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BE676" w14:textId="37B1B147" w:rsidR="001F370C" w:rsidRPr="00D26FC8" w:rsidRDefault="00375A8E" w:rsidP="001F370C">
      <w:pPr>
        <w:spacing w:after="0" w:line="240" w:lineRule="auto"/>
        <w:ind w:left="283"/>
        <w:jc w:val="center"/>
        <w:rPr>
          <w:rFonts w:ascii="Times New Roman" w:hAnsi="Times New Roman"/>
          <w:b/>
          <w:sz w:val="24"/>
          <w:szCs w:val="24"/>
        </w:rPr>
      </w:pPr>
      <w:r w:rsidRPr="00375A8E">
        <w:rPr>
          <w:rFonts w:ascii="Times New Roman" w:hAnsi="Times New Roman"/>
          <w:b/>
          <w:sz w:val="24"/>
          <w:szCs w:val="24"/>
        </w:rPr>
        <w:t>COMPARATIVE STUDY ON BIO-BRIQUETTE PRODUCTION USING COCONUT SHELL AND SEASHELL: EFFECTS OF SIZE, RATIO, PYROLYSIS, AND BINDER</w:t>
      </w:r>
    </w:p>
    <w:p w14:paraId="68827FA5" w14:textId="77777777" w:rsidR="001F370C" w:rsidRPr="00D26FC8" w:rsidRDefault="001F370C" w:rsidP="00F03B7C">
      <w:pPr>
        <w:spacing w:after="0" w:line="240" w:lineRule="auto"/>
        <w:ind w:left="283"/>
        <w:jc w:val="both"/>
        <w:rPr>
          <w:rFonts w:ascii="Times New Roman" w:hAnsi="Times New Roman"/>
          <w:b/>
          <w:sz w:val="16"/>
          <w:szCs w:val="16"/>
        </w:rPr>
      </w:pPr>
    </w:p>
    <w:p w14:paraId="6DABEC34" w14:textId="68CFC961" w:rsidR="001F370C" w:rsidRPr="00D26FC8" w:rsidRDefault="00595C84" w:rsidP="001F370C">
      <w:pPr>
        <w:jc w:val="center"/>
        <w:rPr>
          <w:rFonts w:ascii="Times New Roman" w:hAnsi="Times New Roman"/>
          <w:sz w:val="24"/>
          <w:szCs w:val="24"/>
        </w:rPr>
      </w:pPr>
      <w:r w:rsidRPr="00D26FC8">
        <w:rPr>
          <w:rFonts w:ascii="Times New Roman" w:hAnsi="Times New Roman"/>
          <w:sz w:val="24"/>
          <w:szCs w:val="24"/>
        </w:rPr>
        <w:t xml:space="preserve">Resti Nurmala </w:t>
      </w:r>
      <w:r w:rsidR="001F370C" w:rsidRPr="00D26FC8">
        <w:rPr>
          <w:rFonts w:ascii="Times New Roman" w:hAnsi="Times New Roman"/>
          <w:sz w:val="24"/>
          <w:szCs w:val="24"/>
        </w:rPr>
        <w:t>Dewi</w:t>
      </w:r>
      <w:r w:rsidR="00863D01" w:rsidRPr="00D26FC8">
        <w:rPr>
          <w:rFonts w:ascii="Times New Roman" w:hAnsi="Times New Roman"/>
          <w:sz w:val="24"/>
          <w:szCs w:val="24"/>
          <w:vertAlign w:val="superscript"/>
        </w:rPr>
        <w:t>1</w:t>
      </w:r>
      <w:r w:rsidR="00821A5C">
        <w:rPr>
          <w:rFonts w:ascii="Times New Roman" w:hAnsi="Times New Roman"/>
          <w:sz w:val="24"/>
          <w:szCs w:val="24"/>
          <w:vertAlign w:val="superscript"/>
        </w:rPr>
        <w:t>*</w:t>
      </w:r>
      <w:r w:rsidR="001F370C" w:rsidRPr="00D26FC8">
        <w:rPr>
          <w:rFonts w:ascii="Times New Roman" w:hAnsi="Times New Roman"/>
          <w:sz w:val="24"/>
          <w:szCs w:val="24"/>
        </w:rPr>
        <w:t xml:space="preserve">, </w:t>
      </w:r>
      <w:r w:rsidRPr="00D26FC8">
        <w:rPr>
          <w:rFonts w:ascii="Times New Roman" w:hAnsi="Times New Roman"/>
          <w:sz w:val="24"/>
          <w:szCs w:val="24"/>
        </w:rPr>
        <w:t xml:space="preserve">Medal Lintas </w:t>
      </w:r>
      <w:r w:rsidR="001F370C" w:rsidRPr="00D26FC8">
        <w:rPr>
          <w:rFonts w:ascii="Times New Roman" w:hAnsi="Times New Roman"/>
          <w:sz w:val="24"/>
          <w:szCs w:val="24"/>
        </w:rPr>
        <w:t>Perceka</w:t>
      </w:r>
      <w:r w:rsidR="001F370C" w:rsidRPr="00D26FC8">
        <w:rPr>
          <w:rFonts w:ascii="Times New Roman" w:hAnsi="Times New Roman"/>
          <w:sz w:val="24"/>
          <w:szCs w:val="24"/>
          <w:vertAlign w:val="superscript"/>
        </w:rPr>
        <w:t>1</w:t>
      </w:r>
      <w:r w:rsidR="007D04E8" w:rsidRPr="00D26FC8">
        <w:rPr>
          <w:rFonts w:ascii="Times New Roman" w:hAnsi="Times New Roman"/>
          <w:sz w:val="24"/>
          <w:szCs w:val="24"/>
          <w:vertAlign w:val="superscript"/>
        </w:rPr>
        <w:t>*</w:t>
      </w:r>
      <w:r w:rsidR="001F370C" w:rsidRPr="00D26FC8">
        <w:rPr>
          <w:rFonts w:ascii="Times New Roman" w:hAnsi="Times New Roman"/>
          <w:sz w:val="24"/>
          <w:szCs w:val="24"/>
        </w:rPr>
        <w:t xml:space="preserve">, </w:t>
      </w:r>
      <w:proofErr w:type="spellStart"/>
      <w:r w:rsidR="008C741E" w:rsidRPr="00D26FC8">
        <w:rPr>
          <w:rFonts w:ascii="Times New Roman" w:hAnsi="Times New Roman"/>
          <w:sz w:val="24"/>
          <w:szCs w:val="24"/>
        </w:rPr>
        <w:t>S</w:t>
      </w:r>
      <w:r w:rsidRPr="00D26FC8">
        <w:rPr>
          <w:rFonts w:ascii="Times New Roman" w:hAnsi="Times New Roman"/>
          <w:sz w:val="24"/>
          <w:szCs w:val="24"/>
        </w:rPr>
        <w:t>iluh</w:t>
      </w:r>
      <w:proofErr w:type="spellEnd"/>
      <w:r w:rsidRPr="00D26FC8">
        <w:rPr>
          <w:rFonts w:ascii="Times New Roman" w:hAnsi="Times New Roman"/>
          <w:sz w:val="24"/>
          <w:szCs w:val="24"/>
        </w:rPr>
        <w:t xml:space="preserve"> Putu Sri Dia </w:t>
      </w:r>
      <w:r w:rsidR="001F370C" w:rsidRPr="00D26FC8">
        <w:rPr>
          <w:rFonts w:ascii="Times New Roman" w:hAnsi="Times New Roman"/>
          <w:sz w:val="24"/>
          <w:szCs w:val="24"/>
        </w:rPr>
        <w:t>Utari</w:t>
      </w:r>
      <w:r w:rsidR="001F370C" w:rsidRPr="00D26FC8">
        <w:rPr>
          <w:rFonts w:ascii="Times New Roman" w:hAnsi="Times New Roman"/>
          <w:sz w:val="24"/>
          <w:szCs w:val="24"/>
          <w:vertAlign w:val="superscript"/>
        </w:rPr>
        <w:t>1</w:t>
      </w:r>
      <w:r w:rsidR="001F370C" w:rsidRPr="00D26FC8">
        <w:rPr>
          <w:rFonts w:ascii="Times New Roman" w:hAnsi="Times New Roman"/>
          <w:sz w:val="24"/>
          <w:szCs w:val="24"/>
        </w:rPr>
        <w:t xml:space="preserve">, </w:t>
      </w:r>
      <w:r w:rsidR="007D04E8" w:rsidRPr="00D26FC8">
        <w:rPr>
          <w:rFonts w:ascii="Times New Roman" w:hAnsi="Times New Roman"/>
          <w:sz w:val="24"/>
          <w:szCs w:val="24"/>
        </w:rPr>
        <w:t>I Wayan Andrayuga</w:t>
      </w:r>
      <w:r w:rsidR="004414E7" w:rsidRPr="00D26FC8">
        <w:rPr>
          <w:rFonts w:ascii="Times New Roman" w:hAnsi="Times New Roman"/>
          <w:sz w:val="24"/>
          <w:szCs w:val="24"/>
          <w:vertAlign w:val="superscript"/>
        </w:rPr>
        <w:t>2</w:t>
      </w:r>
      <w:r w:rsidR="007D04E8" w:rsidRPr="00D26FC8">
        <w:rPr>
          <w:rFonts w:ascii="Times New Roman" w:hAnsi="Times New Roman"/>
          <w:sz w:val="24"/>
          <w:szCs w:val="24"/>
        </w:rPr>
        <w:t>, Muhamad Maulana Nur Azimatun</w:t>
      </w:r>
      <w:r w:rsidR="004414E7" w:rsidRPr="00D26FC8">
        <w:rPr>
          <w:rFonts w:ascii="Times New Roman" w:hAnsi="Times New Roman"/>
          <w:sz w:val="24"/>
          <w:szCs w:val="24"/>
          <w:vertAlign w:val="superscript"/>
        </w:rPr>
        <w:t>3</w:t>
      </w:r>
      <w:r w:rsidR="007D04E8" w:rsidRPr="00D26FC8">
        <w:rPr>
          <w:rFonts w:ascii="Times New Roman" w:hAnsi="Times New Roman"/>
          <w:sz w:val="24"/>
          <w:szCs w:val="24"/>
        </w:rPr>
        <w:t>, Taufiq Qurrahman</w:t>
      </w:r>
      <w:r w:rsidR="004414E7" w:rsidRPr="00D26FC8">
        <w:rPr>
          <w:rFonts w:ascii="Times New Roman" w:hAnsi="Times New Roman"/>
          <w:sz w:val="24"/>
          <w:szCs w:val="24"/>
          <w:vertAlign w:val="superscript"/>
        </w:rPr>
        <w:t>1</w:t>
      </w:r>
      <w:r w:rsidR="007D04E8" w:rsidRPr="00D26FC8">
        <w:rPr>
          <w:rFonts w:ascii="Times New Roman" w:hAnsi="Times New Roman"/>
          <w:sz w:val="24"/>
          <w:szCs w:val="24"/>
        </w:rPr>
        <w:t>, Samsul Arifin</w:t>
      </w:r>
      <w:r w:rsidR="004414E7" w:rsidRPr="00D26FC8">
        <w:rPr>
          <w:rFonts w:ascii="Times New Roman" w:hAnsi="Times New Roman"/>
          <w:sz w:val="24"/>
          <w:szCs w:val="24"/>
          <w:vertAlign w:val="superscript"/>
        </w:rPr>
        <w:t>1</w:t>
      </w:r>
      <w:r w:rsidR="007D04E8" w:rsidRPr="00D26FC8">
        <w:rPr>
          <w:rFonts w:ascii="Times New Roman" w:hAnsi="Times New Roman"/>
          <w:sz w:val="24"/>
          <w:szCs w:val="24"/>
        </w:rPr>
        <w:t>, Putu Ayu Ardiyanti</w:t>
      </w:r>
      <w:r w:rsidR="004414E7" w:rsidRPr="00D26FC8">
        <w:rPr>
          <w:rFonts w:ascii="Times New Roman" w:hAnsi="Times New Roman"/>
          <w:sz w:val="24"/>
          <w:szCs w:val="24"/>
          <w:vertAlign w:val="superscript"/>
        </w:rPr>
        <w:t>1</w:t>
      </w:r>
      <w:r w:rsidR="007D04E8" w:rsidRPr="00D26FC8">
        <w:rPr>
          <w:rFonts w:ascii="Times New Roman" w:hAnsi="Times New Roman"/>
          <w:sz w:val="24"/>
          <w:szCs w:val="24"/>
        </w:rPr>
        <w:t xml:space="preserve">, </w:t>
      </w:r>
      <w:proofErr w:type="spellStart"/>
      <w:r w:rsidR="007D04E8" w:rsidRPr="00D26FC8">
        <w:rPr>
          <w:rFonts w:ascii="Times New Roman" w:hAnsi="Times New Roman"/>
          <w:sz w:val="24"/>
          <w:szCs w:val="24"/>
        </w:rPr>
        <w:t>Nurlaela</w:t>
      </w:r>
      <w:proofErr w:type="spellEnd"/>
      <w:r w:rsidR="007D04E8" w:rsidRPr="00D26FC8">
        <w:rPr>
          <w:rFonts w:ascii="Times New Roman" w:hAnsi="Times New Roman"/>
          <w:sz w:val="24"/>
          <w:szCs w:val="24"/>
        </w:rPr>
        <w:t xml:space="preserve"> Pajriyanti</w:t>
      </w:r>
      <w:r w:rsidR="004414E7" w:rsidRPr="00D26FC8">
        <w:rPr>
          <w:rFonts w:ascii="Times New Roman" w:hAnsi="Times New Roman"/>
          <w:sz w:val="24"/>
          <w:szCs w:val="24"/>
          <w:vertAlign w:val="superscript"/>
        </w:rPr>
        <w:t>1</w:t>
      </w:r>
      <w:r w:rsidR="007D04E8" w:rsidRPr="00D26FC8">
        <w:rPr>
          <w:rFonts w:ascii="Times New Roman" w:hAnsi="Times New Roman"/>
          <w:sz w:val="24"/>
          <w:szCs w:val="24"/>
        </w:rPr>
        <w:t>, Nurul Anisa Irwandi</w:t>
      </w:r>
      <w:r w:rsidR="004414E7" w:rsidRPr="00D26FC8">
        <w:rPr>
          <w:rFonts w:ascii="Times New Roman" w:hAnsi="Times New Roman"/>
          <w:sz w:val="24"/>
          <w:szCs w:val="24"/>
          <w:vertAlign w:val="superscript"/>
        </w:rPr>
        <w:t>1</w:t>
      </w:r>
    </w:p>
    <w:p w14:paraId="35E6E548" w14:textId="77777777" w:rsidR="001F370C" w:rsidRPr="00D26FC8" w:rsidRDefault="001F370C" w:rsidP="00F03B7C">
      <w:pPr>
        <w:spacing w:after="0" w:line="240" w:lineRule="auto"/>
        <w:ind w:left="283"/>
        <w:jc w:val="both"/>
        <w:rPr>
          <w:rFonts w:ascii="Times New Roman" w:hAnsi="Times New Roman"/>
          <w:b/>
          <w:sz w:val="16"/>
          <w:szCs w:val="16"/>
        </w:rPr>
      </w:pPr>
    </w:p>
    <w:p w14:paraId="3599611E" w14:textId="6887AF3E" w:rsidR="004B670C" w:rsidRPr="00D26FC8" w:rsidRDefault="004B670C" w:rsidP="004B670C">
      <w:pPr>
        <w:spacing w:after="0" w:line="240" w:lineRule="auto"/>
        <w:jc w:val="center"/>
        <w:rPr>
          <w:rFonts w:ascii="Times New Roman" w:hAnsi="Times New Roman"/>
          <w:iCs/>
        </w:rPr>
      </w:pPr>
      <w:r w:rsidRPr="00D26FC8">
        <w:rPr>
          <w:rFonts w:ascii="Times New Roman" w:hAnsi="Times New Roman"/>
          <w:iCs/>
          <w:vertAlign w:val="superscript"/>
        </w:rPr>
        <w:t>1</w:t>
      </w:r>
      <w:r w:rsidR="004C4645" w:rsidRPr="00D26FC8">
        <w:rPr>
          <w:rFonts w:ascii="Times New Roman" w:hAnsi="Times New Roman"/>
          <w:iCs/>
        </w:rPr>
        <w:t xml:space="preserve">Marine Product Processing Department, Polytechnics of Marine and Fisheries of </w:t>
      </w:r>
      <w:proofErr w:type="spellStart"/>
      <w:r w:rsidR="004C4645" w:rsidRPr="00D26FC8">
        <w:rPr>
          <w:rFonts w:ascii="Times New Roman" w:hAnsi="Times New Roman"/>
          <w:iCs/>
        </w:rPr>
        <w:t>Jembrana</w:t>
      </w:r>
      <w:proofErr w:type="spellEnd"/>
      <w:r w:rsidR="004C4645" w:rsidRPr="00D26FC8">
        <w:rPr>
          <w:rFonts w:ascii="Times New Roman" w:hAnsi="Times New Roman"/>
          <w:iCs/>
        </w:rPr>
        <w:t xml:space="preserve">, </w:t>
      </w:r>
      <w:proofErr w:type="spellStart"/>
      <w:r w:rsidR="004C4645" w:rsidRPr="00D26FC8">
        <w:rPr>
          <w:rFonts w:ascii="Times New Roman" w:hAnsi="Times New Roman"/>
          <w:iCs/>
        </w:rPr>
        <w:t>Pengambengan</w:t>
      </w:r>
      <w:proofErr w:type="spellEnd"/>
      <w:r w:rsidR="004C4645" w:rsidRPr="00D26FC8">
        <w:rPr>
          <w:rFonts w:ascii="Times New Roman" w:hAnsi="Times New Roman"/>
          <w:iCs/>
        </w:rPr>
        <w:t xml:space="preserve">, Negara, </w:t>
      </w:r>
      <w:proofErr w:type="spellStart"/>
      <w:r w:rsidR="004C4645" w:rsidRPr="00D26FC8">
        <w:rPr>
          <w:rFonts w:ascii="Times New Roman" w:hAnsi="Times New Roman"/>
          <w:iCs/>
        </w:rPr>
        <w:t>Jembrana</w:t>
      </w:r>
      <w:proofErr w:type="spellEnd"/>
      <w:r w:rsidR="004C4645" w:rsidRPr="00D26FC8">
        <w:rPr>
          <w:rFonts w:ascii="Times New Roman" w:hAnsi="Times New Roman"/>
          <w:iCs/>
        </w:rPr>
        <w:t>, Bali, 82218, Indonesia</w:t>
      </w:r>
    </w:p>
    <w:p w14:paraId="6E60F480" w14:textId="77777777" w:rsidR="004414E7" w:rsidRPr="00D26FC8" w:rsidRDefault="004414E7" w:rsidP="004414E7">
      <w:pPr>
        <w:spacing w:after="0" w:line="240" w:lineRule="auto"/>
        <w:jc w:val="center"/>
        <w:rPr>
          <w:rFonts w:ascii="Times New Roman" w:hAnsi="Times New Roman"/>
          <w:iCs/>
        </w:rPr>
      </w:pPr>
      <w:r w:rsidRPr="00D26FC8">
        <w:rPr>
          <w:rFonts w:ascii="Times New Roman" w:hAnsi="Times New Roman"/>
          <w:iCs/>
          <w:vertAlign w:val="superscript"/>
        </w:rPr>
        <w:t>2</w:t>
      </w:r>
      <w:r w:rsidRPr="00D26FC8">
        <w:rPr>
          <w:rFonts w:ascii="Times New Roman" w:hAnsi="Times New Roman"/>
          <w:iCs/>
        </w:rPr>
        <w:t xml:space="preserve">Mechanical Engineering </w:t>
      </w:r>
      <w:proofErr w:type="spellStart"/>
      <w:r w:rsidRPr="00D26FC8">
        <w:rPr>
          <w:rFonts w:ascii="Times New Roman" w:hAnsi="Times New Roman"/>
          <w:iCs/>
        </w:rPr>
        <w:t>Departement</w:t>
      </w:r>
      <w:proofErr w:type="spellEnd"/>
      <w:r w:rsidRPr="00D26FC8">
        <w:rPr>
          <w:rFonts w:ascii="Times New Roman" w:hAnsi="Times New Roman"/>
          <w:iCs/>
        </w:rPr>
        <w:t xml:space="preserve">, Udayana University, Bukit Jimbaran Campus, Bali, Raya Kampus </w:t>
      </w:r>
      <w:proofErr w:type="spellStart"/>
      <w:r w:rsidRPr="00D26FC8">
        <w:rPr>
          <w:rFonts w:ascii="Times New Roman" w:hAnsi="Times New Roman"/>
          <w:iCs/>
        </w:rPr>
        <w:t>Unud</w:t>
      </w:r>
      <w:proofErr w:type="spellEnd"/>
      <w:r w:rsidRPr="00D26FC8">
        <w:rPr>
          <w:rFonts w:ascii="Times New Roman" w:hAnsi="Times New Roman"/>
          <w:iCs/>
        </w:rPr>
        <w:t xml:space="preserve"> St Blok r No.88, Jimbaran, South Kuta, Badung, Bali, 80361, Indonesia </w:t>
      </w:r>
    </w:p>
    <w:p w14:paraId="254693EF" w14:textId="06311FDB" w:rsidR="004414E7" w:rsidRPr="00D26FC8" w:rsidRDefault="004414E7" w:rsidP="004414E7">
      <w:pPr>
        <w:spacing w:after="0" w:line="240" w:lineRule="auto"/>
        <w:jc w:val="center"/>
        <w:rPr>
          <w:rFonts w:ascii="Times New Roman" w:hAnsi="Times New Roman"/>
          <w:iCs/>
        </w:rPr>
      </w:pPr>
      <w:r w:rsidRPr="00D26FC8">
        <w:rPr>
          <w:rFonts w:ascii="Times New Roman" w:hAnsi="Times New Roman"/>
          <w:iCs/>
          <w:vertAlign w:val="superscript"/>
        </w:rPr>
        <w:t>3</w:t>
      </w:r>
      <w:r w:rsidRPr="00D26FC8">
        <w:rPr>
          <w:rFonts w:ascii="Times New Roman" w:hAnsi="Times New Roman"/>
          <w:iCs/>
        </w:rPr>
        <w:t xml:space="preserve">Chemical Engineering Department, Faculty of Industrial </w:t>
      </w:r>
      <w:r w:rsidR="00887056">
        <w:rPr>
          <w:rFonts w:ascii="Times New Roman" w:hAnsi="Times New Roman"/>
          <w:iCs/>
        </w:rPr>
        <w:t>Engineering</w:t>
      </w:r>
      <w:r w:rsidRPr="00D26FC8">
        <w:rPr>
          <w:rFonts w:ascii="Times New Roman" w:hAnsi="Times New Roman"/>
          <w:iCs/>
        </w:rPr>
        <w:t xml:space="preserve">, UPN “Veteran” Yogyakarta, Ring Road Utara St. No.104, </w:t>
      </w:r>
      <w:proofErr w:type="spellStart"/>
      <w:r w:rsidRPr="00D26FC8">
        <w:rPr>
          <w:rFonts w:ascii="Times New Roman" w:hAnsi="Times New Roman"/>
          <w:iCs/>
        </w:rPr>
        <w:t>Ngropoh</w:t>
      </w:r>
      <w:proofErr w:type="spellEnd"/>
      <w:r w:rsidRPr="00D26FC8">
        <w:rPr>
          <w:rFonts w:ascii="Times New Roman" w:hAnsi="Times New Roman"/>
          <w:iCs/>
        </w:rPr>
        <w:t xml:space="preserve">, </w:t>
      </w:r>
      <w:proofErr w:type="spellStart"/>
      <w:r w:rsidRPr="00D26FC8">
        <w:rPr>
          <w:rFonts w:ascii="Times New Roman" w:hAnsi="Times New Roman"/>
          <w:iCs/>
        </w:rPr>
        <w:t>Condongcatur</w:t>
      </w:r>
      <w:proofErr w:type="spellEnd"/>
      <w:r w:rsidRPr="00D26FC8">
        <w:rPr>
          <w:rFonts w:ascii="Times New Roman" w:hAnsi="Times New Roman"/>
          <w:iCs/>
        </w:rPr>
        <w:t>, Depok, Sleman, Yogyakarta, 55283, Indonesia</w:t>
      </w:r>
    </w:p>
    <w:p w14:paraId="4ABDDA00" w14:textId="77777777" w:rsidR="004414E7" w:rsidRPr="00D26FC8" w:rsidRDefault="004414E7" w:rsidP="004414E7">
      <w:pPr>
        <w:spacing w:after="0" w:line="240" w:lineRule="auto"/>
        <w:jc w:val="center"/>
        <w:rPr>
          <w:rFonts w:ascii="Times New Roman" w:hAnsi="Times New Roman"/>
          <w:iCs/>
        </w:rPr>
      </w:pPr>
    </w:p>
    <w:p w14:paraId="18A3D454" w14:textId="0D2100A3" w:rsidR="001F370C" w:rsidRPr="00D26FC8" w:rsidRDefault="00821A5C" w:rsidP="004B670C">
      <w:pPr>
        <w:spacing w:after="0" w:line="240" w:lineRule="auto"/>
        <w:ind w:left="283"/>
        <w:jc w:val="center"/>
        <w:rPr>
          <w:rFonts w:ascii="Times New Roman" w:hAnsi="Times New Roman"/>
          <w:b/>
          <w:iCs/>
        </w:rPr>
      </w:pPr>
      <w:hyperlink r:id="rId6" w:history="1">
        <w:r w:rsidRPr="007107C9">
          <w:rPr>
            <w:rStyle w:val="Hyperlink"/>
            <w:rFonts w:ascii="Times New Roman" w:hAnsi="Times New Roman"/>
            <w:iCs/>
          </w:rPr>
          <w:t>*</w:t>
        </w:r>
        <w:r w:rsidRPr="007107C9">
          <w:rPr>
            <w:rStyle w:val="Hyperlink"/>
            <w:rFonts w:ascii="Times New Roman" w:hAnsi="Times New Roman"/>
          </w:rPr>
          <w:t xml:space="preserve"> </w:t>
        </w:r>
        <w:r w:rsidRPr="007107C9">
          <w:rPr>
            <w:rStyle w:val="Hyperlink"/>
            <w:rFonts w:ascii="Times New Roman" w:hAnsi="Times New Roman"/>
            <w:iCs/>
          </w:rPr>
          <w:t xml:space="preserve">restinurmaladewi@gmail.com </w:t>
        </w:r>
      </w:hyperlink>
    </w:p>
    <w:p w14:paraId="30183003" w14:textId="77777777" w:rsidR="001F370C" w:rsidRPr="00D26FC8" w:rsidRDefault="001F370C" w:rsidP="004B670C">
      <w:pPr>
        <w:spacing w:after="0" w:line="240" w:lineRule="auto"/>
        <w:ind w:left="283"/>
        <w:jc w:val="center"/>
        <w:rPr>
          <w:rFonts w:ascii="Times New Roman" w:hAnsi="Times New Roman"/>
          <w:b/>
          <w:iCs/>
        </w:rPr>
      </w:pPr>
    </w:p>
    <w:p w14:paraId="3A22C3BF" w14:textId="77777777" w:rsidR="001F370C" w:rsidRPr="00D26FC8" w:rsidRDefault="001F370C" w:rsidP="00F03B7C">
      <w:pPr>
        <w:spacing w:after="0" w:line="240" w:lineRule="auto"/>
        <w:ind w:left="283"/>
        <w:jc w:val="both"/>
        <w:rPr>
          <w:rFonts w:ascii="Times New Roman" w:hAnsi="Times New Roman"/>
          <w:b/>
          <w:sz w:val="24"/>
          <w:szCs w:val="24"/>
        </w:rPr>
      </w:pPr>
    </w:p>
    <w:p w14:paraId="55497634" w14:textId="585D4FFB" w:rsidR="004B670C" w:rsidRPr="00D26FC8" w:rsidRDefault="008A6A18" w:rsidP="00F03B7C">
      <w:pPr>
        <w:spacing w:after="0" w:line="240" w:lineRule="auto"/>
        <w:ind w:left="283"/>
        <w:jc w:val="both"/>
        <w:rPr>
          <w:rFonts w:ascii="Times New Roman" w:hAnsi="Times New Roman"/>
          <w:b/>
        </w:rPr>
      </w:pPr>
      <w:r w:rsidRPr="00D26FC8">
        <w:rPr>
          <w:rFonts w:ascii="Times New Roman" w:hAnsi="Times New Roman"/>
          <w:b/>
        </w:rPr>
        <w:t>ABSTRACT</w:t>
      </w:r>
    </w:p>
    <w:p w14:paraId="6314F767" w14:textId="77777777" w:rsidR="008A6A18" w:rsidRPr="00D26FC8" w:rsidRDefault="008A6A18" w:rsidP="00F03B7C">
      <w:pPr>
        <w:spacing w:after="0" w:line="240" w:lineRule="auto"/>
        <w:ind w:left="283"/>
        <w:jc w:val="both"/>
        <w:rPr>
          <w:rFonts w:ascii="Times New Roman" w:hAnsi="Times New Roman"/>
          <w:b/>
        </w:rPr>
      </w:pPr>
    </w:p>
    <w:p w14:paraId="316EE529" w14:textId="2E6CE102" w:rsidR="008A6A18" w:rsidRPr="00D26FC8" w:rsidRDefault="003A68AA" w:rsidP="008A6A18">
      <w:pPr>
        <w:spacing w:after="0" w:line="240" w:lineRule="auto"/>
        <w:ind w:left="283" w:firstLine="437"/>
        <w:jc w:val="both"/>
        <w:rPr>
          <w:rFonts w:ascii="Times New Roman" w:hAnsi="Times New Roman"/>
          <w:bCs/>
        </w:rPr>
      </w:pPr>
      <w:r w:rsidRPr="00D26FC8">
        <w:rPr>
          <w:rFonts w:ascii="Times New Roman" w:hAnsi="Times New Roman"/>
          <w:bCs/>
        </w:rPr>
        <w:t xml:space="preserve">Briquettes are seen as a substitute for alternative fuels generated through pyrolysis. A common type of briquette is </w:t>
      </w:r>
      <w:r w:rsidR="00887056" w:rsidRPr="00D26FC8">
        <w:rPr>
          <w:rFonts w:ascii="Times New Roman" w:hAnsi="Times New Roman"/>
          <w:bCs/>
        </w:rPr>
        <w:t>charcoal</w:t>
      </w:r>
      <w:r w:rsidRPr="00D26FC8">
        <w:rPr>
          <w:rFonts w:ascii="Times New Roman" w:hAnsi="Times New Roman"/>
          <w:bCs/>
        </w:rPr>
        <w:t xml:space="preserve"> made from coconut shells. However, they have poor combustion duration and excessive combustion smoke. It is thought that adding shells to coconut shell briquettes can increase their quality while making better use of waste since shells have adsorption characteristics. Hence, this study intended to produce shells briquettes on many main factors, namely pyrolysis time, particle size, raw materials ratio, and binder concentration. The method utilized pertained to preliminary study by blending pyrolyzed coconut shell charcoal, shells, and tapioca flour. In line with the American Standard Testing and Material (ASTM) 2014, proximate analysis was conducted using the Thermogravimetric Analysis 201; in contrast, briquette calorific value was determined using the GDY-1A bomb calorimeter, which </w:t>
      </w:r>
      <w:proofErr w:type="gramStart"/>
      <w:r w:rsidRPr="00D26FC8">
        <w:rPr>
          <w:rFonts w:ascii="Times New Roman" w:hAnsi="Times New Roman"/>
          <w:bCs/>
        </w:rPr>
        <w:t>is in compliance with</w:t>
      </w:r>
      <w:proofErr w:type="gramEnd"/>
      <w:r w:rsidRPr="00D26FC8">
        <w:rPr>
          <w:rFonts w:ascii="Times New Roman" w:hAnsi="Times New Roman"/>
          <w:bCs/>
        </w:rPr>
        <w:t xml:space="preserve"> ISO 1928:2020. According to the findings, the best shell briquettes was found at 2.5 hours pyrolysis durations with a particle size of 50 mesh, a raw material ratio of 3:1 (</w:t>
      </w:r>
      <w:proofErr w:type="gramStart"/>
      <w:r w:rsidRPr="00D26FC8">
        <w:rPr>
          <w:rFonts w:ascii="Times New Roman" w:hAnsi="Times New Roman"/>
          <w:bCs/>
        </w:rPr>
        <w:t>charcoal :</w:t>
      </w:r>
      <w:proofErr w:type="gramEnd"/>
      <w:r w:rsidRPr="00D26FC8">
        <w:rPr>
          <w:rFonts w:ascii="Times New Roman" w:hAnsi="Times New Roman"/>
          <w:bCs/>
        </w:rPr>
        <w:t xml:space="preserve"> shell) and 50% binder concentration with 13.53 ± 0.23% water content; 39.91 ± 0.31% volatile matter content, 15.70 ± 0.07% ash content, 67.66 ± 0.68% fixed carbon content) (P &lt; 0.05), and a calorific value of 1,942.126 </w:t>
      </w:r>
      <w:proofErr w:type="spellStart"/>
      <w:r w:rsidRPr="00D26FC8">
        <w:rPr>
          <w:rFonts w:ascii="Times New Roman" w:hAnsi="Times New Roman"/>
          <w:bCs/>
        </w:rPr>
        <w:t>cal</w:t>
      </w:r>
      <w:proofErr w:type="spellEnd"/>
      <w:r w:rsidRPr="00D26FC8">
        <w:rPr>
          <w:rFonts w:ascii="Times New Roman" w:hAnsi="Times New Roman"/>
          <w:bCs/>
        </w:rPr>
        <w:t>/g. Nonetheless, the results were not ideal as the calorific value was lower compared to full charcoal briquettes. Therefore, to improve proximate quality and combustion efficiency, it is required to combine seashells with other materials that are higher in carbon or to modify the method.</w:t>
      </w:r>
    </w:p>
    <w:p w14:paraId="3E8CD473" w14:textId="77777777" w:rsidR="004B670C" w:rsidRPr="00D26FC8" w:rsidRDefault="004B670C" w:rsidP="00F03B7C">
      <w:pPr>
        <w:spacing w:after="0" w:line="240" w:lineRule="auto"/>
        <w:ind w:left="283"/>
        <w:jc w:val="both"/>
        <w:rPr>
          <w:rFonts w:ascii="Times New Roman" w:hAnsi="Times New Roman"/>
          <w:b/>
        </w:rPr>
      </w:pPr>
    </w:p>
    <w:p w14:paraId="2F4BFCCB" w14:textId="5D8BB815" w:rsidR="004B670C" w:rsidRPr="00D26FC8" w:rsidRDefault="00884EE5" w:rsidP="00F03B7C">
      <w:pPr>
        <w:spacing w:after="0" w:line="240" w:lineRule="auto"/>
        <w:ind w:left="283"/>
        <w:jc w:val="both"/>
        <w:rPr>
          <w:rFonts w:ascii="Times New Roman" w:hAnsi="Times New Roman"/>
          <w:b/>
        </w:rPr>
      </w:pPr>
      <w:r w:rsidRPr="00D26FC8">
        <w:rPr>
          <w:rFonts w:ascii="Times New Roman" w:hAnsi="Times New Roman"/>
          <w:b/>
        </w:rPr>
        <w:t xml:space="preserve">Keywords: </w:t>
      </w:r>
      <w:r w:rsidR="003A68AA" w:rsidRPr="00D26FC8">
        <w:rPr>
          <w:rFonts w:ascii="Times New Roman" w:hAnsi="Times New Roman"/>
          <w:b/>
        </w:rPr>
        <w:t>briquette, coconut shell, energy, pyrolysis, seashell</w:t>
      </w:r>
    </w:p>
    <w:p w14:paraId="6D86D0EE" w14:textId="77777777" w:rsidR="001F370C" w:rsidRPr="00D26FC8" w:rsidRDefault="001F370C" w:rsidP="00F03B7C">
      <w:pPr>
        <w:spacing w:after="0" w:line="240" w:lineRule="auto"/>
        <w:ind w:left="283"/>
        <w:jc w:val="both"/>
        <w:rPr>
          <w:rFonts w:ascii="Times New Roman" w:hAnsi="Times New Roman"/>
          <w:bCs/>
          <w:sz w:val="24"/>
          <w:szCs w:val="24"/>
        </w:rPr>
      </w:pPr>
    </w:p>
    <w:p w14:paraId="75D254F9" w14:textId="77777777" w:rsidR="00145ED6" w:rsidRPr="00D26FC8" w:rsidRDefault="00145ED6" w:rsidP="00F03B7C">
      <w:pPr>
        <w:spacing w:after="0" w:line="240" w:lineRule="auto"/>
        <w:ind w:left="283"/>
        <w:jc w:val="both"/>
        <w:rPr>
          <w:rFonts w:ascii="Times New Roman" w:hAnsi="Times New Roman"/>
          <w:bCs/>
          <w:sz w:val="24"/>
          <w:szCs w:val="24"/>
        </w:rPr>
      </w:pPr>
    </w:p>
    <w:p w14:paraId="6858C174" w14:textId="42DB4251" w:rsidR="00145ED6" w:rsidRPr="00D26FC8" w:rsidRDefault="00145ED6" w:rsidP="00A70ECC">
      <w:pPr>
        <w:spacing w:after="0"/>
        <w:ind w:left="283"/>
        <w:jc w:val="both"/>
        <w:rPr>
          <w:rFonts w:ascii="Times New Roman" w:hAnsi="Times New Roman"/>
          <w:b/>
          <w:sz w:val="24"/>
          <w:szCs w:val="24"/>
        </w:rPr>
      </w:pPr>
      <w:r w:rsidRPr="00D26FC8">
        <w:rPr>
          <w:rFonts w:ascii="Times New Roman" w:hAnsi="Times New Roman"/>
          <w:b/>
          <w:sz w:val="24"/>
          <w:szCs w:val="24"/>
        </w:rPr>
        <w:t>INTRODUCTION</w:t>
      </w:r>
    </w:p>
    <w:p w14:paraId="5009BF36" w14:textId="4F244C74" w:rsidR="00390AEB" w:rsidRPr="00D26FC8" w:rsidRDefault="00390AEB" w:rsidP="00390AEB">
      <w:pPr>
        <w:spacing w:after="0"/>
        <w:ind w:left="283" w:firstLine="437"/>
        <w:jc w:val="both"/>
        <w:rPr>
          <w:rFonts w:ascii="Times New Roman" w:hAnsi="Times New Roman"/>
          <w:bCs/>
          <w:sz w:val="24"/>
          <w:szCs w:val="24"/>
        </w:rPr>
      </w:pPr>
      <w:r w:rsidRPr="00D26FC8">
        <w:rPr>
          <w:rFonts w:ascii="Times New Roman" w:hAnsi="Times New Roman"/>
          <w:bCs/>
          <w:sz w:val="24"/>
          <w:szCs w:val="24"/>
        </w:rPr>
        <w:t xml:space="preserve">Fossil fuels have been used by several countries since ancient times and it has negative impact </w:t>
      </w:r>
      <w:r w:rsidR="00887056" w:rsidRPr="00D26FC8">
        <w:rPr>
          <w:rFonts w:ascii="Times New Roman" w:hAnsi="Times New Roman"/>
          <w:bCs/>
          <w:sz w:val="24"/>
          <w:szCs w:val="24"/>
        </w:rPr>
        <w:t>on the environment</w:t>
      </w:r>
      <w:r w:rsidRPr="00D26FC8">
        <w:rPr>
          <w:rFonts w:ascii="Times New Roman" w:hAnsi="Times New Roman"/>
          <w:bCs/>
          <w:sz w:val="24"/>
          <w:szCs w:val="24"/>
        </w:rPr>
        <w:t xml:space="preserve">. </w:t>
      </w:r>
      <w:sdt>
        <w:sdtPr>
          <w:rPr>
            <w:rFonts w:ascii="Times New Roman" w:hAnsi="Times New Roman"/>
            <w:bCs/>
            <w:color w:val="000000"/>
            <w:sz w:val="24"/>
            <w:szCs w:val="24"/>
          </w:rPr>
          <w:tag w:val="MENDELEY_CITATION_v3_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"/>
          <w:id w:val="148948430"/>
          <w:placeholder>
            <w:docPart w:val="DefaultPlaceholder_-1854013440"/>
          </w:placeholder>
        </w:sdtPr>
        <w:sdtContent>
          <w:r w:rsidR="000C7BDF" w:rsidRPr="00D26FC8">
            <w:rPr>
              <w:rFonts w:ascii="Times New Roman" w:hAnsi="Times New Roman"/>
              <w:bCs/>
              <w:color w:val="000000"/>
              <w:sz w:val="24"/>
              <w:szCs w:val="24"/>
            </w:rPr>
            <w:t>Onifade et al., (2021)</w:t>
          </w:r>
        </w:sdtContent>
      </w:sdt>
      <w:r w:rsidRPr="00D26FC8">
        <w:rPr>
          <w:rFonts w:ascii="Times New Roman" w:hAnsi="Times New Roman"/>
          <w:bCs/>
          <w:sz w:val="24"/>
          <w:szCs w:val="24"/>
        </w:rPr>
        <w:t xml:space="preserve"> stated that the current energy transition policy is not sufficient at driving the state’s environmental sustainability. One of the environmentally sustainability energy sources is biomass. </w:t>
      </w:r>
      <w:sdt>
        <w:sdtPr>
          <w:rPr>
            <w:rFonts w:ascii="Times New Roman" w:hAnsi="Times New Roman"/>
            <w:bCs/>
            <w:color w:val="000000"/>
            <w:sz w:val="24"/>
            <w:szCs w:val="24"/>
          </w:rPr>
          <w:tag w:val="MENDELEY_CITATION_v3_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"/>
          <w:id w:val="-945531737"/>
          <w:placeholder>
            <w:docPart w:val="DefaultPlaceholder_-1854013440"/>
          </w:placeholder>
        </w:sdtPr>
        <w:sdtContent>
          <w:r w:rsidR="000C7BDF" w:rsidRPr="00D26FC8">
            <w:rPr>
              <w:rFonts w:ascii="Times New Roman" w:eastAsia="Times New Roman" w:hAnsi="Times New Roman"/>
              <w:color w:val="000000"/>
              <w:sz w:val="24"/>
            </w:rPr>
            <w:t xml:space="preserve">Amrullah et al., (2022); Tchapda &amp; </w:t>
          </w:r>
          <w:proofErr w:type="spellStart"/>
          <w:r w:rsidR="000C7BDF" w:rsidRPr="00D26FC8">
            <w:rPr>
              <w:rFonts w:ascii="Times New Roman" w:eastAsia="Times New Roman" w:hAnsi="Times New Roman"/>
              <w:color w:val="000000"/>
              <w:sz w:val="24"/>
            </w:rPr>
            <w:t>Pisupati</w:t>
          </w:r>
          <w:proofErr w:type="spellEnd"/>
          <w:r w:rsidR="000C7BDF" w:rsidRPr="00D26FC8">
            <w:rPr>
              <w:rFonts w:ascii="Times New Roman" w:eastAsia="Times New Roman" w:hAnsi="Times New Roman"/>
              <w:color w:val="000000"/>
              <w:sz w:val="24"/>
            </w:rPr>
            <w:t>, (2014)</w:t>
          </w:r>
        </w:sdtContent>
      </w:sdt>
      <w:r w:rsidR="00AA1355" w:rsidRPr="00D26FC8">
        <w:rPr>
          <w:rFonts w:ascii="Times New Roman" w:hAnsi="Times New Roman"/>
          <w:bCs/>
          <w:sz w:val="24"/>
          <w:szCs w:val="24"/>
        </w:rPr>
        <w:t xml:space="preserve"> </w:t>
      </w:r>
      <w:r w:rsidRPr="00D26FC8">
        <w:rPr>
          <w:rFonts w:ascii="Times New Roman" w:hAnsi="Times New Roman"/>
          <w:bCs/>
          <w:sz w:val="24"/>
          <w:szCs w:val="24"/>
        </w:rPr>
        <w:t>stated that biomass is an alternative energy source that is cleaner than coal and is the only renewable carbon resource that can be directly converted into fuel.</w:t>
      </w:r>
    </w:p>
    <w:p w14:paraId="20F9617F" w14:textId="34AC92D6" w:rsidR="00390AEB" w:rsidRPr="00D26FC8" w:rsidRDefault="00390AEB" w:rsidP="00390AEB">
      <w:pPr>
        <w:spacing w:after="0"/>
        <w:ind w:left="283" w:firstLine="437"/>
        <w:jc w:val="both"/>
        <w:rPr>
          <w:rFonts w:ascii="Times New Roman" w:hAnsi="Times New Roman"/>
          <w:bCs/>
          <w:sz w:val="24"/>
          <w:szCs w:val="24"/>
        </w:rPr>
      </w:pPr>
      <w:r w:rsidRPr="00D26FC8">
        <w:rPr>
          <w:rFonts w:ascii="Times New Roman" w:hAnsi="Times New Roman"/>
          <w:bCs/>
          <w:sz w:val="24"/>
          <w:szCs w:val="24"/>
        </w:rPr>
        <w:t xml:space="preserve">Biomass can be used as raw materials for making briquettes. </w:t>
      </w:r>
      <w:sdt>
        <w:sdtPr>
          <w:rPr>
            <w:rFonts w:ascii="Times New Roman" w:hAnsi="Times New Roman"/>
            <w:bCs/>
            <w:color w:val="000000"/>
            <w:sz w:val="24"/>
            <w:szCs w:val="24"/>
          </w:rPr>
          <w:tag w:val="MENDELEY_CITATION_v3_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"/>
          <w:id w:val="-795444738"/>
          <w:placeholder>
            <w:docPart w:val="DefaultPlaceholder_-1854013440"/>
          </w:placeholder>
        </w:sdtPr>
        <w:sdtContent>
          <w:proofErr w:type="spellStart"/>
          <w:r w:rsidR="000C7BDF" w:rsidRPr="00D26FC8">
            <w:rPr>
              <w:rFonts w:ascii="Times New Roman" w:hAnsi="Times New Roman"/>
              <w:bCs/>
              <w:color w:val="000000"/>
              <w:sz w:val="24"/>
              <w:szCs w:val="24"/>
            </w:rPr>
            <w:t>Qanitah</w:t>
          </w:r>
          <w:proofErr w:type="spellEnd"/>
          <w:r w:rsidR="000C7BDF" w:rsidRPr="00D26FC8">
            <w:rPr>
              <w:rFonts w:ascii="Times New Roman" w:hAnsi="Times New Roman"/>
              <w:bCs/>
              <w:color w:val="000000"/>
              <w:sz w:val="24"/>
              <w:szCs w:val="24"/>
            </w:rPr>
            <w:t xml:space="preserve"> et al., (2023); </w:t>
          </w:r>
          <w:proofErr w:type="spellStart"/>
          <w:r w:rsidR="000C7BDF" w:rsidRPr="00D26FC8">
            <w:rPr>
              <w:rFonts w:ascii="Times New Roman" w:hAnsi="Times New Roman"/>
              <w:bCs/>
              <w:color w:val="000000"/>
              <w:sz w:val="24"/>
              <w:szCs w:val="24"/>
            </w:rPr>
            <w:t>Widjaya</w:t>
          </w:r>
          <w:proofErr w:type="spellEnd"/>
          <w:r w:rsidR="000C7BDF" w:rsidRPr="00D26FC8">
            <w:rPr>
              <w:rFonts w:ascii="Times New Roman" w:hAnsi="Times New Roman"/>
              <w:bCs/>
              <w:color w:val="000000"/>
              <w:sz w:val="24"/>
              <w:szCs w:val="24"/>
            </w:rPr>
            <w:t xml:space="preserve"> et al., (2022)</w:t>
          </w:r>
        </w:sdtContent>
      </w:sdt>
      <w:r w:rsidR="009A5765" w:rsidRPr="00D26FC8">
        <w:rPr>
          <w:rFonts w:ascii="Times New Roman" w:hAnsi="Times New Roman"/>
          <w:bCs/>
          <w:sz w:val="24"/>
          <w:szCs w:val="24"/>
        </w:rPr>
        <w:t xml:space="preserve"> </w:t>
      </w:r>
      <w:r w:rsidRPr="00D26FC8">
        <w:rPr>
          <w:rFonts w:ascii="Times New Roman" w:hAnsi="Times New Roman"/>
          <w:bCs/>
          <w:sz w:val="24"/>
          <w:szCs w:val="24"/>
        </w:rPr>
        <w:t>stated that briquettes are the most compact and cheapest fuel that can replace fossil fuels. Several studies have been conducted to make briquettes from various biomasses including dried leaves</w:t>
      </w:r>
      <w:r w:rsidR="00CF682C" w:rsidRPr="00D26FC8">
        <w:rPr>
          <w:rFonts w:ascii="Times New Roman" w:hAnsi="Times New Roman"/>
          <w:bCs/>
          <w:sz w:val="24"/>
          <w:szCs w:val="24"/>
        </w:rPr>
        <w:t xml:space="preserve"> </w:t>
      </w:r>
      <w:sdt>
        <w:sdtPr>
          <w:rPr>
            <w:rFonts w:ascii="Times New Roman" w:hAnsi="Times New Roman"/>
            <w:bCs/>
            <w:color w:val="000000"/>
            <w:sz w:val="24"/>
            <w:szCs w:val="24"/>
          </w:rPr>
          <w:tag w:val="MENDELEY_CITATION_v3_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"/>
          <w:id w:val="-1758749565"/>
          <w:placeholder>
            <w:docPart w:val="DefaultPlaceholder_-1854013440"/>
          </w:placeholder>
        </w:sdtPr>
        <w:sdtContent>
          <w:r w:rsidR="000C7BDF" w:rsidRPr="00D26FC8">
            <w:rPr>
              <w:rFonts w:ascii="Times New Roman" w:hAnsi="Times New Roman"/>
              <w:bCs/>
              <w:color w:val="000000"/>
              <w:sz w:val="24"/>
              <w:szCs w:val="24"/>
            </w:rPr>
            <w:t>(</w:t>
          </w:r>
          <w:proofErr w:type="spellStart"/>
          <w:r w:rsidR="000C7BDF" w:rsidRPr="00D26FC8">
            <w:rPr>
              <w:rFonts w:ascii="Times New Roman" w:hAnsi="Times New Roman"/>
              <w:bCs/>
              <w:color w:val="000000"/>
              <w:sz w:val="24"/>
              <w:szCs w:val="24"/>
            </w:rPr>
            <w:t>Mulyati</w:t>
          </w:r>
          <w:proofErr w:type="spellEnd"/>
          <w:r w:rsidR="000C7BDF" w:rsidRPr="00D26FC8">
            <w:rPr>
              <w:rFonts w:ascii="Times New Roman" w:hAnsi="Times New Roman"/>
              <w:bCs/>
              <w:color w:val="000000"/>
              <w:sz w:val="24"/>
              <w:szCs w:val="24"/>
            </w:rPr>
            <w:t>, 2016)</w:t>
          </w:r>
        </w:sdtContent>
      </w:sdt>
      <w:r w:rsidRPr="00D26FC8">
        <w:rPr>
          <w:rFonts w:ascii="Times New Roman" w:hAnsi="Times New Roman"/>
          <w:bCs/>
          <w:sz w:val="24"/>
          <w:szCs w:val="24"/>
        </w:rPr>
        <w:t>; pine wood</w:t>
      </w:r>
      <w:r w:rsidR="00910D3B" w:rsidRPr="00D26FC8">
        <w:rPr>
          <w:rFonts w:ascii="Times New Roman" w:hAnsi="Times New Roman"/>
          <w:bCs/>
          <w:sz w:val="24"/>
          <w:szCs w:val="24"/>
        </w:rPr>
        <w:t xml:space="preserve"> </w:t>
      </w:r>
      <w:sdt>
        <w:sdtPr>
          <w:rPr>
            <w:rFonts w:ascii="Times New Roman" w:hAnsi="Times New Roman"/>
            <w:bCs/>
            <w:color w:val="000000"/>
            <w:sz w:val="24"/>
            <w:szCs w:val="24"/>
          </w:rPr>
          <w:tag w:val="MENDELEY_CITATION_v3_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"/>
          <w:id w:val="2037390616"/>
          <w:placeholder>
            <w:docPart w:val="DefaultPlaceholder_-1854013440"/>
          </w:placeholder>
        </w:sdtPr>
        <w:sdtContent>
          <w:r w:rsidR="000C7BDF" w:rsidRPr="00D26FC8">
            <w:rPr>
              <w:rFonts w:ascii="Times New Roman" w:hAnsi="Times New Roman"/>
              <w:bCs/>
              <w:color w:val="000000"/>
              <w:sz w:val="24"/>
              <w:szCs w:val="24"/>
            </w:rPr>
            <w:t>(Morales-Máximo et al., 2020)</w:t>
          </w:r>
        </w:sdtContent>
      </w:sdt>
      <w:r w:rsidRPr="00D26FC8">
        <w:rPr>
          <w:rFonts w:ascii="Times New Roman" w:hAnsi="Times New Roman"/>
          <w:bCs/>
          <w:sz w:val="24"/>
          <w:szCs w:val="24"/>
        </w:rPr>
        <w:t xml:space="preserve">; a mixture of organic waste and </w:t>
      </w:r>
      <w:proofErr w:type="spellStart"/>
      <w:r w:rsidRPr="00D26FC8">
        <w:rPr>
          <w:rFonts w:ascii="Times New Roman" w:hAnsi="Times New Roman"/>
          <w:bCs/>
          <w:sz w:val="24"/>
          <w:szCs w:val="24"/>
        </w:rPr>
        <w:t>blotong</w:t>
      </w:r>
      <w:proofErr w:type="spellEnd"/>
      <w:r w:rsidRPr="00D26FC8">
        <w:rPr>
          <w:rFonts w:ascii="Times New Roman" w:hAnsi="Times New Roman"/>
          <w:bCs/>
          <w:sz w:val="24"/>
          <w:szCs w:val="24"/>
        </w:rPr>
        <w:t xml:space="preserve"> (waste from sugar production)</w:t>
      </w:r>
      <w:r w:rsidR="00CF682C" w:rsidRPr="00D26FC8">
        <w:rPr>
          <w:rFonts w:ascii="Times New Roman" w:hAnsi="Times New Roman"/>
          <w:bCs/>
          <w:sz w:val="24"/>
          <w:szCs w:val="24"/>
        </w:rPr>
        <w:t xml:space="preserve"> </w:t>
      </w:r>
      <w:sdt>
        <w:sdtPr>
          <w:rPr>
            <w:rFonts w:ascii="Times New Roman" w:hAnsi="Times New Roman"/>
            <w:bCs/>
            <w:color w:val="000000"/>
            <w:sz w:val="24"/>
            <w:szCs w:val="24"/>
          </w:rPr>
          <w:tag w:val="MENDELEY_CITATION_v3_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"/>
          <w:id w:val="-1955162060"/>
          <w:placeholder>
            <w:docPart w:val="DefaultPlaceholder_-1854013440"/>
          </w:placeholder>
        </w:sdtPr>
        <w:sdtContent>
          <w:r w:rsidR="000C7BDF" w:rsidRPr="00D26FC8">
            <w:rPr>
              <w:rFonts w:ascii="Times New Roman" w:hAnsi="Times New Roman"/>
              <w:bCs/>
              <w:color w:val="000000"/>
              <w:sz w:val="24"/>
              <w:szCs w:val="24"/>
            </w:rPr>
            <w:t>(</w:t>
          </w:r>
          <w:proofErr w:type="spellStart"/>
          <w:r w:rsidR="000C7BDF" w:rsidRPr="00D26FC8">
            <w:rPr>
              <w:rFonts w:ascii="Times New Roman" w:hAnsi="Times New Roman"/>
              <w:bCs/>
              <w:color w:val="000000"/>
              <w:sz w:val="24"/>
              <w:szCs w:val="24"/>
            </w:rPr>
            <w:t>Triasmoro</w:t>
          </w:r>
          <w:proofErr w:type="spellEnd"/>
          <w:r w:rsidR="000C7BDF" w:rsidRPr="00D26FC8">
            <w:rPr>
              <w:rFonts w:ascii="Times New Roman" w:hAnsi="Times New Roman"/>
              <w:bCs/>
              <w:color w:val="000000"/>
              <w:sz w:val="24"/>
              <w:szCs w:val="24"/>
            </w:rPr>
            <w:t xml:space="preserve"> et al., 2020)</w:t>
          </w:r>
        </w:sdtContent>
      </w:sdt>
      <w:r w:rsidRPr="00D26FC8">
        <w:rPr>
          <w:rFonts w:ascii="Times New Roman" w:hAnsi="Times New Roman"/>
          <w:bCs/>
          <w:sz w:val="24"/>
          <w:szCs w:val="24"/>
        </w:rPr>
        <w:t>; sago pulp</w:t>
      </w:r>
      <w:r w:rsidR="009074B8" w:rsidRPr="00D26FC8">
        <w:rPr>
          <w:rFonts w:ascii="Times New Roman" w:hAnsi="Times New Roman"/>
          <w:bCs/>
          <w:sz w:val="24"/>
          <w:szCs w:val="24"/>
        </w:rPr>
        <w:t xml:space="preserve"> </w:t>
      </w:r>
      <w:sdt>
        <w:sdtPr>
          <w:rPr>
            <w:rFonts w:ascii="Times New Roman" w:hAnsi="Times New Roman"/>
            <w:bCs/>
            <w:color w:val="000000"/>
            <w:sz w:val="24"/>
            <w:szCs w:val="24"/>
          </w:rPr>
          <w:tag w:val="MENDELEY_CITATION_v3_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"/>
          <w:id w:val="-376321419"/>
          <w:placeholder>
            <w:docPart w:val="DefaultPlaceholder_-1854013440"/>
          </w:placeholder>
        </w:sdtPr>
        <w:sdtContent>
          <w:r w:rsidR="000C7BDF" w:rsidRPr="00D26FC8">
            <w:rPr>
              <w:rFonts w:ascii="Times New Roman" w:hAnsi="Times New Roman"/>
              <w:bCs/>
              <w:color w:val="000000"/>
              <w:sz w:val="24"/>
              <w:szCs w:val="24"/>
            </w:rPr>
            <w:t>(</w:t>
          </w:r>
          <w:proofErr w:type="spellStart"/>
          <w:r w:rsidR="000C7BDF" w:rsidRPr="00D26FC8">
            <w:rPr>
              <w:rFonts w:ascii="Times New Roman" w:hAnsi="Times New Roman"/>
              <w:bCs/>
              <w:color w:val="000000"/>
              <w:sz w:val="24"/>
              <w:szCs w:val="24"/>
            </w:rPr>
            <w:t>Botahala</w:t>
          </w:r>
          <w:proofErr w:type="spellEnd"/>
          <w:r w:rsidR="000C7BDF" w:rsidRPr="00D26FC8">
            <w:rPr>
              <w:rFonts w:ascii="Times New Roman" w:hAnsi="Times New Roman"/>
              <w:bCs/>
              <w:color w:val="000000"/>
              <w:sz w:val="24"/>
              <w:szCs w:val="24"/>
            </w:rPr>
            <w:t xml:space="preserve"> et al., 2022)</w:t>
          </w:r>
        </w:sdtContent>
      </w:sdt>
      <w:r w:rsidRPr="00D26FC8">
        <w:rPr>
          <w:rFonts w:ascii="Times New Roman" w:hAnsi="Times New Roman"/>
          <w:bCs/>
          <w:sz w:val="24"/>
          <w:szCs w:val="24"/>
        </w:rPr>
        <w:t>, a mixture of WWTP sludge, fly ash and wood sawdust</w:t>
      </w:r>
      <w:r w:rsidR="00CF682C" w:rsidRPr="00D26FC8">
        <w:rPr>
          <w:rFonts w:ascii="Times New Roman" w:hAnsi="Times New Roman"/>
          <w:bCs/>
          <w:sz w:val="24"/>
          <w:szCs w:val="24"/>
        </w:rPr>
        <w:t xml:space="preserve"> </w:t>
      </w:r>
      <w:sdt>
        <w:sdtPr>
          <w:rPr>
            <w:rFonts w:ascii="Times New Roman" w:hAnsi="Times New Roman"/>
            <w:bCs/>
            <w:color w:val="000000"/>
            <w:sz w:val="24"/>
            <w:szCs w:val="24"/>
          </w:rPr>
          <w:tag w:val="MENDELEY_CITATION_v3_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"/>
          <w:id w:val="-1611576973"/>
          <w:placeholder>
            <w:docPart w:val="DefaultPlaceholder_-1854013440"/>
          </w:placeholder>
        </w:sdtPr>
        <w:sdtContent>
          <w:r w:rsidR="000C7BDF" w:rsidRPr="00D26FC8">
            <w:rPr>
              <w:rFonts w:ascii="Times New Roman" w:eastAsia="Times New Roman" w:hAnsi="Times New Roman"/>
              <w:color w:val="000000"/>
              <w:sz w:val="24"/>
            </w:rPr>
            <w:t>(</w:t>
          </w:r>
          <w:proofErr w:type="spellStart"/>
          <w:r w:rsidR="000C7BDF" w:rsidRPr="00D26FC8">
            <w:rPr>
              <w:rFonts w:ascii="Times New Roman" w:eastAsia="Times New Roman" w:hAnsi="Times New Roman"/>
              <w:color w:val="000000"/>
              <w:sz w:val="24"/>
            </w:rPr>
            <w:t>Setyono</w:t>
          </w:r>
          <w:proofErr w:type="spellEnd"/>
          <w:r w:rsidR="000C7BDF" w:rsidRPr="00D26FC8">
            <w:rPr>
              <w:rFonts w:ascii="Times New Roman" w:eastAsia="Times New Roman" w:hAnsi="Times New Roman"/>
              <w:color w:val="000000"/>
              <w:sz w:val="24"/>
            </w:rPr>
            <w:t xml:space="preserve"> &amp; Purnomo, 2011)</w:t>
          </w:r>
        </w:sdtContent>
      </w:sdt>
      <w:r w:rsidRPr="00D26FC8">
        <w:rPr>
          <w:rFonts w:ascii="Times New Roman" w:hAnsi="Times New Roman"/>
          <w:bCs/>
          <w:sz w:val="24"/>
          <w:szCs w:val="24"/>
        </w:rPr>
        <w:t xml:space="preserve">; </w:t>
      </w:r>
      <w:r w:rsidR="00194116" w:rsidRPr="00D26FC8">
        <w:rPr>
          <w:rFonts w:ascii="Times New Roman" w:hAnsi="Times New Roman"/>
          <w:bCs/>
          <w:sz w:val="24"/>
          <w:szCs w:val="24"/>
        </w:rPr>
        <w:t>candle</w:t>
      </w:r>
      <w:r w:rsidRPr="00D26FC8">
        <w:rPr>
          <w:rFonts w:ascii="Times New Roman" w:hAnsi="Times New Roman"/>
          <w:bCs/>
          <w:sz w:val="24"/>
          <w:szCs w:val="24"/>
        </w:rPr>
        <w:t>nut shells</w:t>
      </w:r>
      <w:r w:rsidR="00194116" w:rsidRPr="00D26FC8">
        <w:rPr>
          <w:rFonts w:ascii="Times New Roman" w:hAnsi="Times New Roman"/>
          <w:bCs/>
          <w:sz w:val="24"/>
          <w:szCs w:val="24"/>
        </w:rPr>
        <w:t xml:space="preserve"> </w:t>
      </w:r>
      <w:sdt>
        <w:sdtPr>
          <w:rPr>
            <w:rFonts w:ascii="Times New Roman" w:hAnsi="Times New Roman"/>
            <w:bCs/>
            <w:color w:val="000000"/>
            <w:sz w:val="24"/>
            <w:szCs w:val="24"/>
          </w:rPr>
          <w:tag w:val="MENDELEY_CITATION_v3_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"/>
          <w:id w:val="1133673820"/>
          <w:placeholder>
            <w:docPart w:val="DefaultPlaceholder_-1854013440"/>
          </w:placeholder>
        </w:sdtPr>
        <w:sdtContent>
          <w:r w:rsidR="000C7BDF" w:rsidRPr="00D26FC8">
            <w:rPr>
              <w:rFonts w:ascii="Times New Roman" w:hAnsi="Times New Roman"/>
              <w:bCs/>
              <w:color w:val="000000"/>
              <w:sz w:val="24"/>
              <w:szCs w:val="24"/>
            </w:rPr>
            <w:t>(</w:t>
          </w:r>
          <w:proofErr w:type="spellStart"/>
          <w:r w:rsidR="000C7BDF" w:rsidRPr="00D26FC8">
            <w:rPr>
              <w:rFonts w:ascii="Times New Roman" w:hAnsi="Times New Roman"/>
              <w:bCs/>
              <w:color w:val="000000"/>
              <w:sz w:val="24"/>
              <w:szCs w:val="24"/>
            </w:rPr>
            <w:t>Haurissa</w:t>
          </w:r>
          <w:proofErr w:type="spellEnd"/>
          <w:r w:rsidR="000C7BDF" w:rsidRPr="00D26FC8">
            <w:rPr>
              <w:rFonts w:ascii="Times New Roman" w:hAnsi="Times New Roman"/>
              <w:bCs/>
              <w:color w:val="000000"/>
              <w:sz w:val="24"/>
              <w:szCs w:val="24"/>
            </w:rPr>
            <w:t xml:space="preserve"> et al., 2021)</w:t>
          </w:r>
        </w:sdtContent>
      </w:sdt>
      <w:r w:rsidRPr="00D26FC8">
        <w:rPr>
          <w:rFonts w:ascii="Times New Roman" w:hAnsi="Times New Roman"/>
          <w:bCs/>
          <w:sz w:val="24"/>
          <w:szCs w:val="24"/>
        </w:rPr>
        <w:t xml:space="preserve">; </w:t>
      </w:r>
      <w:r w:rsidR="006412C8" w:rsidRPr="00D26FC8">
        <w:rPr>
          <w:rFonts w:ascii="Times New Roman" w:hAnsi="Times New Roman"/>
          <w:bCs/>
          <w:sz w:val="24"/>
          <w:szCs w:val="24"/>
        </w:rPr>
        <w:t xml:space="preserve">rubber latex </w:t>
      </w:r>
      <w:sdt>
        <w:sdtPr>
          <w:rPr>
            <w:rFonts w:ascii="Times New Roman" w:hAnsi="Times New Roman"/>
            <w:bCs/>
            <w:color w:val="000000"/>
            <w:sz w:val="24"/>
            <w:szCs w:val="24"/>
          </w:rPr>
          <w:tag w:val="MENDELEY_CITATION_v3_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"/>
          <w:id w:val="-368994251"/>
          <w:placeholder>
            <w:docPart w:val="DefaultPlaceholder_-1854013440"/>
          </w:placeholder>
        </w:sdtPr>
        <w:sdtContent>
          <w:r w:rsidR="000C7BDF" w:rsidRPr="00D26FC8">
            <w:rPr>
              <w:rFonts w:ascii="Times New Roman" w:hAnsi="Times New Roman"/>
              <w:bCs/>
              <w:color w:val="000000"/>
              <w:sz w:val="24"/>
              <w:szCs w:val="24"/>
            </w:rPr>
            <w:t>(</w:t>
          </w:r>
          <w:proofErr w:type="spellStart"/>
          <w:r w:rsidR="000C7BDF" w:rsidRPr="00D26FC8">
            <w:rPr>
              <w:rFonts w:ascii="Times New Roman" w:hAnsi="Times New Roman"/>
              <w:bCs/>
              <w:color w:val="000000"/>
              <w:sz w:val="24"/>
              <w:szCs w:val="24"/>
            </w:rPr>
            <w:t>Bazenet</w:t>
          </w:r>
          <w:proofErr w:type="spellEnd"/>
          <w:r w:rsidR="000C7BDF" w:rsidRPr="00D26FC8">
            <w:rPr>
              <w:rFonts w:ascii="Times New Roman" w:hAnsi="Times New Roman"/>
              <w:bCs/>
              <w:color w:val="000000"/>
              <w:sz w:val="24"/>
              <w:szCs w:val="24"/>
            </w:rPr>
            <w:t xml:space="preserve"> et al., 2021)</w:t>
          </w:r>
        </w:sdtContent>
      </w:sdt>
      <w:r w:rsidR="006412C8" w:rsidRPr="00D26FC8">
        <w:rPr>
          <w:rFonts w:ascii="Times New Roman" w:hAnsi="Times New Roman"/>
          <w:bCs/>
          <w:sz w:val="24"/>
          <w:szCs w:val="24"/>
        </w:rPr>
        <w:t xml:space="preserve">; </w:t>
      </w:r>
      <w:proofErr w:type="spellStart"/>
      <w:r w:rsidRPr="00D26FC8">
        <w:rPr>
          <w:rFonts w:ascii="Times New Roman" w:hAnsi="Times New Roman"/>
          <w:bCs/>
          <w:sz w:val="24"/>
          <w:szCs w:val="24"/>
        </w:rPr>
        <w:t>coffe</w:t>
      </w:r>
      <w:proofErr w:type="spellEnd"/>
      <w:r w:rsidRPr="00D26FC8">
        <w:rPr>
          <w:rFonts w:ascii="Times New Roman" w:hAnsi="Times New Roman"/>
          <w:bCs/>
          <w:sz w:val="24"/>
          <w:szCs w:val="24"/>
        </w:rPr>
        <w:t xml:space="preserve"> grounds</w:t>
      </w:r>
      <w:r w:rsidR="006412C8" w:rsidRPr="00D26FC8">
        <w:rPr>
          <w:rFonts w:ascii="Times New Roman" w:hAnsi="Times New Roman"/>
          <w:bCs/>
          <w:sz w:val="24"/>
          <w:szCs w:val="24"/>
        </w:rPr>
        <w:t xml:space="preserve"> </w:t>
      </w:r>
      <w:sdt>
        <w:sdtPr>
          <w:rPr>
            <w:rFonts w:ascii="Times New Roman" w:hAnsi="Times New Roman"/>
            <w:bCs/>
            <w:color w:val="000000"/>
            <w:sz w:val="24"/>
            <w:szCs w:val="24"/>
          </w:rPr>
          <w:tag w:val="MENDELEY_CITATION_v3_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"/>
          <w:id w:val="-377707683"/>
          <w:placeholder>
            <w:docPart w:val="DefaultPlaceholder_-1854013440"/>
          </w:placeholder>
        </w:sdtPr>
        <w:sdtContent>
          <w:r w:rsidR="000C7BDF" w:rsidRPr="00D26FC8">
            <w:rPr>
              <w:rFonts w:ascii="Times New Roman" w:hAnsi="Times New Roman"/>
              <w:bCs/>
              <w:color w:val="000000"/>
              <w:sz w:val="24"/>
              <w:szCs w:val="24"/>
            </w:rPr>
            <w:t>(</w:t>
          </w:r>
          <w:proofErr w:type="spellStart"/>
          <w:r w:rsidR="000C7BDF" w:rsidRPr="00D26FC8">
            <w:rPr>
              <w:rFonts w:ascii="Times New Roman" w:hAnsi="Times New Roman"/>
              <w:bCs/>
              <w:color w:val="000000"/>
              <w:sz w:val="24"/>
              <w:szCs w:val="24"/>
            </w:rPr>
            <w:t>Qanitah</w:t>
          </w:r>
          <w:proofErr w:type="spellEnd"/>
          <w:r w:rsidR="000C7BDF" w:rsidRPr="00D26FC8">
            <w:rPr>
              <w:rFonts w:ascii="Times New Roman" w:hAnsi="Times New Roman"/>
              <w:bCs/>
              <w:color w:val="000000"/>
              <w:sz w:val="24"/>
              <w:szCs w:val="24"/>
            </w:rPr>
            <w:t xml:space="preserve"> et al., 2023)</w:t>
          </w:r>
        </w:sdtContent>
      </w:sdt>
      <w:r w:rsidRPr="00D26FC8">
        <w:rPr>
          <w:rFonts w:ascii="Times New Roman" w:hAnsi="Times New Roman"/>
          <w:bCs/>
          <w:sz w:val="24"/>
          <w:szCs w:val="24"/>
        </w:rPr>
        <w:t>; plastic waste</w:t>
      </w:r>
      <w:r w:rsidR="00910D3B" w:rsidRPr="00D26FC8">
        <w:rPr>
          <w:rFonts w:ascii="Times New Roman" w:hAnsi="Times New Roman"/>
          <w:bCs/>
          <w:sz w:val="24"/>
          <w:szCs w:val="24"/>
        </w:rPr>
        <w:t xml:space="preserve"> </w:t>
      </w:r>
      <w:sdt>
        <w:sdtPr>
          <w:rPr>
            <w:rFonts w:ascii="Times New Roman" w:hAnsi="Times New Roman"/>
            <w:bCs/>
            <w:color w:val="000000"/>
            <w:sz w:val="24"/>
            <w:szCs w:val="24"/>
          </w:rPr>
          <w:tag w:val="MENDELEY_CITATION_v3_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"/>
          <w:id w:val="-1633093395"/>
          <w:placeholder>
            <w:docPart w:val="DefaultPlaceholder_-1854013440"/>
          </w:placeholder>
        </w:sdtPr>
        <w:sdtContent>
          <w:r w:rsidR="000C7BDF" w:rsidRPr="00D26FC8">
            <w:rPr>
              <w:rFonts w:ascii="Times New Roman" w:hAnsi="Times New Roman"/>
              <w:bCs/>
              <w:color w:val="000000"/>
              <w:sz w:val="24"/>
              <w:szCs w:val="24"/>
            </w:rPr>
            <w:t>(</w:t>
          </w:r>
          <w:proofErr w:type="spellStart"/>
          <w:r w:rsidR="000C7BDF" w:rsidRPr="00D26FC8">
            <w:rPr>
              <w:rFonts w:ascii="Times New Roman" w:hAnsi="Times New Roman"/>
              <w:bCs/>
              <w:color w:val="000000"/>
              <w:sz w:val="24"/>
              <w:szCs w:val="24"/>
            </w:rPr>
            <w:t>Amyranti</w:t>
          </w:r>
          <w:proofErr w:type="spellEnd"/>
          <w:r w:rsidR="000C7BDF" w:rsidRPr="00D26FC8">
            <w:rPr>
              <w:rFonts w:ascii="Times New Roman" w:hAnsi="Times New Roman"/>
              <w:bCs/>
              <w:color w:val="000000"/>
              <w:sz w:val="24"/>
              <w:szCs w:val="24"/>
            </w:rPr>
            <w:t xml:space="preserve"> et al., 2023)</w:t>
          </w:r>
        </w:sdtContent>
      </w:sdt>
      <w:r w:rsidRPr="00D26FC8">
        <w:rPr>
          <w:rFonts w:ascii="Times New Roman" w:hAnsi="Times New Roman"/>
          <w:bCs/>
          <w:sz w:val="24"/>
          <w:szCs w:val="24"/>
        </w:rPr>
        <w:t>; virgin coconut oil processing waste</w:t>
      </w:r>
      <w:r w:rsidR="00910D3B" w:rsidRPr="00D26FC8">
        <w:rPr>
          <w:rFonts w:ascii="Times New Roman" w:hAnsi="Times New Roman"/>
          <w:bCs/>
          <w:sz w:val="24"/>
          <w:szCs w:val="24"/>
        </w:rPr>
        <w:t xml:space="preserve"> </w:t>
      </w:r>
      <w:sdt>
        <w:sdtPr>
          <w:rPr>
            <w:rFonts w:ascii="Times New Roman" w:hAnsi="Times New Roman"/>
            <w:bCs/>
            <w:color w:val="000000"/>
            <w:sz w:val="24"/>
            <w:szCs w:val="24"/>
          </w:rPr>
          <w:tag w:val="MENDELEY_CITATION_v3_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"/>
          <w:id w:val="-514301767"/>
          <w:placeholder>
            <w:docPart w:val="DefaultPlaceholder_-1854013440"/>
          </w:placeholder>
        </w:sdtPr>
        <w:sdtContent>
          <w:r w:rsidR="000C7BDF" w:rsidRPr="00D26FC8">
            <w:rPr>
              <w:rFonts w:ascii="Times New Roman" w:hAnsi="Times New Roman"/>
              <w:bCs/>
              <w:color w:val="000000"/>
              <w:sz w:val="24"/>
              <w:szCs w:val="24"/>
            </w:rPr>
            <w:t>(</w:t>
          </w:r>
          <w:proofErr w:type="spellStart"/>
          <w:r w:rsidR="000C7BDF" w:rsidRPr="00D26FC8">
            <w:rPr>
              <w:rFonts w:ascii="Times New Roman" w:hAnsi="Times New Roman"/>
              <w:bCs/>
              <w:color w:val="000000"/>
              <w:sz w:val="24"/>
              <w:szCs w:val="24"/>
            </w:rPr>
            <w:t>Sudiadnyani</w:t>
          </w:r>
          <w:proofErr w:type="spellEnd"/>
          <w:r w:rsidR="000C7BDF" w:rsidRPr="00D26FC8">
            <w:rPr>
              <w:rFonts w:ascii="Times New Roman" w:hAnsi="Times New Roman"/>
              <w:bCs/>
              <w:color w:val="000000"/>
              <w:sz w:val="24"/>
              <w:szCs w:val="24"/>
            </w:rPr>
            <w:t xml:space="preserve"> et al., 2023)</w:t>
          </w:r>
        </w:sdtContent>
      </w:sdt>
      <w:r w:rsidRPr="00D26FC8">
        <w:rPr>
          <w:rFonts w:ascii="Times New Roman" w:hAnsi="Times New Roman"/>
          <w:bCs/>
          <w:sz w:val="24"/>
          <w:szCs w:val="24"/>
        </w:rPr>
        <w:t xml:space="preserve">; mixture </w:t>
      </w:r>
      <w:r w:rsidRPr="00D26FC8">
        <w:rPr>
          <w:rFonts w:ascii="Times New Roman" w:hAnsi="Times New Roman"/>
          <w:bCs/>
          <w:sz w:val="24"/>
          <w:szCs w:val="24"/>
        </w:rPr>
        <w:lastRenderedPageBreak/>
        <w:t>of rice husks and bagasse</w:t>
      </w:r>
      <w:r w:rsidR="00910D3B" w:rsidRPr="00D26FC8">
        <w:rPr>
          <w:rFonts w:ascii="Times New Roman" w:hAnsi="Times New Roman"/>
          <w:bCs/>
          <w:sz w:val="24"/>
          <w:szCs w:val="24"/>
        </w:rPr>
        <w:t xml:space="preserve"> </w:t>
      </w:r>
      <w:sdt>
        <w:sdtPr>
          <w:rPr>
            <w:rFonts w:ascii="Times New Roman" w:hAnsi="Times New Roman"/>
            <w:bCs/>
            <w:color w:val="000000"/>
            <w:sz w:val="24"/>
            <w:szCs w:val="24"/>
          </w:rPr>
          <w:tag w:val="MENDELEY_CITATION_v3_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"/>
          <w:id w:val="-1912067199"/>
          <w:placeholder>
            <w:docPart w:val="DefaultPlaceholder_-1854013440"/>
          </w:placeholder>
        </w:sdtPr>
        <w:sdtContent>
          <w:r w:rsidR="000C7BDF" w:rsidRPr="00D26FC8">
            <w:rPr>
              <w:rFonts w:ascii="Times New Roman" w:hAnsi="Times New Roman"/>
              <w:bCs/>
              <w:color w:val="000000"/>
              <w:sz w:val="24"/>
              <w:szCs w:val="24"/>
            </w:rPr>
            <w:t>(Putri et al., 2024)</w:t>
          </w:r>
        </w:sdtContent>
      </w:sdt>
      <w:r w:rsidRPr="00D26FC8">
        <w:rPr>
          <w:rFonts w:ascii="Times New Roman" w:hAnsi="Times New Roman"/>
          <w:bCs/>
          <w:sz w:val="24"/>
          <w:szCs w:val="24"/>
        </w:rPr>
        <w:t>; egg shells</w:t>
      </w:r>
      <w:r w:rsidR="00910D3B" w:rsidRPr="00D26FC8">
        <w:rPr>
          <w:rFonts w:ascii="Times New Roman" w:hAnsi="Times New Roman"/>
          <w:bCs/>
          <w:sz w:val="24"/>
          <w:szCs w:val="24"/>
        </w:rPr>
        <w:t xml:space="preserve"> </w:t>
      </w:r>
      <w:sdt>
        <w:sdtPr>
          <w:rPr>
            <w:rFonts w:ascii="Times New Roman" w:hAnsi="Times New Roman"/>
            <w:bCs/>
            <w:color w:val="000000"/>
            <w:sz w:val="24"/>
            <w:szCs w:val="24"/>
          </w:rPr>
          <w:tag w:val="MENDELEY_CITATION_v3_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"/>
          <w:id w:val="-1284965271"/>
          <w:placeholder>
            <w:docPart w:val="DefaultPlaceholder_-1854013440"/>
          </w:placeholder>
        </w:sdtPr>
        <w:sdtContent>
          <w:r w:rsidR="000C7BDF" w:rsidRPr="00D26FC8">
            <w:rPr>
              <w:rFonts w:ascii="Times New Roman" w:hAnsi="Times New Roman"/>
              <w:bCs/>
              <w:color w:val="000000"/>
              <w:sz w:val="24"/>
              <w:szCs w:val="24"/>
            </w:rPr>
            <w:t>(Pater et al., 2024)</w:t>
          </w:r>
        </w:sdtContent>
      </w:sdt>
      <w:r w:rsidRPr="00D26FC8">
        <w:rPr>
          <w:rFonts w:ascii="Times New Roman" w:hAnsi="Times New Roman"/>
          <w:bCs/>
          <w:sz w:val="24"/>
          <w:szCs w:val="24"/>
        </w:rPr>
        <w:t>; areca nut shells</w:t>
      </w:r>
      <w:r w:rsidR="00910D3B" w:rsidRPr="00D26FC8">
        <w:rPr>
          <w:rFonts w:ascii="Times New Roman" w:hAnsi="Times New Roman"/>
          <w:bCs/>
          <w:sz w:val="24"/>
          <w:szCs w:val="24"/>
        </w:rPr>
        <w:t xml:space="preserve"> </w:t>
      </w:r>
      <w:sdt>
        <w:sdtPr>
          <w:rPr>
            <w:rFonts w:ascii="Times New Roman" w:hAnsi="Times New Roman"/>
            <w:bCs/>
            <w:color w:val="000000"/>
            <w:sz w:val="24"/>
            <w:szCs w:val="24"/>
          </w:rPr>
          <w:tag w:val="MENDELEY_CITATION_v3_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"/>
          <w:id w:val="-167256510"/>
          <w:placeholder>
            <w:docPart w:val="DefaultPlaceholder_-1854013440"/>
          </w:placeholder>
        </w:sdtPr>
        <w:sdtContent>
          <w:r w:rsidR="000C7BDF" w:rsidRPr="00D26FC8">
            <w:rPr>
              <w:rFonts w:ascii="Times New Roman" w:hAnsi="Times New Roman"/>
              <w:bCs/>
              <w:color w:val="000000"/>
              <w:sz w:val="24"/>
              <w:szCs w:val="24"/>
            </w:rPr>
            <w:t>(</w:t>
          </w:r>
          <w:proofErr w:type="spellStart"/>
          <w:r w:rsidR="000C7BDF" w:rsidRPr="00D26FC8">
            <w:rPr>
              <w:rFonts w:ascii="Times New Roman" w:hAnsi="Times New Roman"/>
              <w:bCs/>
              <w:color w:val="000000"/>
              <w:sz w:val="24"/>
              <w:szCs w:val="24"/>
            </w:rPr>
            <w:t>Febrianto</w:t>
          </w:r>
          <w:proofErr w:type="spellEnd"/>
          <w:r w:rsidR="000C7BDF" w:rsidRPr="00D26FC8">
            <w:rPr>
              <w:rFonts w:ascii="Times New Roman" w:hAnsi="Times New Roman"/>
              <w:bCs/>
              <w:color w:val="000000"/>
              <w:sz w:val="24"/>
              <w:szCs w:val="24"/>
            </w:rPr>
            <w:t xml:space="preserve"> et al., 2024)</w:t>
          </w:r>
        </w:sdtContent>
      </w:sdt>
      <w:r w:rsidRPr="00D26FC8">
        <w:rPr>
          <w:rFonts w:ascii="Times New Roman" w:hAnsi="Times New Roman"/>
          <w:bCs/>
          <w:sz w:val="24"/>
          <w:szCs w:val="24"/>
        </w:rPr>
        <w:t>; and coconut shells</w:t>
      </w:r>
      <w:r w:rsidR="00CF682C" w:rsidRPr="00D26FC8">
        <w:rPr>
          <w:rFonts w:ascii="Times New Roman" w:hAnsi="Times New Roman"/>
          <w:bCs/>
          <w:sz w:val="24"/>
          <w:szCs w:val="24"/>
        </w:rPr>
        <w:t xml:space="preserve"> </w:t>
      </w:r>
      <w:sdt>
        <w:sdtPr>
          <w:rPr>
            <w:rFonts w:ascii="Times New Roman" w:hAnsi="Times New Roman"/>
            <w:bCs/>
            <w:color w:val="000000"/>
            <w:sz w:val="24"/>
            <w:szCs w:val="24"/>
          </w:rPr>
          <w:tag w:val="MENDELEY_CITATION_v3_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"/>
          <w:id w:val="-1487089939"/>
          <w:placeholder>
            <w:docPart w:val="DefaultPlaceholder_-1854013440"/>
          </w:placeholder>
        </w:sdtPr>
        <w:sdtContent>
          <w:r w:rsidR="000C7BDF" w:rsidRPr="00D26FC8">
            <w:rPr>
              <w:rFonts w:ascii="Times New Roman" w:hAnsi="Times New Roman"/>
              <w:bCs/>
              <w:color w:val="000000"/>
              <w:sz w:val="24"/>
              <w:szCs w:val="24"/>
            </w:rPr>
            <w:t>(Rianto et al., 2024)</w:t>
          </w:r>
        </w:sdtContent>
      </w:sdt>
      <w:r w:rsidR="00910D3B" w:rsidRPr="00D26FC8">
        <w:rPr>
          <w:rFonts w:ascii="Times New Roman" w:hAnsi="Times New Roman"/>
          <w:bCs/>
          <w:sz w:val="24"/>
          <w:szCs w:val="24"/>
        </w:rPr>
        <w:t>.</w:t>
      </w:r>
    </w:p>
    <w:p w14:paraId="1A1E07AD" w14:textId="66CF4825" w:rsidR="00390AEB" w:rsidRPr="00D26FC8" w:rsidRDefault="00390AEB" w:rsidP="00390AEB">
      <w:pPr>
        <w:spacing w:after="0"/>
        <w:ind w:left="283" w:firstLine="437"/>
        <w:jc w:val="both"/>
        <w:rPr>
          <w:rFonts w:ascii="Times New Roman" w:hAnsi="Times New Roman"/>
          <w:bCs/>
          <w:sz w:val="24"/>
          <w:szCs w:val="24"/>
        </w:rPr>
      </w:pPr>
      <w:r w:rsidRPr="00D26FC8">
        <w:rPr>
          <w:rFonts w:ascii="Times New Roman" w:hAnsi="Times New Roman"/>
          <w:bCs/>
          <w:sz w:val="24"/>
          <w:szCs w:val="24"/>
        </w:rPr>
        <w:t xml:space="preserve">A common type of briquette is </w:t>
      </w:r>
      <w:r w:rsidR="00887056" w:rsidRPr="00D26FC8">
        <w:rPr>
          <w:rFonts w:ascii="Times New Roman" w:hAnsi="Times New Roman"/>
          <w:bCs/>
          <w:sz w:val="24"/>
          <w:szCs w:val="24"/>
        </w:rPr>
        <w:t>charcoal</w:t>
      </w:r>
      <w:r w:rsidRPr="00D26FC8">
        <w:rPr>
          <w:rFonts w:ascii="Times New Roman" w:hAnsi="Times New Roman"/>
          <w:bCs/>
          <w:sz w:val="24"/>
          <w:szCs w:val="24"/>
        </w:rPr>
        <w:t xml:space="preserve"> made from coconut shells. </w:t>
      </w:r>
      <w:sdt>
        <w:sdtPr>
          <w:rPr>
            <w:rFonts w:ascii="Times New Roman" w:hAnsi="Times New Roman"/>
            <w:bCs/>
            <w:color w:val="000000"/>
            <w:sz w:val="24"/>
            <w:szCs w:val="24"/>
          </w:rPr>
          <w:tag w:val="MENDELEY_CITATION_v3_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"/>
          <w:id w:val="-2018997458"/>
          <w:placeholder>
            <w:docPart w:val="DefaultPlaceholder_-1854013440"/>
          </w:placeholder>
        </w:sdtPr>
        <w:sdtContent>
          <w:r w:rsidR="000C7BDF" w:rsidRPr="00D26FC8">
            <w:rPr>
              <w:rFonts w:ascii="Times New Roman" w:hAnsi="Times New Roman"/>
              <w:bCs/>
              <w:color w:val="000000"/>
              <w:sz w:val="24"/>
              <w:szCs w:val="24"/>
            </w:rPr>
            <w:t>Iskandar et al., (2019)</w:t>
          </w:r>
        </w:sdtContent>
      </w:sdt>
      <w:r w:rsidR="009855F5" w:rsidRPr="00D26FC8">
        <w:rPr>
          <w:rFonts w:ascii="Times New Roman" w:hAnsi="Times New Roman"/>
          <w:bCs/>
          <w:sz w:val="24"/>
          <w:szCs w:val="24"/>
        </w:rPr>
        <w:t xml:space="preserve"> </w:t>
      </w:r>
      <w:r w:rsidRPr="00D26FC8">
        <w:rPr>
          <w:rFonts w:ascii="Times New Roman" w:hAnsi="Times New Roman"/>
          <w:bCs/>
          <w:sz w:val="24"/>
          <w:szCs w:val="24"/>
        </w:rPr>
        <w:t xml:space="preserve">stated that coconut shell briquette has advantages compared to other conventional solid fuels because they are </w:t>
      </w:r>
      <w:r w:rsidR="00887056" w:rsidRPr="00D26FC8">
        <w:rPr>
          <w:rFonts w:ascii="Times New Roman" w:hAnsi="Times New Roman"/>
          <w:bCs/>
          <w:sz w:val="24"/>
          <w:szCs w:val="24"/>
        </w:rPr>
        <w:t>non-toxic,</w:t>
      </w:r>
      <w:r w:rsidRPr="00D26FC8">
        <w:rPr>
          <w:rFonts w:ascii="Times New Roman" w:hAnsi="Times New Roman"/>
          <w:bCs/>
          <w:sz w:val="24"/>
          <w:szCs w:val="24"/>
        </w:rPr>
        <w:t xml:space="preserve"> so they have the potential to be a more environmentally friendly substitute for coal. On the other hand, coconut shell briquette also has weaknesses. </w:t>
      </w:r>
      <w:sdt>
        <w:sdtPr>
          <w:rPr>
            <w:rFonts w:ascii="Times New Roman" w:hAnsi="Times New Roman"/>
            <w:bCs/>
            <w:color w:val="000000"/>
            <w:sz w:val="24"/>
            <w:szCs w:val="24"/>
          </w:rPr>
          <w:tag w:val="MENDELEY_CITATION_v3_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"/>
          <w:id w:val="-64267811"/>
          <w:placeholder>
            <w:docPart w:val="DefaultPlaceholder_-1854013440"/>
          </w:placeholder>
        </w:sdtPr>
        <w:sdtContent>
          <w:r w:rsidR="000C7BDF" w:rsidRPr="00D26FC8">
            <w:rPr>
              <w:rFonts w:ascii="Times New Roman" w:hAnsi="Times New Roman"/>
              <w:bCs/>
              <w:color w:val="000000"/>
              <w:sz w:val="24"/>
              <w:szCs w:val="24"/>
            </w:rPr>
            <w:t>Paradise et al., (2018)</w:t>
          </w:r>
        </w:sdtContent>
      </w:sdt>
      <w:r w:rsidR="009855F5" w:rsidRPr="00D26FC8">
        <w:rPr>
          <w:rFonts w:ascii="Times New Roman" w:hAnsi="Times New Roman"/>
          <w:bCs/>
          <w:sz w:val="24"/>
          <w:szCs w:val="24"/>
        </w:rPr>
        <w:t xml:space="preserve"> </w:t>
      </w:r>
      <w:r w:rsidRPr="00D26FC8">
        <w:rPr>
          <w:rFonts w:ascii="Times New Roman" w:hAnsi="Times New Roman"/>
          <w:bCs/>
          <w:sz w:val="24"/>
          <w:szCs w:val="24"/>
        </w:rPr>
        <w:t xml:space="preserve">stated that coconut shell briquette has weaknesses, which are poor combustion duration and producing combustion smoke that can pollute the environment, so other technologies are needed in making coconut shell briquettes. </w:t>
      </w:r>
    </w:p>
    <w:p w14:paraId="6735EEAB" w14:textId="29D2762E" w:rsidR="00145ED6" w:rsidRPr="00D26FC8" w:rsidRDefault="00390AEB" w:rsidP="00390AEB">
      <w:pPr>
        <w:spacing w:after="0"/>
        <w:ind w:left="283" w:firstLine="437"/>
        <w:jc w:val="both"/>
        <w:rPr>
          <w:rFonts w:ascii="Times New Roman" w:hAnsi="Times New Roman"/>
          <w:bCs/>
          <w:sz w:val="24"/>
          <w:szCs w:val="24"/>
        </w:rPr>
      </w:pPr>
      <w:r w:rsidRPr="00D26FC8">
        <w:rPr>
          <w:rFonts w:ascii="Times New Roman" w:hAnsi="Times New Roman"/>
          <w:bCs/>
          <w:sz w:val="24"/>
          <w:szCs w:val="24"/>
        </w:rPr>
        <w:t xml:space="preserve">Therefore, the aim of this study was to make bio briquettes using seashell, coconut shell charcoal and tapioca flour and then characterize these briquettes. This research </w:t>
      </w:r>
      <w:r w:rsidR="00FB72DF" w:rsidRPr="00D26FC8">
        <w:rPr>
          <w:rFonts w:ascii="Times New Roman" w:hAnsi="Times New Roman"/>
          <w:bCs/>
          <w:sz w:val="24"/>
          <w:szCs w:val="24"/>
        </w:rPr>
        <w:t>utilized</w:t>
      </w:r>
      <w:r w:rsidRPr="00D26FC8">
        <w:rPr>
          <w:rFonts w:ascii="Times New Roman" w:hAnsi="Times New Roman"/>
          <w:bCs/>
          <w:sz w:val="24"/>
          <w:szCs w:val="24"/>
        </w:rPr>
        <w:t xml:space="preserve"> the potential of seashells as an alternative adsorbent that is environmentally friendly in the briquettes. </w:t>
      </w:r>
      <w:sdt>
        <w:sdtPr>
          <w:rPr>
            <w:rFonts w:ascii="Times New Roman" w:hAnsi="Times New Roman"/>
            <w:bCs/>
            <w:color w:val="000000"/>
            <w:sz w:val="24"/>
            <w:szCs w:val="24"/>
          </w:rPr>
          <w:tag w:val="MENDELEY_CITATION_v3_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"/>
          <w:id w:val="-568729688"/>
          <w:placeholder>
            <w:docPart w:val="DefaultPlaceholder_-1854013440"/>
          </w:placeholder>
        </w:sdtPr>
        <w:sdtContent>
          <w:proofErr w:type="spellStart"/>
          <w:r w:rsidR="000C7BDF" w:rsidRPr="00D26FC8">
            <w:rPr>
              <w:rFonts w:ascii="Times New Roman" w:hAnsi="Times New Roman"/>
              <w:bCs/>
              <w:color w:val="000000"/>
              <w:sz w:val="24"/>
              <w:szCs w:val="24"/>
            </w:rPr>
            <w:t>Mahidin</w:t>
          </w:r>
          <w:proofErr w:type="spellEnd"/>
          <w:r w:rsidR="000C7BDF" w:rsidRPr="00D26FC8">
            <w:rPr>
              <w:rFonts w:ascii="Times New Roman" w:hAnsi="Times New Roman"/>
              <w:bCs/>
              <w:color w:val="000000"/>
              <w:sz w:val="24"/>
              <w:szCs w:val="24"/>
            </w:rPr>
            <w:t xml:space="preserve"> et al., (2016)</w:t>
          </w:r>
        </w:sdtContent>
      </w:sdt>
      <w:r w:rsidR="00C25DB3" w:rsidRPr="00D26FC8">
        <w:rPr>
          <w:rFonts w:ascii="Times New Roman" w:hAnsi="Times New Roman"/>
          <w:bCs/>
          <w:sz w:val="24"/>
          <w:szCs w:val="24"/>
        </w:rPr>
        <w:t xml:space="preserve"> </w:t>
      </w:r>
      <w:r w:rsidRPr="00D26FC8">
        <w:rPr>
          <w:rFonts w:ascii="Times New Roman" w:hAnsi="Times New Roman"/>
          <w:bCs/>
          <w:sz w:val="24"/>
          <w:szCs w:val="24"/>
        </w:rPr>
        <w:t>stated that seashell contain calcium oxide-based material which can be used as an adsorbent in fuel combustion to reduce gas emissions.</w:t>
      </w:r>
    </w:p>
    <w:p w14:paraId="1F5CA66C" w14:textId="77777777" w:rsidR="00145ED6" w:rsidRPr="00D26FC8" w:rsidRDefault="00145ED6" w:rsidP="00A70ECC">
      <w:pPr>
        <w:spacing w:after="0"/>
        <w:ind w:left="283"/>
        <w:jc w:val="both"/>
        <w:rPr>
          <w:rFonts w:ascii="Times New Roman" w:hAnsi="Times New Roman"/>
          <w:bCs/>
          <w:sz w:val="24"/>
          <w:szCs w:val="24"/>
        </w:rPr>
      </w:pPr>
    </w:p>
    <w:p w14:paraId="212D88E2" w14:textId="4083797B" w:rsidR="00145ED6" w:rsidRPr="00D26FC8" w:rsidRDefault="002F3BE7" w:rsidP="00A70ECC">
      <w:pPr>
        <w:spacing w:after="0"/>
        <w:ind w:left="283"/>
        <w:jc w:val="both"/>
        <w:rPr>
          <w:rFonts w:ascii="Times New Roman" w:hAnsi="Times New Roman"/>
          <w:b/>
          <w:sz w:val="24"/>
          <w:szCs w:val="24"/>
        </w:rPr>
      </w:pPr>
      <w:r w:rsidRPr="00D26FC8">
        <w:rPr>
          <w:rFonts w:ascii="Times New Roman" w:hAnsi="Times New Roman"/>
          <w:b/>
          <w:sz w:val="24"/>
          <w:szCs w:val="24"/>
        </w:rPr>
        <w:t>MATERIALS AND METHODS</w:t>
      </w:r>
    </w:p>
    <w:p w14:paraId="1333D98F" w14:textId="28985C41" w:rsidR="002F3BE7" w:rsidRPr="00D26FC8" w:rsidRDefault="002F3BE7" w:rsidP="00A70ECC">
      <w:pPr>
        <w:spacing w:after="0"/>
        <w:ind w:left="284"/>
        <w:jc w:val="both"/>
        <w:rPr>
          <w:rFonts w:ascii="Times New Roman" w:eastAsia="PMingLiU" w:hAnsi="Times New Roman"/>
          <w:b/>
          <w:bCs/>
          <w:sz w:val="24"/>
          <w:szCs w:val="24"/>
          <w:lang w:val="en-IN"/>
        </w:rPr>
      </w:pPr>
      <w:r w:rsidRPr="00D26FC8">
        <w:rPr>
          <w:rFonts w:ascii="Times New Roman" w:eastAsia="PMingLiU" w:hAnsi="Times New Roman"/>
          <w:b/>
          <w:bCs/>
          <w:sz w:val="24"/>
          <w:szCs w:val="24"/>
          <w:lang w:val="en-IN"/>
        </w:rPr>
        <w:t xml:space="preserve">2.1 </w:t>
      </w:r>
      <w:r w:rsidR="00390AEB" w:rsidRPr="00D26FC8">
        <w:rPr>
          <w:rFonts w:ascii="Times New Roman" w:eastAsia="PMingLiU" w:hAnsi="Times New Roman"/>
          <w:b/>
          <w:bCs/>
          <w:sz w:val="24"/>
          <w:szCs w:val="24"/>
          <w:lang w:val="en-IN"/>
        </w:rPr>
        <w:t>Materials</w:t>
      </w:r>
    </w:p>
    <w:p w14:paraId="472E07A9" w14:textId="3B60AFA6" w:rsidR="002F3BE7" w:rsidRPr="00D26FC8" w:rsidRDefault="00390AEB" w:rsidP="008B6584">
      <w:pPr>
        <w:spacing w:after="0"/>
        <w:ind w:left="283" w:firstLine="437"/>
        <w:jc w:val="both"/>
        <w:rPr>
          <w:rFonts w:ascii="Times New Roman" w:eastAsia="PMingLiU" w:hAnsi="Times New Roman"/>
          <w:sz w:val="24"/>
          <w:szCs w:val="24"/>
          <w:lang w:val="en-IN"/>
        </w:rPr>
      </w:pPr>
      <w:r w:rsidRPr="00D26FC8">
        <w:rPr>
          <w:rFonts w:ascii="Times New Roman" w:eastAsia="PMingLiU" w:hAnsi="Times New Roman"/>
          <w:sz w:val="24"/>
          <w:szCs w:val="24"/>
          <w:lang w:val="en-IN"/>
        </w:rPr>
        <w:t xml:space="preserve">The main components of producing bio-briquettes consisted of coconut shells, seashells, and binder. The shell utilized was an abundance of debris from </w:t>
      </w:r>
      <w:proofErr w:type="spellStart"/>
      <w:r w:rsidRPr="00D26FC8">
        <w:rPr>
          <w:rFonts w:ascii="Times New Roman" w:eastAsia="PMingLiU" w:hAnsi="Times New Roman"/>
          <w:sz w:val="24"/>
          <w:szCs w:val="24"/>
          <w:lang w:val="en-IN"/>
        </w:rPr>
        <w:t>Muncar</w:t>
      </w:r>
      <w:proofErr w:type="spellEnd"/>
      <w:r w:rsidRPr="00D26FC8">
        <w:rPr>
          <w:rFonts w:ascii="Times New Roman" w:eastAsia="PMingLiU" w:hAnsi="Times New Roman"/>
          <w:sz w:val="24"/>
          <w:szCs w:val="24"/>
          <w:lang w:val="en-IN"/>
        </w:rPr>
        <w:t xml:space="preserve"> Beach in Banyuwangi, specifically the yellowish brown Asiatic Hard Clam (</w:t>
      </w:r>
      <w:r w:rsidRPr="00D26FC8">
        <w:rPr>
          <w:rFonts w:ascii="Times New Roman" w:eastAsia="PMingLiU" w:hAnsi="Times New Roman"/>
          <w:i/>
          <w:iCs/>
          <w:sz w:val="24"/>
          <w:szCs w:val="24"/>
          <w:lang w:val="en-IN"/>
        </w:rPr>
        <w:t xml:space="preserve">Meretrix </w:t>
      </w:r>
      <w:proofErr w:type="spellStart"/>
      <w:r w:rsidRPr="00D26FC8">
        <w:rPr>
          <w:rFonts w:ascii="Times New Roman" w:eastAsia="PMingLiU" w:hAnsi="Times New Roman"/>
          <w:i/>
          <w:iCs/>
          <w:sz w:val="24"/>
          <w:szCs w:val="24"/>
          <w:lang w:val="en-IN"/>
        </w:rPr>
        <w:t>meretrix</w:t>
      </w:r>
      <w:proofErr w:type="spellEnd"/>
      <w:r w:rsidRPr="00D26FC8">
        <w:rPr>
          <w:rFonts w:ascii="Times New Roman" w:eastAsia="PMingLiU" w:hAnsi="Times New Roman"/>
          <w:i/>
          <w:iCs/>
          <w:sz w:val="24"/>
          <w:szCs w:val="24"/>
          <w:lang w:val="en-IN"/>
        </w:rPr>
        <w:t xml:space="preserve"> (Linnaeus, 1758))</w:t>
      </w:r>
      <w:r w:rsidRPr="00D26FC8">
        <w:rPr>
          <w:rFonts w:ascii="Times New Roman" w:eastAsia="PMingLiU" w:hAnsi="Times New Roman"/>
          <w:sz w:val="24"/>
          <w:szCs w:val="24"/>
          <w:lang w:val="en-IN"/>
        </w:rPr>
        <w:t xml:space="preserve">. Conversely, the coconut shells were collected at Banjar Tengah, </w:t>
      </w:r>
      <w:proofErr w:type="spellStart"/>
      <w:r w:rsidRPr="00D26FC8">
        <w:rPr>
          <w:rFonts w:ascii="Times New Roman" w:eastAsia="PMingLiU" w:hAnsi="Times New Roman"/>
          <w:sz w:val="24"/>
          <w:szCs w:val="24"/>
          <w:lang w:val="en-IN"/>
        </w:rPr>
        <w:t>Jembrana</w:t>
      </w:r>
      <w:proofErr w:type="spellEnd"/>
      <w:r w:rsidRPr="00D26FC8">
        <w:rPr>
          <w:rFonts w:ascii="Times New Roman" w:eastAsia="PMingLiU" w:hAnsi="Times New Roman"/>
          <w:sz w:val="24"/>
          <w:szCs w:val="24"/>
          <w:lang w:val="en-IN"/>
        </w:rPr>
        <w:t xml:space="preserve"> disposal area. </w:t>
      </w:r>
      <w:r w:rsidR="00887056" w:rsidRPr="00D26FC8">
        <w:rPr>
          <w:rFonts w:ascii="Times New Roman" w:eastAsia="PMingLiU" w:hAnsi="Times New Roman"/>
          <w:sz w:val="24"/>
          <w:szCs w:val="24"/>
          <w:lang w:val="en-IN"/>
        </w:rPr>
        <w:t>Whilst</w:t>
      </w:r>
      <w:r w:rsidRPr="00D26FC8">
        <w:rPr>
          <w:rFonts w:ascii="Times New Roman" w:eastAsia="PMingLiU" w:hAnsi="Times New Roman"/>
          <w:sz w:val="24"/>
          <w:szCs w:val="24"/>
          <w:lang w:val="en-IN"/>
        </w:rPr>
        <w:t xml:space="preserve"> the binder was made of tapioca flour.</w:t>
      </w:r>
    </w:p>
    <w:p w14:paraId="4BE8A786" w14:textId="77777777" w:rsidR="002F3BE7" w:rsidRPr="00D26FC8" w:rsidRDefault="002F3BE7" w:rsidP="00A70ECC">
      <w:pPr>
        <w:spacing w:after="0"/>
        <w:ind w:left="284"/>
        <w:jc w:val="both"/>
        <w:rPr>
          <w:rFonts w:ascii="Times New Roman" w:eastAsia="PMingLiU" w:hAnsi="Times New Roman"/>
          <w:sz w:val="24"/>
          <w:szCs w:val="24"/>
          <w:lang w:val="en-IN"/>
        </w:rPr>
      </w:pPr>
    </w:p>
    <w:p w14:paraId="376FA44F" w14:textId="344D25AE" w:rsidR="002F3BE7" w:rsidRPr="00D26FC8" w:rsidRDefault="002F3BE7" w:rsidP="00A70ECC">
      <w:pPr>
        <w:spacing w:after="0"/>
        <w:ind w:left="284"/>
        <w:jc w:val="both"/>
        <w:rPr>
          <w:rFonts w:ascii="Times New Roman" w:eastAsia="PMingLiU" w:hAnsi="Times New Roman"/>
          <w:sz w:val="24"/>
          <w:szCs w:val="24"/>
          <w:lang w:val="en-IN"/>
        </w:rPr>
      </w:pPr>
      <w:r w:rsidRPr="00D26FC8">
        <w:rPr>
          <w:rFonts w:ascii="Times New Roman" w:eastAsia="PMingLiU" w:hAnsi="Times New Roman"/>
          <w:b/>
          <w:bCs/>
          <w:sz w:val="24"/>
          <w:szCs w:val="24"/>
          <w:lang w:val="en-IN"/>
        </w:rPr>
        <w:t xml:space="preserve">2.2 </w:t>
      </w:r>
      <w:r w:rsidR="00390AEB" w:rsidRPr="00D26FC8">
        <w:rPr>
          <w:rFonts w:ascii="Times New Roman" w:eastAsia="PMingLiU" w:hAnsi="Times New Roman"/>
          <w:b/>
          <w:bCs/>
          <w:sz w:val="24"/>
          <w:szCs w:val="24"/>
          <w:lang w:val="en-IN"/>
        </w:rPr>
        <w:t>Bio-Briquettes Production</w:t>
      </w:r>
    </w:p>
    <w:p w14:paraId="2E54015C" w14:textId="1381C333" w:rsidR="00AC3B6F" w:rsidRPr="00D26FC8" w:rsidRDefault="00AC3B6F" w:rsidP="00AC3B6F">
      <w:pPr>
        <w:spacing w:after="0"/>
        <w:ind w:left="283" w:firstLine="437"/>
        <w:jc w:val="both"/>
        <w:rPr>
          <w:rFonts w:ascii="Times New Roman" w:eastAsia="PMingLiU" w:hAnsi="Times New Roman"/>
          <w:sz w:val="24"/>
          <w:szCs w:val="24"/>
          <w:lang w:val="en-IN"/>
        </w:rPr>
      </w:pPr>
      <w:r w:rsidRPr="00D26FC8">
        <w:rPr>
          <w:rFonts w:ascii="Times New Roman" w:eastAsia="PMingLiU" w:hAnsi="Times New Roman"/>
          <w:sz w:val="24"/>
          <w:szCs w:val="24"/>
          <w:lang w:val="en-IN"/>
        </w:rPr>
        <w:t xml:space="preserve">The briquette-making procedure is based on the research conducted by </w:t>
      </w:r>
      <w:sdt>
        <w:sdtPr>
          <w:rPr>
            <w:rFonts w:ascii="Times New Roman" w:eastAsia="PMingLiU" w:hAnsi="Times New Roman"/>
            <w:color w:val="000000"/>
            <w:sz w:val="24"/>
            <w:szCs w:val="24"/>
            <w:lang w:val="en-IN"/>
          </w:rPr>
          <w:tag w:val="MENDELEY_CITATION_v3_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"/>
          <w:id w:val="-1680353271"/>
          <w:placeholder>
            <w:docPart w:val="DefaultPlaceholder_-1854013440"/>
          </w:placeholder>
        </w:sdtPr>
        <w:sdtContent>
          <w:r w:rsidR="000C7BDF" w:rsidRPr="00D26FC8">
            <w:rPr>
              <w:rFonts w:ascii="Times New Roman" w:eastAsia="PMingLiU" w:hAnsi="Times New Roman"/>
              <w:color w:val="000000"/>
              <w:sz w:val="24"/>
              <w:szCs w:val="24"/>
              <w:lang w:val="en-IN"/>
            </w:rPr>
            <w:t>Kalsum, (2016)</w:t>
          </w:r>
        </w:sdtContent>
      </w:sdt>
      <w:r w:rsidR="00D9504C" w:rsidRPr="00D26FC8">
        <w:rPr>
          <w:rFonts w:ascii="Times New Roman" w:eastAsia="PMingLiU" w:hAnsi="Times New Roman"/>
          <w:sz w:val="24"/>
          <w:szCs w:val="24"/>
          <w:lang w:val="en-IN"/>
        </w:rPr>
        <w:t xml:space="preserve"> </w:t>
      </w:r>
      <w:r w:rsidRPr="00D26FC8">
        <w:rPr>
          <w:rFonts w:ascii="Times New Roman" w:eastAsia="PMingLiU" w:hAnsi="Times New Roman"/>
          <w:sz w:val="24"/>
          <w:szCs w:val="24"/>
          <w:lang w:val="en-IN"/>
        </w:rPr>
        <w:t xml:space="preserve">with certain alterations. Firstly, bio-briquettes were produced by optimizing the pyrolysis time and raw material sizes in accordance with Figure 1. To start with, the shells were cleaned thoroughly with clean water until no dirt remained on them. After being cleaned, the shells were sun-dried for ten hours to eliminate the water content. In addition, the pyrolysis equipment was employed to burn the coconut shells into charcoal for 1.5, 2, and 2.5 hours at a temperature of 300°C. The charcoal and seashells were grounded separately and then pulverized in a grinder until the charcoal and shells were smooth. To get uniform particle size, each raw material was filtered through a sieve with 50, 60, or 70 mesh. Subsequently, a mixture of tapioca flour was added to the two basic ingredients with the weight ratio of 1:2:3 (coconut shell </w:t>
      </w:r>
      <w:proofErr w:type="gramStart"/>
      <w:r w:rsidRPr="00D26FC8">
        <w:rPr>
          <w:rFonts w:ascii="Times New Roman" w:eastAsia="PMingLiU" w:hAnsi="Times New Roman"/>
          <w:sz w:val="24"/>
          <w:szCs w:val="24"/>
          <w:lang w:val="en-IN"/>
        </w:rPr>
        <w:t>charcoal :</w:t>
      </w:r>
      <w:proofErr w:type="gramEnd"/>
      <w:r w:rsidRPr="00D26FC8">
        <w:rPr>
          <w:rFonts w:ascii="Times New Roman" w:eastAsia="PMingLiU" w:hAnsi="Times New Roman"/>
          <w:sz w:val="24"/>
          <w:szCs w:val="24"/>
          <w:lang w:val="en-IN"/>
        </w:rPr>
        <w:t xml:space="preserve"> shells, g) with 60% tapioca flour. A cube-shaped </w:t>
      </w:r>
      <w:proofErr w:type="spellStart"/>
      <w:r w:rsidRPr="00D26FC8">
        <w:rPr>
          <w:rFonts w:ascii="Times New Roman" w:eastAsia="PMingLiU" w:hAnsi="Times New Roman"/>
          <w:sz w:val="24"/>
          <w:szCs w:val="24"/>
          <w:lang w:val="en-IN"/>
        </w:rPr>
        <w:t>mold</w:t>
      </w:r>
      <w:proofErr w:type="spellEnd"/>
      <w:r w:rsidRPr="00D26FC8">
        <w:rPr>
          <w:rFonts w:ascii="Times New Roman" w:eastAsia="PMingLiU" w:hAnsi="Times New Roman"/>
          <w:sz w:val="24"/>
          <w:szCs w:val="24"/>
          <w:lang w:val="en-IN"/>
        </w:rPr>
        <w:t xml:space="preserve"> (3 x 3 x 3 cm) was used to shape the briquette mixture. After two hours of oven drying at 100°C, the </w:t>
      </w:r>
      <w:proofErr w:type="spellStart"/>
      <w:r w:rsidRPr="00D26FC8">
        <w:rPr>
          <w:rFonts w:ascii="Times New Roman" w:eastAsia="PMingLiU" w:hAnsi="Times New Roman"/>
          <w:sz w:val="24"/>
          <w:szCs w:val="24"/>
          <w:lang w:val="en-IN"/>
        </w:rPr>
        <w:t>molded</w:t>
      </w:r>
      <w:proofErr w:type="spellEnd"/>
      <w:r w:rsidRPr="00D26FC8">
        <w:rPr>
          <w:rFonts w:ascii="Times New Roman" w:eastAsia="PMingLiU" w:hAnsi="Times New Roman"/>
          <w:sz w:val="24"/>
          <w:szCs w:val="24"/>
          <w:lang w:val="en-IN"/>
        </w:rPr>
        <w:t xml:space="preserve"> briquettes were exposed to ten hours of sun drying. Thereafter, the resultant briquettes underwent proximate content analysis to identify the optimal parameters for subsequent stage optimization.</w:t>
      </w:r>
    </w:p>
    <w:p w14:paraId="50FF425D" w14:textId="67C4F3E5" w:rsidR="002F3BE7" w:rsidRPr="00D26FC8" w:rsidRDefault="00AC3B6F" w:rsidP="00AC3B6F">
      <w:pPr>
        <w:spacing w:after="0"/>
        <w:ind w:left="283" w:firstLine="437"/>
        <w:jc w:val="both"/>
        <w:rPr>
          <w:rFonts w:ascii="Times New Roman" w:eastAsia="PMingLiU" w:hAnsi="Times New Roman"/>
          <w:sz w:val="24"/>
          <w:szCs w:val="24"/>
          <w:lang w:val="en-IN"/>
        </w:rPr>
      </w:pPr>
      <w:r w:rsidRPr="00D26FC8">
        <w:rPr>
          <w:rFonts w:ascii="Times New Roman" w:eastAsia="PMingLiU" w:hAnsi="Times New Roman"/>
          <w:sz w:val="24"/>
          <w:szCs w:val="24"/>
          <w:lang w:val="en-IN"/>
        </w:rPr>
        <w:t xml:space="preserve">Secondly, the pyrolysis time and particle size of the first stage were used to optimize the raw material ratio and tapioca concentration parameters. The tapioca concentration ranged from 50, 60, to 70%, and the raw material ratio was varied from 1:1, 2:1, to 3:1 (coconut </w:t>
      </w:r>
      <w:proofErr w:type="gramStart"/>
      <w:r w:rsidRPr="00D26FC8">
        <w:rPr>
          <w:rFonts w:ascii="Times New Roman" w:eastAsia="PMingLiU" w:hAnsi="Times New Roman"/>
          <w:sz w:val="24"/>
          <w:szCs w:val="24"/>
          <w:lang w:val="en-IN"/>
        </w:rPr>
        <w:t>shell :</w:t>
      </w:r>
      <w:proofErr w:type="gramEnd"/>
      <w:r w:rsidRPr="00D26FC8">
        <w:rPr>
          <w:rFonts w:ascii="Times New Roman" w:eastAsia="PMingLiU" w:hAnsi="Times New Roman"/>
          <w:sz w:val="24"/>
          <w:szCs w:val="24"/>
          <w:lang w:val="en-IN"/>
        </w:rPr>
        <w:t xml:space="preserve"> shell, g). Following that, the proximate content and calorific value of the briquettes produced in the second stage were examined. This experiment was carried out in duplicate.</w:t>
      </w:r>
    </w:p>
    <w:p w14:paraId="68D7FDBD" w14:textId="77777777" w:rsidR="00AC3B6F" w:rsidRPr="00D26FC8" w:rsidRDefault="00AC3B6F" w:rsidP="00AC3B6F">
      <w:pPr>
        <w:spacing w:before="100" w:beforeAutospacing="1" w:after="100" w:afterAutospacing="1" w:line="240" w:lineRule="auto"/>
        <w:jc w:val="center"/>
        <w:rPr>
          <w:rFonts w:ascii="Times New Roman" w:hAnsi="Times New Roman"/>
          <w:sz w:val="24"/>
        </w:rPr>
      </w:pPr>
      <w:r w:rsidRPr="00D26FC8">
        <w:rPr>
          <w:rFonts w:ascii="Times New Roman" w:hAnsi="Times New Roman"/>
          <w:noProof/>
          <w:sz w:val="24"/>
        </w:rPr>
        <w:lastRenderedPageBreak/>
        <w:drawing>
          <wp:inline distT="0" distB="0" distL="0" distR="0" wp14:anchorId="25CF7E0E" wp14:editId="38131209">
            <wp:extent cx="5311564" cy="3983525"/>
            <wp:effectExtent l="0" t="0" r="3810" b="0"/>
            <wp:docPr id="20175705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62550" cy="4021763"/>
                    </a:xfrm>
                    <a:prstGeom prst="rect">
                      <a:avLst/>
                    </a:prstGeom>
                    <a:noFill/>
                    <a:ln>
                      <a:noFill/>
                    </a:ln>
                  </pic:spPr>
                </pic:pic>
              </a:graphicData>
            </a:graphic>
          </wp:inline>
        </w:drawing>
      </w:r>
    </w:p>
    <w:p w14:paraId="412E3C63" w14:textId="7F6E8210" w:rsidR="00AC3B6F" w:rsidRPr="00D26FC8" w:rsidRDefault="00AC3B6F" w:rsidP="00AC3B6F">
      <w:pPr>
        <w:spacing w:after="0"/>
        <w:ind w:left="283" w:firstLine="1"/>
        <w:jc w:val="center"/>
        <w:rPr>
          <w:rFonts w:ascii="Times New Roman" w:eastAsia="PMingLiU" w:hAnsi="Times New Roman"/>
          <w:sz w:val="24"/>
          <w:szCs w:val="24"/>
          <w:lang w:val="en-IN"/>
        </w:rPr>
      </w:pPr>
      <w:r w:rsidRPr="00D26FC8">
        <w:rPr>
          <w:rFonts w:ascii="Times New Roman" w:eastAsia="PMingLiU" w:hAnsi="Times New Roman"/>
          <w:sz w:val="24"/>
          <w:szCs w:val="24"/>
          <w:lang w:val="en-IN"/>
        </w:rPr>
        <w:t>Figure 1. Flow Chart</w:t>
      </w:r>
      <w:r w:rsidR="000A204C">
        <w:rPr>
          <w:rFonts w:ascii="Times New Roman" w:eastAsia="PMingLiU" w:hAnsi="Times New Roman"/>
          <w:sz w:val="24"/>
          <w:szCs w:val="24"/>
          <w:lang w:val="en-IN"/>
        </w:rPr>
        <w:t xml:space="preserve"> of </w:t>
      </w:r>
      <w:r w:rsidR="000A204C" w:rsidRPr="00D26FC8">
        <w:rPr>
          <w:rFonts w:ascii="Times New Roman" w:eastAsia="PMingLiU" w:hAnsi="Times New Roman"/>
          <w:sz w:val="24"/>
          <w:szCs w:val="24"/>
          <w:lang w:val="en-IN"/>
        </w:rPr>
        <w:t xml:space="preserve">Briquette </w:t>
      </w:r>
      <w:r w:rsidR="000A204C">
        <w:rPr>
          <w:rFonts w:ascii="Times New Roman" w:eastAsia="PMingLiU" w:hAnsi="Times New Roman"/>
          <w:sz w:val="24"/>
          <w:szCs w:val="24"/>
          <w:lang w:val="en-IN"/>
        </w:rPr>
        <w:t>Production</w:t>
      </w:r>
    </w:p>
    <w:p w14:paraId="2DCD91C7" w14:textId="77777777" w:rsidR="00A01C8C" w:rsidRPr="00D26FC8" w:rsidRDefault="00A01C8C" w:rsidP="00A70ECC">
      <w:pPr>
        <w:spacing w:after="0"/>
        <w:ind w:left="284"/>
        <w:jc w:val="both"/>
        <w:rPr>
          <w:rFonts w:ascii="Times New Roman" w:eastAsia="PMingLiU" w:hAnsi="Times New Roman"/>
          <w:sz w:val="24"/>
          <w:szCs w:val="24"/>
          <w:lang w:val="en-IN"/>
        </w:rPr>
      </w:pPr>
    </w:p>
    <w:p w14:paraId="3AD74066" w14:textId="3285A6D4" w:rsidR="002F3BE7" w:rsidRPr="00D26FC8" w:rsidRDefault="002F3BE7" w:rsidP="00A70ECC">
      <w:pPr>
        <w:spacing w:after="0"/>
        <w:ind w:left="284"/>
        <w:jc w:val="both"/>
        <w:rPr>
          <w:rFonts w:ascii="Times New Roman" w:eastAsia="PMingLiU" w:hAnsi="Times New Roman"/>
          <w:sz w:val="24"/>
          <w:szCs w:val="24"/>
          <w:lang w:val="en-IN"/>
        </w:rPr>
      </w:pPr>
      <w:r w:rsidRPr="00D26FC8">
        <w:rPr>
          <w:rFonts w:ascii="Times New Roman" w:eastAsia="PMingLiU" w:hAnsi="Times New Roman"/>
          <w:b/>
          <w:bCs/>
          <w:sz w:val="24"/>
          <w:szCs w:val="24"/>
          <w:lang w:val="en-IN"/>
        </w:rPr>
        <w:t xml:space="preserve">2.3 </w:t>
      </w:r>
      <w:r w:rsidR="00503143" w:rsidRPr="00D26FC8">
        <w:rPr>
          <w:rFonts w:ascii="Times New Roman" w:eastAsia="PMingLiU" w:hAnsi="Times New Roman"/>
          <w:b/>
          <w:bCs/>
          <w:sz w:val="24"/>
          <w:szCs w:val="24"/>
          <w:lang w:val="en-IN"/>
        </w:rPr>
        <w:t>Proximate Determination</w:t>
      </w:r>
    </w:p>
    <w:p w14:paraId="6ECE4C6A" w14:textId="764F3E5D" w:rsidR="002F3BE7" w:rsidRPr="00D26FC8" w:rsidRDefault="00EA0833" w:rsidP="00B373B5">
      <w:pPr>
        <w:spacing w:after="0"/>
        <w:ind w:left="283" w:firstLine="437"/>
        <w:jc w:val="both"/>
        <w:rPr>
          <w:rFonts w:ascii="Times New Roman" w:eastAsia="PMingLiU" w:hAnsi="Times New Roman"/>
          <w:sz w:val="24"/>
          <w:szCs w:val="24"/>
          <w:lang w:val="en-IN"/>
        </w:rPr>
      </w:pPr>
      <w:r w:rsidRPr="00D26FC8">
        <w:rPr>
          <w:rFonts w:ascii="Times New Roman" w:eastAsia="PMingLiU" w:hAnsi="Times New Roman"/>
          <w:sz w:val="24"/>
          <w:szCs w:val="24"/>
          <w:lang w:val="en-IN"/>
        </w:rPr>
        <w:t>Proximate analysis for raw materials and briquettes included water, ash, volatile matter, and fixed carbon contents. The content was determined using a thermogravimetric analysis (TGA) instrument. The application of the TGA was in accordance with American Standard Testing and Material (ASTM) E1131-08</w:t>
      </w:r>
      <w:r w:rsidR="0021020D" w:rsidRPr="00D26FC8">
        <w:rPr>
          <w:rFonts w:ascii="Times New Roman" w:eastAsia="PMingLiU" w:hAnsi="Times New Roman"/>
          <w:sz w:val="24"/>
          <w:szCs w:val="24"/>
          <w:lang w:val="en-IN"/>
        </w:rPr>
        <w:t xml:space="preserve"> </w:t>
      </w:r>
      <w:sdt>
        <w:sdtPr>
          <w:rPr>
            <w:rFonts w:ascii="Times New Roman" w:eastAsia="PMingLiU" w:hAnsi="Times New Roman"/>
            <w:color w:val="000000"/>
            <w:sz w:val="24"/>
            <w:szCs w:val="24"/>
            <w:lang w:val="en-IN"/>
          </w:rPr>
          <w:tag w:val="MENDELEY_CITATION_v3_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"/>
          <w:id w:val="2008477422"/>
          <w:placeholder>
            <w:docPart w:val="DefaultPlaceholder_-1854013440"/>
          </w:placeholder>
        </w:sdtPr>
        <w:sdtContent>
          <w:r w:rsidR="000C7BDF" w:rsidRPr="00D26FC8">
            <w:rPr>
              <w:rFonts w:ascii="Times New Roman" w:eastAsia="PMingLiU" w:hAnsi="Times New Roman"/>
              <w:color w:val="000000"/>
              <w:sz w:val="24"/>
              <w:szCs w:val="24"/>
              <w:lang w:val="en-IN"/>
            </w:rPr>
            <w:t>(ASTM, 2014)</w:t>
          </w:r>
        </w:sdtContent>
      </w:sdt>
      <w:r w:rsidRPr="00D26FC8">
        <w:rPr>
          <w:rFonts w:ascii="Times New Roman" w:eastAsia="PMingLiU" w:hAnsi="Times New Roman"/>
          <w:sz w:val="24"/>
          <w:szCs w:val="24"/>
          <w:lang w:val="en-IN"/>
        </w:rPr>
        <w:t xml:space="preserve">. At first, an empty cup was first dried for fifteen minutes in a TGA machine. Next, a 1 g sample was placed inside the dried cup to be further </w:t>
      </w:r>
      <w:proofErr w:type="spellStart"/>
      <w:r w:rsidRPr="00D26FC8">
        <w:rPr>
          <w:rFonts w:ascii="Times New Roman" w:eastAsia="PMingLiU" w:hAnsi="Times New Roman"/>
          <w:sz w:val="24"/>
          <w:szCs w:val="24"/>
          <w:lang w:val="en-IN"/>
        </w:rPr>
        <w:t>analyzed</w:t>
      </w:r>
      <w:proofErr w:type="spellEnd"/>
      <w:r w:rsidRPr="00D26FC8">
        <w:rPr>
          <w:rFonts w:ascii="Times New Roman" w:eastAsia="PMingLiU" w:hAnsi="Times New Roman"/>
          <w:sz w:val="24"/>
          <w:szCs w:val="24"/>
          <w:lang w:val="en-IN"/>
        </w:rPr>
        <w:t xml:space="preserve"> for about 8 hours. The results of proximate analysis were then showed up on the computer screen.</w:t>
      </w:r>
    </w:p>
    <w:p w14:paraId="7B5663A8" w14:textId="77777777" w:rsidR="002F3BE7" w:rsidRPr="00D26FC8" w:rsidRDefault="002F3BE7" w:rsidP="00A70ECC">
      <w:pPr>
        <w:spacing w:after="0"/>
        <w:ind w:left="284"/>
        <w:jc w:val="both"/>
        <w:rPr>
          <w:rFonts w:ascii="Times New Roman" w:eastAsia="PMingLiU" w:hAnsi="Times New Roman"/>
          <w:sz w:val="24"/>
          <w:szCs w:val="24"/>
          <w:lang w:val="en-IN"/>
        </w:rPr>
      </w:pPr>
    </w:p>
    <w:p w14:paraId="3C3A2CA0" w14:textId="61A237EC" w:rsidR="002F3BE7" w:rsidRPr="00D26FC8" w:rsidRDefault="002F3BE7" w:rsidP="00A70ECC">
      <w:pPr>
        <w:spacing w:after="0"/>
        <w:ind w:left="284"/>
        <w:jc w:val="both"/>
        <w:rPr>
          <w:rFonts w:ascii="Times New Roman" w:eastAsia="PMingLiU" w:hAnsi="Times New Roman"/>
          <w:sz w:val="24"/>
          <w:szCs w:val="24"/>
          <w:lang w:val="en-IN"/>
        </w:rPr>
      </w:pPr>
      <w:r w:rsidRPr="00D26FC8">
        <w:rPr>
          <w:rFonts w:ascii="Times New Roman" w:eastAsia="PMingLiU" w:hAnsi="Times New Roman"/>
          <w:b/>
          <w:bCs/>
          <w:sz w:val="24"/>
          <w:szCs w:val="24"/>
          <w:lang w:val="en-IN"/>
        </w:rPr>
        <w:t>2.</w:t>
      </w:r>
      <w:r w:rsidR="003D3245" w:rsidRPr="00D26FC8">
        <w:rPr>
          <w:rFonts w:ascii="Times New Roman" w:eastAsia="PMingLiU" w:hAnsi="Times New Roman"/>
          <w:b/>
          <w:bCs/>
          <w:sz w:val="24"/>
          <w:szCs w:val="24"/>
          <w:lang w:val="en-IN"/>
        </w:rPr>
        <w:t>4.</w:t>
      </w:r>
      <w:r w:rsidR="003D3245" w:rsidRPr="00D26FC8">
        <w:rPr>
          <w:rFonts w:ascii="Times New Roman" w:eastAsia="PMingLiU" w:hAnsi="Times New Roman"/>
          <w:b/>
          <w:bCs/>
          <w:sz w:val="24"/>
          <w:szCs w:val="24"/>
          <w:lang w:val="en-IN"/>
        </w:rPr>
        <w:tab/>
        <w:t>Caloric Value Determination</w:t>
      </w:r>
    </w:p>
    <w:p w14:paraId="37AB8C16" w14:textId="506F30F3" w:rsidR="002F3BE7" w:rsidRPr="00D26FC8" w:rsidRDefault="00A63D0D" w:rsidP="008206D1">
      <w:pPr>
        <w:spacing w:after="0"/>
        <w:ind w:left="283" w:firstLine="437"/>
        <w:jc w:val="both"/>
        <w:rPr>
          <w:rFonts w:ascii="Times New Roman" w:eastAsia="PMingLiU" w:hAnsi="Times New Roman"/>
          <w:sz w:val="24"/>
          <w:szCs w:val="24"/>
          <w:lang w:val="en-IN"/>
        </w:rPr>
      </w:pPr>
      <w:r w:rsidRPr="00D26FC8">
        <w:rPr>
          <w:rFonts w:ascii="Times New Roman" w:eastAsia="PMingLiU" w:hAnsi="Times New Roman"/>
          <w:sz w:val="24"/>
          <w:szCs w:val="24"/>
          <w:lang w:val="en-IN"/>
        </w:rPr>
        <w:t xml:space="preserve">Bomb calorimeter (GDY-1A) was employed to measure the calorific value of briquettes that yielded the highest fixed carbon content. The analysis refers to ISO 1928:2020 </w:t>
      </w:r>
      <w:sdt>
        <w:sdtPr>
          <w:rPr>
            <w:rFonts w:ascii="Times New Roman" w:eastAsia="PMingLiU" w:hAnsi="Times New Roman"/>
            <w:color w:val="000000"/>
            <w:sz w:val="24"/>
            <w:szCs w:val="24"/>
            <w:lang w:val="en-IN"/>
          </w:rPr>
          <w:tag w:val="MENDELEY_CITATION_v3_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"/>
          <w:id w:val="795878808"/>
          <w:placeholder>
            <w:docPart w:val="DefaultPlaceholder_-1854013440"/>
          </w:placeholder>
        </w:sdtPr>
        <w:sdtContent>
          <w:r w:rsidR="000C7BDF" w:rsidRPr="00D26FC8">
            <w:rPr>
              <w:rFonts w:ascii="Times New Roman" w:eastAsia="PMingLiU" w:hAnsi="Times New Roman"/>
              <w:color w:val="000000"/>
              <w:sz w:val="24"/>
              <w:szCs w:val="24"/>
              <w:lang w:val="en-IN"/>
            </w:rPr>
            <w:t>(ISO, 2020)</w:t>
          </w:r>
        </w:sdtContent>
      </w:sdt>
      <w:r w:rsidR="0021020D" w:rsidRPr="00D26FC8">
        <w:rPr>
          <w:rFonts w:ascii="Times New Roman" w:eastAsia="PMingLiU" w:hAnsi="Times New Roman"/>
          <w:sz w:val="24"/>
          <w:szCs w:val="24"/>
          <w:lang w:val="en-IN"/>
        </w:rPr>
        <w:t xml:space="preserve"> </w:t>
      </w:r>
      <w:r w:rsidRPr="00D26FC8">
        <w:rPr>
          <w:rFonts w:ascii="Times New Roman" w:eastAsia="PMingLiU" w:hAnsi="Times New Roman"/>
          <w:sz w:val="24"/>
          <w:szCs w:val="24"/>
          <w:lang w:val="en-IN"/>
        </w:rPr>
        <w:t>concerning solid mineral fuels - determination of gross calorific value by the bomb calorimetric method and calculation of net calorific value. At first, water was added to the bomb until it reached the maximum capacity. Next, a single gram of fuel was introduced into the bomb calorimeter for automated testing. Eventually, the result was shown in the instrument.</w:t>
      </w:r>
    </w:p>
    <w:p w14:paraId="4B29FB2A" w14:textId="77777777" w:rsidR="002F3BE7" w:rsidRPr="00D26FC8" w:rsidRDefault="002F3BE7" w:rsidP="00A70ECC">
      <w:pPr>
        <w:spacing w:after="0"/>
        <w:ind w:left="284"/>
        <w:jc w:val="both"/>
        <w:rPr>
          <w:rFonts w:ascii="Times New Roman" w:eastAsia="PMingLiU" w:hAnsi="Times New Roman"/>
          <w:sz w:val="24"/>
          <w:szCs w:val="24"/>
          <w:lang w:val="en-IN"/>
        </w:rPr>
      </w:pPr>
    </w:p>
    <w:p w14:paraId="3F720613" w14:textId="77777777" w:rsidR="002F3BE7" w:rsidRPr="00D26FC8" w:rsidRDefault="002F3BE7" w:rsidP="00A70ECC">
      <w:pPr>
        <w:spacing w:after="0"/>
        <w:ind w:left="284"/>
        <w:jc w:val="both"/>
        <w:rPr>
          <w:rFonts w:ascii="Times New Roman" w:eastAsia="PMingLiU" w:hAnsi="Times New Roman"/>
          <w:sz w:val="24"/>
          <w:szCs w:val="24"/>
          <w:lang w:val="en-IN"/>
        </w:rPr>
      </w:pPr>
      <w:r w:rsidRPr="00D26FC8">
        <w:rPr>
          <w:rFonts w:ascii="Times New Roman" w:eastAsia="PMingLiU" w:hAnsi="Times New Roman"/>
          <w:b/>
          <w:bCs/>
          <w:sz w:val="24"/>
          <w:szCs w:val="24"/>
          <w:lang w:val="en-IN"/>
        </w:rPr>
        <w:t>2.5 Statistical Analysis</w:t>
      </w:r>
    </w:p>
    <w:p w14:paraId="145FD49B" w14:textId="3B227789" w:rsidR="002F3BE7" w:rsidRPr="00D26FC8" w:rsidRDefault="00604D2F" w:rsidP="00E23C92">
      <w:pPr>
        <w:spacing w:after="0"/>
        <w:ind w:left="283" w:firstLine="437"/>
        <w:jc w:val="both"/>
        <w:rPr>
          <w:rFonts w:ascii="Times New Roman" w:eastAsia="PMingLiU" w:hAnsi="Times New Roman"/>
          <w:sz w:val="24"/>
          <w:szCs w:val="24"/>
          <w:lang w:val="en-IN"/>
        </w:rPr>
      </w:pPr>
      <w:r w:rsidRPr="00D26FC8">
        <w:rPr>
          <w:rFonts w:ascii="Times New Roman" w:eastAsia="PMingLiU" w:hAnsi="Times New Roman"/>
          <w:sz w:val="24"/>
          <w:szCs w:val="24"/>
          <w:lang w:val="en-IN"/>
        </w:rPr>
        <w:t>The results of the experiments were reported as mean ± SD. The Statistical Package for Social Sciences (SPSS), Version 22 (SPSS Inc., Chicago, Il, USA), was used to conduct statistical analyses. One-way analysis of variance (ANOVA) was utilized to assess the results. Further analysis was performed using Tukey's multiple range test. The substantial variance is shown by a value of P &lt; 0.05.</w:t>
      </w:r>
    </w:p>
    <w:p w14:paraId="1AD0D76E" w14:textId="77777777" w:rsidR="002F3BE7" w:rsidRPr="00D26FC8" w:rsidRDefault="002F3BE7" w:rsidP="00A70ECC">
      <w:pPr>
        <w:spacing w:after="0"/>
        <w:ind w:left="283"/>
        <w:jc w:val="both"/>
        <w:rPr>
          <w:rFonts w:ascii="Times New Roman" w:hAnsi="Times New Roman"/>
          <w:bCs/>
          <w:sz w:val="24"/>
          <w:szCs w:val="24"/>
        </w:rPr>
      </w:pPr>
    </w:p>
    <w:p w14:paraId="088A3F9F" w14:textId="77777777" w:rsidR="00145ED6" w:rsidRPr="00D26FC8" w:rsidRDefault="00145ED6" w:rsidP="00A70ECC">
      <w:pPr>
        <w:spacing w:after="0"/>
        <w:ind w:left="283"/>
        <w:jc w:val="both"/>
        <w:rPr>
          <w:rFonts w:ascii="Times New Roman" w:hAnsi="Times New Roman"/>
          <w:bCs/>
          <w:sz w:val="24"/>
          <w:szCs w:val="24"/>
        </w:rPr>
      </w:pPr>
    </w:p>
    <w:p w14:paraId="11811646" w14:textId="77777777" w:rsidR="00604D2F" w:rsidRPr="00D26FC8" w:rsidRDefault="00604D2F" w:rsidP="00A70ECC">
      <w:pPr>
        <w:spacing w:after="0"/>
        <w:ind w:left="283"/>
        <w:jc w:val="both"/>
        <w:rPr>
          <w:rFonts w:ascii="Times New Roman" w:hAnsi="Times New Roman"/>
          <w:bCs/>
          <w:sz w:val="24"/>
          <w:szCs w:val="24"/>
        </w:rPr>
      </w:pPr>
    </w:p>
    <w:p w14:paraId="27B30C02" w14:textId="29FBD829" w:rsidR="00145ED6" w:rsidRPr="00D26FC8" w:rsidRDefault="002F3BE7" w:rsidP="00A70ECC">
      <w:pPr>
        <w:spacing w:after="0"/>
        <w:ind w:left="283"/>
        <w:jc w:val="both"/>
        <w:rPr>
          <w:rFonts w:ascii="Times New Roman" w:hAnsi="Times New Roman"/>
          <w:b/>
          <w:sz w:val="24"/>
          <w:szCs w:val="24"/>
        </w:rPr>
      </w:pPr>
      <w:r w:rsidRPr="00D26FC8">
        <w:rPr>
          <w:rFonts w:ascii="Times New Roman" w:hAnsi="Times New Roman"/>
          <w:b/>
          <w:sz w:val="24"/>
          <w:szCs w:val="24"/>
        </w:rPr>
        <w:lastRenderedPageBreak/>
        <w:t>RESULT AND DISCUSSION</w:t>
      </w:r>
    </w:p>
    <w:p w14:paraId="1C2DA383" w14:textId="618C517D" w:rsidR="00835AA4" w:rsidRPr="00D26FC8" w:rsidRDefault="00835AA4" w:rsidP="00835AA4">
      <w:pPr>
        <w:spacing w:after="0"/>
        <w:ind w:left="284"/>
        <w:jc w:val="both"/>
        <w:rPr>
          <w:rFonts w:ascii="Times New Roman" w:hAnsi="Times New Roman"/>
          <w:b/>
          <w:bCs/>
          <w:sz w:val="24"/>
          <w:szCs w:val="24"/>
          <w:lang w:eastAsia="x-none"/>
        </w:rPr>
      </w:pPr>
      <w:r w:rsidRPr="00D26FC8">
        <w:rPr>
          <w:rFonts w:ascii="Times New Roman" w:hAnsi="Times New Roman"/>
          <w:b/>
          <w:bCs/>
          <w:sz w:val="24"/>
          <w:szCs w:val="24"/>
          <w:lang w:eastAsia="x-none"/>
        </w:rPr>
        <w:t>3.1 Result</w:t>
      </w:r>
    </w:p>
    <w:p w14:paraId="40C19B01" w14:textId="609533D5" w:rsidR="005A4601" w:rsidRPr="00D26FC8" w:rsidRDefault="00887056" w:rsidP="00E23C92">
      <w:pPr>
        <w:spacing w:after="0"/>
        <w:ind w:left="283" w:firstLine="437"/>
        <w:jc w:val="both"/>
        <w:rPr>
          <w:rFonts w:ascii="Times New Roman" w:hAnsi="Times New Roman"/>
          <w:sz w:val="24"/>
          <w:szCs w:val="24"/>
          <w:lang w:eastAsia="x-none"/>
        </w:rPr>
      </w:pPr>
      <w:r w:rsidRPr="00D26FC8">
        <w:rPr>
          <w:rFonts w:ascii="Times New Roman" w:hAnsi="Times New Roman"/>
          <w:sz w:val="24"/>
          <w:szCs w:val="24"/>
          <w:lang w:eastAsia="x-none"/>
        </w:rPr>
        <w:t>Table</w:t>
      </w:r>
      <w:r w:rsidR="008E0B99" w:rsidRPr="00D26FC8">
        <w:rPr>
          <w:rFonts w:ascii="Times New Roman" w:hAnsi="Times New Roman"/>
          <w:sz w:val="24"/>
          <w:szCs w:val="24"/>
          <w:lang w:eastAsia="x-none"/>
        </w:rPr>
        <w:t xml:space="preserve"> 1 presented summarizes the comparison of various parameters across three different materials: coconut shell, charcoals, and shells. These parameters include water, volatile matter, ash, and fixed carbon contents, each providing insight into the composition of the materials for producing bio-briquettes.</w:t>
      </w:r>
    </w:p>
    <w:p w14:paraId="15E0E0DE" w14:textId="77777777" w:rsidR="008E0B99" w:rsidRPr="00D26FC8" w:rsidRDefault="008E0B99" w:rsidP="008E0B99">
      <w:pPr>
        <w:pStyle w:val="Tabletitle"/>
        <w:spacing w:line="240" w:lineRule="auto"/>
      </w:pPr>
      <w:r w:rsidRPr="00D26FC8">
        <w:t>Table 1. Characteristics of raw materials</w:t>
      </w:r>
    </w:p>
    <w:tbl>
      <w:tblPr>
        <w:tblStyle w:val="TableGrid"/>
        <w:tblW w:w="0" w:type="auto"/>
        <w:tblInd w:w="28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2032"/>
        <w:gridCol w:w="2032"/>
        <w:gridCol w:w="2032"/>
      </w:tblGrid>
      <w:tr w:rsidR="008E0B99" w:rsidRPr="00D26FC8" w14:paraId="35114AA4" w14:textId="77777777" w:rsidTr="008E0B99">
        <w:trPr>
          <w:trHeight w:val="558"/>
        </w:trPr>
        <w:tc>
          <w:tcPr>
            <w:tcW w:w="3544" w:type="dxa"/>
            <w:tcBorders>
              <w:top w:val="single" w:sz="4" w:space="0" w:color="auto"/>
              <w:bottom w:val="single" w:sz="4" w:space="0" w:color="auto"/>
            </w:tcBorders>
            <w:vAlign w:val="center"/>
          </w:tcPr>
          <w:p w14:paraId="6F1F6A2E" w14:textId="77777777" w:rsidR="008E0B99" w:rsidRPr="00D26FC8" w:rsidRDefault="008E0B99" w:rsidP="00091251">
            <w:pPr>
              <w:pStyle w:val="tab"/>
              <w:spacing w:line="276" w:lineRule="auto"/>
              <w:jc w:val="center"/>
              <w:rPr>
                <w:rFonts w:ascii="Times New Roman" w:hAnsi="Times New Roman" w:cs="Times New Roman"/>
                <w:b/>
                <w:bCs/>
                <w:sz w:val="24"/>
                <w:szCs w:val="24"/>
              </w:rPr>
            </w:pPr>
            <w:r w:rsidRPr="00D26FC8">
              <w:rPr>
                <w:rFonts w:ascii="Times New Roman" w:hAnsi="Times New Roman" w:cs="Times New Roman"/>
                <w:b/>
                <w:bCs/>
                <w:sz w:val="24"/>
                <w:szCs w:val="24"/>
              </w:rPr>
              <w:t>Parameter (%)</w:t>
            </w:r>
          </w:p>
        </w:tc>
        <w:tc>
          <w:tcPr>
            <w:tcW w:w="2032" w:type="dxa"/>
            <w:tcBorders>
              <w:top w:val="single" w:sz="4" w:space="0" w:color="auto"/>
            </w:tcBorders>
            <w:vAlign w:val="center"/>
          </w:tcPr>
          <w:p w14:paraId="23395622" w14:textId="77777777" w:rsidR="008E0B99" w:rsidRPr="00D26FC8" w:rsidRDefault="008E0B99" w:rsidP="00091251">
            <w:pPr>
              <w:pStyle w:val="tab"/>
              <w:spacing w:line="276" w:lineRule="auto"/>
              <w:jc w:val="center"/>
              <w:rPr>
                <w:rFonts w:ascii="Times New Roman" w:hAnsi="Times New Roman" w:cs="Times New Roman"/>
                <w:b/>
                <w:bCs/>
                <w:sz w:val="24"/>
                <w:szCs w:val="24"/>
              </w:rPr>
            </w:pPr>
            <w:r w:rsidRPr="00D26FC8">
              <w:rPr>
                <w:rFonts w:ascii="Times New Roman" w:hAnsi="Times New Roman" w:cs="Times New Roman"/>
                <w:b/>
                <w:bCs/>
                <w:sz w:val="24"/>
                <w:szCs w:val="24"/>
              </w:rPr>
              <w:t>Coconut Shell</w:t>
            </w:r>
          </w:p>
        </w:tc>
        <w:tc>
          <w:tcPr>
            <w:tcW w:w="2032" w:type="dxa"/>
            <w:tcBorders>
              <w:top w:val="single" w:sz="4" w:space="0" w:color="auto"/>
            </w:tcBorders>
            <w:vAlign w:val="center"/>
          </w:tcPr>
          <w:p w14:paraId="69AA0DB9" w14:textId="77777777" w:rsidR="008E0B99" w:rsidRPr="00D26FC8" w:rsidRDefault="008E0B99" w:rsidP="00091251">
            <w:pPr>
              <w:pStyle w:val="tab"/>
              <w:spacing w:line="276" w:lineRule="auto"/>
              <w:jc w:val="center"/>
              <w:rPr>
                <w:rFonts w:ascii="Times New Roman" w:hAnsi="Times New Roman" w:cs="Times New Roman"/>
                <w:b/>
                <w:bCs/>
                <w:sz w:val="24"/>
                <w:szCs w:val="24"/>
              </w:rPr>
            </w:pPr>
            <w:r w:rsidRPr="00D26FC8">
              <w:rPr>
                <w:rFonts w:ascii="Times New Roman" w:hAnsi="Times New Roman" w:cs="Times New Roman"/>
                <w:b/>
                <w:bCs/>
                <w:sz w:val="24"/>
                <w:szCs w:val="24"/>
              </w:rPr>
              <w:t>Charcoals</w:t>
            </w:r>
          </w:p>
        </w:tc>
        <w:tc>
          <w:tcPr>
            <w:tcW w:w="2032" w:type="dxa"/>
            <w:tcBorders>
              <w:top w:val="single" w:sz="4" w:space="0" w:color="auto"/>
            </w:tcBorders>
            <w:vAlign w:val="center"/>
          </w:tcPr>
          <w:p w14:paraId="3BDD54F7" w14:textId="77777777" w:rsidR="008E0B99" w:rsidRPr="00D26FC8" w:rsidRDefault="008E0B99" w:rsidP="00091251">
            <w:pPr>
              <w:pStyle w:val="tab"/>
              <w:spacing w:line="276" w:lineRule="auto"/>
              <w:jc w:val="center"/>
              <w:rPr>
                <w:rFonts w:ascii="Times New Roman" w:hAnsi="Times New Roman" w:cs="Times New Roman"/>
                <w:b/>
                <w:bCs/>
                <w:sz w:val="24"/>
                <w:szCs w:val="24"/>
              </w:rPr>
            </w:pPr>
            <w:r w:rsidRPr="00D26FC8">
              <w:rPr>
                <w:rFonts w:ascii="Times New Roman" w:hAnsi="Times New Roman" w:cs="Times New Roman"/>
                <w:b/>
                <w:bCs/>
                <w:sz w:val="24"/>
                <w:szCs w:val="24"/>
              </w:rPr>
              <w:t>Shells</w:t>
            </w:r>
          </w:p>
        </w:tc>
      </w:tr>
      <w:tr w:rsidR="008E0B99" w:rsidRPr="00D26FC8" w14:paraId="0960F1B1" w14:textId="77777777" w:rsidTr="008E0B99">
        <w:trPr>
          <w:trHeight w:val="20"/>
        </w:trPr>
        <w:tc>
          <w:tcPr>
            <w:tcW w:w="3544" w:type="dxa"/>
            <w:tcBorders>
              <w:top w:val="single" w:sz="4" w:space="0" w:color="auto"/>
            </w:tcBorders>
            <w:vAlign w:val="center"/>
          </w:tcPr>
          <w:p w14:paraId="73695748" w14:textId="77777777" w:rsidR="008E0B99" w:rsidRPr="00D26FC8" w:rsidRDefault="008E0B99" w:rsidP="00091251">
            <w:pPr>
              <w:pStyle w:val="tab"/>
              <w:spacing w:line="276" w:lineRule="auto"/>
              <w:jc w:val="center"/>
              <w:rPr>
                <w:rFonts w:ascii="Times New Roman" w:hAnsi="Times New Roman" w:cs="Times New Roman"/>
                <w:sz w:val="24"/>
                <w:szCs w:val="24"/>
              </w:rPr>
            </w:pPr>
            <w:r w:rsidRPr="00D26FC8">
              <w:rPr>
                <w:rFonts w:ascii="Times New Roman" w:hAnsi="Times New Roman" w:cs="Times New Roman"/>
                <w:sz w:val="24"/>
                <w:szCs w:val="24"/>
              </w:rPr>
              <w:t>Water content</w:t>
            </w:r>
          </w:p>
        </w:tc>
        <w:tc>
          <w:tcPr>
            <w:tcW w:w="2032" w:type="dxa"/>
            <w:tcBorders>
              <w:top w:val="single" w:sz="4" w:space="0" w:color="auto"/>
            </w:tcBorders>
            <w:vAlign w:val="center"/>
          </w:tcPr>
          <w:p w14:paraId="2B465FF7" w14:textId="77777777" w:rsidR="008E0B99" w:rsidRPr="00D26FC8" w:rsidRDefault="008E0B99" w:rsidP="00091251">
            <w:pPr>
              <w:pStyle w:val="tab"/>
              <w:spacing w:line="276" w:lineRule="auto"/>
              <w:jc w:val="center"/>
              <w:rPr>
                <w:rFonts w:ascii="Times New Roman" w:hAnsi="Times New Roman" w:cs="Times New Roman"/>
                <w:sz w:val="24"/>
                <w:szCs w:val="24"/>
              </w:rPr>
            </w:pPr>
            <w:r w:rsidRPr="00D26FC8">
              <w:rPr>
                <w:rFonts w:ascii="Times New Roman" w:hAnsi="Times New Roman" w:cs="Times New Roman"/>
                <w:sz w:val="24"/>
                <w:szCs w:val="24"/>
              </w:rPr>
              <w:t>18.86 ± 0.36</w:t>
            </w:r>
          </w:p>
        </w:tc>
        <w:tc>
          <w:tcPr>
            <w:tcW w:w="2032" w:type="dxa"/>
            <w:tcBorders>
              <w:top w:val="single" w:sz="4" w:space="0" w:color="auto"/>
            </w:tcBorders>
            <w:vAlign w:val="center"/>
          </w:tcPr>
          <w:p w14:paraId="45DC557B" w14:textId="77777777" w:rsidR="008E0B99" w:rsidRPr="00D26FC8" w:rsidRDefault="008E0B99" w:rsidP="00091251">
            <w:pPr>
              <w:pStyle w:val="tab"/>
              <w:spacing w:line="276" w:lineRule="auto"/>
              <w:jc w:val="center"/>
              <w:rPr>
                <w:rFonts w:ascii="Times New Roman" w:hAnsi="Times New Roman" w:cs="Times New Roman"/>
                <w:sz w:val="24"/>
                <w:szCs w:val="24"/>
              </w:rPr>
            </w:pPr>
            <w:r w:rsidRPr="00D26FC8">
              <w:rPr>
                <w:rFonts w:ascii="Times New Roman" w:hAnsi="Times New Roman" w:cs="Times New Roman"/>
                <w:sz w:val="24"/>
                <w:szCs w:val="24"/>
              </w:rPr>
              <w:t>7.64 ± 0.61</w:t>
            </w:r>
          </w:p>
        </w:tc>
        <w:tc>
          <w:tcPr>
            <w:tcW w:w="2032" w:type="dxa"/>
            <w:tcBorders>
              <w:top w:val="single" w:sz="4" w:space="0" w:color="auto"/>
            </w:tcBorders>
            <w:vAlign w:val="center"/>
          </w:tcPr>
          <w:p w14:paraId="30C825DA" w14:textId="77777777" w:rsidR="008E0B99" w:rsidRPr="00D26FC8" w:rsidRDefault="008E0B99" w:rsidP="00091251">
            <w:pPr>
              <w:pStyle w:val="tab"/>
              <w:spacing w:line="276" w:lineRule="auto"/>
              <w:jc w:val="center"/>
              <w:rPr>
                <w:rFonts w:ascii="Times New Roman" w:hAnsi="Times New Roman" w:cs="Times New Roman"/>
                <w:sz w:val="24"/>
                <w:szCs w:val="24"/>
              </w:rPr>
            </w:pPr>
            <w:r w:rsidRPr="00D26FC8">
              <w:rPr>
                <w:rFonts w:ascii="Times New Roman" w:hAnsi="Times New Roman" w:cs="Times New Roman"/>
                <w:sz w:val="24"/>
                <w:szCs w:val="24"/>
              </w:rPr>
              <w:t>0.21 ± 0.24</w:t>
            </w:r>
          </w:p>
        </w:tc>
      </w:tr>
      <w:tr w:rsidR="008E0B99" w:rsidRPr="00D26FC8" w14:paraId="5CC12EC3" w14:textId="77777777" w:rsidTr="008E0B99">
        <w:trPr>
          <w:trHeight w:val="20"/>
        </w:trPr>
        <w:tc>
          <w:tcPr>
            <w:tcW w:w="3544" w:type="dxa"/>
            <w:vAlign w:val="center"/>
          </w:tcPr>
          <w:p w14:paraId="6724D071" w14:textId="77777777" w:rsidR="008E0B99" w:rsidRPr="00D26FC8" w:rsidRDefault="008E0B99" w:rsidP="00091251">
            <w:pPr>
              <w:pStyle w:val="tab"/>
              <w:spacing w:line="276" w:lineRule="auto"/>
              <w:jc w:val="center"/>
              <w:rPr>
                <w:rFonts w:ascii="Times New Roman" w:hAnsi="Times New Roman" w:cs="Times New Roman"/>
                <w:sz w:val="24"/>
                <w:szCs w:val="24"/>
              </w:rPr>
            </w:pPr>
            <w:r w:rsidRPr="00D26FC8">
              <w:rPr>
                <w:rFonts w:ascii="Times New Roman" w:hAnsi="Times New Roman" w:cs="Times New Roman"/>
                <w:sz w:val="24"/>
                <w:szCs w:val="24"/>
              </w:rPr>
              <w:t>Volatile matter content</w:t>
            </w:r>
          </w:p>
        </w:tc>
        <w:tc>
          <w:tcPr>
            <w:tcW w:w="2032" w:type="dxa"/>
            <w:vAlign w:val="center"/>
          </w:tcPr>
          <w:p w14:paraId="0A5D6149" w14:textId="77777777" w:rsidR="008E0B99" w:rsidRPr="00D26FC8" w:rsidRDefault="008E0B99" w:rsidP="00091251">
            <w:pPr>
              <w:pStyle w:val="tab"/>
              <w:spacing w:line="276" w:lineRule="auto"/>
              <w:jc w:val="center"/>
              <w:rPr>
                <w:rFonts w:ascii="Times New Roman" w:hAnsi="Times New Roman" w:cs="Times New Roman"/>
                <w:sz w:val="24"/>
                <w:szCs w:val="24"/>
              </w:rPr>
            </w:pPr>
            <w:r w:rsidRPr="00D26FC8">
              <w:rPr>
                <w:rFonts w:ascii="Times New Roman" w:hAnsi="Times New Roman" w:cs="Times New Roman"/>
                <w:sz w:val="24"/>
                <w:szCs w:val="24"/>
              </w:rPr>
              <w:t>61.36 ± 1.07</w:t>
            </w:r>
          </w:p>
        </w:tc>
        <w:tc>
          <w:tcPr>
            <w:tcW w:w="2032" w:type="dxa"/>
            <w:vAlign w:val="center"/>
          </w:tcPr>
          <w:p w14:paraId="3B69E604" w14:textId="77777777" w:rsidR="008E0B99" w:rsidRPr="00D26FC8" w:rsidRDefault="008E0B99" w:rsidP="00091251">
            <w:pPr>
              <w:pStyle w:val="tab"/>
              <w:spacing w:line="276" w:lineRule="auto"/>
              <w:jc w:val="center"/>
              <w:rPr>
                <w:rFonts w:ascii="Times New Roman" w:hAnsi="Times New Roman" w:cs="Times New Roman"/>
                <w:sz w:val="24"/>
                <w:szCs w:val="24"/>
              </w:rPr>
            </w:pPr>
            <w:r w:rsidRPr="00D26FC8">
              <w:rPr>
                <w:rFonts w:ascii="Times New Roman" w:hAnsi="Times New Roman" w:cs="Times New Roman"/>
                <w:sz w:val="24"/>
                <w:szCs w:val="24"/>
              </w:rPr>
              <w:t>18.76 ± 0.42</w:t>
            </w:r>
          </w:p>
        </w:tc>
        <w:tc>
          <w:tcPr>
            <w:tcW w:w="2032" w:type="dxa"/>
            <w:vAlign w:val="center"/>
          </w:tcPr>
          <w:p w14:paraId="68A9FFA4" w14:textId="77777777" w:rsidR="008E0B99" w:rsidRPr="00D26FC8" w:rsidRDefault="008E0B99" w:rsidP="00091251">
            <w:pPr>
              <w:pStyle w:val="tab"/>
              <w:spacing w:line="276" w:lineRule="auto"/>
              <w:jc w:val="center"/>
              <w:rPr>
                <w:rFonts w:ascii="Times New Roman" w:hAnsi="Times New Roman" w:cs="Times New Roman"/>
                <w:sz w:val="24"/>
                <w:szCs w:val="24"/>
              </w:rPr>
            </w:pPr>
            <w:r w:rsidRPr="00D26FC8">
              <w:rPr>
                <w:rFonts w:ascii="Times New Roman" w:hAnsi="Times New Roman" w:cs="Times New Roman"/>
                <w:sz w:val="24"/>
                <w:szCs w:val="24"/>
              </w:rPr>
              <w:t>43.87 ± 0.68</w:t>
            </w:r>
          </w:p>
        </w:tc>
      </w:tr>
      <w:tr w:rsidR="008E0B99" w:rsidRPr="00D26FC8" w14:paraId="3E3848D3" w14:textId="77777777" w:rsidTr="008E0B99">
        <w:trPr>
          <w:trHeight w:val="20"/>
        </w:trPr>
        <w:tc>
          <w:tcPr>
            <w:tcW w:w="3544" w:type="dxa"/>
            <w:vAlign w:val="center"/>
          </w:tcPr>
          <w:p w14:paraId="7A2BD62A" w14:textId="77777777" w:rsidR="008E0B99" w:rsidRPr="00D26FC8" w:rsidRDefault="008E0B99" w:rsidP="00091251">
            <w:pPr>
              <w:pStyle w:val="tab"/>
              <w:spacing w:line="276" w:lineRule="auto"/>
              <w:jc w:val="center"/>
              <w:rPr>
                <w:rFonts w:ascii="Times New Roman" w:hAnsi="Times New Roman" w:cs="Times New Roman"/>
                <w:sz w:val="24"/>
                <w:szCs w:val="24"/>
              </w:rPr>
            </w:pPr>
            <w:r w:rsidRPr="00D26FC8">
              <w:rPr>
                <w:rFonts w:ascii="Times New Roman" w:hAnsi="Times New Roman" w:cs="Times New Roman"/>
                <w:sz w:val="24"/>
                <w:szCs w:val="24"/>
              </w:rPr>
              <w:t>Ash content</w:t>
            </w:r>
          </w:p>
        </w:tc>
        <w:tc>
          <w:tcPr>
            <w:tcW w:w="2032" w:type="dxa"/>
            <w:vAlign w:val="center"/>
          </w:tcPr>
          <w:p w14:paraId="7EC3F59A" w14:textId="77777777" w:rsidR="008E0B99" w:rsidRPr="00D26FC8" w:rsidRDefault="008E0B99" w:rsidP="00091251">
            <w:pPr>
              <w:pStyle w:val="tab"/>
              <w:spacing w:line="276" w:lineRule="auto"/>
              <w:jc w:val="center"/>
              <w:rPr>
                <w:rFonts w:ascii="Times New Roman" w:hAnsi="Times New Roman" w:cs="Times New Roman"/>
                <w:sz w:val="24"/>
                <w:szCs w:val="24"/>
              </w:rPr>
            </w:pPr>
            <w:r w:rsidRPr="00D26FC8">
              <w:rPr>
                <w:rFonts w:ascii="Times New Roman" w:hAnsi="Times New Roman" w:cs="Times New Roman"/>
                <w:sz w:val="24"/>
                <w:szCs w:val="24"/>
              </w:rPr>
              <w:t>1.06 ± 0.55</w:t>
            </w:r>
          </w:p>
        </w:tc>
        <w:tc>
          <w:tcPr>
            <w:tcW w:w="2032" w:type="dxa"/>
            <w:vAlign w:val="center"/>
          </w:tcPr>
          <w:p w14:paraId="3EB207F6" w14:textId="77777777" w:rsidR="008E0B99" w:rsidRPr="00D26FC8" w:rsidRDefault="008E0B99" w:rsidP="00091251">
            <w:pPr>
              <w:pStyle w:val="tab"/>
              <w:spacing w:line="276" w:lineRule="auto"/>
              <w:jc w:val="center"/>
              <w:rPr>
                <w:rFonts w:ascii="Times New Roman" w:hAnsi="Times New Roman" w:cs="Times New Roman"/>
                <w:sz w:val="24"/>
                <w:szCs w:val="24"/>
              </w:rPr>
            </w:pPr>
            <w:r w:rsidRPr="00D26FC8">
              <w:rPr>
                <w:rFonts w:ascii="Times New Roman" w:hAnsi="Times New Roman" w:cs="Times New Roman"/>
                <w:sz w:val="24"/>
                <w:szCs w:val="24"/>
              </w:rPr>
              <w:t>1.87 ± 0.79</w:t>
            </w:r>
          </w:p>
        </w:tc>
        <w:tc>
          <w:tcPr>
            <w:tcW w:w="2032" w:type="dxa"/>
            <w:vAlign w:val="center"/>
          </w:tcPr>
          <w:p w14:paraId="4EE83B50" w14:textId="77777777" w:rsidR="008E0B99" w:rsidRPr="00D26FC8" w:rsidRDefault="008E0B99" w:rsidP="00091251">
            <w:pPr>
              <w:pStyle w:val="tab"/>
              <w:spacing w:line="276" w:lineRule="auto"/>
              <w:jc w:val="center"/>
              <w:rPr>
                <w:rFonts w:ascii="Times New Roman" w:hAnsi="Times New Roman" w:cs="Times New Roman"/>
                <w:sz w:val="24"/>
                <w:szCs w:val="24"/>
              </w:rPr>
            </w:pPr>
            <w:r w:rsidRPr="00D26FC8">
              <w:rPr>
                <w:rFonts w:ascii="Times New Roman" w:hAnsi="Times New Roman" w:cs="Times New Roman"/>
                <w:sz w:val="24"/>
                <w:szCs w:val="24"/>
              </w:rPr>
              <w:t>55.56 ± 0.46</w:t>
            </w:r>
          </w:p>
        </w:tc>
      </w:tr>
      <w:tr w:rsidR="008E0B99" w:rsidRPr="00D26FC8" w14:paraId="7C60815C" w14:textId="77777777" w:rsidTr="008E0B99">
        <w:trPr>
          <w:trHeight w:val="20"/>
        </w:trPr>
        <w:tc>
          <w:tcPr>
            <w:tcW w:w="3544" w:type="dxa"/>
            <w:vAlign w:val="center"/>
          </w:tcPr>
          <w:p w14:paraId="104E9B8D" w14:textId="77777777" w:rsidR="008E0B99" w:rsidRPr="00D26FC8" w:rsidRDefault="008E0B99" w:rsidP="00091251">
            <w:pPr>
              <w:pStyle w:val="tab"/>
              <w:spacing w:line="276" w:lineRule="auto"/>
              <w:jc w:val="center"/>
              <w:rPr>
                <w:rFonts w:ascii="Times New Roman" w:hAnsi="Times New Roman" w:cs="Times New Roman"/>
                <w:sz w:val="24"/>
                <w:szCs w:val="24"/>
              </w:rPr>
            </w:pPr>
            <w:r w:rsidRPr="00D26FC8">
              <w:rPr>
                <w:rFonts w:ascii="Times New Roman" w:hAnsi="Times New Roman" w:cs="Times New Roman"/>
                <w:sz w:val="24"/>
                <w:szCs w:val="24"/>
              </w:rPr>
              <w:t>Fixed carbon content</w:t>
            </w:r>
          </w:p>
        </w:tc>
        <w:tc>
          <w:tcPr>
            <w:tcW w:w="2032" w:type="dxa"/>
            <w:vAlign w:val="center"/>
          </w:tcPr>
          <w:p w14:paraId="32B21BFB" w14:textId="77777777" w:rsidR="008E0B99" w:rsidRPr="00D26FC8" w:rsidRDefault="008E0B99" w:rsidP="00091251">
            <w:pPr>
              <w:pStyle w:val="tab"/>
              <w:spacing w:line="276" w:lineRule="auto"/>
              <w:jc w:val="center"/>
              <w:rPr>
                <w:rFonts w:ascii="Times New Roman" w:hAnsi="Times New Roman" w:cs="Times New Roman"/>
                <w:sz w:val="24"/>
                <w:szCs w:val="24"/>
              </w:rPr>
            </w:pPr>
            <w:r w:rsidRPr="00D26FC8">
              <w:rPr>
                <w:rFonts w:ascii="Times New Roman" w:hAnsi="Times New Roman" w:cs="Times New Roman"/>
                <w:sz w:val="24"/>
                <w:szCs w:val="24"/>
              </w:rPr>
              <w:t>18.72 ± 3.11</w:t>
            </w:r>
          </w:p>
        </w:tc>
        <w:tc>
          <w:tcPr>
            <w:tcW w:w="2032" w:type="dxa"/>
            <w:vAlign w:val="center"/>
          </w:tcPr>
          <w:p w14:paraId="75E84904" w14:textId="77777777" w:rsidR="008E0B99" w:rsidRPr="00D26FC8" w:rsidRDefault="008E0B99" w:rsidP="00091251">
            <w:pPr>
              <w:pStyle w:val="tab"/>
              <w:spacing w:line="276" w:lineRule="auto"/>
              <w:jc w:val="center"/>
              <w:rPr>
                <w:rFonts w:ascii="Times New Roman" w:hAnsi="Times New Roman" w:cs="Times New Roman"/>
                <w:sz w:val="24"/>
                <w:szCs w:val="24"/>
              </w:rPr>
            </w:pPr>
            <w:r w:rsidRPr="00D26FC8">
              <w:rPr>
                <w:rFonts w:ascii="Times New Roman" w:hAnsi="Times New Roman" w:cs="Times New Roman"/>
                <w:sz w:val="24"/>
                <w:szCs w:val="24"/>
              </w:rPr>
              <w:t>71.73 ± 1.27</w:t>
            </w:r>
          </w:p>
        </w:tc>
        <w:tc>
          <w:tcPr>
            <w:tcW w:w="2032" w:type="dxa"/>
            <w:vAlign w:val="center"/>
          </w:tcPr>
          <w:p w14:paraId="6B4620AD" w14:textId="77777777" w:rsidR="008E0B99" w:rsidRPr="00D26FC8" w:rsidRDefault="008E0B99" w:rsidP="00091251">
            <w:pPr>
              <w:pStyle w:val="tab"/>
              <w:spacing w:line="276" w:lineRule="auto"/>
              <w:jc w:val="center"/>
              <w:rPr>
                <w:rFonts w:ascii="Times New Roman" w:hAnsi="Times New Roman" w:cs="Times New Roman"/>
                <w:sz w:val="24"/>
                <w:szCs w:val="24"/>
              </w:rPr>
            </w:pPr>
            <w:r w:rsidRPr="00D26FC8">
              <w:rPr>
                <w:rFonts w:ascii="Times New Roman" w:hAnsi="Times New Roman" w:cs="Times New Roman"/>
                <w:sz w:val="24"/>
                <w:szCs w:val="24"/>
              </w:rPr>
              <w:t>0.27 ± 2.02</w:t>
            </w:r>
          </w:p>
        </w:tc>
      </w:tr>
    </w:tbl>
    <w:p w14:paraId="480CF03A" w14:textId="77777777" w:rsidR="00835AA4" w:rsidRPr="00D26FC8" w:rsidRDefault="00835AA4" w:rsidP="00AB3973">
      <w:pPr>
        <w:spacing w:after="0"/>
        <w:ind w:left="283" w:firstLine="437"/>
        <w:jc w:val="both"/>
        <w:rPr>
          <w:rFonts w:ascii="Times New Roman" w:hAnsi="Times New Roman"/>
          <w:sz w:val="24"/>
          <w:szCs w:val="24"/>
        </w:rPr>
      </w:pPr>
    </w:p>
    <w:p w14:paraId="6D25C2F3" w14:textId="6A170F99" w:rsidR="00D75C8E" w:rsidRPr="00D26FC8" w:rsidRDefault="00D75C8E" w:rsidP="00D75C8E">
      <w:pPr>
        <w:spacing w:after="0"/>
        <w:ind w:left="283" w:firstLine="437"/>
        <w:jc w:val="both"/>
        <w:rPr>
          <w:rFonts w:ascii="Times New Roman" w:eastAsia="PMingLiU" w:hAnsi="Times New Roman"/>
          <w:sz w:val="24"/>
          <w:szCs w:val="24"/>
          <w:lang w:val="en-IN"/>
        </w:rPr>
      </w:pPr>
      <w:r w:rsidRPr="00D26FC8">
        <w:rPr>
          <w:rFonts w:ascii="Times New Roman" w:eastAsia="PMingLiU" w:hAnsi="Times New Roman"/>
          <w:sz w:val="24"/>
          <w:szCs w:val="24"/>
          <w:lang w:val="en-IN"/>
        </w:rPr>
        <w:t xml:space="preserve">Firstly, the water content of the three materials shows a notable different. The coconut shell had a relatively </w:t>
      </w:r>
      <w:r w:rsidR="00C352D6" w:rsidRPr="00D26FC8">
        <w:rPr>
          <w:rFonts w:ascii="Times New Roman" w:eastAsia="PMingLiU" w:hAnsi="Times New Roman"/>
          <w:sz w:val="24"/>
          <w:szCs w:val="24"/>
          <w:lang w:val="en-IN"/>
        </w:rPr>
        <w:t>high-water</w:t>
      </w:r>
      <w:r w:rsidRPr="00D26FC8">
        <w:rPr>
          <w:rFonts w:ascii="Times New Roman" w:eastAsia="PMingLiU" w:hAnsi="Times New Roman"/>
          <w:sz w:val="24"/>
          <w:szCs w:val="24"/>
          <w:lang w:val="en-IN"/>
        </w:rPr>
        <w:t xml:space="preserve"> content of 18.86 ± 0.36%, which was much higher than that of charcoals, at 7.64 ± 0.61%. Shells exhibited a remarkably low water content of only 0.21 ± 0.24%. This indicates that coconut shells retained more moisture compared to the other two materials. On the other hand, the volatile matter content, which often influences the combustion properties of the material, was highest in the coconut shell at 61.36 ± 1.07%. This was substantially higher than the charcoals, which had a volatile matter content of 18.76 ± 0.42%. Shells, while higher than charcoals, still fell below coconut shells, with a volatile matter content of 43.87 ± 0.68%.</w:t>
      </w:r>
    </w:p>
    <w:p w14:paraId="1CADFC37" w14:textId="5CB4DC16" w:rsidR="005A4601" w:rsidRPr="00D26FC8" w:rsidRDefault="00D75C8E" w:rsidP="00D75C8E">
      <w:pPr>
        <w:spacing w:after="0"/>
        <w:ind w:left="283" w:firstLine="437"/>
        <w:jc w:val="both"/>
        <w:rPr>
          <w:rFonts w:ascii="Times New Roman" w:hAnsi="Times New Roman"/>
          <w:sz w:val="24"/>
          <w:szCs w:val="24"/>
        </w:rPr>
      </w:pPr>
      <w:r w:rsidRPr="00D26FC8">
        <w:rPr>
          <w:rFonts w:ascii="Times New Roman" w:eastAsia="PMingLiU" w:hAnsi="Times New Roman"/>
          <w:sz w:val="24"/>
          <w:szCs w:val="24"/>
          <w:lang w:val="en-IN"/>
        </w:rPr>
        <w:t>In addition, the ash content, which is an indicator of the non-combustible residue left after burning, was lowest in coconut shell at 1.06 ± 0.55%. Charcoals had slightly higher ash content at 1.87 ± 0.79%, whereas shells had a higher ash content at 55.56 ± 0.46%. This suggests that shells would leave much more residue upon combustion compared to coconut shell and charcoals. Whereas, the fixed carbon content, which represents the carbon available for combustion after volatile materials are released, varied greatly among the materials. Charcoals had the highest fixed carbon content at 71.73 ± 1.27%, indicating their higher efficiency as a fuel source. In contrast, coconut shell had a lower fixed carbon content of 18.72 ± 3.11%, and shells showed the lowest at 0.27 ± 2.02%. This reveals that charcoals contributed to the most carbon in the briquettes.</w:t>
      </w:r>
    </w:p>
    <w:p w14:paraId="53251655" w14:textId="77777777" w:rsidR="00835AA4" w:rsidRPr="00D26FC8" w:rsidRDefault="00835AA4" w:rsidP="00C266ED">
      <w:pPr>
        <w:spacing w:after="0"/>
        <w:ind w:left="284"/>
        <w:jc w:val="both"/>
        <w:rPr>
          <w:rFonts w:ascii="Times New Roman" w:hAnsi="Times New Roman"/>
          <w:sz w:val="24"/>
          <w:szCs w:val="24"/>
        </w:rPr>
      </w:pPr>
    </w:p>
    <w:p w14:paraId="2691681C" w14:textId="4EAB9207" w:rsidR="00C266ED" w:rsidRPr="00D26FC8" w:rsidRDefault="00C266ED" w:rsidP="00C266ED">
      <w:pPr>
        <w:spacing w:after="0"/>
        <w:ind w:left="284"/>
        <w:jc w:val="both"/>
        <w:rPr>
          <w:rFonts w:ascii="Times New Roman" w:hAnsi="Times New Roman"/>
          <w:b/>
          <w:bCs/>
          <w:sz w:val="24"/>
          <w:szCs w:val="24"/>
        </w:rPr>
      </w:pPr>
      <w:r w:rsidRPr="00D26FC8">
        <w:rPr>
          <w:rFonts w:ascii="Times New Roman" w:hAnsi="Times New Roman"/>
          <w:b/>
          <w:bCs/>
          <w:sz w:val="24"/>
          <w:szCs w:val="24"/>
        </w:rPr>
        <w:t xml:space="preserve">3.1.1 </w:t>
      </w:r>
      <w:r w:rsidR="00C352D6" w:rsidRPr="00D26FC8">
        <w:rPr>
          <w:rFonts w:ascii="Times New Roman" w:hAnsi="Times New Roman"/>
          <w:b/>
          <w:bCs/>
          <w:sz w:val="24"/>
          <w:szCs w:val="24"/>
        </w:rPr>
        <w:t>Effect of Pyrolysis Time and Raw Material Size</w:t>
      </w:r>
    </w:p>
    <w:p w14:paraId="6534C5FE" w14:textId="2B451C0D" w:rsidR="00E13B55" w:rsidRPr="00D26FC8" w:rsidRDefault="008344B0" w:rsidP="00065DD8">
      <w:pPr>
        <w:spacing w:after="0"/>
        <w:ind w:left="283" w:firstLine="437"/>
        <w:jc w:val="both"/>
        <w:rPr>
          <w:rFonts w:ascii="Times New Roman" w:eastAsia="PMingLiU" w:hAnsi="Times New Roman"/>
          <w:sz w:val="24"/>
          <w:szCs w:val="24"/>
          <w:lang w:val="en-IN"/>
        </w:rPr>
      </w:pPr>
      <w:r w:rsidRPr="00D26FC8">
        <w:rPr>
          <w:rFonts w:ascii="Times New Roman" w:hAnsi="Times New Roman"/>
          <w:sz w:val="24"/>
          <w:szCs w:val="24"/>
        </w:rPr>
        <w:t>The charts in Figure 2 represent the proximate analysis results of bio-briquettes made from charcoals and seashells with tapioca flour as the binder. These charts assess the effect of different raw material sizes (50, 60, 70 mesh) and varying pyrolysis times (1.5 hours, 2 hours, and 2.5 hours) on key characteristics of the bio-briquettes: water, volatile matter, ash, and fixed carbon contents.</w:t>
      </w:r>
    </w:p>
    <w:p w14:paraId="733A0D0C" w14:textId="77777777" w:rsidR="00E13B55" w:rsidRPr="00D26FC8" w:rsidRDefault="00E13B55" w:rsidP="00065DD8">
      <w:pPr>
        <w:spacing w:after="0"/>
        <w:ind w:left="283" w:firstLine="437"/>
        <w:jc w:val="both"/>
        <w:rPr>
          <w:rFonts w:ascii="Times New Roman" w:eastAsia="PMingLiU" w:hAnsi="Times New Roman"/>
          <w:sz w:val="24"/>
          <w:szCs w:val="24"/>
          <w:lang w:val="en-IN"/>
        </w:rPr>
      </w:pPr>
    </w:p>
    <w:p w14:paraId="4B866166" w14:textId="77777777" w:rsidR="008F00B2" w:rsidRPr="00D26FC8" w:rsidRDefault="008F00B2" w:rsidP="00065DD8">
      <w:pPr>
        <w:spacing w:after="0"/>
        <w:ind w:left="283" w:firstLine="437"/>
        <w:jc w:val="both"/>
        <w:rPr>
          <w:rFonts w:ascii="Times New Roman" w:eastAsia="PMingLiU" w:hAnsi="Times New Roman"/>
          <w:sz w:val="24"/>
          <w:szCs w:val="24"/>
          <w:lang w:val="en-IN"/>
        </w:rPr>
      </w:pPr>
    </w:p>
    <w:p w14:paraId="7B1368D4" w14:textId="77777777" w:rsidR="008F00B2" w:rsidRPr="00D26FC8" w:rsidRDefault="008F00B2" w:rsidP="005760E5">
      <w:pPr>
        <w:pStyle w:val="BodyText"/>
        <w:spacing w:line="360" w:lineRule="auto"/>
        <w:ind w:right="96"/>
        <w:jc w:val="center"/>
        <w:rPr>
          <w:rFonts w:ascii="Times New Roman" w:eastAsia="PMingLiU" w:hAnsi="Times New Roman" w:cs="Times New Roman"/>
        </w:rPr>
      </w:pPr>
      <w:r w:rsidRPr="00D26FC8">
        <w:rPr>
          <w:rFonts w:ascii="Times New Roman" w:hAnsi="Times New Roman" w:cs="Times New Roman"/>
          <w:noProof/>
        </w:rPr>
        <w:lastRenderedPageBreak/>
        <w:drawing>
          <wp:inline distT="0" distB="0" distL="0" distR="0" wp14:anchorId="79E86A22" wp14:editId="65FC4F28">
            <wp:extent cx="2880000" cy="1800000"/>
            <wp:effectExtent l="0" t="0" r="0" b="0"/>
            <wp:docPr id="1955715075" name="Chart 1">
              <a:extLst xmlns:a="http://schemas.openxmlformats.org/drawingml/2006/main">
                <a:ext uri="{FF2B5EF4-FFF2-40B4-BE49-F238E27FC236}">
                  <a16:creationId xmlns:a16="http://schemas.microsoft.com/office/drawing/2014/main" id="{C775C784-C7C9-0A2C-648B-646646D825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D26FC8">
        <w:rPr>
          <w:rFonts w:ascii="Times New Roman" w:hAnsi="Times New Roman" w:cs="Times New Roman"/>
          <w:noProof/>
        </w:rPr>
        <w:drawing>
          <wp:inline distT="0" distB="0" distL="0" distR="0" wp14:anchorId="00E8AF08" wp14:editId="08E50B2E">
            <wp:extent cx="2880000" cy="1800000"/>
            <wp:effectExtent l="0" t="0" r="0" b="0"/>
            <wp:docPr id="1001861998" name="Chart 1">
              <a:extLst xmlns:a="http://schemas.openxmlformats.org/drawingml/2006/main">
                <a:ext uri="{FF2B5EF4-FFF2-40B4-BE49-F238E27FC236}">
                  <a16:creationId xmlns:a16="http://schemas.microsoft.com/office/drawing/2014/main" id="{D716B45C-8BFB-B9A3-4B15-434BE4DC67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2A99982" w14:textId="77777777" w:rsidR="008F00B2" w:rsidRPr="00D26FC8" w:rsidRDefault="008F00B2" w:rsidP="005760E5">
      <w:pPr>
        <w:pStyle w:val="BodyText"/>
        <w:spacing w:line="360" w:lineRule="auto"/>
        <w:ind w:left="2160" w:right="96" w:firstLine="720"/>
        <w:rPr>
          <w:rFonts w:ascii="Times New Roman" w:eastAsia="PMingLiU" w:hAnsi="Times New Roman" w:cs="Times New Roman"/>
          <w:sz w:val="24"/>
          <w:szCs w:val="24"/>
        </w:rPr>
      </w:pPr>
      <w:r w:rsidRPr="00D26FC8">
        <w:rPr>
          <w:rFonts w:ascii="Times New Roman" w:eastAsia="PMingLiU" w:hAnsi="Times New Roman" w:cs="Times New Roman"/>
          <w:sz w:val="24"/>
          <w:szCs w:val="24"/>
        </w:rPr>
        <w:t xml:space="preserve">(a) </w:t>
      </w:r>
      <w:r w:rsidRPr="00D26FC8">
        <w:rPr>
          <w:rFonts w:ascii="Times New Roman" w:eastAsia="PMingLiU" w:hAnsi="Times New Roman" w:cs="Times New Roman"/>
          <w:sz w:val="24"/>
          <w:szCs w:val="24"/>
        </w:rPr>
        <w:tab/>
      </w:r>
      <w:r w:rsidRPr="00D26FC8">
        <w:rPr>
          <w:rFonts w:ascii="Times New Roman" w:eastAsia="PMingLiU" w:hAnsi="Times New Roman" w:cs="Times New Roman"/>
          <w:sz w:val="24"/>
          <w:szCs w:val="24"/>
        </w:rPr>
        <w:tab/>
      </w:r>
      <w:r w:rsidRPr="00D26FC8">
        <w:rPr>
          <w:rFonts w:ascii="Times New Roman" w:eastAsia="PMingLiU" w:hAnsi="Times New Roman" w:cs="Times New Roman"/>
          <w:sz w:val="24"/>
          <w:szCs w:val="24"/>
        </w:rPr>
        <w:tab/>
      </w:r>
      <w:r w:rsidRPr="00D26FC8">
        <w:rPr>
          <w:rFonts w:ascii="Times New Roman" w:eastAsia="PMingLiU" w:hAnsi="Times New Roman" w:cs="Times New Roman"/>
          <w:sz w:val="24"/>
          <w:szCs w:val="24"/>
        </w:rPr>
        <w:tab/>
      </w:r>
      <w:r w:rsidRPr="00D26FC8">
        <w:rPr>
          <w:rFonts w:ascii="Times New Roman" w:eastAsia="PMingLiU" w:hAnsi="Times New Roman" w:cs="Times New Roman"/>
          <w:sz w:val="24"/>
          <w:szCs w:val="24"/>
        </w:rPr>
        <w:tab/>
      </w:r>
      <w:r w:rsidRPr="00D26FC8">
        <w:rPr>
          <w:rFonts w:ascii="Times New Roman" w:eastAsia="PMingLiU" w:hAnsi="Times New Roman" w:cs="Times New Roman"/>
          <w:sz w:val="24"/>
          <w:szCs w:val="24"/>
        </w:rPr>
        <w:tab/>
        <w:t>(b)</w:t>
      </w:r>
    </w:p>
    <w:p w14:paraId="2F72D9E2" w14:textId="77777777" w:rsidR="008F00B2" w:rsidRPr="00D26FC8" w:rsidRDefault="008F00B2" w:rsidP="005760E5">
      <w:pPr>
        <w:pStyle w:val="BodyText"/>
        <w:spacing w:line="360" w:lineRule="auto"/>
        <w:ind w:right="96"/>
        <w:jc w:val="center"/>
        <w:rPr>
          <w:rFonts w:ascii="Times New Roman" w:eastAsia="PMingLiU" w:hAnsi="Times New Roman" w:cs="Times New Roman"/>
        </w:rPr>
      </w:pPr>
      <w:r w:rsidRPr="00D26FC8">
        <w:rPr>
          <w:rFonts w:ascii="Times New Roman" w:hAnsi="Times New Roman" w:cs="Times New Roman"/>
          <w:noProof/>
        </w:rPr>
        <w:drawing>
          <wp:inline distT="0" distB="0" distL="0" distR="0" wp14:anchorId="0F25224E" wp14:editId="67170854">
            <wp:extent cx="2880000" cy="1800000"/>
            <wp:effectExtent l="0" t="0" r="0" b="0"/>
            <wp:docPr id="1837656323" name="Chart 1">
              <a:extLst xmlns:a="http://schemas.openxmlformats.org/drawingml/2006/main">
                <a:ext uri="{FF2B5EF4-FFF2-40B4-BE49-F238E27FC236}">
                  <a16:creationId xmlns:a16="http://schemas.microsoft.com/office/drawing/2014/main" id="{C99A52FE-A92E-6562-1D38-BB0B78AC55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D26FC8">
        <w:rPr>
          <w:rFonts w:ascii="Times New Roman" w:hAnsi="Times New Roman" w:cs="Times New Roman"/>
          <w:noProof/>
        </w:rPr>
        <w:drawing>
          <wp:inline distT="0" distB="0" distL="0" distR="0" wp14:anchorId="3F99939D" wp14:editId="28337E8B">
            <wp:extent cx="2880000" cy="1800000"/>
            <wp:effectExtent l="0" t="0" r="0" b="0"/>
            <wp:docPr id="743398562" name="Chart 1">
              <a:extLst xmlns:a="http://schemas.openxmlformats.org/drawingml/2006/main">
                <a:ext uri="{FF2B5EF4-FFF2-40B4-BE49-F238E27FC236}">
                  <a16:creationId xmlns:a16="http://schemas.microsoft.com/office/drawing/2014/main" id="{9BF49DD5-07D5-030F-E927-142B462762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41D7BC8" w14:textId="77777777" w:rsidR="008F00B2" w:rsidRPr="00D26FC8" w:rsidRDefault="008F00B2" w:rsidP="005760E5">
      <w:pPr>
        <w:pStyle w:val="BodyText"/>
        <w:spacing w:line="360" w:lineRule="auto"/>
        <w:ind w:left="2160" w:right="96" w:firstLine="720"/>
        <w:rPr>
          <w:rFonts w:ascii="Times New Roman" w:eastAsia="PMingLiU" w:hAnsi="Times New Roman" w:cs="Times New Roman"/>
          <w:sz w:val="24"/>
          <w:szCs w:val="24"/>
        </w:rPr>
      </w:pPr>
      <w:r w:rsidRPr="00D26FC8">
        <w:rPr>
          <w:rFonts w:ascii="Times New Roman" w:eastAsia="PMingLiU" w:hAnsi="Times New Roman" w:cs="Times New Roman"/>
          <w:sz w:val="24"/>
          <w:szCs w:val="24"/>
        </w:rPr>
        <w:t xml:space="preserve">(c) </w:t>
      </w:r>
      <w:r w:rsidRPr="00D26FC8">
        <w:rPr>
          <w:rFonts w:ascii="Times New Roman" w:eastAsia="PMingLiU" w:hAnsi="Times New Roman" w:cs="Times New Roman"/>
          <w:sz w:val="24"/>
          <w:szCs w:val="24"/>
        </w:rPr>
        <w:tab/>
      </w:r>
      <w:r w:rsidRPr="00D26FC8">
        <w:rPr>
          <w:rFonts w:ascii="Times New Roman" w:eastAsia="PMingLiU" w:hAnsi="Times New Roman" w:cs="Times New Roman"/>
          <w:sz w:val="24"/>
          <w:szCs w:val="24"/>
        </w:rPr>
        <w:tab/>
      </w:r>
      <w:r w:rsidRPr="00D26FC8">
        <w:rPr>
          <w:rFonts w:ascii="Times New Roman" w:eastAsia="PMingLiU" w:hAnsi="Times New Roman" w:cs="Times New Roman"/>
          <w:sz w:val="24"/>
          <w:szCs w:val="24"/>
        </w:rPr>
        <w:tab/>
      </w:r>
      <w:r w:rsidRPr="00D26FC8">
        <w:rPr>
          <w:rFonts w:ascii="Times New Roman" w:eastAsia="PMingLiU" w:hAnsi="Times New Roman" w:cs="Times New Roman"/>
          <w:sz w:val="24"/>
          <w:szCs w:val="24"/>
        </w:rPr>
        <w:tab/>
      </w:r>
      <w:r w:rsidRPr="00D26FC8">
        <w:rPr>
          <w:rFonts w:ascii="Times New Roman" w:eastAsia="PMingLiU" w:hAnsi="Times New Roman" w:cs="Times New Roman"/>
          <w:sz w:val="24"/>
          <w:szCs w:val="24"/>
        </w:rPr>
        <w:tab/>
      </w:r>
      <w:r w:rsidRPr="00D26FC8">
        <w:rPr>
          <w:rFonts w:ascii="Times New Roman" w:eastAsia="PMingLiU" w:hAnsi="Times New Roman" w:cs="Times New Roman"/>
          <w:sz w:val="24"/>
          <w:szCs w:val="24"/>
        </w:rPr>
        <w:tab/>
        <w:t>(d)</w:t>
      </w:r>
    </w:p>
    <w:p w14:paraId="16B00DF0" w14:textId="5A2288D6" w:rsidR="008F00B2" w:rsidRPr="00D26FC8" w:rsidRDefault="008F00B2" w:rsidP="008F00B2">
      <w:pPr>
        <w:spacing w:after="0"/>
        <w:ind w:left="284"/>
        <w:jc w:val="center"/>
        <w:rPr>
          <w:rFonts w:ascii="Times New Roman" w:hAnsi="Times New Roman"/>
          <w:sz w:val="24"/>
          <w:szCs w:val="24"/>
        </w:rPr>
      </w:pPr>
      <w:r w:rsidRPr="00D26FC8">
        <w:rPr>
          <w:rFonts w:ascii="Times New Roman" w:hAnsi="Times New Roman"/>
          <w:sz w:val="24"/>
          <w:szCs w:val="24"/>
        </w:rPr>
        <w:t>Figure 2. Proximate results of bio-briquettes at different pyrolysis time and raw material size. Average values are shown (n = 2). Different lowercase letters (a, b, c) are significantly different (P &lt; 0.05) in various pyrolysis time, at the same particle size. Different uppercase letters (A, B, C) are significantly different (P &lt; 0.05) in the same pyrolysis time, at different particle size. (a) Water content; (b) Volatile matter content; (c) Ash content; (d) Fixed carbon content</w:t>
      </w:r>
    </w:p>
    <w:p w14:paraId="3BCD7D03" w14:textId="77777777" w:rsidR="008F00B2" w:rsidRPr="00D26FC8" w:rsidRDefault="008F00B2" w:rsidP="00065DD8">
      <w:pPr>
        <w:spacing w:after="0"/>
        <w:ind w:left="283" w:firstLine="437"/>
        <w:jc w:val="both"/>
        <w:rPr>
          <w:rFonts w:ascii="Times New Roman" w:eastAsia="PMingLiU" w:hAnsi="Times New Roman"/>
          <w:sz w:val="24"/>
          <w:szCs w:val="24"/>
          <w:lang w:val="en-IN"/>
        </w:rPr>
      </w:pPr>
    </w:p>
    <w:p w14:paraId="3C68F2AC" w14:textId="4EDD431D" w:rsidR="00D376A9" w:rsidRPr="00D26FC8" w:rsidRDefault="00D376A9" w:rsidP="00D376A9">
      <w:pPr>
        <w:spacing w:after="0"/>
        <w:ind w:left="283" w:firstLine="437"/>
        <w:jc w:val="both"/>
        <w:rPr>
          <w:rFonts w:ascii="Times New Roman" w:eastAsia="PMingLiU" w:hAnsi="Times New Roman"/>
          <w:sz w:val="24"/>
          <w:szCs w:val="24"/>
          <w:lang w:val="en-IN"/>
        </w:rPr>
      </w:pPr>
      <w:r w:rsidRPr="00D26FC8">
        <w:rPr>
          <w:rFonts w:ascii="Times New Roman" w:eastAsia="PMingLiU" w:hAnsi="Times New Roman"/>
          <w:sz w:val="24"/>
          <w:szCs w:val="24"/>
          <w:lang w:val="en-IN"/>
        </w:rPr>
        <w:t xml:space="preserve">The water content tended to insignificantly decrease as the pyrolysis time increasing across all mesh sizes (P &gt; 0.05). The bio-briquettes with a larger particle size (50 mesh) generally had lower water content, particularly at longer pyrolysis times (2.5 hours). Prolonged combustion reduces water content, possibly due to the extended heat exposure driving off moisture. The larger particle size may release more moisture initially due to less surface area exposure compared to finer particles (60 and 70 mesh). The large particle size also produced larger cavities, allowing water to easily escape from the briquettes. Conversely, because only coconut shell—which has the greatest water content of any raw material—was utilized, control had an extremely </w:t>
      </w:r>
      <w:r w:rsidR="005760E5" w:rsidRPr="00D26FC8">
        <w:rPr>
          <w:rFonts w:ascii="Times New Roman" w:eastAsia="PMingLiU" w:hAnsi="Times New Roman"/>
          <w:sz w:val="24"/>
          <w:szCs w:val="24"/>
          <w:lang w:val="en-IN"/>
        </w:rPr>
        <w:t>high-water</w:t>
      </w:r>
      <w:r w:rsidRPr="00D26FC8">
        <w:rPr>
          <w:rFonts w:ascii="Times New Roman" w:eastAsia="PMingLiU" w:hAnsi="Times New Roman"/>
          <w:sz w:val="24"/>
          <w:szCs w:val="24"/>
          <w:lang w:val="en-IN"/>
        </w:rPr>
        <w:t xml:space="preserve"> content compared the others (P &gt; 0.05). </w:t>
      </w:r>
      <w:r w:rsidR="00887056" w:rsidRPr="00D26FC8">
        <w:rPr>
          <w:rFonts w:ascii="Times New Roman" w:eastAsia="PMingLiU" w:hAnsi="Times New Roman"/>
          <w:sz w:val="24"/>
          <w:szCs w:val="24"/>
          <w:lang w:val="en-IN"/>
        </w:rPr>
        <w:t>Whilst</w:t>
      </w:r>
      <w:r w:rsidRPr="00D26FC8">
        <w:rPr>
          <w:rFonts w:ascii="Times New Roman" w:eastAsia="PMingLiU" w:hAnsi="Times New Roman"/>
          <w:sz w:val="24"/>
          <w:szCs w:val="24"/>
          <w:lang w:val="en-IN"/>
        </w:rPr>
        <w:t xml:space="preserve"> the volatile matter content showed a slight increase as the pyrolysis time greater for all particle sizes, but the differences were not as pronounced (P &gt; 0.05). There was a slight variation between mesh sizes, with 70 mesh tending to have slightly lower volatile matter content, especially at shorter pyrolysis times. Extended pyrolysis time might cause more volatile compounds to escape, hence the increase in volatile matter. The finer particles (70 mesh) may have a lower volatile content due to more efficient combustion. Additionally, because of the briquettes' increased solidity and compactness due to the small particle size, there was typically less volatile stuff throughout the burning process.</w:t>
      </w:r>
    </w:p>
    <w:p w14:paraId="213289F3" w14:textId="3D22D3EC" w:rsidR="00D376A9" w:rsidRPr="00D26FC8" w:rsidRDefault="00D376A9" w:rsidP="00D376A9">
      <w:pPr>
        <w:spacing w:after="0"/>
        <w:ind w:left="283" w:firstLine="437"/>
        <w:jc w:val="both"/>
        <w:rPr>
          <w:rFonts w:ascii="Times New Roman" w:eastAsia="PMingLiU" w:hAnsi="Times New Roman"/>
          <w:sz w:val="24"/>
          <w:szCs w:val="24"/>
          <w:lang w:val="en-IN"/>
        </w:rPr>
      </w:pPr>
      <w:r w:rsidRPr="00D26FC8">
        <w:rPr>
          <w:rFonts w:ascii="Times New Roman" w:eastAsia="PMingLiU" w:hAnsi="Times New Roman"/>
          <w:sz w:val="24"/>
          <w:szCs w:val="24"/>
          <w:lang w:val="en-IN"/>
        </w:rPr>
        <w:t xml:space="preserve">Ash content generally declined with pyrolysis time, particularly noticeable at the 2 - 2.5-hours mark across 60 mesh sizes (P &lt; 0.05), whereas the </w:t>
      </w:r>
      <w:r w:rsidR="005760E5" w:rsidRPr="00D26FC8">
        <w:rPr>
          <w:rFonts w:ascii="Times New Roman" w:eastAsia="PMingLiU" w:hAnsi="Times New Roman"/>
          <w:sz w:val="24"/>
          <w:szCs w:val="24"/>
          <w:lang w:val="en-IN"/>
        </w:rPr>
        <w:t>70-mesh</w:t>
      </w:r>
      <w:r w:rsidRPr="00D26FC8">
        <w:rPr>
          <w:rFonts w:ascii="Times New Roman" w:eastAsia="PMingLiU" w:hAnsi="Times New Roman"/>
          <w:sz w:val="24"/>
          <w:szCs w:val="24"/>
          <w:lang w:val="en-IN"/>
        </w:rPr>
        <w:t xml:space="preserve"> size was prone to have a slightly higher ash content overall (P &gt; 0.05). Longer pyrolysis times likely resulted in more complete combustion, leaving behind less ash as a residue. The rougher mesh sizes may lead to more ash content as more </w:t>
      </w:r>
      <w:r w:rsidRPr="00D26FC8">
        <w:rPr>
          <w:rFonts w:ascii="Times New Roman" w:eastAsia="PMingLiU" w:hAnsi="Times New Roman"/>
          <w:sz w:val="24"/>
          <w:szCs w:val="24"/>
          <w:lang w:val="en-IN"/>
        </w:rPr>
        <w:lastRenderedPageBreak/>
        <w:t xml:space="preserve">of the material was fully burned. As a result of the absence of shellfish in the briquettes production, the control had a lower ash content. </w:t>
      </w:r>
      <w:r w:rsidR="00887056" w:rsidRPr="00D26FC8">
        <w:rPr>
          <w:rFonts w:ascii="Times New Roman" w:eastAsia="PMingLiU" w:hAnsi="Times New Roman"/>
          <w:sz w:val="24"/>
          <w:szCs w:val="24"/>
          <w:lang w:val="en-IN"/>
        </w:rPr>
        <w:t>Whilst</w:t>
      </w:r>
      <w:r w:rsidRPr="00D26FC8">
        <w:rPr>
          <w:rFonts w:ascii="Times New Roman" w:eastAsia="PMingLiU" w:hAnsi="Times New Roman"/>
          <w:sz w:val="24"/>
          <w:szCs w:val="24"/>
          <w:lang w:val="en-IN"/>
        </w:rPr>
        <w:t xml:space="preserve"> nearly all raw materials can be transformed into fixed carbon in the control to ensure optimal combustion without producing a large amount of ash (P &gt; 0.05). Concurrently, fixed carbon content escalated with pyrolysis time at all raw material sizes, with the highest content observed at 2.5 hours. The </w:t>
      </w:r>
      <w:r w:rsidR="005760E5" w:rsidRPr="00D26FC8">
        <w:rPr>
          <w:rFonts w:ascii="Times New Roman" w:eastAsia="PMingLiU" w:hAnsi="Times New Roman"/>
          <w:sz w:val="24"/>
          <w:szCs w:val="24"/>
          <w:lang w:val="en-IN"/>
        </w:rPr>
        <w:t>60-mesh</w:t>
      </w:r>
      <w:r w:rsidRPr="00D26FC8">
        <w:rPr>
          <w:rFonts w:ascii="Times New Roman" w:eastAsia="PMingLiU" w:hAnsi="Times New Roman"/>
          <w:sz w:val="24"/>
          <w:szCs w:val="24"/>
          <w:lang w:val="en-IN"/>
        </w:rPr>
        <w:t xml:space="preserve"> size were prone to show higher fixed carbon content, particularly at the 2-hour and 2.5-hour marks (P &lt; 0.05). The increase in fixed carbon with time suggested that prolonged combustion removed more volatile components and moisture, leaving behind a higher percentage of carbon. Fine particles (60 mesh) resulted in better combustion efficiency, hence higher fixed carbon content.</w:t>
      </w:r>
    </w:p>
    <w:p w14:paraId="52581AE0" w14:textId="22BBB1DC" w:rsidR="008F00B2" w:rsidRPr="00D26FC8" w:rsidRDefault="00D376A9" w:rsidP="00D376A9">
      <w:pPr>
        <w:spacing w:after="0"/>
        <w:ind w:left="283" w:firstLine="437"/>
        <w:jc w:val="both"/>
        <w:rPr>
          <w:rFonts w:ascii="Times New Roman" w:eastAsia="PMingLiU" w:hAnsi="Times New Roman"/>
          <w:sz w:val="24"/>
          <w:szCs w:val="24"/>
          <w:lang w:val="en-IN"/>
        </w:rPr>
      </w:pPr>
      <w:r w:rsidRPr="00D26FC8">
        <w:rPr>
          <w:rFonts w:ascii="Times New Roman" w:eastAsia="PMingLiU" w:hAnsi="Times New Roman"/>
          <w:sz w:val="24"/>
          <w:szCs w:val="24"/>
          <w:lang w:val="en-IN"/>
        </w:rPr>
        <w:t xml:space="preserve">Overall, the parameter employed for the optimization procedure in the following stage is the variable that yields the highest fixed carbon content. This is so because the primary determinant of a fuel's ability to burn through to the end is its fixed carbon content. The highest fixed carbon content was achieved at this point with a burning period of 2.5 hours and a particle size of 60 mesh. Comparing this briquette to SNI 01-6235-2000, which has briquettes with a calorific value of at least 5000 </w:t>
      </w:r>
      <w:proofErr w:type="spellStart"/>
      <w:r w:rsidRPr="00D26FC8">
        <w:rPr>
          <w:rFonts w:ascii="Times New Roman" w:eastAsia="PMingLiU" w:hAnsi="Times New Roman"/>
          <w:sz w:val="24"/>
          <w:szCs w:val="24"/>
          <w:lang w:val="en-IN"/>
        </w:rPr>
        <w:t>cal</w:t>
      </w:r>
      <w:proofErr w:type="spellEnd"/>
      <w:r w:rsidRPr="00D26FC8">
        <w:rPr>
          <w:rFonts w:ascii="Times New Roman" w:eastAsia="PMingLiU" w:hAnsi="Times New Roman"/>
          <w:sz w:val="24"/>
          <w:szCs w:val="24"/>
          <w:lang w:val="en-IN"/>
        </w:rPr>
        <w:t xml:space="preserve">/g, the calorific value of 1,942.126 </w:t>
      </w:r>
      <w:proofErr w:type="spellStart"/>
      <w:r w:rsidRPr="00D26FC8">
        <w:rPr>
          <w:rFonts w:ascii="Times New Roman" w:eastAsia="PMingLiU" w:hAnsi="Times New Roman"/>
          <w:sz w:val="24"/>
          <w:szCs w:val="24"/>
          <w:lang w:val="en-IN"/>
        </w:rPr>
        <w:t>cal</w:t>
      </w:r>
      <w:proofErr w:type="spellEnd"/>
      <w:r w:rsidRPr="00D26FC8">
        <w:rPr>
          <w:rFonts w:ascii="Times New Roman" w:eastAsia="PMingLiU" w:hAnsi="Times New Roman"/>
          <w:sz w:val="24"/>
          <w:szCs w:val="24"/>
          <w:lang w:val="en-IN"/>
        </w:rPr>
        <w:t xml:space="preserve">/g was still low </w:t>
      </w:r>
      <w:sdt>
        <w:sdtPr>
          <w:rPr>
            <w:rFonts w:ascii="Times New Roman" w:eastAsia="PMingLiU" w:hAnsi="Times New Roman"/>
            <w:color w:val="000000"/>
            <w:sz w:val="24"/>
            <w:szCs w:val="24"/>
            <w:lang w:val="en-IN"/>
          </w:rPr>
          <w:tag w:val="MENDELEY_CITATION_v3_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"/>
          <w:id w:val="1268666127"/>
          <w:placeholder>
            <w:docPart w:val="DefaultPlaceholder_-1854013440"/>
          </w:placeholder>
        </w:sdtPr>
        <w:sdtContent>
          <w:r w:rsidR="000C7BDF" w:rsidRPr="00D26FC8">
            <w:rPr>
              <w:rFonts w:ascii="Times New Roman" w:eastAsia="PMingLiU" w:hAnsi="Times New Roman"/>
              <w:color w:val="000000"/>
              <w:sz w:val="24"/>
              <w:szCs w:val="24"/>
              <w:lang w:val="en-IN"/>
            </w:rPr>
            <w:t>(NSAI, 2000)</w:t>
          </w:r>
        </w:sdtContent>
      </w:sdt>
      <w:r w:rsidR="005760E5" w:rsidRPr="00D26FC8">
        <w:rPr>
          <w:rFonts w:ascii="Times New Roman" w:eastAsia="PMingLiU" w:hAnsi="Times New Roman"/>
          <w:sz w:val="24"/>
          <w:szCs w:val="24"/>
          <w:lang w:val="en-IN"/>
        </w:rPr>
        <w:t>.</w:t>
      </w:r>
    </w:p>
    <w:p w14:paraId="0C19CD91" w14:textId="77777777" w:rsidR="006771A3" w:rsidRPr="00D26FC8" w:rsidRDefault="006771A3" w:rsidP="003C2B86">
      <w:pPr>
        <w:spacing w:after="0"/>
        <w:ind w:left="283" w:firstLine="437"/>
        <w:jc w:val="both"/>
        <w:rPr>
          <w:rFonts w:ascii="Times New Roman" w:hAnsi="Times New Roman"/>
          <w:sz w:val="24"/>
          <w:szCs w:val="24"/>
        </w:rPr>
      </w:pPr>
    </w:p>
    <w:p w14:paraId="4D5603CA" w14:textId="118935A8" w:rsidR="00C11EA4" w:rsidRPr="00D26FC8" w:rsidRDefault="00C11EA4" w:rsidP="00C11EA4">
      <w:pPr>
        <w:spacing w:after="0"/>
        <w:ind w:left="284"/>
        <w:jc w:val="both"/>
        <w:rPr>
          <w:rFonts w:ascii="Times New Roman" w:hAnsi="Times New Roman"/>
          <w:b/>
          <w:bCs/>
          <w:sz w:val="24"/>
          <w:szCs w:val="24"/>
        </w:rPr>
      </w:pPr>
      <w:r w:rsidRPr="00D26FC8">
        <w:rPr>
          <w:rFonts w:ascii="Times New Roman" w:hAnsi="Times New Roman"/>
          <w:b/>
          <w:bCs/>
          <w:sz w:val="24"/>
          <w:szCs w:val="24"/>
        </w:rPr>
        <w:t>3.1.</w:t>
      </w:r>
      <w:r w:rsidR="00117D88" w:rsidRPr="00D26FC8">
        <w:rPr>
          <w:rFonts w:ascii="Times New Roman" w:hAnsi="Times New Roman"/>
          <w:b/>
          <w:bCs/>
          <w:sz w:val="24"/>
          <w:szCs w:val="24"/>
        </w:rPr>
        <w:t>2</w:t>
      </w:r>
      <w:r w:rsidRPr="00D26FC8">
        <w:rPr>
          <w:rFonts w:ascii="Times New Roman" w:hAnsi="Times New Roman"/>
          <w:b/>
          <w:bCs/>
          <w:sz w:val="24"/>
          <w:szCs w:val="24"/>
        </w:rPr>
        <w:t xml:space="preserve"> </w:t>
      </w:r>
      <w:r w:rsidR="00457A65" w:rsidRPr="00D26FC8">
        <w:rPr>
          <w:rFonts w:ascii="Times New Roman" w:hAnsi="Times New Roman"/>
          <w:b/>
          <w:bCs/>
          <w:sz w:val="24"/>
          <w:szCs w:val="24"/>
        </w:rPr>
        <w:t>Effect of Raw Material Ratio and Binder Concentration</w:t>
      </w:r>
    </w:p>
    <w:p w14:paraId="5AB595AE" w14:textId="3FF3C6F0" w:rsidR="001B2472" w:rsidRPr="00D26FC8" w:rsidRDefault="001B2472" w:rsidP="001B2472">
      <w:pPr>
        <w:spacing w:after="0"/>
        <w:ind w:left="283" w:firstLine="437"/>
        <w:jc w:val="both"/>
        <w:rPr>
          <w:rFonts w:ascii="Times New Roman" w:hAnsi="Times New Roman"/>
          <w:sz w:val="24"/>
          <w:szCs w:val="24"/>
        </w:rPr>
      </w:pPr>
      <w:r w:rsidRPr="00D26FC8">
        <w:rPr>
          <w:rFonts w:ascii="Times New Roman" w:hAnsi="Times New Roman"/>
          <w:sz w:val="24"/>
          <w:szCs w:val="24"/>
        </w:rPr>
        <w:t xml:space="preserve">The water content of the bio-briquettes was generally low, ranging from 10% to 15%. There was no significant difference in water content among the different raw material ratios or binder concentrations (P &gt; 0.05). At a 3:1 raw material ratio—where the coconut shell material made up the greatest portion—the maximum water content was achieved when the binder concentration was supplied at 70%. This is because the coconut shell and binder both had extremely </w:t>
      </w:r>
      <w:r w:rsidR="000E2A21" w:rsidRPr="00D26FC8">
        <w:rPr>
          <w:rFonts w:ascii="Times New Roman" w:hAnsi="Times New Roman"/>
          <w:sz w:val="24"/>
          <w:szCs w:val="24"/>
        </w:rPr>
        <w:t>high-water</w:t>
      </w:r>
      <w:r w:rsidRPr="00D26FC8">
        <w:rPr>
          <w:rFonts w:ascii="Times New Roman" w:hAnsi="Times New Roman"/>
          <w:sz w:val="24"/>
          <w:szCs w:val="24"/>
        </w:rPr>
        <w:t xml:space="preserve"> contents, which gave the briquettes moisture. In contrast, the control has a comparatively low water content due to the addition of a 60% binder concentration without the addition of shells (P &gt; 0.05). Volatile matter content varied from 32% to 48%, with a general trend of decreasing volatile matter with declining charcoal content and binder concentration (P &lt; 0.05). A lower proportion of charcoal and binder likely resulted in more complete devolatilization during combustion, leading to a lower volatile matter content in the bio-briquettes.</w:t>
      </w:r>
    </w:p>
    <w:p w14:paraId="033C109A" w14:textId="77777777" w:rsidR="001B2472" w:rsidRPr="00D26FC8" w:rsidRDefault="001B2472" w:rsidP="001B2472">
      <w:pPr>
        <w:spacing w:after="0"/>
        <w:ind w:left="283" w:firstLine="437"/>
        <w:jc w:val="both"/>
        <w:rPr>
          <w:rFonts w:ascii="Times New Roman" w:hAnsi="Times New Roman"/>
          <w:sz w:val="24"/>
          <w:szCs w:val="24"/>
        </w:rPr>
      </w:pPr>
      <w:r w:rsidRPr="00D26FC8">
        <w:rPr>
          <w:rFonts w:ascii="Times New Roman" w:hAnsi="Times New Roman"/>
          <w:sz w:val="24"/>
          <w:szCs w:val="24"/>
        </w:rPr>
        <w:t>Ash content ranged from 15% to 27% where the content declined when the charcoals reached maximum concentration (P &lt; 0.05). The variation in ash content was likely due to the inherent variability in the ash content of the charcoal and seashell raw materials. Meanwhile, fixed carbon content rose up from 20% to 67% with increasing charcoal content (P &lt; 0.05) and decreasing binder concentration (P &lt; 0.05). This is consistent with the trend in volatile matter, as the decrease in volatile matter is accompanied by a corresponding increase in fixed carbon. A higher proportion of charcoal allowed for more complete carbonization, resulting in a higher fixed carbon content in the bio-briquettes.</w:t>
      </w:r>
    </w:p>
    <w:p w14:paraId="20433507" w14:textId="17E00452" w:rsidR="00C11EA4" w:rsidRPr="00D26FC8" w:rsidRDefault="001B2472" w:rsidP="001B2472">
      <w:pPr>
        <w:spacing w:after="0"/>
        <w:ind w:left="283" w:firstLine="437"/>
        <w:jc w:val="both"/>
        <w:rPr>
          <w:rFonts w:ascii="Times New Roman" w:hAnsi="Times New Roman"/>
          <w:sz w:val="24"/>
          <w:szCs w:val="24"/>
        </w:rPr>
      </w:pPr>
      <w:r w:rsidRPr="00D26FC8">
        <w:rPr>
          <w:rFonts w:ascii="Times New Roman" w:hAnsi="Times New Roman"/>
          <w:sz w:val="24"/>
          <w:szCs w:val="24"/>
        </w:rPr>
        <w:t xml:space="preserve">With 50% binder added and a ratio of 3:1, briquettes with the highest overall fixed carbon content were produced. Compared to SNI 01-6235-2000 </w:t>
      </w:r>
      <w:sdt>
        <w:sdtPr>
          <w:rPr>
            <w:rFonts w:ascii="Times New Roman" w:hAnsi="Times New Roman"/>
            <w:color w:val="000000"/>
            <w:sz w:val="24"/>
            <w:szCs w:val="24"/>
          </w:rPr>
          <w:tag w:val="MENDELEY_CITATION_v3_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"/>
          <w:id w:val="-1134785552"/>
          <w:placeholder>
            <w:docPart w:val="DefaultPlaceholder_-1854013440"/>
          </w:placeholder>
        </w:sdtPr>
        <w:sdtContent>
          <w:r w:rsidR="000C7BDF" w:rsidRPr="00D26FC8">
            <w:rPr>
              <w:rFonts w:ascii="Times New Roman" w:hAnsi="Times New Roman"/>
              <w:color w:val="000000"/>
              <w:sz w:val="24"/>
              <w:szCs w:val="24"/>
            </w:rPr>
            <w:t>(NSAI, 2000)</w:t>
          </w:r>
        </w:sdtContent>
      </w:sdt>
      <w:r w:rsidRPr="00D26FC8">
        <w:rPr>
          <w:rFonts w:ascii="Times New Roman" w:hAnsi="Times New Roman"/>
          <w:sz w:val="24"/>
          <w:szCs w:val="24"/>
        </w:rPr>
        <w:t xml:space="preserve">, which specifies that the minimum calorific value of fuel is 5000 </w:t>
      </w:r>
      <w:proofErr w:type="spellStart"/>
      <w:r w:rsidRPr="00D26FC8">
        <w:rPr>
          <w:rFonts w:ascii="Times New Roman" w:hAnsi="Times New Roman"/>
          <w:sz w:val="24"/>
          <w:szCs w:val="24"/>
        </w:rPr>
        <w:t>cal</w:t>
      </w:r>
      <w:proofErr w:type="spellEnd"/>
      <w:r w:rsidRPr="00D26FC8">
        <w:rPr>
          <w:rFonts w:ascii="Times New Roman" w:hAnsi="Times New Roman"/>
          <w:sz w:val="24"/>
          <w:szCs w:val="24"/>
        </w:rPr>
        <w:t xml:space="preserve">/g, the calorific value produced in this briquette was only 1,942.126 </w:t>
      </w:r>
      <w:proofErr w:type="spellStart"/>
      <w:r w:rsidRPr="00D26FC8">
        <w:rPr>
          <w:rFonts w:ascii="Times New Roman" w:hAnsi="Times New Roman"/>
          <w:sz w:val="24"/>
          <w:szCs w:val="24"/>
        </w:rPr>
        <w:t>cal</w:t>
      </w:r>
      <w:proofErr w:type="spellEnd"/>
      <w:r w:rsidRPr="00D26FC8">
        <w:rPr>
          <w:rFonts w:ascii="Times New Roman" w:hAnsi="Times New Roman"/>
          <w:sz w:val="24"/>
          <w:szCs w:val="24"/>
        </w:rPr>
        <w:t>/g.</w:t>
      </w:r>
    </w:p>
    <w:p w14:paraId="44357486" w14:textId="77777777" w:rsidR="001B2472" w:rsidRPr="00D26FC8" w:rsidRDefault="001B2472" w:rsidP="005C4F96">
      <w:pPr>
        <w:pStyle w:val="BodyText"/>
        <w:spacing w:line="360" w:lineRule="auto"/>
        <w:ind w:right="96"/>
        <w:jc w:val="center"/>
        <w:rPr>
          <w:rFonts w:ascii="Times New Roman" w:eastAsia="PMingLiU" w:hAnsi="Times New Roman" w:cs="Times New Roman"/>
        </w:rPr>
      </w:pPr>
      <w:r w:rsidRPr="00D26FC8">
        <w:rPr>
          <w:rFonts w:ascii="Times New Roman" w:hAnsi="Times New Roman" w:cs="Times New Roman"/>
          <w:noProof/>
        </w:rPr>
        <w:lastRenderedPageBreak/>
        <w:drawing>
          <wp:inline distT="0" distB="0" distL="0" distR="0" wp14:anchorId="78D10DF7" wp14:editId="79654C51">
            <wp:extent cx="2880000" cy="1800000"/>
            <wp:effectExtent l="0" t="0" r="0" b="0"/>
            <wp:docPr id="1172603484" name="Chart 1">
              <a:extLst xmlns:a="http://schemas.openxmlformats.org/drawingml/2006/main">
                <a:ext uri="{FF2B5EF4-FFF2-40B4-BE49-F238E27FC236}">
                  <a16:creationId xmlns:a16="http://schemas.microsoft.com/office/drawing/2014/main" id="{13DE6FCD-EAF7-FE78-9710-42B05ABEF2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D26FC8">
        <w:rPr>
          <w:rFonts w:ascii="Times New Roman" w:hAnsi="Times New Roman" w:cs="Times New Roman"/>
          <w:noProof/>
        </w:rPr>
        <w:drawing>
          <wp:inline distT="0" distB="0" distL="0" distR="0" wp14:anchorId="4C7EC61C" wp14:editId="529CF217">
            <wp:extent cx="2880000" cy="1800000"/>
            <wp:effectExtent l="0" t="0" r="0" b="0"/>
            <wp:docPr id="990127877" name="Chart 1">
              <a:extLst xmlns:a="http://schemas.openxmlformats.org/drawingml/2006/main">
                <a:ext uri="{FF2B5EF4-FFF2-40B4-BE49-F238E27FC236}">
                  <a16:creationId xmlns:a16="http://schemas.microsoft.com/office/drawing/2014/main" id="{005A3F92-07E5-C62F-7EB7-7341D16865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1C411B2" w14:textId="5518D4FF" w:rsidR="001B2472" w:rsidRPr="00D26FC8" w:rsidRDefault="001B2472" w:rsidP="005C4F96">
      <w:pPr>
        <w:pStyle w:val="BodyText"/>
        <w:spacing w:line="360" w:lineRule="auto"/>
        <w:ind w:left="2160" w:right="96" w:firstLine="720"/>
        <w:rPr>
          <w:rFonts w:ascii="Times New Roman" w:eastAsia="PMingLiU" w:hAnsi="Times New Roman" w:cs="Times New Roman"/>
          <w:sz w:val="24"/>
          <w:szCs w:val="24"/>
        </w:rPr>
      </w:pPr>
      <w:r w:rsidRPr="00D26FC8">
        <w:rPr>
          <w:rFonts w:ascii="Times New Roman" w:eastAsia="PMingLiU" w:hAnsi="Times New Roman" w:cs="Times New Roman"/>
          <w:sz w:val="24"/>
          <w:szCs w:val="24"/>
        </w:rPr>
        <w:t>(a)</w:t>
      </w:r>
      <w:r w:rsidRPr="00D26FC8">
        <w:rPr>
          <w:rFonts w:ascii="Times New Roman" w:eastAsia="PMingLiU" w:hAnsi="Times New Roman" w:cs="Times New Roman"/>
          <w:sz w:val="24"/>
          <w:szCs w:val="24"/>
        </w:rPr>
        <w:tab/>
      </w:r>
      <w:r w:rsidRPr="00D26FC8">
        <w:rPr>
          <w:rFonts w:ascii="Times New Roman" w:eastAsia="PMingLiU" w:hAnsi="Times New Roman" w:cs="Times New Roman"/>
          <w:sz w:val="24"/>
          <w:szCs w:val="24"/>
        </w:rPr>
        <w:tab/>
      </w:r>
      <w:r w:rsidRPr="00D26FC8">
        <w:rPr>
          <w:rFonts w:ascii="Times New Roman" w:eastAsia="PMingLiU" w:hAnsi="Times New Roman" w:cs="Times New Roman"/>
          <w:sz w:val="24"/>
          <w:szCs w:val="24"/>
        </w:rPr>
        <w:tab/>
      </w:r>
      <w:r w:rsidRPr="00D26FC8">
        <w:rPr>
          <w:rFonts w:ascii="Times New Roman" w:eastAsia="PMingLiU" w:hAnsi="Times New Roman" w:cs="Times New Roman"/>
          <w:sz w:val="24"/>
          <w:szCs w:val="24"/>
        </w:rPr>
        <w:tab/>
      </w:r>
      <w:r w:rsidRPr="00D26FC8">
        <w:rPr>
          <w:rFonts w:ascii="Times New Roman" w:eastAsia="PMingLiU" w:hAnsi="Times New Roman" w:cs="Times New Roman"/>
          <w:sz w:val="24"/>
          <w:szCs w:val="24"/>
        </w:rPr>
        <w:tab/>
      </w:r>
      <w:r w:rsidRPr="00D26FC8">
        <w:rPr>
          <w:rFonts w:ascii="Times New Roman" w:eastAsia="PMingLiU" w:hAnsi="Times New Roman" w:cs="Times New Roman"/>
          <w:sz w:val="24"/>
          <w:szCs w:val="24"/>
        </w:rPr>
        <w:tab/>
        <w:t>(b)</w:t>
      </w:r>
    </w:p>
    <w:p w14:paraId="69E7AB69" w14:textId="77777777" w:rsidR="001B2472" w:rsidRPr="00D26FC8" w:rsidRDefault="001B2472" w:rsidP="005C4F96">
      <w:pPr>
        <w:pStyle w:val="BodyText"/>
        <w:spacing w:line="360" w:lineRule="auto"/>
        <w:ind w:right="96"/>
        <w:jc w:val="center"/>
        <w:rPr>
          <w:rFonts w:ascii="Times New Roman" w:eastAsia="PMingLiU" w:hAnsi="Times New Roman" w:cs="Times New Roman"/>
        </w:rPr>
      </w:pPr>
      <w:r w:rsidRPr="00D26FC8">
        <w:rPr>
          <w:rFonts w:ascii="Times New Roman" w:hAnsi="Times New Roman" w:cs="Times New Roman"/>
          <w:noProof/>
        </w:rPr>
        <w:drawing>
          <wp:inline distT="0" distB="0" distL="0" distR="0" wp14:anchorId="58230941" wp14:editId="30AE493E">
            <wp:extent cx="2880000" cy="1800000"/>
            <wp:effectExtent l="0" t="0" r="0" b="0"/>
            <wp:docPr id="1272126726" name="Chart 1">
              <a:extLst xmlns:a="http://schemas.openxmlformats.org/drawingml/2006/main">
                <a:ext uri="{FF2B5EF4-FFF2-40B4-BE49-F238E27FC236}">
                  <a16:creationId xmlns:a16="http://schemas.microsoft.com/office/drawing/2014/main" id="{8ABF270A-9F00-48BB-A5BF-1F771271F4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D26FC8">
        <w:rPr>
          <w:rFonts w:ascii="Times New Roman" w:hAnsi="Times New Roman" w:cs="Times New Roman"/>
          <w:noProof/>
        </w:rPr>
        <w:drawing>
          <wp:inline distT="0" distB="0" distL="0" distR="0" wp14:anchorId="16E6A8AA" wp14:editId="3C54C6FF">
            <wp:extent cx="2880000" cy="1800000"/>
            <wp:effectExtent l="0" t="0" r="0" b="0"/>
            <wp:docPr id="2048924091" name="Chart 1">
              <a:extLst xmlns:a="http://schemas.openxmlformats.org/drawingml/2006/main">
                <a:ext uri="{FF2B5EF4-FFF2-40B4-BE49-F238E27FC236}">
                  <a16:creationId xmlns:a16="http://schemas.microsoft.com/office/drawing/2014/main" id="{FFBD995C-3A43-14FF-DAA9-FEC3DED885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7A7BB80" w14:textId="34B027F5" w:rsidR="001B2472" w:rsidRPr="00D26FC8" w:rsidRDefault="001B2472" w:rsidP="005C4F96">
      <w:pPr>
        <w:pStyle w:val="BodyText"/>
        <w:spacing w:line="360" w:lineRule="auto"/>
        <w:ind w:left="2160" w:right="96" w:firstLine="720"/>
        <w:rPr>
          <w:rFonts w:ascii="Times New Roman" w:eastAsia="PMingLiU" w:hAnsi="Times New Roman" w:cs="Times New Roman"/>
          <w:sz w:val="24"/>
          <w:szCs w:val="24"/>
        </w:rPr>
      </w:pPr>
      <w:r w:rsidRPr="00D26FC8">
        <w:rPr>
          <w:rFonts w:ascii="Times New Roman" w:eastAsia="PMingLiU" w:hAnsi="Times New Roman" w:cs="Times New Roman"/>
          <w:sz w:val="24"/>
          <w:szCs w:val="24"/>
        </w:rPr>
        <w:t>(c)</w:t>
      </w:r>
      <w:r w:rsidRPr="00D26FC8">
        <w:rPr>
          <w:rFonts w:ascii="Times New Roman" w:eastAsia="PMingLiU" w:hAnsi="Times New Roman" w:cs="Times New Roman"/>
          <w:sz w:val="24"/>
          <w:szCs w:val="24"/>
        </w:rPr>
        <w:tab/>
      </w:r>
      <w:r w:rsidRPr="00D26FC8">
        <w:rPr>
          <w:rFonts w:ascii="Times New Roman" w:eastAsia="PMingLiU" w:hAnsi="Times New Roman" w:cs="Times New Roman"/>
          <w:sz w:val="24"/>
          <w:szCs w:val="24"/>
        </w:rPr>
        <w:tab/>
      </w:r>
      <w:r w:rsidRPr="00D26FC8">
        <w:rPr>
          <w:rFonts w:ascii="Times New Roman" w:eastAsia="PMingLiU" w:hAnsi="Times New Roman" w:cs="Times New Roman"/>
          <w:sz w:val="24"/>
          <w:szCs w:val="24"/>
        </w:rPr>
        <w:tab/>
      </w:r>
      <w:r w:rsidRPr="00D26FC8">
        <w:rPr>
          <w:rFonts w:ascii="Times New Roman" w:eastAsia="PMingLiU" w:hAnsi="Times New Roman" w:cs="Times New Roman"/>
          <w:sz w:val="24"/>
          <w:szCs w:val="24"/>
        </w:rPr>
        <w:tab/>
      </w:r>
      <w:r w:rsidRPr="00D26FC8">
        <w:rPr>
          <w:rFonts w:ascii="Times New Roman" w:eastAsia="PMingLiU" w:hAnsi="Times New Roman" w:cs="Times New Roman"/>
          <w:sz w:val="24"/>
          <w:szCs w:val="24"/>
        </w:rPr>
        <w:tab/>
      </w:r>
      <w:r w:rsidRPr="00D26FC8">
        <w:rPr>
          <w:rFonts w:ascii="Times New Roman" w:eastAsia="PMingLiU" w:hAnsi="Times New Roman" w:cs="Times New Roman"/>
          <w:sz w:val="24"/>
          <w:szCs w:val="24"/>
        </w:rPr>
        <w:tab/>
        <w:t>(d)</w:t>
      </w:r>
    </w:p>
    <w:p w14:paraId="4A923828" w14:textId="77BFB521" w:rsidR="005A4601" w:rsidRPr="00D26FC8" w:rsidRDefault="001B2472" w:rsidP="00A70ECC">
      <w:pPr>
        <w:spacing w:after="0"/>
        <w:ind w:left="284"/>
        <w:jc w:val="center"/>
        <w:rPr>
          <w:rFonts w:ascii="Times New Roman" w:hAnsi="Times New Roman"/>
          <w:sz w:val="24"/>
          <w:szCs w:val="24"/>
        </w:rPr>
      </w:pPr>
      <w:r w:rsidRPr="00D26FC8">
        <w:rPr>
          <w:rFonts w:ascii="Times New Roman" w:hAnsi="Times New Roman"/>
          <w:sz w:val="24"/>
          <w:szCs w:val="24"/>
        </w:rPr>
        <w:t>Figure 2. Proximate results of bio-briquettes at different raw material ratio and binder concentration. Average values are shown (n = 2). Different lowercase letters (a, b, c) are significantly different (P &lt; 0.05) in the same raw material size, at different binder concentration. Different uppercase letters (A, B, C) are significantly different (P &lt; 0.05) in various raw material size, at the same binder concentration. (a) Water content; (b) Volatile matter content; (c) Ash content; (d) Fixed carbon content</w:t>
      </w:r>
    </w:p>
    <w:p w14:paraId="4BD3746E" w14:textId="77777777" w:rsidR="005A4601" w:rsidRPr="00D26FC8" w:rsidRDefault="005A4601" w:rsidP="00A70ECC">
      <w:pPr>
        <w:spacing w:after="0"/>
        <w:ind w:left="284"/>
        <w:jc w:val="both"/>
        <w:rPr>
          <w:rFonts w:ascii="Times New Roman" w:eastAsia="PMingLiU" w:hAnsi="Times New Roman"/>
          <w:sz w:val="24"/>
          <w:szCs w:val="24"/>
          <w:lang w:val="en-GB"/>
        </w:rPr>
      </w:pPr>
    </w:p>
    <w:p w14:paraId="65A6DA49" w14:textId="4A2165FB" w:rsidR="00F77EB7" w:rsidRPr="00D26FC8" w:rsidRDefault="00F77EB7" w:rsidP="00A70ECC">
      <w:pPr>
        <w:spacing w:after="0"/>
        <w:ind w:left="284"/>
        <w:jc w:val="both"/>
        <w:rPr>
          <w:rFonts w:ascii="Times New Roman" w:eastAsia="PMingLiU" w:hAnsi="Times New Roman"/>
          <w:sz w:val="24"/>
          <w:szCs w:val="24"/>
          <w:lang w:val="en-GB"/>
        </w:rPr>
      </w:pPr>
      <w:r w:rsidRPr="00D26FC8">
        <w:rPr>
          <w:rFonts w:ascii="Times New Roman" w:hAnsi="Times New Roman"/>
          <w:b/>
          <w:bCs/>
          <w:sz w:val="24"/>
          <w:szCs w:val="24"/>
        </w:rPr>
        <w:t xml:space="preserve">3.2. </w:t>
      </w:r>
      <w:r w:rsidR="008A4A43" w:rsidRPr="00D26FC8">
        <w:rPr>
          <w:rFonts w:ascii="Times New Roman" w:hAnsi="Times New Roman"/>
          <w:b/>
          <w:bCs/>
          <w:sz w:val="24"/>
          <w:szCs w:val="24"/>
        </w:rPr>
        <w:t>Discussion</w:t>
      </w:r>
    </w:p>
    <w:p w14:paraId="72BBAA3C" w14:textId="0FA5E627" w:rsidR="00F77EB7" w:rsidRPr="00D26FC8" w:rsidRDefault="00F77EB7" w:rsidP="00F77EB7">
      <w:pPr>
        <w:spacing w:after="0"/>
        <w:ind w:left="283" w:firstLine="1"/>
        <w:jc w:val="both"/>
        <w:rPr>
          <w:rFonts w:ascii="Times New Roman" w:hAnsi="Times New Roman"/>
          <w:b/>
          <w:bCs/>
          <w:sz w:val="24"/>
          <w:szCs w:val="24"/>
        </w:rPr>
      </w:pPr>
      <w:r w:rsidRPr="00D26FC8">
        <w:rPr>
          <w:rFonts w:ascii="Times New Roman" w:hAnsi="Times New Roman"/>
          <w:b/>
          <w:bCs/>
          <w:sz w:val="24"/>
          <w:szCs w:val="24"/>
        </w:rPr>
        <w:t xml:space="preserve">3.2.1 </w:t>
      </w:r>
      <w:r w:rsidR="00BC34A7" w:rsidRPr="00D26FC8">
        <w:rPr>
          <w:rFonts w:ascii="Times New Roman" w:hAnsi="Times New Roman"/>
          <w:b/>
          <w:bCs/>
          <w:sz w:val="24"/>
          <w:szCs w:val="24"/>
        </w:rPr>
        <w:t>Effect of Pyrolysis Time and Raw Material Size</w:t>
      </w:r>
    </w:p>
    <w:p w14:paraId="389885AA" w14:textId="044CDE49" w:rsidR="00BC34A7" w:rsidRPr="00D26FC8" w:rsidRDefault="00BC34A7" w:rsidP="00BC34A7">
      <w:pPr>
        <w:spacing w:after="0"/>
        <w:ind w:left="283" w:firstLine="437"/>
        <w:jc w:val="both"/>
        <w:rPr>
          <w:rFonts w:ascii="Times New Roman" w:hAnsi="Times New Roman"/>
          <w:sz w:val="24"/>
          <w:szCs w:val="24"/>
        </w:rPr>
      </w:pPr>
      <w:r w:rsidRPr="00D26FC8">
        <w:rPr>
          <w:rFonts w:ascii="Times New Roman" w:hAnsi="Times New Roman"/>
          <w:sz w:val="24"/>
          <w:szCs w:val="24"/>
        </w:rPr>
        <w:t>Water content is the ratio of a material's initial weight to the amount of water lost throughout the drying stage of the sample</w:t>
      </w:r>
      <w:r w:rsidR="005C4F96" w:rsidRPr="00D26FC8">
        <w:rPr>
          <w:rFonts w:ascii="Times New Roman" w:hAnsi="Times New Roman"/>
          <w:sz w:val="24"/>
          <w:szCs w:val="24"/>
        </w:rPr>
        <w:t xml:space="preserve"> </w:t>
      </w:r>
      <w:sdt>
        <w:sdtPr>
          <w:rPr>
            <w:rFonts w:ascii="Times New Roman" w:hAnsi="Times New Roman"/>
            <w:color w:val="000000"/>
            <w:sz w:val="24"/>
            <w:szCs w:val="24"/>
          </w:rPr>
          <w:tag w:val="MENDELEY_CITATION_v3_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"/>
          <w:id w:val="-1527791204"/>
          <w:placeholder>
            <w:docPart w:val="DefaultPlaceholder_-1854013440"/>
          </w:placeholder>
        </w:sdtPr>
        <w:sdtContent>
          <w:r w:rsidR="000C7BDF" w:rsidRPr="00D26FC8">
            <w:rPr>
              <w:rFonts w:ascii="Times New Roman" w:hAnsi="Times New Roman"/>
              <w:color w:val="000000"/>
              <w:sz w:val="24"/>
              <w:szCs w:val="24"/>
            </w:rPr>
            <w:t>(Asfar et al., 2023; Sanchez et al., 2022)</w:t>
          </w:r>
        </w:sdtContent>
      </w:sdt>
      <w:r w:rsidRPr="00D26FC8">
        <w:rPr>
          <w:rFonts w:ascii="Times New Roman" w:hAnsi="Times New Roman"/>
          <w:sz w:val="24"/>
          <w:szCs w:val="24"/>
        </w:rPr>
        <w:t xml:space="preserve">. Since it influences both the high and low calorific value, water content is one of the elements used to determine the quality of briquettes </w:t>
      </w:r>
      <w:sdt>
        <w:sdtPr>
          <w:rPr>
            <w:rFonts w:ascii="Times New Roman" w:hAnsi="Times New Roman"/>
            <w:color w:val="000000"/>
            <w:sz w:val="24"/>
            <w:szCs w:val="24"/>
          </w:rPr>
          <w:tag w:val="MENDELEY_CITATION_v3_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"/>
          <w:id w:val="-1248804946"/>
          <w:placeholder>
            <w:docPart w:val="DefaultPlaceholder_-1854013440"/>
          </w:placeholder>
        </w:sdtPr>
        <w:sdtContent>
          <w:r w:rsidR="000C7BDF" w:rsidRPr="00D26FC8">
            <w:rPr>
              <w:rFonts w:ascii="Times New Roman" w:hAnsi="Times New Roman"/>
              <w:color w:val="000000"/>
              <w:sz w:val="24"/>
              <w:szCs w:val="24"/>
            </w:rPr>
            <w:t>(</w:t>
          </w:r>
          <w:proofErr w:type="spellStart"/>
          <w:r w:rsidR="000C7BDF" w:rsidRPr="00D26FC8">
            <w:rPr>
              <w:rFonts w:ascii="Times New Roman" w:hAnsi="Times New Roman"/>
              <w:color w:val="000000"/>
              <w:sz w:val="24"/>
              <w:szCs w:val="24"/>
            </w:rPr>
            <w:t>Pratama</w:t>
          </w:r>
          <w:proofErr w:type="spellEnd"/>
          <w:r w:rsidR="000C7BDF" w:rsidRPr="00D26FC8">
            <w:rPr>
              <w:rFonts w:ascii="Times New Roman" w:hAnsi="Times New Roman"/>
              <w:color w:val="000000"/>
              <w:sz w:val="24"/>
              <w:szCs w:val="24"/>
            </w:rPr>
            <w:t xml:space="preserve"> et al., 2016)</w:t>
          </w:r>
        </w:sdtContent>
      </w:sdt>
      <w:r w:rsidRPr="00D26FC8">
        <w:rPr>
          <w:rFonts w:ascii="Times New Roman" w:hAnsi="Times New Roman"/>
          <w:sz w:val="24"/>
          <w:szCs w:val="24"/>
        </w:rPr>
        <w:t xml:space="preserve">. Figure 2a provides information about the water content of multiple samples at different pyrolysis time and particle sizes. The control briquette (made without employing shells) with a burning time of 2.5 hours and a particle size of 60 mesh had the highest water content, with a value of 11.25 ± 0.29% (P &gt; 0.05). In contrast, the briquette with the lowest water content value, which was pyrolyzed for 2.5 hours and had a particle size of 50 mesh, had a value of 7.62 ± 0.16%. Improper drying of the raw materials resulted in briquettes with varied water contents, depending on how much water is present in the feedstock. According to </w:t>
      </w:r>
      <w:sdt>
        <w:sdtPr>
          <w:rPr>
            <w:rFonts w:ascii="Times New Roman" w:hAnsi="Times New Roman"/>
            <w:color w:val="000000"/>
            <w:sz w:val="24"/>
            <w:szCs w:val="24"/>
          </w:rPr>
          <w:tag w:val="MENDELEY_CITATION_v3_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"/>
          <w:id w:val="-1808769477"/>
          <w:placeholder>
            <w:docPart w:val="DefaultPlaceholder_-1854013440"/>
          </w:placeholder>
        </w:sdtPr>
        <w:sdtContent>
          <w:proofErr w:type="spellStart"/>
          <w:r w:rsidR="000C7BDF" w:rsidRPr="00D26FC8">
            <w:rPr>
              <w:rFonts w:ascii="Times New Roman" w:hAnsi="Times New Roman"/>
              <w:color w:val="000000"/>
              <w:sz w:val="24"/>
              <w:szCs w:val="24"/>
            </w:rPr>
            <w:t>Ramadha</w:t>
          </w:r>
          <w:proofErr w:type="spellEnd"/>
          <w:r w:rsidR="000C7BDF" w:rsidRPr="00D26FC8">
            <w:rPr>
              <w:rFonts w:ascii="Times New Roman" w:hAnsi="Times New Roman"/>
              <w:color w:val="000000"/>
              <w:sz w:val="24"/>
              <w:szCs w:val="24"/>
            </w:rPr>
            <w:t xml:space="preserve"> et al., (2023)</w:t>
          </w:r>
        </w:sdtContent>
      </w:sdt>
      <w:r w:rsidRPr="00D26FC8">
        <w:rPr>
          <w:rFonts w:ascii="Times New Roman" w:hAnsi="Times New Roman"/>
          <w:sz w:val="24"/>
          <w:szCs w:val="24"/>
        </w:rPr>
        <w:t xml:space="preserve">, the water content decreases with increasing temperature and pyrolysis time. The water content obtained from samples burned for 1.5 hours was much larger than that of samples burned for 2-2.5 hours. Other than that, the denser and more compact briquettes at small particle sizes made it harder for the water content to escape. In contrast to briquettes with smaller spaces between particles, water will therefore evaporate more readily from the pore gaps, resulting in a smaller amount of water remaining </w:t>
      </w:r>
      <w:sdt>
        <w:sdtPr>
          <w:rPr>
            <w:rFonts w:ascii="Times New Roman" w:hAnsi="Times New Roman"/>
            <w:color w:val="000000"/>
            <w:sz w:val="24"/>
            <w:szCs w:val="24"/>
          </w:rPr>
          <w:tag w:val="MENDELEY_CITATION_v3_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"/>
          <w:id w:val="1262649559"/>
          <w:placeholder>
            <w:docPart w:val="DefaultPlaceholder_-1854013440"/>
          </w:placeholder>
        </w:sdtPr>
        <w:sdtContent>
          <w:r w:rsidR="000C7BDF" w:rsidRPr="00D26FC8">
            <w:rPr>
              <w:rFonts w:ascii="Times New Roman" w:hAnsi="Times New Roman"/>
              <w:color w:val="000000"/>
              <w:sz w:val="24"/>
              <w:szCs w:val="24"/>
            </w:rPr>
            <w:t>(</w:t>
          </w:r>
          <w:proofErr w:type="spellStart"/>
          <w:r w:rsidR="000C7BDF" w:rsidRPr="00D26FC8">
            <w:rPr>
              <w:rFonts w:ascii="Times New Roman" w:hAnsi="Times New Roman"/>
              <w:color w:val="000000"/>
              <w:sz w:val="24"/>
              <w:szCs w:val="24"/>
            </w:rPr>
            <w:t>Jaswella</w:t>
          </w:r>
          <w:proofErr w:type="spellEnd"/>
          <w:r w:rsidR="000C7BDF" w:rsidRPr="00D26FC8">
            <w:rPr>
              <w:rFonts w:ascii="Times New Roman" w:hAnsi="Times New Roman"/>
              <w:color w:val="000000"/>
              <w:sz w:val="24"/>
              <w:szCs w:val="24"/>
            </w:rPr>
            <w:t xml:space="preserve"> et al., 2022; </w:t>
          </w:r>
          <w:proofErr w:type="spellStart"/>
          <w:r w:rsidR="000C7BDF" w:rsidRPr="00D26FC8">
            <w:rPr>
              <w:rFonts w:ascii="Times New Roman" w:hAnsi="Times New Roman"/>
              <w:color w:val="000000"/>
              <w:sz w:val="24"/>
              <w:szCs w:val="24"/>
            </w:rPr>
            <w:t>Priyanto</w:t>
          </w:r>
          <w:proofErr w:type="spellEnd"/>
          <w:r w:rsidR="000C7BDF" w:rsidRPr="00D26FC8">
            <w:rPr>
              <w:rFonts w:ascii="Times New Roman" w:hAnsi="Times New Roman"/>
              <w:color w:val="000000"/>
              <w:sz w:val="24"/>
              <w:szCs w:val="24"/>
            </w:rPr>
            <w:t xml:space="preserve"> et al., 2018)</w:t>
          </w:r>
        </w:sdtContent>
      </w:sdt>
      <w:r w:rsidRPr="00D26FC8">
        <w:rPr>
          <w:rFonts w:ascii="Times New Roman" w:hAnsi="Times New Roman"/>
          <w:sz w:val="24"/>
          <w:szCs w:val="24"/>
        </w:rPr>
        <w:t xml:space="preserve">. These findings are consistent with a study by </w:t>
      </w:r>
      <w:sdt>
        <w:sdtPr>
          <w:rPr>
            <w:rFonts w:ascii="Times New Roman" w:hAnsi="Times New Roman"/>
            <w:color w:val="000000"/>
            <w:sz w:val="24"/>
            <w:szCs w:val="24"/>
          </w:rPr>
          <w:tag w:val="MENDELEY_CITATION_v3_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"/>
          <w:id w:val="-1560704204"/>
          <w:placeholder>
            <w:docPart w:val="DefaultPlaceholder_-1854013440"/>
          </w:placeholder>
        </w:sdtPr>
        <w:sdtContent>
          <w:r w:rsidR="000C7BDF" w:rsidRPr="00D26FC8">
            <w:rPr>
              <w:rFonts w:ascii="Times New Roman" w:hAnsi="Times New Roman"/>
              <w:color w:val="000000"/>
              <w:sz w:val="24"/>
              <w:szCs w:val="24"/>
            </w:rPr>
            <w:t>Pane et al., (2015)</w:t>
          </w:r>
        </w:sdtContent>
      </w:sdt>
      <w:r w:rsidR="008F6291" w:rsidRPr="00D26FC8">
        <w:rPr>
          <w:rFonts w:ascii="Times New Roman" w:hAnsi="Times New Roman"/>
          <w:sz w:val="24"/>
          <w:szCs w:val="24"/>
        </w:rPr>
        <w:t xml:space="preserve"> </w:t>
      </w:r>
      <w:r w:rsidRPr="00D26FC8">
        <w:rPr>
          <w:rFonts w:ascii="Times New Roman" w:hAnsi="Times New Roman"/>
          <w:sz w:val="24"/>
          <w:szCs w:val="24"/>
        </w:rPr>
        <w:t xml:space="preserve">that used tapioca flour binder to create briquettes out of palm fronds and lime. The water content in this </w:t>
      </w:r>
      <w:r w:rsidRPr="00D26FC8">
        <w:rPr>
          <w:rFonts w:ascii="Times New Roman" w:hAnsi="Times New Roman"/>
          <w:sz w:val="24"/>
          <w:szCs w:val="24"/>
        </w:rPr>
        <w:lastRenderedPageBreak/>
        <w:t xml:space="preserve">investigation ranged from 6.6% to 8.3%. Conversely, the water content in </w:t>
      </w:r>
      <w:r w:rsidR="008F6291" w:rsidRPr="00D26FC8">
        <w:rPr>
          <w:rFonts w:ascii="Times New Roman" w:hAnsi="Times New Roman"/>
          <w:sz w:val="24"/>
          <w:szCs w:val="24"/>
        </w:rPr>
        <w:t>these results</w:t>
      </w:r>
      <w:r w:rsidRPr="00D26FC8">
        <w:rPr>
          <w:rFonts w:ascii="Times New Roman" w:hAnsi="Times New Roman"/>
          <w:sz w:val="24"/>
          <w:szCs w:val="24"/>
        </w:rPr>
        <w:t xml:space="preserve"> was significantly higher than in previous research. </w:t>
      </w:r>
      <w:r w:rsidR="008F6291" w:rsidRPr="00D26FC8">
        <w:rPr>
          <w:rFonts w:ascii="Times New Roman" w:hAnsi="Times New Roman"/>
          <w:sz w:val="24"/>
          <w:szCs w:val="24"/>
        </w:rPr>
        <w:t>By u</w:t>
      </w:r>
      <w:r w:rsidRPr="00D26FC8">
        <w:rPr>
          <w:rFonts w:ascii="Times New Roman" w:hAnsi="Times New Roman"/>
          <w:sz w:val="24"/>
          <w:szCs w:val="24"/>
        </w:rPr>
        <w:t xml:space="preserve">sing binders made of tapioca flour and sago as well as a combination of bamboo charcoal and coconut shells (60 mesh) as raw materials, </w:t>
      </w:r>
      <w:sdt>
        <w:sdtPr>
          <w:rPr>
            <w:rFonts w:ascii="Times New Roman" w:hAnsi="Times New Roman"/>
            <w:color w:val="000000"/>
            <w:sz w:val="24"/>
            <w:szCs w:val="24"/>
          </w:rPr>
          <w:tag w:val="MENDELEY_CITATION_v3_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"/>
          <w:id w:val="-979681635"/>
          <w:placeholder>
            <w:docPart w:val="DefaultPlaceholder_-1854013440"/>
          </w:placeholder>
        </w:sdtPr>
        <w:sdtContent>
          <w:proofErr w:type="spellStart"/>
          <w:r w:rsidR="000C7BDF" w:rsidRPr="00D26FC8">
            <w:rPr>
              <w:rFonts w:ascii="Times New Roman" w:eastAsia="Times New Roman" w:hAnsi="Times New Roman"/>
              <w:color w:val="000000"/>
              <w:sz w:val="24"/>
            </w:rPr>
            <w:t>Syaiful</w:t>
          </w:r>
          <w:proofErr w:type="spellEnd"/>
          <w:r w:rsidR="000C7BDF" w:rsidRPr="00D26FC8">
            <w:rPr>
              <w:rFonts w:ascii="Times New Roman" w:eastAsia="Times New Roman" w:hAnsi="Times New Roman"/>
              <w:color w:val="000000"/>
              <w:sz w:val="24"/>
            </w:rPr>
            <w:t xml:space="preserve"> &amp; Tang, (2020)</w:t>
          </w:r>
        </w:sdtContent>
      </w:sdt>
      <w:r w:rsidR="008C2F05" w:rsidRPr="00D26FC8">
        <w:rPr>
          <w:rFonts w:ascii="Times New Roman" w:hAnsi="Times New Roman"/>
          <w:sz w:val="24"/>
          <w:szCs w:val="24"/>
        </w:rPr>
        <w:t xml:space="preserve"> </w:t>
      </w:r>
      <w:r w:rsidRPr="00D26FC8">
        <w:rPr>
          <w:rFonts w:ascii="Times New Roman" w:hAnsi="Times New Roman"/>
          <w:sz w:val="24"/>
          <w:szCs w:val="24"/>
        </w:rPr>
        <w:t>were able to get a water content ranging from 3.3–3.7%. In the meantime, the water content of briquettes manufactured from pure coconut shell charcoal and wheat flour as a binder ranged from 3.1-3.6%</w:t>
      </w:r>
      <w:r w:rsidR="008C2F05" w:rsidRPr="00D26FC8">
        <w:rPr>
          <w:rFonts w:ascii="Times New Roman" w:hAnsi="Times New Roman"/>
          <w:sz w:val="24"/>
          <w:szCs w:val="24"/>
        </w:rPr>
        <w:t xml:space="preserve"> </w:t>
      </w:r>
      <w:sdt>
        <w:sdtPr>
          <w:rPr>
            <w:rFonts w:ascii="Times New Roman" w:hAnsi="Times New Roman"/>
            <w:color w:val="000000"/>
            <w:sz w:val="24"/>
            <w:szCs w:val="24"/>
          </w:rPr>
          <w:tag w:val="MENDELEY_CITATION_v3_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"/>
          <w:id w:val="-1406222890"/>
          <w:placeholder>
            <w:docPart w:val="DefaultPlaceholder_-1854013440"/>
          </w:placeholder>
        </w:sdtPr>
        <w:sdtContent>
          <w:r w:rsidR="000C7BDF" w:rsidRPr="00D26FC8">
            <w:rPr>
              <w:rFonts w:ascii="Times New Roman" w:hAnsi="Times New Roman"/>
              <w:color w:val="000000"/>
              <w:sz w:val="24"/>
              <w:szCs w:val="24"/>
            </w:rPr>
            <w:t>(</w:t>
          </w:r>
          <w:proofErr w:type="spellStart"/>
          <w:r w:rsidR="000C7BDF" w:rsidRPr="00D26FC8">
            <w:rPr>
              <w:rFonts w:ascii="Times New Roman" w:hAnsi="Times New Roman"/>
              <w:color w:val="000000"/>
              <w:sz w:val="24"/>
              <w:szCs w:val="24"/>
            </w:rPr>
            <w:t>Kusmartono</w:t>
          </w:r>
          <w:proofErr w:type="spellEnd"/>
          <w:r w:rsidR="000C7BDF" w:rsidRPr="00D26FC8">
            <w:rPr>
              <w:rFonts w:ascii="Times New Roman" w:hAnsi="Times New Roman"/>
              <w:color w:val="000000"/>
              <w:sz w:val="24"/>
              <w:szCs w:val="24"/>
            </w:rPr>
            <w:t xml:space="preserve"> et al., 2021)</w:t>
          </w:r>
        </w:sdtContent>
      </w:sdt>
      <w:r w:rsidRPr="00D26FC8">
        <w:rPr>
          <w:rFonts w:ascii="Times New Roman" w:hAnsi="Times New Roman"/>
          <w:sz w:val="24"/>
          <w:szCs w:val="24"/>
        </w:rPr>
        <w:t xml:space="preserve">. This can demonstrate that the water content is significantly affected by the presence of biomass raw materials, as in this study, the addition of shells resulted in briquettes with a </w:t>
      </w:r>
      <w:r w:rsidR="008C2F05" w:rsidRPr="00D26FC8">
        <w:rPr>
          <w:rFonts w:ascii="Times New Roman" w:hAnsi="Times New Roman"/>
          <w:sz w:val="24"/>
          <w:szCs w:val="24"/>
        </w:rPr>
        <w:t>high-water</w:t>
      </w:r>
      <w:r w:rsidRPr="00D26FC8">
        <w:rPr>
          <w:rFonts w:ascii="Times New Roman" w:hAnsi="Times New Roman"/>
          <w:sz w:val="24"/>
          <w:szCs w:val="24"/>
        </w:rPr>
        <w:t xml:space="preserve"> content. Additionally, while storing briquettes in damp and open areas, environmental variables such as water content may also have an impact.</w:t>
      </w:r>
    </w:p>
    <w:p w14:paraId="4E4CA20C" w14:textId="0EAFD508" w:rsidR="00BC34A7" w:rsidRPr="00D26FC8" w:rsidRDefault="00BC34A7" w:rsidP="00BC34A7">
      <w:pPr>
        <w:spacing w:after="0"/>
        <w:ind w:left="283" w:firstLine="437"/>
        <w:jc w:val="both"/>
        <w:rPr>
          <w:rFonts w:ascii="Times New Roman" w:hAnsi="Times New Roman"/>
          <w:sz w:val="24"/>
          <w:szCs w:val="24"/>
        </w:rPr>
      </w:pPr>
      <w:r w:rsidRPr="00D26FC8">
        <w:rPr>
          <w:rFonts w:ascii="Times New Roman" w:hAnsi="Times New Roman"/>
          <w:sz w:val="24"/>
          <w:szCs w:val="24"/>
        </w:rPr>
        <w:t xml:space="preserve"> Other than water, volatile materials are chemicals that can evaporate during the decomposition of compounds still present in the briquettes</w:t>
      </w:r>
      <w:r w:rsidR="008C2F05" w:rsidRPr="00D26FC8">
        <w:rPr>
          <w:rFonts w:ascii="Times New Roman" w:hAnsi="Times New Roman"/>
          <w:sz w:val="24"/>
          <w:szCs w:val="24"/>
        </w:rPr>
        <w:t xml:space="preserve"> </w:t>
      </w:r>
      <w:sdt>
        <w:sdtPr>
          <w:rPr>
            <w:rFonts w:ascii="Times New Roman" w:hAnsi="Times New Roman"/>
            <w:color w:val="000000"/>
            <w:sz w:val="24"/>
            <w:szCs w:val="24"/>
          </w:rPr>
          <w:tag w:val="MENDELEY_CITATION_v3_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"/>
          <w:id w:val="-738785953"/>
          <w:placeholder>
            <w:docPart w:val="DefaultPlaceholder_-1854013440"/>
          </w:placeholder>
        </w:sdtPr>
        <w:sdtContent>
          <w:r w:rsidR="000C7BDF" w:rsidRPr="00D26FC8">
            <w:rPr>
              <w:rFonts w:ascii="Times New Roman" w:hAnsi="Times New Roman"/>
              <w:color w:val="000000"/>
              <w:sz w:val="24"/>
              <w:szCs w:val="24"/>
            </w:rPr>
            <w:t>(</w:t>
          </w:r>
          <w:proofErr w:type="spellStart"/>
          <w:r w:rsidR="000C7BDF" w:rsidRPr="00D26FC8">
            <w:rPr>
              <w:rFonts w:ascii="Times New Roman" w:hAnsi="Times New Roman"/>
              <w:color w:val="000000"/>
              <w:sz w:val="24"/>
              <w:szCs w:val="24"/>
            </w:rPr>
            <w:t>Ristianingsih</w:t>
          </w:r>
          <w:proofErr w:type="spellEnd"/>
          <w:r w:rsidR="000C7BDF" w:rsidRPr="00D26FC8">
            <w:rPr>
              <w:rFonts w:ascii="Times New Roman" w:hAnsi="Times New Roman"/>
              <w:color w:val="000000"/>
              <w:sz w:val="24"/>
              <w:szCs w:val="24"/>
            </w:rPr>
            <w:t xml:space="preserve"> et al., 2015)</w:t>
          </w:r>
        </w:sdtContent>
      </w:sdt>
      <w:r w:rsidR="008C2F05" w:rsidRPr="00D26FC8">
        <w:rPr>
          <w:rFonts w:ascii="Times New Roman" w:hAnsi="Times New Roman"/>
          <w:sz w:val="24"/>
          <w:szCs w:val="24"/>
        </w:rPr>
        <w:t>.</w:t>
      </w:r>
      <w:r w:rsidRPr="00D26FC8">
        <w:rPr>
          <w:rFonts w:ascii="Times New Roman" w:hAnsi="Times New Roman"/>
          <w:sz w:val="24"/>
          <w:szCs w:val="24"/>
        </w:rPr>
        <w:t xml:space="preserve"> A fuel will emit more smoke the more volatile matter it contains</w:t>
      </w:r>
      <w:r w:rsidR="008C2F05" w:rsidRPr="00D26FC8">
        <w:rPr>
          <w:rFonts w:ascii="Times New Roman" w:hAnsi="Times New Roman"/>
          <w:sz w:val="24"/>
          <w:szCs w:val="24"/>
        </w:rPr>
        <w:t xml:space="preserve"> </w:t>
      </w:r>
      <w:sdt>
        <w:sdtPr>
          <w:rPr>
            <w:rFonts w:ascii="Times New Roman" w:hAnsi="Times New Roman"/>
            <w:color w:val="000000"/>
            <w:sz w:val="24"/>
            <w:szCs w:val="24"/>
          </w:rPr>
          <w:tag w:val="MENDELEY_CITATION_v3_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"/>
          <w:id w:val="-1626380870"/>
          <w:placeholder>
            <w:docPart w:val="DefaultPlaceholder_-1854013440"/>
          </w:placeholder>
        </w:sdtPr>
        <w:sdtContent>
          <w:r w:rsidR="000C7BDF" w:rsidRPr="00D26FC8">
            <w:rPr>
              <w:rFonts w:ascii="Times New Roman" w:hAnsi="Times New Roman"/>
              <w:color w:val="000000"/>
              <w:sz w:val="24"/>
              <w:szCs w:val="24"/>
            </w:rPr>
            <w:t>(Iskandar et al., 2019)</w:t>
          </w:r>
        </w:sdtContent>
      </w:sdt>
      <w:r w:rsidRPr="00D26FC8">
        <w:rPr>
          <w:rFonts w:ascii="Times New Roman" w:hAnsi="Times New Roman"/>
          <w:sz w:val="24"/>
          <w:szCs w:val="24"/>
        </w:rPr>
        <w:t xml:space="preserve">. The amount of smoke generated by fuel can be calculated using the level of volatile chemicals. Figure 2b shows the value of the volatile matter levels at different particle size and pyrolysis time. The briquettes with a burning time variable of 1.5 hours and a particle size of 70 mesh had the lowest volatile matter, with a value of 30.95 ± 0.14%. When the shell briquettes burned for 2.5 hours and had a particle size of 50 mesh, they had the maximum level of volatile matter, with a value of 36.82 ± 0.56%. Inadequate pyrolysis or combustion results in a higher volatile matter level. According to </w:t>
      </w:r>
      <w:sdt>
        <w:sdtPr>
          <w:rPr>
            <w:rFonts w:ascii="Times New Roman" w:hAnsi="Times New Roman"/>
            <w:color w:val="000000"/>
            <w:sz w:val="24"/>
            <w:szCs w:val="24"/>
          </w:rPr>
          <w:tag w:val="MENDELEY_CITATION_v3_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"/>
          <w:id w:val="-1337997038"/>
          <w:placeholder>
            <w:docPart w:val="DefaultPlaceholder_-1854013440"/>
          </w:placeholder>
        </w:sdtPr>
        <w:sdtContent>
          <w:proofErr w:type="spellStart"/>
          <w:r w:rsidR="000C7BDF" w:rsidRPr="00D26FC8">
            <w:rPr>
              <w:rFonts w:ascii="Times New Roman" w:eastAsia="Times New Roman" w:hAnsi="Times New Roman"/>
              <w:color w:val="000000"/>
              <w:sz w:val="24"/>
            </w:rPr>
            <w:t>Syaiful</w:t>
          </w:r>
          <w:proofErr w:type="spellEnd"/>
          <w:r w:rsidR="000C7BDF" w:rsidRPr="00D26FC8">
            <w:rPr>
              <w:rFonts w:ascii="Times New Roman" w:eastAsia="Times New Roman" w:hAnsi="Times New Roman"/>
              <w:color w:val="000000"/>
              <w:sz w:val="24"/>
            </w:rPr>
            <w:t xml:space="preserve"> &amp; Tang, (2020)</w:t>
          </w:r>
        </w:sdtContent>
      </w:sdt>
      <w:r w:rsidRPr="00D26FC8">
        <w:rPr>
          <w:rFonts w:ascii="Times New Roman" w:hAnsi="Times New Roman"/>
          <w:sz w:val="24"/>
          <w:szCs w:val="24"/>
        </w:rPr>
        <w:t xml:space="preserve">, there is a direct correlation between temperature and charring time where greater temperatures and time lead to the waste of more volatile matter content. In contrast to the control, the inclusion of shells in this study also resulted in a higher volatile matter concentration </w:t>
      </w:r>
      <w:r w:rsidR="00887056" w:rsidRPr="00D26FC8">
        <w:rPr>
          <w:rFonts w:ascii="Times New Roman" w:hAnsi="Times New Roman"/>
          <w:sz w:val="24"/>
          <w:szCs w:val="24"/>
        </w:rPr>
        <w:t>due to</w:t>
      </w:r>
      <w:r w:rsidRPr="00D26FC8">
        <w:rPr>
          <w:rFonts w:ascii="Times New Roman" w:hAnsi="Times New Roman"/>
          <w:sz w:val="24"/>
          <w:szCs w:val="24"/>
        </w:rPr>
        <w:t xml:space="preserve"> shells had a comparatively high volatile matter concentration. The findings also indicate that the concentrations of volatile chemicals can be impacted by the particle size used in the briquette-making process. According to </w:t>
      </w:r>
      <w:sdt>
        <w:sdtPr>
          <w:rPr>
            <w:rFonts w:ascii="Times New Roman" w:hAnsi="Times New Roman"/>
            <w:color w:val="000000"/>
            <w:sz w:val="24"/>
            <w:szCs w:val="24"/>
          </w:rPr>
          <w:tag w:val="MENDELEY_CITATION_v3_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"/>
          <w:id w:val="-206333260"/>
          <w:placeholder>
            <w:docPart w:val="DefaultPlaceholder_-1854013440"/>
          </w:placeholder>
        </w:sdtPr>
        <w:sdtContent>
          <w:proofErr w:type="spellStart"/>
          <w:r w:rsidR="000C7BDF" w:rsidRPr="00D26FC8">
            <w:rPr>
              <w:rFonts w:ascii="Times New Roman" w:hAnsi="Times New Roman"/>
              <w:color w:val="000000"/>
              <w:sz w:val="24"/>
              <w:szCs w:val="24"/>
            </w:rPr>
            <w:t>Sudiro</w:t>
          </w:r>
          <w:proofErr w:type="spellEnd"/>
          <w:r w:rsidR="000C7BDF" w:rsidRPr="00D26FC8">
            <w:rPr>
              <w:rFonts w:ascii="Times New Roman" w:hAnsi="Times New Roman"/>
              <w:color w:val="000000"/>
              <w:sz w:val="24"/>
              <w:szCs w:val="24"/>
            </w:rPr>
            <w:t>, (2014)</w:t>
          </w:r>
        </w:sdtContent>
      </w:sdt>
      <w:r w:rsidRPr="00D26FC8">
        <w:rPr>
          <w:rFonts w:ascii="Times New Roman" w:hAnsi="Times New Roman"/>
          <w:sz w:val="24"/>
          <w:szCs w:val="24"/>
        </w:rPr>
        <w:t xml:space="preserve">, lower concentrations of volatile compounds are obtained in briquettes with smaller particle sizes. This is </w:t>
      </w:r>
      <w:r w:rsidR="00887056" w:rsidRPr="00D26FC8">
        <w:rPr>
          <w:rFonts w:ascii="Times New Roman" w:hAnsi="Times New Roman"/>
          <w:sz w:val="24"/>
          <w:szCs w:val="24"/>
        </w:rPr>
        <w:t>since</w:t>
      </w:r>
      <w:r w:rsidRPr="00D26FC8">
        <w:rPr>
          <w:rFonts w:ascii="Times New Roman" w:hAnsi="Times New Roman"/>
          <w:sz w:val="24"/>
          <w:szCs w:val="24"/>
        </w:rPr>
        <w:t xml:space="preserve"> briquettes with smaller pores and higher compressive strengths have smaller particle sizes </w:t>
      </w:r>
      <w:sdt>
        <w:sdtPr>
          <w:rPr>
            <w:rFonts w:ascii="Times New Roman" w:hAnsi="Times New Roman"/>
            <w:color w:val="000000"/>
            <w:sz w:val="24"/>
            <w:szCs w:val="24"/>
          </w:rPr>
          <w:tag w:val="MENDELEY_CITATION_v3_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"/>
          <w:id w:val="223334388"/>
          <w:placeholder>
            <w:docPart w:val="DefaultPlaceholder_-1854013440"/>
          </w:placeholder>
        </w:sdtPr>
        <w:sdtContent>
          <w:r w:rsidR="000C7BDF" w:rsidRPr="00D26FC8">
            <w:rPr>
              <w:rFonts w:ascii="Times New Roman" w:hAnsi="Times New Roman"/>
              <w:color w:val="000000"/>
              <w:sz w:val="24"/>
              <w:szCs w:val="24"/>
            </w:rPr>
            <w:t>(</w:t>
          </w:r>
          <w:proofErr w:type="spellStart"/>
          <w:r w:rsidR="000C7BDF" w:rsidRPr="00D26FC8">
            <w:rPr>
              <w:rFonts w:ascii="Times New Roman" w:hAnsi="Times New Roman"/>
              <w:color w:val="000000"/>
              <w:sz w:val="24"/>
              <w:szCs w:val="24"/>
            </w:rPr>
            <w:t>Iriany</w:t>
          </w:r>
          <w:proofErr w:type="spellEnd"/>
          <w:r w:rsidR="000C7BDF" w:rsidRPr="00D26FC8">
            <w:rPr>
              <w:rFonts w:ascii="Times New Roman" w:hAnsi="Times New Roman"/>
              <w:color w:val="000000"/>
              <w:sz w:val="24"/>
              <w:szCs w:val="24"/>
            </w:rPr>
            <w:t xml:space="preserve"> et al., 2016)</w:t>
          </w:r>
        </w:sdtContent>
      </w:sdt>
      <w:r w:rsidRPr="00D26FC8">
        <w:rPr>
          <w:rFonts w:ascii="Times New Roman" w:hAnsi="Times New Roman"/>
          <w:sz w:val="24"/>
          <w:szCs w:val="24"/>
        </w:rPr>
        <w:t xml:space="preserve">. Compared to briquettes derived from rice husks and tapioca flour binders, which had volatile matter contents ranging from 46-48%, this finding had a lower volatile matter content </w:t>
      </w:r>
      <w:sdt>
        <w:sdtPr>
          <w:rPr>
            <w:rFonts w:ascii="Times New Roman" w:hAnsi="Times New Roman"/>
            <w:color w:val="000000"/>
            <w:sz w:val="24"/>
            <w:szCs w:val="24"/>
          </w:rPr>
          <w:tag w:val="MENDELEY_CITATION_v3_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"/>
          <w:id w:val="-1873989164"/>
          <w:placeholder>
            <w:docPart w:val="DefaultPlaceholder_-1854013440"/>
          </w:placeholder>
        </w:sdtPr>
        <w:sdtContent>
          <w:r w:rsidR="000C7BDF" w:rsidRPr="00D26FC8">
            <w:rPr>
              <w:rFonts w:ascii="Times New Roman" w:hAnsi="Times New Roman"/>
              <w:color w:val="000000"/>
              <w:sz w:val="24"/>
              <w:szCs w:val="24"/>
            </w:rPr>
            <w:t>(Asfar et al., 2023)</w:t>
          </w:r>
        </w:sdtContent>
      </w:sdt>
      <w:r w:rsidRPr="00D26FC8">
        <w:rPr>
          <w:rFonts w:ascii="Times New Roman" w:hAnsi="Times New Roman"/>
          <w:sz w:val="24"/>
          <w:szCs w:val="24"/>
        </w:rPr>
        <w:t xml:space="preserve">. In contrast to </w:t>
      </w:r>
      <w:sdt>
        <w:sdtPr>
          <w:rPr>
            <w:rFonts w:ascii="Times New Roman" w:hAnsi="Times New Roman"/>
            <w:color w:val="000000"/>
            <w:sz w:val="24"/>
            <w:szCs w:val="24"/>
          </w:rPr>
          <w:tag w:val="MENDELEY_CITATION_v3_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"/>
          <w:id w:val="-905833642"/>
          <w:placeholder>
            <w:docPart w:val="DefaultPlaceholder_-1854013440"/>
          </w:placeholder>
        </w:sdtPr>
        <w:sdtContent>
          <w:proofErr w:type="spellStart"/>
          <w:r w:rsidR="000C7BDF" w:rsidRPr="00D26FC8">
            <w:rPr>
              <w:rFonts w:ascii="Times New Roman" w:eastAsia="Times New Roman" w:hAnsi="Times New Roman"/>
              <w:color w:val="000000"/>
              <w:sz w:val="24"/>
            </w:rPr>
            <w:t>Sugiharto</w:t>
          </w:r>
          <w:proofErr w:type="spellEnd"/>
          <w:r w:rsidR="000C7BDF" w:rsidRPr="00D26FC8">
            <w:rPr>
              <w:rFonts w:ascii="Times New Roman" w:eastAsia="Times New Roman" w:hAnsi="Times New Roman"/>
              <w:color w:val="000000"/>
              <w:sz w:val="24"/>
            </w:rPr>
            <w:t xml:space="preserve"> &amp; </w:t>
          </w:r>
          <w:proofErr w:type="spellStart"/>
          <w:r w:rsidR="000C7BDF" w:rsidRPr="00D26FC8">
            <w:rPr>
              <w:rFonts w:ascii="Times New Roman" w:eastAsia="Times New Roman" w:hAnsi="Times New Roman"/>
              <w:color w:val="000000"/>
              <w:sz w:val="24"/>
            </w:rPr>
            <w:t>Firdauz</w:t>
          </w:r>
          <w:proofErr w:type="spellEnd"/>
          <w:r w:rsidR="000C7BDF" w:rsidRPr="00D26FC8">
            <w:rPr>
              <w:rFonts w:ascii="Times New Roman" w:eastAsia="Times New Roman" w:hAnsi="Times New Roman"/>
              <w:color w:val="000000"/>
              <w:sz w:val="24"/>
            </w:rPr>
            <w:t>, (2021)</w:t>
          </w:r>
        </w:sdtContent>
      </w:sdt>
      <w:r w:rsidRPr="00D26FC8">
        <w:rPr>
          <w:rFonts w:ascii="Times New Roman" w:hAnsi="Times New Roman"/>
          <w:sz w:val="24"/>
          <w:szCs w:val="24"/>
        </w:rPr>
        <w:t xml:space="preserve"> that utilized bagasse and rice husks as source materials, there is a striking similarity in the volatile matter level (31-36%). High volatile matter content briquettes typically burn easily and ignite quickly. But since </w:t>
      </w:r>
      <w:r w:rsidR="00887056" w:rsidRPr="00D26FC8">
        <w:rPr>
          <w:rFonts w:ascii="Times New Roman" w:hAnsi="Times New Roman"/>
          <w:sz w:val="24"/>
          <w:szCs w:val="24"/>
        </w:rPr>
        <w:t>most of the</w:t>
      </w:r>
      <w:r w:rsidRPr="00D26FC8">
        <w:rPr>
          <w:rFonts w:ascii="Times New Roman" w:hAnsi="Times New Roman"/>
          <w:sz w:val="24"/>
          <w:szCs w:val="24"/>
        </w:rPr>
        <w:t xml:space="preserve"> </w:t>
      </w:r>
      <w:proofErr w:type="spellStart"/>
      <w:r w:rsidRPr="00D26FC8">
        <w:rPr>
          <w:rFonts w:ascii="Times New Roman" w:hAnsi="Times New Roman"/>
          <w:sz w:val="24"/>
          <w:szCs w:val="24"/>
        </w:rPr>
        <w:t>the</w:t>
      </w:r>
      <w:proofErr w:type="spellEnd"/>
      <w:r w:rsidRPr="00D26FC8">
        <w:rPr>
          <w:rFonts w:ascii="Times New Roman" w:hAnsi="Times New Roman"/>
          <w:sz w:val="24"/>
          <w:szCs w:val="24"/>
        </w:rPr>
        <w:t xml:space="preserve"> briquettes' bulk is consumed as gas, this also implies that they will burn through more quickly. On the other hand, low volatile matter briquettes tend to be denser and hold heat longer. It might take longer for this kind of briquette to ignite.</w:t>
      </w:r>
    </w:p>
    <w:p w14:paraId="6CF197A6" w14:textId="09B95819" w:rsidR="00BC34A7" w:rsidRPr="00D26FC8" w:rsidRDefault="00BC34A7" w:rsidP="00BC34A7">
      <w:pPr>
        <w:spacing w:after="0"/>
        <w:ind w:left="283" w:firstLine="437"/>
        <w:jc w:val="both"/>
        <w:rPr>
          <w:rFonts w:ascii="Times New Roman" w:hAnsi="Times New Roman"/>
          <w:sz w:val="24"/>
          <w:szCs w:val="24"/>
        </w:rPr>
      </w:pPr>
      <w:r w:rsidRPr="00D26FC8">
        <w:rPr>
          <w:rFonts w:ascii="Times New Roman" w:hAnsi="Times New Roman"/>
          <w:sz w:val="24"/>
          <w:szCs w:val="24"/>
        </w:rPr>
        <w:t>Ash content is a mineral that cannot be burned after the combustion process. The substance that remains after combustion and no longer contains carbon components is known as ash content</w:t>
      </w:r>
      <w:r w:rsidR="00135E6A" w:rsidRPr="00D26FC8">
        <w:rPr>
          <w:rFonts w:ascii="Times New Roman" w:hAnsi="Times New Roman"/>
          <w:sz w:val="24"/>
          <w:szCs w:val="24"/>
        </w:rPr>
        <w:t xml:space="preserve"> </w:t>
      </w:r>
      <w:sdt>
        <w:sdtPr>
          <w:rPr>
            <w:rFonts w:ascii="Times New Roman" w:hAnsi="Times New Roman"/>
            <w:color w:val="000000"/>
            <w:sz w:val="24"/>
            <w:szCs w:val="24"/>
          </w:rPr>
          <w:tag w:val="MENDELEY_CITATION_v3_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"/>
          <w:id w:val="1607086486"/>
          <w:placeholder>
            <w:docPart w:val="DefaultPlaceholder_-1854013440"/>
          </w:placeholder>
        </w:sdtPr>
        <w:sdtContent>
          <w:r w:rsidR="000C7BDF" w:rsidRPr="00D26FC8">
            <w:rPr>
              <w:rFonts w:ascii="Times New Roman" w:hAnsi="Times New Roman"/>
              <w:color w:val="000000"/>
              <w:sz w:val="24"/>
              <w:szCs w:val="24"/>
            </w:rPr>
            <w:t>(</w:t>
          </w:r>
          <w:proofErr w:type="spellStart"/>
          <w:r w:rsidR="000C7BDF" w:rsidRPr="00D26FC8">
            <w:rPr>
              <w:rFonts w:ascii="Times New Roman" w:hAnsi="Times New Roman"/>
              <w:color w:val="000000"/>
              <w:sz w:val="24"/>
              <w:szCs w:val="24"/>
            </w:rPr>
            <w:t>Fatriani</w:t>
          </w:r>
          <w:proofErr w:type="spellEnd"/>
          <w:r w:rsidR="000C7BDF" w:rsidRPr="00D26FC8">
            <w:rPr>
              <w:rFonts w:ascii="Times New Roman" w:hAnsi="Times New Roman"/>
              <w:color w:val="000000"/>
              <w:sz w:val="24"/>
              <w:szCs w:val="24"/>
            </w:rPr>
            <w:t xml:space="preserve"> et al., 2018)</w:t>
          </w:r>
        </w:sdtContent>
      </w:sdt>
      <w:r w:rsidRPr="00D26FC8">
        <w:rPr>
          <w:rFonts w:ascii="Times New Roman" w:hAnsi="Times New Roman"/>
          <w:sz w:val="24"/>
          <w:szCs w:val="24"/>
        </w:rPr>
        <w:t xml:space="preserve">. Figure 2c shows that the control briquette (without the use of shells), with a burning time of 1.5 hours and a particle size of 50 mesh, had the lowest ash content, with a value of 6.04 ± 0.09%. On the other hand, the shell briquette, which burned for 1.5 hours and had a particle size of 70 mesh, had the greatest ash percentage, at 26.71 ± 0.64%. Inadequate burning time is the cause of ash content. Uncooked charcoal, which retains biomass constituents, is the result of poor pyrolysis, according to </w:t>
      </w:r>
      <w:sdt>
        <w:sdtPr>
          <w:rPr>
            <w:rFonts w:ascii="Times New Roman" w:hAnsi="Times New Roman"/>
            <w:color w:val="000000"/>
            <w:sz w:val="24"/>
            <w:szCs w:val="24"/>
          </w:rPr>
          <w:tag w:val="MENDELEY_CITATION_v3_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"/>
          <w:id w:val="-1549611123"/>
          <w:placeholder>
            <w:docPart w:val="DefaultPlaceholder_-1854013440"/>
          </w:placeholder>
        </w:sdtPr>
        <w:sdtContent>
          <w:proofErr w:type="spellStart"/>
          <w:r w:rsidR="000C7BDF" w:rsidRPr="00D26FC8">
            <w:rPr>
              <w:rFonts w:ascii="Times New Roman" w:hAnsi="Times New Roman"/>
              <w:color w:val="000000"/>
              <w:sz w:val="24"/>
              <w:szCs w:val="24"/>
            </w:rPr>
            <w:t>Sudiro</w:t>
          </w:r>
          <w:proofErr w:type="spellEnd"/>
          <w:r w:rsidR="000C7BDF" w:rsidRPr="00D26FC8">
            <w:rPr>
              <w:rFonts w:ascii="Times New Roman" w:hAnsi="Times New Roman"/>
              <w:color w:val="000000"/>
              <w:sz w:val="24"/>
              <w:szCs w:val="24"/>
            </w:rPr>
            <w:t>, (2014)</w:t>
          </w:r>
        </w:sdtContent>
      </w:sdt>
      <w:r w:rsidRPr="00D26FC8">
        <w:rPr>
          <w:rFonts w:ascii="Times New Roman" w:hAnsi="Times New Roman"/>
          <w:sz w:val="24"/>
          <w:szCs w:val="24"/>
        </w:rPr>
        <w:t xml:space="preserve">, hence resulting in briquettes with a high ash content. When pyrolysis proceeds adequately, maximum charcoal will be produced, lowering the ash content </w:t>
      </w:r>
      <w:sdt>
        <w:sdtPr>
          <w:rPr>
            <w:rFonts w:ascii="Times New Roman" w:hAnsi="Times New Roman"/>
            <w:color w:val="000000"/>
            <w:sz w:val="24"/>
            <w:szCs w:val="24"/>
          </w:rPr>
          <w:tag w:val="MENDELEY_CITATION_v3_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"/>
          <w:id w:val="-511527595"/>
          <w:placeholder>
            <w:docPart w:val="DefaultPlaceholder_-1854013440"/>
          </w:placeholder>
        </w:sdtPr>
        <w:sdtContent>
          <w:r w:rsidR="000C7BDF" w:rsidRPr="00D26FC8">
            <w:rPr>
              <w:rFonts w:ascii="Times New Roman" w:hAnsi="Times New Roman"/>
              <w:color w:val="000000"/>
              <w:sz w:val="24"/>
              <w:szCs w:val="24"/>
            </w:rPr>
            <w:t>(</w:t>
          </w:r>
          <w:proofErr w:type="spellStart"/>
          <w:r w:rsidR="000C7BDF" w:rsidRPr="00D26FC8">
            <w:rPr>
              <w:rFonts w:ascii="Times New Roman" w:hAnsi="Times New Roman"/>
              <w:color w:val="000000"/>
              <w:sz w:val="24"/>
              <w:szCs w:val="24"/>
            </w:rPr>
            <w:t>Junary</w:t>
          </w:r>
          <w:proofErr w:type="spellEnd"/>
          <w:r w:rsidR="000C7BDF" w:rsidRPr="00D26FC8">
            <w:rPr>
              <w:rFonts w:ascii="Times New Roman" w:hAnsi="Times New Roman"/>
              <w:color w:val="000000"/>
              <w:sz w:val="24"/>
              <w:szCs w:val="24"/>
            </w:rPr>
            <w:t xml:space="preserve"> et al., 2015)</w:t>
          </w:r>
        </w:sdtContent>
      </w:sdt>
      <w:r w:rsidRPr="00D26FC8">
        <w:rPr>
          <w:rFonts w:ascii="Times New Roman" w:hAnsi="Times New Roman"/>
          <w:sz w:val="24"/>
          <w:szCs w:val="24"/>
        </w:rPr>
        <w:t xml:space="preserve">. Additionally, because of its high mineral concentration, adding shells also tends to result in a high ash content which can be observed in control. The ash contents of briquettes can also be influenced by particle size. The burning process will result in briquettes with larger particle sizes producing more </w:t>
      </w:r>
      <w:proofErr w:type="spellStart"/>
      <w:r w:rsidRPr="00D26FC8">
        <w:rPr>
          <w:rFonts w:ascii="Times New Roman" w:hAnsi="Times New Roman"/>
          <w:sz w:val="24"/>
          <w:szCs w:val="24"/>
        </w:rPr>
        <w:t>ash</w:t>
      </w:r>
      <w:proofErr w:type="spellEnd"/>
      <w:r w:rsidRPr="00D26FC8">
        <w:rPr>
          <w:rFonts w:ascii="Times New Roman" w:hAnsi="Times New Roman"/>
          <w:sz w:val="24"/>
          <w:szCs w:val="24"/>
        </w:rPr>
        <w:t xml:space="preserve"> than briquettes with smaller particle sizes since the latter will be more easily carried away by the wind </w:t>
      </w:r>
      <w:sdt>
        <w:sdtPr>
          <w:rPr>
            <w:rFonts w:ascii="Times New Roman" w:hAnsi="Times New Roman"/>
            <w:color w:val="000000"/>
            <w:sz w:val="24"/>
            <w:szCs w:val="24"/>
          </w:rPr>
          <w:tag w:val="MENDELEY_CITATION_v3_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"/>
          <w:id w:val="-657767103"/>
          <w:placeholder>
            <w:docPart w:val="DefaultPlaceholder_-1854013440"/>
          </w:placeholder>
        </w:sdtPr>
        <w:sdtContent>
          <w:r w:rsidR="000C7BDF" w:rsidRPr="00D26FC8">
            <w:rPr>
              <w:rFonts w:ascii="Times New Roman" w:hAnsi="Times New Roman"/>
              <w:color w:val="000000"/>
              <w:sz w:val="24"/>
              <w:szCs w:val="24"/>
            </w:rPr>
            <w:t>(</w:t>
          </w:r>
          <w:proofErr w:type="spellStart"/>
          <w:r w:rsidR="000C7BDF" w:rsidRPr="00D26FC8">
            <w:rPr>
              <w:rFonts w:ascii="Times New Roman" w:hAnsi="Times New Roman"/>
              <w:color w:val="000000"/>
              <w:sz w:val="24"/>
              <w:szCs w:val="24"/>
            </w:rPr>
            <w:t>Iriany</w:t>
          </w:r>
          <w:proofErr w:type="spellEnd"/>
          <w:r w:rsidR="000C7BDF" w:rsidRPr="00D26FC8">
            <w:rPr>
              <w:rFonts w:ascii="Times New Roman" w:hAnsi="Times New Roman"/>
              <w:color w:val="000000"/>
              <w:sz w:val="24"/>
              <w:szCs w:val="24"/>
            </w:rPr>
            <w:t xml:space="preserve"> et al., 2016)</w:t>
          </w:r>
        </w:sdtContent>
      </w:sdt>
      <w:r w:rsidRPr="00D26FC8">
        <w:rPr>
          <w:rFonts w:ascii="Times New Roman" w:hAnsi="Times New Roman"/>
          <w:sz w:val="24"/>
          <w:szCs w:val="24"/>
        </w:rPr>
        <w:t xml:space="preserve">. This is consistent with research by </w:t>
      </w:r>
      <w:sdt>
        <w:sdtPr>
          <w:rPr>
            <w:rFonts w:ascii="Times New Roman" w:hAnsi="Times New Roman"/>
            <w:color w:val="000000"/>
            <w:sz w:val="24"/>
            <w:szCs w:val="24"/>
          </w:rPr>
          <w:tag w:val="MENDELEY_CITATION_v3_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"/>
          <w:id w:val="1518577682"/>
          <w:placeholder>
            <w:docPart w:val="DefaultPlaceholder_-1854013440"/>
          </w:placeholder>
        </w:sdtPr>
        <w:sdtContent>
          <w:proofErr w:type="spellStart"/>
          <w:r w:rsidR="000C7BDF" w:rsidRPr="00D26FC8">
            <w:rPr>
              <w:rFonts w:ascii="Times New Roman" w:hAnsi="Times New Roman"/>
              <w:color w:val="000000"/>
              <w:sz w:val="24"/>
              <w:szCs w:val="24"/>
            </w:rPr>
            <w:t>Kusmartono</w:t>
          </w:r>
          <w:proofErr w:type="spellEnd"/>
          <w:r w:rsidR="000C7BDF" w:rsidRPr="00D26FC8">
            <w:rPr>
              <w:rFonts w:ascii="Times New Roman" w:hAnsi="Times New Roman"/>
              <w:color w:val="000000"/>
              <w:sz w:val="24"/>
              <w:szCs w:val="24"/>
            </w:rPr>
            <w:t xml:space="preserve"> et al., </w:t>
          </w:r>
          <w:r w:rsidR="000C7BDF" w:rsidRPr="00D26FC8">
            <w:rPr>
              <w:rFonts w:ascii="Times New Roman" w:hAnsi="Times New Roman"/>
              <w:color w:val="000000"/>
              <w:sz w:val="24"/>
              <w:szCs w:val="24"/>
            </w:rPr>
            <w:lastRenderedPageBreak/>
            <w:t>(2021)</w:t>
          </w:r>
        </w:sdtContent>
      </w:sdt>
      <w:r w:rsidRPr="00D26FC8">
        <w:rPr>
          <w:rFonts w:ascii="Times New Roman" w:hAnsi="Times New Roman"/>
          <w:sz w:val="24"/>
          <w:szCs w:val="24"/>
        </w:rPr>
        <w:t xml:space="preserve">, which found that the amount of ash created increased with the size of the particles. However, with levels ranging from 1 to 8%, the ash concentration in this study was higher than that of pure coconut shell briquettes </w:t>
      </w:r>
      <w:sdt>
        <w:sdtPr>
          <w:rPr>
            <w:rFonts w:ascii="Times New Roman" w:hAnsi="Times New Roman"/>
            <w:color w:val="000000"/>
            <w:sz w:val="24"/>
            <w:szCs w:val="24"/>
          </w:rPr>
          <w:tag w:val="MENDELEY_CITATION_v3_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"/>
          <w:id w:val="-1601945362"/>
          <w:placeholder>
            <w:docPart w:val="DefaultPlaceholder_-1854013440"/>
          </w:placeholder>
        </w:sdtPr>
        <w:sdtContent>
          <w:r w:rsidR="000C7BDF" w:rsidRPr="00D26FC8">
            <w:rPr>
              <w:rFonts w:ascii="Times New Roman" w:hAnsi="Times New Roman"/>
              <w:color w:val="000000"/>
              <w:sz w:val="24"/>
              <w:szCs w:val="24"/>
            </w:rPr>
            <w:t>(</w:t>
          </w:r>
          <w:proofErr w:type="spellStart"/>
          <w:r w:rsidR="000C7BDF" w:rsidRPr="00D26FC8">
            <w:rPr>
              <w:rFonts w:ascii="Times New Roman" w:hAnsi="Times New Roman"/>
              <w:color w:val="000000"/>
              <w:sz w:val="24"/>
              <w:szCs w:val="24"/>
            </w:rPr>
            <w:t>Kusmartono</w:t>
          </w:r>
          <w:proofErr w:type="spellEnd"/>
          <w:r w:rsidR="000C7BDF" w:rsidRPr="00D26FC8">
            <w:rPr>
              <w:rFonts w:ascii="Times New Roman" w:hAnsi="Times New Roman"/>
              <w:color w:val="000000"/>
              <w:sz w:val="24"/>
              <w:szCs w:val="24"/>
            </w:rPr>
            <w:t xml:space="preserve"> et al., 2021)</w:t>
          </w:r>
        </w:sdtContent>
      </w:sdt>
      <w:r w:rsidR="005968A6" w:rsidRPr="00D26FC8">
        <w:rPr>
          <w:rFonts w:ascii="Times New Roman" w:hAnsi="Times New Roman"/>
          <w:sz w:val="24"/>
          <w:szCs w:val="24"/>
        </w:rPr>
        <w:t xml:space="preserve">. </w:t>
      </w:r>
      <w:r w:rsidRPr="00D26FC8">
        <w:rPr>
          <w:rFonts w:ascii="Times New Roman" w:hAnsi="Times New Roman"/>
          <w:sz w:val="24"/>
          <w:szCs w:val="24"/>
        </w:rPr>
        <w:t>This is because of the addition of shells, which have a very high mineral content of 43.87 ± 0.68% (Table 1).</w:t>
      </w:r>
    </w:p>
    <w:p w14:paraId="0B53ADB9" w14:textId="37943D8A" w:rsidR="00BC34A7" w:rsidRPr="00D26FC8" w:rsidRDefault="00BC34A7" w:rsidP="00BC34A7">
      <w:pPr>
        <w:spacing w:after="0"/>
        <w:ind w:left="283" w:firstLine="437"/>
        <w:jc w:val="both"/>
        <w:rPr>
          <w:rFonts w:ascii="Times New Roman" w:hAnsi="Times New Roman"/>
          <w:sz w:val="24"/>
          <w:szCs w:val="24"/>
        </w:rPr>
      </w:pPr>
      <w:r w:rsidRPr="00D26FC8">
        <w:rPr>
          <w:rFonts w:ascii="Times New Roman" w:hAnsi="Times New Roman"/>
          <w:sz w:val="24"/>
          <w:szCs w:val="24"/>
        </w:rPr>
        <w:t xml:space="preserve">According to </w:t>
      </w:r>
      <w:sdt>
        <w:sdtPr>
          <w:rPr>
            <w:rFonts w:ascii="Times New Roman" w:hAnsi="Times New Roman"/>
            <w:color w:val="000000"/>
            <w:sz w:val="24"/>
            <w:szCs w:val="24"/>
          </w:rPr>
          <w:tag w:val="MENDELEY_CITATION_v3_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"/>
          <w:id w:val="-207648554"/>
          <w:placeholder>
            <w:docPart w:val="DefaultPlaceholder_-1854013440"/>
          </w:placeholder>
        </w:sdtPr>
        <w:sdtContent>
          <w:r w:rsidR="000C7BDF" w:rsidRPr="00D26FC8">
            <w:rPr>
              <w:rFonts w:ascii="Times New Roman" w:hAnsi="Times New Roman"/>
              <w:color w:val="000000"/>
              <w:sz w:val="24"/>
              <w:szCs w:val="24"/>
            </w:rPr>
            <w:t>Kurniawan et al., (2019)</w:t>
          </w:r>
        </w:sdtContent>
      </w:sdt>
      <w:r w:rsidRPr="00D26FC8">
        <w:rPr>
          <w:rFonts w:ascii="Times New Roman" w:hAnsi="Times New Roman"/>
          <w:sz w:val="24"/>
          <w:szCs w:val="24"/>
        </w:rPr>
        <w:t xml:space="preserve">, fixed carbon is the proportion of carbon that remains after burning. Fixed carbon is a component of the carbon fraction (C) that is present in materials other than water, ash, and volatile matter, according to </w:t>
      </w:r>
      <w:sdt>
        <w:sdtPr>
          <w:rPr>
            <w:rFonts w:ascii="Times New Roman" w:hAnsi="Times New Roman"/>
            <w:color w:val="000000"/>
            <w:sz w:val="24"/>
            <w:szCs w:val="24"/>
          </w:rPr>
          <w:tag w:val="MENDELEY_CITATION_v3_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"/>
          <w:id w:val="-1778629796"/>
          <w:placeholder>
            <w:docPart w:val="DefaultPlaceholder_-1854013440"/>
          </w:placeholder>
        </w:sdtPr>
        <w:sdtContent>
          <w:r w:rsidR="000C7BDF" w:rsidRPr="00D26FC8">
            <w:rPr>
              <w:rFonts w:ascii="Times New Roman" w:hAnsi="Times New Roman"/>
              <w:color w:val="000000"/>
              <w:sz w:val="24"/>
              <w:szCs w:val="24"/>
            </w:rPr>
            <w:t>Iskandar et al., (2019)</w:t>
          </w:r>
        </w:sdtContent>
      </w:sdt>
      <w:r w:rsidRPr="00D26FC8">
        <w:rPr>
          <w:rFonts w:ascii="Times New Roman" w:hAnsi="Times New Roman"/>
          <w:sz w:val="24"/>
          <w:szCs w:val="24"/>
        </w:rPr>
        <w:t xml:space="preserve">. As a result, the ash and volatile matter contents of briquettes affect the existence of fixed carbon in briquettes. Particle size of the input material affects fixed carbon. The fixed carbon content rises with decreasing particle size </w:t>
      </w:r>
      <w:r w:rsidR="00887056" w:rsidRPr="00D26FC8">
        <w:rPr>
          <w:rFonts w:ascii="Times New Roman" w:hAnsi="Times New Roman"/>
          <w:sz w:val="24"/>
          <w:szCs w:val="24"/>
        </w:rPr>
        <w:t>since</w:t>
      </w:r>
      <w:r w:rsidRPr="00D26FC8">
        <w:rPr>
          <w:rFonts w:ascii="Times New Roman" w:hAnsi="Times New Roman"/>
          <w:sz w:val="24"/>
          <w:szCs w:val="24"/>
        </w:rPr>
        <w:t xml:space="preserve"> higher fixed carbon and less evaporated material are present in briquettes with narrower pores </w:t>
      </w:r>
      <w:sdt>
        <w:sdtPr>
          <w:rPr>
            <w:rFonts w:ascii="Times New Roman" w:hAnsi="Times New Roman"/>
            <w:color w:val="000000"/>
            <w:sz w:val="24"/>
            <w:szCs w:val="24"/>
          </w:rPr>
          <w:tag w:val="MENDELEY_CITATION_v3_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"/>
          <w:id w:val="918371528"/>
          <w:placeholder>
            <w:docPart w:val="DefaultPlaceholder_-1854013440"/>
          </w:placeholder>
        </w:sdtPr>
        <w:sdtContent>
          <w:r w:rsidR="000C7BDF" w:rsidRPr="00D26FC8">
            <w:rPr>
              <w:rFonts w:ascii="Times New Roman" w:hAnsi="Times New Roman"/>
              <w:color w:val="000000"/>
              <w:sz w:val="24"/>
              <w:szCs w:val="24"/>
            </w:rPr>
            <w:t>(</w:t>
          </w:r>
          <w:proofErr w:type="spellStart"/>
          <w:r w:rsidR="000C7BDF" w:rsidRPr="00D26FC8">
            <w:rPr>
              <w:rFonts w:ascii="Times New Roman" w:hAnsi="Times New Roman"/>
              <w:color w:val="000000"/>
              <w:sz w:val="24"/>
              <w:szCs w:val="24"/>
            </w:rPr>
            <w:t>Sudiro</w:t>
          </w:r>
          <w:proofErr w:type="spellEnd"/>
          <w:r w:rsidR="000C7BDF" w:rsidRPr="00D26FC8">
            <w:rPr>
              <w:rFonts w:ascii="Times New Roman" w:hAnsi="Times New Roman"/>
              <w:color w:val="000000"/>
              <w:sz w:val="24"/>
              <w:szCs w:val="24"/>
            </w:rPr>
            <w:t>, 2014)</w:t>
          </w:r>
        </w:sdtContent>
      </w:sdt>
      <w:r w:rsidRPr="00D26FC8">
        <w:rPr>
          <w:rFonts w:ascii="Times New Roman" w:hAnsi="Times New Roman"/>
          <w:sz w:val="24"/>
          <w:szCs w:val="24"/>
        </w:rPr>
        <w:t xml:space="preserve">. Furthermore, the temperature and duration of pyrolysis can have an impact on the fixed carbon content. The fixed carbon concentration tends to decrease with increasing temperature </w:t>
      </w:r>
      <w:sdt>
        <w:sdtPr>
          <w:rPr>
            <w:rFonts w:ascii="Times New Roman" w:hAnsi="Times New Roman"/>
            <w:color w:val="000000"/>
            <w:sz w:val="24"/>
            <w:szCs w:val="24"/>
          </w:rPr>
          <w:tag w:val="MENDELEY_CITATION_v3_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"/>
          <w:id w:val="1276908143"/>
          <w:placeholder>
            <w:docPart w:val="DefaultPlaceholder_-1854013440"/>
          </w:placeholder>
        </w:sdtPr>
        <w:sdtContent>
          <w:r w:rsidR="000C7BDF" w:rsidRPr="00D26FC8">
            <w:rPr>
              <w:rFonts w:ascii="Times New Roman" w:hAnsi="Times New Roman"/>
              <w:color w:val="000000"/>
              <w:sz w:val="24"/>
              <w:szCs w:val="24"/>
            </w:rPr>
            <w:t>(</w:t>
          </w:r>
          <w:proofErr w:type="spellStart"/>
          <w:r w:rsidR="000C7BDF" w:rsidRPr="00D26FC8">
            <w:rPr>
              <w:rFonts w:ascii="Times New Roman" w:hAnsi="Times New Roman"/>
              <w:color w:val="000000"/>
              <w:sz w:val="24"/>
              <w:szCs w:val="24"/>
            </w:rPr>
            <w:t>Ramadha</w:t>
          </w:r>
          <w:proofErr w:type="spellEnd"/>
          <w:r w:rsidR="000C7BDF" w:rsidRPr="00D26FC8">
            <w:rPr>
              <w:rFonts w:ascii="Times New Roman" w:hAnsi="Times New Roman"/>
              <w:color w:val="000000"/>
              <w:sz w:val="24"/>
              <w:szCs w:val="24"/>
            </w:rPr>
            <w:t xml:space="preserve"> et al., 2023)</w:t>
          </w:r>
        </w:sdtContent>
      </w:sdt>
      <w:r w:rsidRPr="00D26FC8">
        <w:rPr>
          <w:rFonts w:ascii="Times New Roman" w:hAnsi="Times New Roman"/>
          <w:sz w:val="24"/>
          <w:szCs w:val="24"/>
        </w:rPr>
        <w:t xml:space="preserve">. In this investigation, the control briquette had a higher fixed carbon content. The control briquette, which burned for two hours and had a particle size of 60 mesh, had the maximum carbon content, as shown by Figure 2d, with a value of 59.02 ± 0.01%. While the briquette, which burned for 1.5 hours and had a particle size of 70 mesh, had the lowest fixed carbon concentration, which was 26.61 ± 0.87%. This is because the control did not contain any additional shells because </w:t>
      </w:r>
      <w:r w:rsidR="00887056" w:rsidRPr="00D26FC8">
        <w:rPr>
          <w:rFonts w:ascii="Times New Roman" w:hAnsi="Times New Roman"/>
          <w:sz w:val="24"/>
          <w:szCs w:val="24"/>
        </w:rPr>
        <w:t>most of</w:t>
      </w:r>
      <w:r w:rsidRPr="00D26FC8">
        <w:rPr>
          <w:rFonts w:ascii="Times New Roman" w:hAnsi="Times New Roman"/>
          <w:sz w:val="24"/>
          <w:szCs w:val="24"/>
        </w:rPr>
        <w:t xml:space="preserve"> the shellfish content is made of calcium carbonate (CaCO3), which results in low fixed carbon and less efficient burning. Comparing the fixed carbon content in this study to briquettes composed entirely of coconut shells, which had a composition of 51-63%, it was substantially lower </w:t>
      </w:r>
      <w:sdt>
        <w:sdtPr>
          <w:rPr>
            <w:rFonts w:ascii="Times New Roman" w:hAnsi="Times New Roman"/>
            <w:color w:val="000000"/>
            <w:sz w:val="24"/>
            <w:szCs w:val="24"/>
          </w:rPr>
          <w:tag w:val="MENDELEY_CITATION_v3_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"/>
          <w:id w:val="-1908138484"/>
          <w:placeholder>
            <w:docPart w:val="DefaultPlaceholder_-1854013440"/>
          </w:placeholder>
        </w:sdtPr>
        <w:sdtContent>
          <w:r w:rsidR="000C7BDF" w:rsidRPr="00D26FC8">
            <w:rPr>
              <w:rFonts w:ascii="Times New Roman" w:eastAsia="Times New Roman" w:hAnsi="Times New Roman"/>
              <w:color w:val="000000"/>
              <w:sz w:val="24"/>
            </w:rPr>
            <w:t>(</w:t>
          </w:r>
          <w:proofErr w:type="spellStart"/>
          <w:r w:rsidR="000C7BDF" w:rsidRPr="00D26FC8">
            <w:rPr>
              <w:rFonts w:ascii="Times New Roman" w:eastAsia="Times New Roman" w:hAnsi="Times New Roman"/>
              <w:color w:val="000000"/>
              <w:sz w:val="24"/>
            </w:rPr>
            <w:t>Syaiful</w:t>
          </w:r>
          <w:proofErr w:type="spellEnd"/>
          <w:r w:rsidR="000C7BDF" w:rsidRPr="00D26FC8">
            <w:rPr>
              <w:rFonts w:ascii="Times New Roman" w:eastAsia="Times New Roman" w:hAnsi="Times New Roman"/>
              <w:color w:val="000000"/>
              <w:sz w:val="24"/>
            </w:rPr>
            <w:t xml:space="preserve"> &amp; Tang, 2020)</w:t>
          </w:r>
        </w:sdtContent>
      </w:sdt>
      <w:r w:rsidRPr="00D26FC8">
        <w:rPr>
          <w:rFonts w:ascii="Times New Roman" w:hAnsi="Times New Roman"/>
          <w:sz w:val="24"/>
          <w:szCs w:val="24"/>
        </w:rPr>
        <w:t>. This is because the carbon content of the briquettes was decreased by the mixing of shells; in the shells, there was only 0.27 ± 2.02% carbon, compared to 71.73 ± 1.27% in coconut shell charcoal (Table 1).</w:t>
      </w:r>
    </w:p>
    <w:p w14:paraId="00C41F6F" w14:textId="22759A94" w:rsidR="00B65FB6" w:rsidRPr="00D26FC8" w:rsidRDefault="00BC34A7" w:rsidP="00BC34A7">
      <w:pPr>
        <w:spacing w:after="0"/>
        <w:ind w:left="283" w:firstLine="437"/>
        <w:jc w:val="both"/>
        <w:rPr>
          <w:rFonts w:ascii="Times New Roman" w:hAnsi="Times New Roman"/>
          <w:color w:val="000000"/>
          <w:sz w:val="24"/>
          <w:szCs w:val="24"/>
        </w:rPr>
      </w:pPr>
      <w:r w:rsidRPr="00D26FC8">
        <w:rPr>
          <w:rFonts w:ascii="Times New Roman" w:hAnsi="Times New Roman"/>
          <w:sz w:val="24"/>
          <w:szCs w:val="24"/>
        </w:rPr>
        <w:t xml:space="preserve">According to </w:t>
      </w:r>
      <w:sdt>
        <w:sdtPr>
          <w:rPr>
            <w:rFonts w:ascii="Times New Roman" w:hAnsi="Times New Roman"/>
            <w:color w:val="000000"/>
            <w:sz w:val="24"/>
            <w:szCs w:val="24"/>
          </w:rPr>
          <w:tag w:val="MENDELEY_CITATION_v3_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"/>
          <w:id w:val="-763377122"/>
          <w:placeholder>
            <w:docPart w:val="DefaultPlaceholder_-1854013440"/>
          </w:placeholder>
        </w:sdtPr>
        <w:sdtContent>
          <w:proofErr w:type="spellStart"/>
          <w:r w:rsidR="000C7BDF" w:rsidRPr="00D26FC8">
            <w:rPr>
              <w:rFonts w:ascii="Times New Roman" w:eastAsia="Times New Roman" w:hAnsi="Times New Roman"/>
              <w:color w:val="000000"/>
              <w:sz w:val="24"/>
            </w:rPr>
            <w:t>Ekayuliana</w:t>
          </w:r>
          <w:proofErr w:type="spellEnd"/>
          <w:r w:rsidR="000C7BDF" w:rsidRPr="00D26FC8">
            <w:rPr>
              <w:rFonts w:ascii="Times New Roman" w:eastAsia="Times New Roman" w:hAnsi="Times New Roman"/>
              <w:color w:val="000000"/>
              <w:sz w:val="24"/>
            </w:rPr>
            <w:t xml:space="preserve"> &amp; </w:t>
          </w:r>
          <w:proofErr w:type="spellStart"/>
          <w:r w:rsidR="000C7BDF" w:rsidRPr="00D26FC8">
            <w:rPr>
              <w:rFonts w:ascii="Times New Roman" w:eastAsia="Times New Roman" w:hAnsi="Times New Roman"/>
              <w:color w:val="000000"/>
              <w:sz w:val="24"/>
            </w:rPr>
            <w:t>Hidayati</w:t>
          </w:r>
          <w:proofErr w:type="spellEnd"/>
          <w:r w:rsidR="000C7BDF" w:rsidRPr="00D26FC8">
            <w:rPr>
              <w:rFonts w:ascii="Times New Roman" w:eastAsia="Times New Roman" w:hAnsi="Times New Roman"/>
              <w:color w:val="000000"/>
              <w:sz w:val="24"/>
            </w:rPr>
            <w:t>, (2020)</w:t>
          </w:r>
        </w:sdtContent>
      </w:sdt>
      <w:r w:rsidRPr="00D26FC8">
        <w:rPr>
          <w:rFonts w:ascii="Times New Roman" w:hAnsi="Times New Roman"/>
          <w:sz w:val="24"/>
          <w:szCs w:val="24"/>
        </w:rPr>
        <w:t xml:space="preserve">, heat is energy that is transported </w:t>
      </w:r>
      <w:r w:rsidR="00887056" w:rsidRPr="00D26FC8">
        <w:rPr>
          <w:rFonts w:ascii="Times New Roman" w:hAnsi="Times New Roman"/>
          <w:sz w:val="24"/>
          <w:szCs w:val="24"/>
        </w:rPr>
        <w:t>because of</w:t>
      </w:r>
      <w:r w:rsidRPr="00D26FC8">
        <w:rPr>
          <w:rFonts w:ascii="Times New Roman" w:hAnsi="Times New Roman"/>
          <w:sz w:val="24"/>
          <w:szCs w:val="24"/>
        </w:rPr>
        <w:t xml:space="preserve"> a system's environment having a different temperature. According to </w:t>
      </w:r>
      <w:sdt>
        <w:sdtPr>
          <w:rPr>
            <w:rFonts w:ascii="Times New Roman" w:hAnsi="Times New Roman"/>
            <w:color w:val="000000"/>
            <w:sz w:val="24"/>
            <w:szCs w:val="24"/>
          </w:rPr>
          <w:tag w:val="MENDELEY_CITATION_v3_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"/>
          <w:id w:val="117878977"/>
          <w:placeholder>
            <w:docPart w:val="DefaultPlaceholder_-1854013440"/>
          </w:placeholder>
        </w:sdtPr>
        <w:sdtContent>
          <w:proofErr w:type="spellStart"/>
          <w:r w:rsidR="000C7BDF" w:rsidRPr="00D26FC8">
            <w:rPr>
              <w:rFonts w:ascii="Times New Roman" w:eastAsia="Times New Roman" w:hAnsi="Times New Roman"/>
              <w:color w:val="000000"/>
              <w:sz w:val="24"/>
            </w:rPr>
            <w:t>Ridhuan</w:t>
          </w:r>
          <w:proofErr w:type="spellEnd"/>
          <w:r w:rsidR="000C7BDF" w:rsidRPr="00D26FC8">
            <w:rPr>
              <w:rFonts w:ascii="Times New Roman" w:eastAsia="Times New Roman" w:hAnsi="Times New Roman"/>
              <w:color w:val="000000"/>
              <w:sz w:val="24"/>
            </w:rPr>
            <w:t xml:space="preserve"> &amp; Suranto, (2017)</w:t>
          </w:r>
        </w:sdtContent>
      </w:sdt>
      <w:r w:rsidRPr="00D26FC8">
        <w:rPr>
          <w:rFonts w:ascii="Times New Roman" w:hAnsi="Times New Roman"/>
          <w:sz w:val="24"/>
          <w:szCs w:val="24"/>
        </w:rPr>
        <w:t xml:space="preserve">, the primary attribute of a fuel is its calorific value, which expresses the quantity of heat it contains. A briquette's quality increases with its calorific value </w:t>
      </w:r>
      <w:sdt>
        <w:sdtPr>
          <w:rPr>
            <w:rFonts w:ascii="Times New Roman" w:hAnsi="Times New Roman"/>
            <w:color w:val="000000"/>
            <w:sz w:val="24"/>
            <w:szCs w:val="24"/>
          </w:rPr>
          <w:tag w:val="MENDELEY_CITATION_v3_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"/>
          <w:id w:val="1798574424"/>
          <w:placeholder>
            <w:docPart w:val="DefaultPlaceholder_-1854013440"/>
          </w:placeholder>
        </w:sdtPr>
        <w:sdtContent>
          <w:r w:rsidR="000C7BDF" w:rsidRPr="00D26FC8">
            <w:rPr>
              <w:rFonts w:ascii="Times New Roman" w:hAnsi="Times New Roman"/>
              <w:color w:val="000000"/>
              <w:sz w:val="24"/>
              <w:szCs w:val="24"/>
            </w:rPr>
            <w:t>(Pane et al., 2015)</w:t>
          </w:r>
        </w:sdtContent>
      </w:sdt>
      <w:r w:rsidRPr="00D26FC8">
        <w:rPr>
          <w:rFonts w:ascii="Times New Roman" w:hAnsi="Times New Roman"/>
          <w:sz w:val="24"/>
          <w:szCs w:val="24"/>
        </w:rPr>
        <w:t xml:space="preserve">. High-fixed carbon content briquettes were the ones that underwent calorific value analysis. With a minimum calorific value of 5000 </w:t>
      </w:r>
      <w:proofErr w:type="spellStart"/>
      <w:r w:rsidRPr="00D26FC8">
        <w:rPr>
          <w:rFonts w:ascii="Times New Roman" w:hAnsi="Times New Roman"/>
          <w:sz w:val="24"/>
          <w:szCs w:val="24"/>
        </w:rPr>
        <w:t>cal</w:t>
      </w:r>
      <w:proofErr w:type="spellEnd"/>
      <w:r w:rsidRPr="00D26FC8">
        <w:rPr>
          <w:rFonts w:ascii="Times New Roman" w:hAnsi="Times New Roman"/>
          <w:sz w:val="24"/>
          <w:szCs w:val="24"/>
        </w:rPr>
        <w:t xml:space="preserve">/g, the SNI 01-6235-2000 requirement was not met by the calorific value of 1,942.126 </w:t>
      </w:r>
      <w:proofErr w:type="spellStart"/>
      <w:r w:rsidRPr="00D26FC8">
        <w:rPr>
          <w:rFonts w:ascii="Times New Roman" w:hAnsi="Times New Roman"/>
          <w:sz w:val="24"/>
          <w:szCs w:val="24"/>
        </w:rPr>
        <w:t>cal</w:t>
      </w:r>
      <w:proofErr w:type="spellEnd"/>
      <w:r w:rsidRPr="00D26FC8">
        <w:rPr>
          <w:rFonts w:ascii="Times New Roman" w:hAnsi="Times New Roman"/>
          <w:sz w:val="24"/>
          <w:szCs w:val="24"/>
        </w:rPr>
        <w:t xml:space="preserve">/g that was produced. This is due to the briquette's poor calorific value caused by the addition of shells. While there is very little carbon in shells, </w:t>
      </w:r>
      <w:r w:rsidR="00887056" w:rsidRPr="00D26FC8">
        <w:rPr>
          <w:rFonts w:ascii="Times New Roman" w:hAnsi="Times New Roman"/>
          <w:sz w:val="24"/>
          <w:szCs w:val="24"/>
        </w:rPr>
        <w:t>most of</w:t>
      </w:r>
      <w:r w:rsidRPr="00D26FC8">
        <w:rPr>
          <w:rFonts w:ascii="Times New Roman" w:hAnsi="Times New Roman"/>
          <w:sz w:val="24"/>
          <w:szCs w:val="24"/>
        </w:rPr>
        <w:t xml:space="preserve"> the material is made up of calcium carbonate (CaCO3) and calcium oxide (CaO), or lime. Shells lowered the calorific value hence was unable to produce fixed carbon as a result.</w:t>
      </w:r>
    </w:p>
    <w:p w14:paraId="4B5CCE70" w14:textId="77777777" w:rsidR="00B65FB6" w:rsidRPr="00D26FC8" w:rsidRDefault="00B65FB6" w:rsidP="00F77EB7">
      <w:pPr>
        <w:spacing w:after="0"/>
        <w:ind w:left="283" w:firstLine="1"/>
        <w:jc w:val="both"/>
        <w:rPr>
          <w:rFonts w:ascii="Times New Roman" w:eastAsia="PMingLiU" w:hAnsi="Times New Roman"/>
          <w:sz w:val="24"/>
          <w:szCs w:val="24"/>
          <w:lang w:val="en-GB"/>
        </w:rPr>
      </w:pPr>
    </w:p>
    <w:p w14:paraId="720B5F02" w14:textId="48B6FF12" w:rsidR="00F77EB7" w:rsidRPr="00D26FC8" w:rsidRDefault="00F77EB7" w:rsidP="00F77EB7">
      <w:pPr>
        <w:spacing w:after="0"/>
        <w:ind w:left="283" w:firstLine="1"/>
        <w:jc w:val="both"/>
        <w:rPr>
          <w:rFonts w:ascii="Times New Roman" w:hAnsi="Times New Roman"/>
          <w:b/>
          <w:bCs/>
          <w:sz w:val="24"/>
          <w:szCs w:val="24"/>
        </w:rPr>
      </w:pPr>
      <w:r w:rsidRPr="00D26FC8">
        <w:rPr>
          <w:rFonts w:ascii="Times New Roman" w:hAnsi="Times New Roman"/>
          <w:b/>
          <w:bCs/>
          <w:sz w:val="24"/>
          <w:szCs w:val="24"/>
        </w:rPr>
        <w:t xml:space="preserve">3.2.2 </w:t>
      </w:r>
      <w:r w:rsidR="00BC34A7" w:rsidRPr="00D26FC8">
        <w:rPr>
          <w:rFonts w:ascii="Times New Roman" w:hAnsi="Times New Roman"/>
          <w:b/>
          <w:bCs/>
          <w:sz w:val="24"/>
          <w:szCs w:val="24"/>
        </w:rPr>
        <w:t>Effect of Raw Material Ratio and Binder Concentration</w:t>
      </w:r>
    </w:p>
    <w:p w14:paraId="4E446244" w14:textId="1AF62B60" w:rsidR="00BC34A7" w:rsidRPr="00D26FC8" w:rsidRDefault="00BC34A7" w:rsidP="00BC34A7">
      <w:pPr>
        <w:spacing w:after="0"/>
        <w:ind w:left="283" w:firstLine="437"/>
        <w:jc w:val="both"/>
        <w:rPr>
          <w:rFonts w:ascii="Times New Roman" w:eastAsia="PMingLiU" w:hAnsi="Times New Roman"/>
          <w:sz w:val="24"/>
          <w:szCs w:val="24"/>
          <w:lang w:val="en-GB"/>
        </w:rPr>
      </w:pPr>
      <w:r w:rsidRPr="00D26FC8">
        <w:rPr>
          <w:rFonts w:ascii="Times New Roman" w:eastAsia="PMingLiU" w:hAnsi="Times New Roman"/>
          <w:sz w:val="24"/>
          <w:szCs w:val="24"/>
          <w:lang w:val="en-GB"/>
        </w:rPr>
        <w:t xml:space="preserve">The water content of multiple samples in distinct variants is known to have varying values, as shown by Figure 3a. At 10.86 ± 2.49%, the control group had the lowest water content, whereas briquettes made of a 3:1 ratio of coconut shells to mussel shells and 70% tapioca flour had the highest water content at 15.55 ± 0.08%. The water content rises with the addition of tapioca flour, as reported by Ramdani et al., (2017). The investigation found that the briquettes with the highest tapioca flour addition also had the highest water content. Because coconut shell raw materials include a significant amount of water, the addition of coconut shell charcoal also led to a </w:t>
      </w:r>
      <w:r w:rsidR="00AE7683" w:rsidRPr="00D26FC8">
        <w:rPr>
          <w:rFonts w:ascii="Times New Roman" w:eastAsia="PMingLiU" w:hAnsi="Times New Roman"/>
          <w:sz w:val="24"/>
          <w:szCs w:val="24"/>
          <w:lang w:val="en-GB"/>
        </w:rPr>
        <w:t>high-water</w:t>
      </w:r>
      <w:r w:rsidRPr="00D26FC8">
        <w:rPr>
          <w:rFonts w:ascii="Times New Roman" w:eastAsia="PMingLiU" w:hAnsi="Times New Roman"/>
          <w:sz w:val="24"/>
          <w:szCs w:val="24"/>
          <w:lang w:val="en-GB"/>
        </w:rPr>
        <w:t xml:space="preserve"> content in the briquettes. According to </w:t>
      </w:r>
      <w:sdt>
        <w:sdtPr>
          <w:rPr>
            <w:rFonts w:ascii="Times New Roman" w:eastAsia="PMingLiU" w:hAnsi="Times New Roman"/>
            <w:color w:val="000000"/>
            <w:sz w:val="24"/>
            <w:szCs w:val="24"/>
            <w:lang w:val="en-GB"/>
          </w:rPr>
          <w:tag w:val="MENDELEY_CITATION_v3_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"/>
          <w:id w:val="-2087295238"/>
          <w:placeholder>
            <w:docPart w:val="DefaultPlaceholder_-1854013440"/>
          </w:placeholder>
        </w:sdtPr>
        <w:sdtContent>
          <w:proofErr w:type="spellStart"/>
          <w:r w:rsidR="000C7BDF" w:rsidRPr="00D26FC8">
            <w:rPr>
              <w:rFonts w:ascii="Times New Roman" w:eastAsia="PMingLiU" w:hAnsi="Times New Roman"/>
              <w:color w:val="000000"/>
              <w:sz w:val="24"/>
              <w:szCs w:val="24"/>
              <w:lang w:val="en-GB"/>
            </w:rPr>
            <w:t>Kusmartono</w:t>
          </w:r>
          <w:proofErr w:type="spellEnd"/>
          <w:r w:rsidR="000C7BDF" w:rsidRPr="00D26FC8">
            <w:rPr>
              <w:rFonts w:ascii="Times New Roman" w:eastAsia="PMingLiU" w:hAnsi="Times New Roman"/>
              <w:color w:val="000000"/>
              <w:sz w:val="24"/>
              <w:szCs w:val="24"/>
              <w:lang w:val="en-GB"/>
            </w:rPr>
            <w:t xml:space="preserve"> et al., (2021)</w:t>
          </w:r>
        </w:sdtContent>
      </w:sdt>
      <w:r w:rsidRPr="00D26FC8">
        <w:rPr>
          <w:rFonts w:ascii="Times New Roman" w:eastAsia="PMingLiU" w:hAnsi="Times New Roman"/>
          <w:sz w:val="24"/>
          <w:szCs w:val="24"/>
          <w:lang w:val="en-GB"/>
        </w:rPr>
        <w:t xml:space="preserve">, the water content of the briquettes increases with the concentration of the binder. A change in the concentration of wheat flour from 1 to 5% resulted in an increase in the water content of the coconut shell briquettes. </w:t>
      </w:r>
    </w:p>
    <w:p w14:paraId="307AAB10" w14:textId="075C97B7" w:rsidR="00BC34A7" w:rsidRPr="00D26FC8" w:rsidRDefault="00BC34A7" w:rsidP="00BC34A7">
      <w:pPr>
        <w:spacing w:after="0"/>
        <w:ind w:left="283" w:firstLine="437"/>
        <w:jc w:val="both"/>
        <w:rPr>
          <w:rFonts w:ascii="Times New Roman" w:eastAsia="PMingLiU" w:hAnsi="Times New Roman"/>
          <w:sz w:val="24"/>
          <w:szCs w:val="24"/>
          <w:lang w:val="en-GB"/>
        </w:rPr>
      </w:pPr>
      <w:r w:rsidRPr="00D26FC8">
        <w:rPr>
          <w:rFonts w:ascii="Times New Roman" w:eastAsia="PMingLiU" w:hAnsi="Times New Roman"/>
          <w:sz w:val="24"/>
          <w:szCs w:val="24"/>
          <w:lang w:val="en-GB"/>
        </w:rPr>
        <w:t xml:space="preserve">A metric used to quantify the </w:t>
      </w:r>
      <w:r w:rsidR="00887056" w:rsidRPr="00D26FC8">
        <w:rPr>
          <w:rFonts w:ascii="Times New Roman" w:eastAsia="PMingLiU" w:hAnsi="Times New Roman"/>
          <w:sz w:val="24"/>
          <w:szCs w:val="24"/>
          <w:lang w:val="en-GB"/>
        </w:rPr>
        <w:t>number</w:t>
      </w:r>
      <w:r w:rsidRPr="00D26FC8">
        <w:rPr>
          <w:rFonts w:ascii="Times New Roman" w:eastAsia="PMingLiU" w:hAnsi="Times New Roman"/>
          <w:sz w:val="24"/>
          <w:szCs w:val="24"/>
          <w:lang w:val="en-GB"/>
        </w:rPr>
        <w:t xml:space="preserve"> of materials that evaporate during heating or the substance that can evaporate due to the remaining components in charcoal breaking down other than water is </w:t>
      </w:r>
      <w:r w:rsidRPr="00D26FC8">
        <w:rPr>
          <w:rFonts w:ascii="Times New Roman" w:eastAsia="PMingLiU" w:hAnsi="Times New Roman"/>
          <w:sz w:val="24"/>
          <w:szCs w:val="24"/>
          <w:lang w:val="en-GB"/>
        </w:rPr>
        <w:lastRenderedPageBreak/>
        <w:t xml:space="preserve">known as the volatile matter </w:t>
      </w:r>
      <w:sdt>
        <w:sdtPr>
          <w:rPr>
            <w:rFonts w:ascii="Times New Roman" w:eastAsia="PMingLiU" w:hAnsi="Times New Roman"/>
            <w:color w:val="000000"/>
            <w:sz w:val="24"/>
            <w:szCs w:val="24"/>
            <w:lang w:val="en-GB"/>
          </w:rPr>
          <w:tag w:val="MENDELEY_CITATION_v3_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"/>
          <w:id w:val="-1971967586"/>
          <w:placeholder>
            <w:docPart w:val="DefaultPlaceholder_-1854013440"/>
          </w:placeholder>
        </w:sdtPr>
        <w:sdtContent>
          <w:r w:rsidR="000C7BDF" w:rsidRPr="00D26FC8">
            <w:rPr>
              <w:rFonts w:ascii="Times New Roman" w:eastAsia="PMingLiU" w:hAnsi="Times New Roman"/>
              <w:color w:val="000000"/>
              <w:sz w:val="24"/>
              <w:szCs w:val="24"/>
              <w:lang w:val="en-GB"/>
            </w:rPr>
            <w:t xml:space="preserve">(Song et al., 2020; </w:t>
          </w:r>
          <w:proofErr w:type="spellStart"/>
          <w:r w:rsidR="000C7BDF" w:rsidRPr="00D26FC8">
            <w:rPr>
              <w:rFonts w:ascii="Times New Roman" w:eastAsia="PMingLiU" w:hAnsi="Times New Roman"/>
              <w:color w:val="000000"/>
              <w:sz w:val="24"/>
              <w:szCs w:val="24"/>
              <w:lang w:val="en-GB"/>
            </w:rPr>
            <w:t>Susmanto</w:t>
          </w:r>
          <w:proofErr w:type="spellEnd"/>
          <w:r w:rsidR="000C7BDF" w:rsidRPr="00D26FC8">
            <w:rPr>
              <w:rFonts w:ascii="Times New Roman" w:eastAsia="PMingLiU" w:hAnsi="Times New Roman"/>
              <w:color w:val="000000"/>
              <w:sz w:val="24"/>
              <w:szCs w:val="24"/>
              <w:lang w:val="en-GB"/>
            </w:rPr>
            <w:t xml:space="preserve"> et al., 2020)</w:t>
          </w:r>
        </w:sdtContent>
      </w:sdt>
      <w:r w:rsidRPr="00D26FC8">
        <w:rPr>
          <w:rFonts w:ascii="Times New Roman" w:eastAsia="PMingLiU" w:hAnsi="Times New Roman"/>
          <w:sz w:val="24"/>
          <w:szCs w:val="24"/>
          <w:lang w:val="en-GB"/>
        </w:rPr>
        <w:t xml:space="preserve">. Figure 3b illustrates how the addition of tapioca flour adhesive and coconut shell charcoal raised the volatile matter content of the briquettes. The highest volatile matter content was found 47.93 ± 0.30% (3:1, 70%), whilst the lowest accounted for 32.14 ± 0.31% (1:1, 50%). This is because the tapioca flour adhesive that was added to the briquette did not go through pyrolysis; as a result, the volatile matter content increased due to the volatile chemicals such CO, CO2, H2, and CH4 that were formed by the adhesive </w:t>
      </w:r>
      <w:sdt>
        <w:sdtPr>
          <w:rPr>
            <w:rFonts w:ascii="Times New Roman" w:eastAsia="PMingLiU" w:hAnsi="Times New Roman"/>
            <w:color w:val="000000"/>
            <w:sz w:val="24"/>
            <w:szCs w:val="24"/>
            <w:lang w:val="en-GB"/>
          </w:rPr>
          <w:tag w:val="MENDELEY_CITATION_v3_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"/>
          <w:id w:val="-1228688710"/>
          <w:placeholder>
            <w:docPart w:val="DefaultPlaceholder_-1854013440"/>
          </w:placeholder>
        </w:sdtPr>
        <w:sdtContent>
          <w:r w:rsidR="000C7BDF" w:rsidRPr="00D26FC8">
            <w:rPr>
              <w:rFonts w:ascii="Times New Roman" w:eastAsia="Times New Roman" w:hAnsi="Times New Roman"/>
              <w:color w:val="000000"/>
              <w:sz w:val="24"/>
            </w:rPr>
            <w:t>(</w:t>
          </w:r>
          <w:proofErr w:type="spellStart"/>
          <w:r w:rsidR="000C7BDF" w:rsidRPr="00D26FC8">
            <w:rPr>
              <w:rFonts w:ascii="Times New Roman" w:eastAsia="Times New Roman" w:hAnsi="Times New Roman"/>
              <w:color w:val="000000"/>
              <w:sz w:val="24"/>
            </w:rPr>
            <w:t>Sulistyaningkarti</w:t>
          </w:r>
          <w:proofErr w:type="spellEnd"/>
          <w:r w:rsidR="000C7BDF" w:rsidRPr="00D26FC8">
            <w:rPr>
              <w:rFonts w:ascii="Times New Roman" w:eastAsia="Times New Roman" w:hAnsi="Times New Roman"/>
              <w:color w:val="000000"/>
              <w:sz w:val="24"/>
            </w:rPr>
            <w:t xml:space="preserve"> &amp; Utami, 2017)</w:t>
          </w:r>
        </w:sdtContent>
      </w:sdt>
      <w:r w:rsidRPr="00D26FC8">
        <w:rPr>
          <w:rFonts w:ascii="Times New Roman" w:eastAsia="PMingLiU" w:hAnsi="Times New Roman"/>
          <w:sz w:val="24"/>
          <w:szCs w:val="24"/>
          <w:lang w:val="en-GB"/>
        </w:rPr>
        <w:t xml:space="preserve">. Furthermore, binder addition tends to raise briquettes' volatile matter, according to Pane et al. (2015). The study found that adding a different amount of binder (between 0 and 30%) increased the volatile matter content of palm frond briquettes by 31-53%. The rise in the briquettes' volatile matter concentration was likewise impacted by the inclusion of shells. Shells contain calcium carbonate (CaCO3), which can break down into calcium oxide (CaO) </w:t>
      </w:r>
      <w:sdt>
        <w:sdtPr>
          <w:rPr>
            <w:rFonts w:ascii="Times New Roman" w:eastAsia="PMingLiU" w:hAnsi="Times New Roman"/>
            <w:color w:val="000000"/>
            <w:sz w:val="24"/>
            <w:szCs w:val="24"/>
            <w:lang w:val="en-GB"/>
          </w:rPr>
          <w:tag w:val="MENDELEY_CITATION_v3_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"/>
          <w:id w:val="1187867470"/>
          <w:placeholder>
            <w:docPart w:val="DefaultPlaceholder_-1854013440"/>
          </w:placeholder>
        </w:sdtPr>
        <w:sdtContent>
          <w:r w:rsidR="000C7BDF" w:rsidRPr="00D26FC8">
            <w:rPr>
              <w:rFonts w:ascii="Times New Roman" w:eastAsia="PMingLiU" w:hAnsi="Times New Roman"/>
              <w:color w:val="000000"/>
              <w:sz w:val="24"/>
              <w:szCs w:val="24"/>
              <w:lang w:val="en-GB"/>
            </w:rPr>
            <w:t>(Kurniawan et al., 2019)</w:t>
          </w:r>
        </w:sdtContent>
      </w:sdt>
      <w:r w:rsidRPr="00D26FC8">
        <w:rPr>
          <w:rFonts w:ascii="Times New Roman" w:eastAsia="PMingLiU" w:hAnsi="Times New Roman"/>
          <w:sz w:val="24"/>
          <w:szCs w:val="24"/>
          <w:lang w:val="en-GB"/>
        </w:rPr>
        <w:t xml:space="preserve">. The briquettes' high volatile matter content may be impacted by the contents of the shells. In addition to being impacted by temperature and duration during the carbonization process, flaws in the process can also result in briquettes' volatile matter content </w:t>
      </w:r>
      <w:sdt>
        <w:sdtPr>
          <w:rPr>
            <w:rFonts w:ascii="Times New Roman" w:eastAsia="PMingLiU" w:hAnsi="Times New Roman"/>
            <w:color w:val="000000"/>
            <w:sz w:val="24"/>
            <w:szCs w:val="24"/>
            <w:lang w:val="en-GB"/>
          </w:rPr>
          <w:tag w:val="MENDELEY_CITATION_v3_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"/>
          <w:id w:val="-488868485"/>
          <w:placeholder>
            <w:docPart w:val="DefaultPlaceholder_-1854013440"/>
          </w:placeholder>
        </w:sdtPr>
        <w:sdtContent>
          <w:r w:rsidR="000C7BDF" w:rsidRPr="00D26FC8">
            <w:rPr>
              <w:rFonts w:ascii="Times New Roman" w:eastAsia="Times New Roman" w:hAnsi="Times New Roman"/>
              <w:color w:val="000000"/>
              <w:sz w:val="24"/>
            </w:rPr>
            <w:t>(</w:t>
          </w:r>
          <w:proofErr w:type="spellStart"/>
          <w:r w:rsidR="000C7BDF" w:rsidRPr="00D26FC8">
            <w:rPr>
              <w:rFonts w:ascii="Times New Roman" w:eastAsia="Times New Roman" w:hAnsi="Times New Roman"/>
              <w:color w:val="000000"/>
              <w:sz w:val="24"/>
            </w:rPr>
            <w:t>Syaiful</w:t>
          </w:r>
          <w:proofErr w:type="spellEnd"/>
          <w:r w:rsidR="000C7BDF" w:rsidRPr="00D26FC8">
            <w:rPr>
              <w:rFonts w:ascii="Times New Roman" w:eastAsia="Times New Roman" w:hAnsi="Times New Roman"/>
              <w:color w:val="000000"/>
              <w:sz w:val="24"/>
            </w:rPr>
            <w:t xml:space="preserve"> &amp; Tang, 2020)</w:t>
          </w:r>
        </w:sdtContent>
      </w:sdt>
      <w:r w:rsidRPr="00D26FC8">
        <w:rPr>
          <w:rFonts w:ascii="Times New Roman" w:eastAsia="PMingLiU" w:hAnsi="Times New Roman"/>
          <w:sz w:val="24"/>
          <w:szCs w:val="24"/>
          <w:lang w:val="en-GB"/>
        </w:rPr>
        <w:t>.</w:t>
      </w:r>
    </w:p>
    <w:p w14:paraId="6D014EEA" w14:textId="6D8E5073" w:rsidR="00BC34A7" w:rsidRPr="00D26FC8" w:rsidRDefault="00BC34A7" w:rsidP="00BC34A7">
      <w:pPr>
        <w:spacing w:after="0"/>
        <w:ind w:left="283" w:firstLine="437"/>
        <w:jc w:val="both"/>
        <w:rPr>
          <w:rFonts w:ascii="Times New Roman" w:eastAsia="PMingLiU" w:hAnsi="Times New Roman"/>
          <w:sz w:val="24"/>
          <w:szCs w:val="24"/>
          <w:lang w:val="en-GB"/>
        </w:rPr>
      </w:pPr>
      <w:r w:rsidRPr="00D26FC8">
        <w:rPr>
          <w:rFonts w:ascii="Times New Roman" w:eastAsia="PMingLiU" w:hAnsi="Times New Roman"/>
          <w:sz w:val="24"/>
          <w:szCs w:val="24"/>
          <w:lang w:val="en-GB"/>
        </w:rPr>
        <w:t xml:space="preserve">Since ashless fuel has higher combustion qualities, ash content is one of the key factors in establishing the quality of briquettes. According to </w:t>
      </w:r>
      <w:sdt>
        <w:sdtPr>
          <w:rPr>
            <w:rFonts w:ascii="Times New Roman" w:eastAsia="PMingLiU" w:hAnsi="Times New Roman"/>
            <w:color w:val="000000"/>
            <w:sz w:val="24"/>
            <w:szCs w:val="24"/>
            <w:lang w:val="en-GB"/>
          </w:rPr>
          <w:tag w:val="MENDELEY_CITATION_v3_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"/>
          <w:id w:val="-463819621"/>
          <w:placeholder>
            <w:docPart w:val="DefaultPlaceholder_-1854013440"/>
          </w:placeholder>
        </w:sdtPr>
        <w:sdtContent>
          <w:proofErr w:type="spellStart"/>
          <w:r w:rsidR="000C7BDF" w:rsidRPr="00D26FC8">
            <w:rPr>
              <w:rFonts w:ascii="Times New Roman" w:eastAsia="PMingLiU" w:hAnsi="Times New Roman"/>
              <w:color w:val="000000"/>
              <w:sz w:val="24"/>
              <w:szCs w:val="24"/>
              <w:lang w:val="en-GB"/>
            </w:rPr>
            <w:t>Fatriani</w:t>
          </w:r>
          <w:proofErr w:type="spellEnd"/>
          <w:r w:rsidR="000C7BDF" w:rsidRPr="00D26FC8">
            <w:rPr>
              <w:rFonts w:ascii="Times New Roman" w:eastAsia="PMingLiU" w:hAnsi="Times New Roman"/>
              <w:color w:val="000000"/>
              <w:sz w:val="24"/>
              <w:szCs w:val="24"/>
              <w:lang w:val="en-GB"/>
            </w:rPr>
            <w:t xml:space="preserve"> et al., (2018)</w:t>
          </w:r>
        </w:sdtContent>
      </w:sdt>
      <w:r w:rsidRPr="00D26FC8">
        <w:rPr>
          <w:rFonts w:ascii="Times New Roman" w:eastAsia="PMingLiU" w:hAnsi="Times New Roman"/>
          <w:sz w:val="24"/>
          <w:szCs w:val="24"/>
          <w:lang w:val="en-GB"/>
        </w:rPr>
        <w:t xml:space="preserve">, ash content is the material left from combustion that has no calorific value and no longer includes carbon components. The ash content results indicate that the briquettes' increased ash content is a result of the material's composition and adhesive concentration interacting with one another which was obtained at 1:1 and 60% (27.16 ± 0.17%). </w:t>
      </w:r>
      <w:sdt>
        <w:sdtPr>
          <w:rPr>
            <w:rFonts w:ascii="Times New Roman" w:eastAsia="PMingLiU" w:hAnsi="Times New Roman"/>
            <w:color w:val="000000"/>
            <w:sz w:val="24"/>
            <w:szCs w:val="24"/>
            <w:lang w:val="en-GB"/>
          </w:rPr>
          <w:tag w:val="MENDELEY_CITATION_v3_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"/>
          <w:id w:val="-2027166704"/>
          <w:placeholder>
            <w:docPart w:val="DefaultPlaceholder_-1854013440"/>
          </w:placeholder>
        </w:sdtPr>
        <w:sdtContent>
          <w:r w:rsidR="000C7BDF" w:rsidRPr="00D26FC8">
            <w:rPr>
              <w:rFonts w:ascii="Times New Roman" w:eastAsia="PMingLiU" w:hAnsi="Times New Roman"/>
              <w:color w:val="000000"/>
              <w:sz w:val="24"/>
              <w:szCs w:val="24"/>
              <w:lang w:val="en-GB"/>
            </w:rPr>
            <w:t>Iskandar et al., (2019)</w:t>
          </w:r>
        </w:sdtContent>
      </w:sdt>
      <w:r w:rsidRPr="00D26FC8">
        <w:rPr>
          <w:rFonts w:ascii="Times New Roman" w:eastAsia="PMingLiU" w:hAnsi="Times New Roman"/>
          <w:sz w:val="24"/>
          <w:szCs w:val="24"/>
          <w:lang w:val="en-GB"/>
        </w:rPr>
        <w:t xml:space="preserve"> state that when the adhesive content rises, so does the ash content. This is because the adhesive that was utilized included ash. The amount of ash created increases with adhesive content. When more tapioca flour was added, the amount of ash in palm frond briquettes also rose, rising from 10 to 31% </w:t>
      </w:r>
      <w:sdt>
        <w:sdtPr>
          <w:rPr>
            <w:rFonts w:ascii="Times New Roman" w:eastAsia="PMingLiU" w:hAnsi="Times New Roman"/>
            <w:color w:val="000000"/>
            <w:sz w:val="24"/>
            <w:szCs w:val="24"/>
            <w:lang w:val="en-GB"/>
          </w:rPr>
          <w:tag w:val="MENDELEY_CITATION_v3_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"/>
          <w:id w:val="390622833"/>
          <w:placeholder>
            <w:docPart w:val="DefaultPlaceholder_-1854013440"/>
          </w:placeholder>
        </w:sdtPr>
        <w:sdtContent>
          <w:r w:rsidR="000C7BDF" w:rsidRPr="00D26FC8">
            <w:rPr>
              <w:rFonts w:ascii="Times New Roman" w:eastAsia="PMingLiU" w:hAnsi="Times New Roman"/>
              <w:color w:val="000000"/>
              <w:sz w:val="24"/>
              <w:szCs w:val="24"/>
              <w:lang w:val="en-GB"/>
            </w:rPr>
            <w:t>(Pane et al., 2015)</w:t>
          </w:r>
        </w:sdtContent>
      </w:sdt>
      <w:r w:rsidRPr="00D26FC8">
        <w:rPr>
          <w:rFonts w:ascii="Times New Roman" w:eastAsia="PMingLiU" w:hAnsi="Times New Roman"/>
          <w:sz w:val="24"/>
          <w:szCs w:val="24"/>
          <w:lang w:val="en-GB"/>
        </w:rPr>
        <w:t xml:space="preserve">. This is so because the extra tapioca flour adhesive already </w:t>
      </w:r>
      <w:r w:rsidR="00597998" w:rsidRPr="00D26FC8">
        <w:rPr>
          <w:rFonts w:ascii="Times New Roman" w:eastAsia="PMingLiU" w:hAnsi="Times New Roman"/>
          <w:sz w:val="24"/>
          <w:szCs w:val="24"/>
          <w:lang w:val="en-GB"/>
        </w:rPr>
        <w:t>contains</w:t>
      </w:r>
      <w:r w:rsidRPr="00D26FC8">
        <w:rPr>
          <w:rFonts w:ascii="Times New Roman" w:eastAsia="PMingLiU" w:hAnsi="Times New Roman"/>
          <w:sz w:val="24"/>
          <w:szCs w:val="24"/>
          <w:lang w:val="en-GB"/>
        </w:rPr>
        <w:t xml:space="preserve"> inorganic components with corresponding ash content percentages, which raise the briquettes' own ash content percentage.</w:t>
      </w:r>
    </w:p>
    <w:p w14:paraId="663D597F" w14:textId="6C742BC6" w:rsidR="00BC34A7" w:rsidRPr="00D26FC8" w:rsidRDefault="00BC34A7" w:rsidP="00BC34A7">
      <w:pPr>
        <w:spacing w:after="0"/>
        <w:ind w:left="283" w:firstLine="437"/>
        <w:jc w:val="both"/>
        <w:rPr>
          <w:rFonts w:ascii="Times New Roman" w:eastAsia="PMingLiU" w:hAnsi="Times New Roman"/>
          <w:sz w:val="24"/>
          <w:szCs w:val="24"/>
          <w:lang w:val="en-GB"/>
        </w:rPr>
      </w:pPr>
      <w:r w:rsidRPr="00D26FC8">
        <w:rPr>
          <w:rFonts w:ascii="Times New Roman" w:eastAsia="PMingLiU" w:hAnsi="Times New Roman"/>
          <w:sz w:val="24"/>
          <w:szCs w:val="24"/>
          <w:lang w:val="en-GB"/>
        </w:rPr>
        <w:t xml:space="preserve">One of the factors that determines briquette quality is fixed carbon content; the higher the fixed carbon content, the higher the calorific value that results from producing high fixed carbon briquettes. Briquettes with a high fixed carbon content also burn with less smoke </w:t>
      </w:r>
      <w:sdt>
        <w:sdtPr>
          <w:rPr>
            <w:rFonts w:ascii="Times New Roman" w:eastAsia="PMingLiU" w:hAnsi="Times New Roman"/>
            <w:color w:val="000000"/>
            <w:sz w:val="24"/>
            <w:szCs w:val="24"/>
            <w:lang w:val="en-GB"/>
          </w:rPr>
          <w:tag w:val="MENDELEY_CITATION_v3_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"/>
          <w:id w:val="-758905333"/>
          <w:placeholder>
            <w:docPart w:val="DefaultPlaceholder_-1854013440"/>
          </w:placeholder>
        </w:sdtPr>
        <w:sdtContent>
          <w:r w:rsidR="000C7BDF" w:rsidRPr="00D26FC8">
            <w:rPr>
              <w:rFonts w:ascii="Times New Roman" w:eastAsia="Times New Roman" w:hAnsi="Times New Roman"/>
              <w:color w:val="000000"/>
              <w:sz w:val="24"/>
            </w:rPr>
            <w:t>(</w:t>
          </w:r>
          <w:proofErr w:type="spellStart"/>
          <w:r w:rsidR="000C7BDF" w:rsidRPr="00D26FC8">
            <w:rPr>
              <w:rFonts w:ascii="Times New Roman" w:eastAsia="Times New Roman" w:hAnsi="Times New Roman"/>
              <w:color w:val="000000"/>
              <w:sz w:val="24"/>
            </w:rPr>
            <w:t>Sulistyaningkarti</w:t>
          </w:r>
          <w:proofErr w:type="spellEnd"/>
          <w:r w:rsidR="000C7BDF" w:rsidRPr="00D26FC8">
            <w:rPr>
              <w:rFonts w:ascii="Times New Roman" w:eastAsia="Times New Roman" w:hAnsi="Times New Roman"/>
              <w:color w:val="000000"/>
              <w:sz w:val="24"/>
            </w:rPr>
            <w:t xml:space="preserve"> &amp; Utami, 2017)</w:t>
          </w:r>
        </w:sdtContent>
      </w:sdt>
      <w:r w:rsidR="00597998" w:rsidRPr="00D26FC8">
        <w:rPr>
          <w:rFonts w:ascii="Times New Roman" w:eastAsia="PMingLiU" w:hAnsi="Times New Roman"/>
          <w:sz w:val="24"/>
          <w:szCs w:val="24"/>
          <w:lang w:val="en-GB"/>
        </w:rPr>
        <w:t xml:space="preserve">. </w:t>
      </w:r>
      <w:r w:rsidRPr="00D26FC8">
        <w:rPr>
          <w:rFonts w:ascii="Times New Roman" w:eastAsia="PMingLiU" w:hAnsi="Times New Roman"/>
          <w:sz w:val="24"/>
          <w:szCs w:val="24"/>
          <w:lang w:val="en-GB"/>
        </w:rPr>
        <w:t xml:space="preserve">The findings indicate that the briquettes' carbon content is influenced by the interplay between the material's composition and the adhesive's concentration as shown in Figure 3d. </w:t>
      </w:r>
      <w:sdt>
        <w:sdtPr>
          <w:rPr>
            <w:rFonts w:ascii="Times New Roman" w:eastAsia="PMingLiU" w:hAnsi="Times New Roman"/>
            <w:color w:val="000000"/>
            <w:sz w:val="24"/>
            <w:szCs w:val="24"/>
            <w:lang w:val="en-GB"/>
          </w:rPr>
          <w:tag w:val="MENDELEY_CITATION_v3_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"/>
          <w:id w:val="-1944445601"/>
          <w:placeholder>
            <w:docPart w:val="DefaultPlaceholder_-1854013440"/>
          </w:placeholder>
        </w:sdtPr>
        <w:sdtContent>
          <w:r w:rsidR="000C7BDF" w:rsidRPr="00D26FC8">
            <w:rPr>
              <w:rFonts w:ascii="Times New Roman" w:eastAsia="PMingLiU" w:hAnsi="Times New Roman"/>
              <w:color w:val="000000"/>
              <w:sz w:val="24"/>
              <w:szCs w:val="24"/>
              <w:lang w:val="en-GB"/>
            </w:rPr>
            <w:t>Pane et al., (2015)</w:t>
          </w:r>
        </w:sdtContent>
      </w:sdt>
      <w:r w:rsidR="00334BC4" w:rsidRPr="00D26FC8">
        <w:rPr>
          <w:rFonts w:ascii="Times New Roman" w:eastAsia="PMingLiU" w:hAnsi="Times New Roman"/>
          <w:sz w:val="24"/>
          <w:szCs w:val="24"/>
          <w:lang w:val="en-GB"/>
        </w:rPr>
        <w:t xml:space="preserve"> </w:t>
      </w:r>
      <w:r w:rsidRPr="00D26FC8">
        <w:rPr>
          <w:rFonts w:ascii="Times New Roman" w:eastAsia="PMingLiU" w:hAnsi="Times New Roman"/>
          <w:sz w:val="24"/>
          <w:szCs w:val="24"/>
          <w:lang w:val="en-GB"/>
        </w:rPr>
        <w:t xml:space="preserve">state that the briquettes' carbon content decreases when the </w:t>
      </w:r>
      <w:r w:rsidR="00887056" w:rsidRPr="00D26FC8">
        <w:rPr>
          <w:rFonts w:ascii="Times New Roman" w:eastAsia="PMingLiU" w:hAnsi="Times New Roman"/>
          <w:sz w:val="24"/>
          <w:szCs w:val="24"/>
          <w:lang w:val="en-GB"/>
        </w:rPr>
        <w:t>number</w:t>
      </w:r>
      <w:r w:rsidRPr="00D26FC8">
        <w:rPr>
          <w:rFonts w:ascii="Times New Roman" w:eastAsia="PMingLiU" w:hAnsi="Times New Roman"/>
          <w:sz w:val="24"/>
          <w:szCs w:val="24"/>
          <w:lang w:val="en-GB"/>
        </w:rPr>
        <w:t xml:space="preserve"> of other materials—such as binder, water, and lime—increases. The highest carbon content was achieved at 60 mesh and 2.5 hours pyrolysis accounting for 67.66 ± 0.68%. Meanwhile, the lowest reached 19.78 ± 0.64% at 70 mesh and 1.5 hours pyrolysis. This is </w:t>
      </w:r>
      <w:r w:rsidR="00887056" w:rsidRPr="00D26FC8">
        <w:rPr>
          <w:rFonts w:ascii="Times New Roman" w:eastAsia="PMingLiU" w:hAnsi="Times New Roman"/>
          <w:sz w:val="24"/>
          <w:szCs w:val="24"/>
          <w:lang w:val="en-GB"/>
        </w:rPr>
        <w:t>since</w:t>
      </w:r>
      <w:r w:rsidRPr="00D26FC8">
        <w:rPr>
          <w:rFonts w:ascii="Times New Roman" w:eastAsia="PMingLiU" w:hAnsi="Times New Roman"/>
          <w:sz w:val="24"/>
          <w:szCs w:val="24"/>
          <w:lang w:val="en-GB"/>
        </w:rPr>
        <w:t xml:space="preserve"> briquettes with large proportions of extra components have higher levels of ash and volatile matter, which lower the amount of bound carbon. Shellfish-infused briquettes exhibit variations in the bound carbon content value. The water, ash, and volatile matter content of the resulting shells briquettes have an impact on the variable bound carbon value.</w:t>
      </w:r>
    </w:p>
    <w:p w14:paraId="38AB63AB" w14:textId="5308663F" w:rsidR="00B65FB6" w:rsidRPr="00D26FC8" w:rsidRDefault="00BC34A7" w:rsidP="00BC34A7">
      <w:pPr>
        <w:spacing w:after="0"/>
        <w:ind w:left="283" w:firstLine="437"/>
        <w:jc w:val="both"/>
        <w:rPr>
          <w:rFonts w:ascii="Times New Roman" w:hAnsi="Times New Roman"/>
          <w:sz w:val="24"/>
          <w:szCs w:val="24"/>
        </w:rPr>
      </w:pPr>
      <w:r w:rsidRPr="00D26FC8">
        <w:rPr>
          <w:rFonts w:ascii="Times New Roman" w:eastAsia="PMingLiU" w:hAnsi="Times New Roman"/>
          <w:sz w:val="24"/>
          <w:szCs w:val="24"/>
          <w:lang w:val="en-GB"/>
        </w:rPr>
        <w:t xml:space="preserve">The quantity of heat energy that a fuel releases or produces during its combustion process is known as its calorific value. A briquette's quality increases with its calorific value </w:t>
      </w:r>
      <w:sdt>
        <w:sdtPr>
          <w:rPr>
            <w:rFonts w:ascii="Times New Roman" w:eastAsia="PMingLiU" w:hAnsi="Times New Roman"/>
            <w:color w:val="000000"/>
            <w:sz w:val="24"/>
            <w:szCs w:val="24"/>
            <w:lang w:val="en-GB"/>
          </w:rPr>
          <w:tag w:val="MENDELEY_CITATION_v3_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"/>
          <w:id w:val="-446933620"/>
          <w:placeholder>
            <w:docPart w:val="DefaultPlaceholder_-1854013440"/>
          </w:placeholder>
        </w:sdtPr>
        <w:sdtContent>
          <w:r w:rsidR="000C7BDF" w:rsidRPr="00D26FC8">
            <w:rPr>
              <w:rFonts w:ascii="Times New Roman" w:eastAsia="PMingLiU" w:hAnsi="Times New Roman"/>
              <w:color w:val="000000"/>
              <w:sz w:val="24"/>
              <w:szCs w:val="24"/>
              <w:lang w:val="en-GB"/>
            </w:rPr>
            <w:t>(Jannah et al., 2022)</w:t>
          </w:r>
        </w:sdtContent>
      </w:sdt>
      <w:r w:rsidRPr="00D26FC8">
        <w:rPr>
          <w:rFonts w:ascii="Times New Roman" w:eastAsia="PMingLiU" w:hAnsi="Times New Roman"/>
          <w:sz w:val="24"/>
          <w:szCs w:val="24"/>
          <w:lang w:val="en-GB"/>
        </w:rPr>
        <w:t xml:space="preserve">. The shell briquettes with the highest fixed carbon content were the ones that underwent calorific value analysis. The calorific value is highly influenced by the carbon content. </w:t>
      </w:r>
      <w:sdt>
        <w:sdtPr>
          <w:rPr>
            <w:rFonts w:ascii="Times New Roman" w:eastAsia="PMingLiU" w:hAnsi="Times New Roman"/>
            <w:color w:val="000000"/>
            <w:sz w:val="24"/>
            <w:szCs w:val="24"/>
            <w:lang w:val="en-GB"/>
          </w:rPr>
          <w:tag w:val="MENDELEY_CITATION_v3_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"/>
          <w:id w:val="1139990402"/>
          <w:placeholder>
            <w:docPart w:val="DefaultPlaceholder_-1854013440"/>
          </w:placeholder>
        </w:sdtPr>
        <w:sdtContent>
          <w:proofErr w:type="spellStart"/>
          <w:r w:rsidR="000C7BDF" w:rsidRPr="00D26FC8">
            <w:rPr>
              <w:rFonts w:ascii="Times New Roman" w:eastAsia="Times New Roman" w:hAnsi="Times New Roman"/>
              <w:color w:val="000000"/>
              <w:sz w:val="24"/>
            </w:rPr>
            <w:t>Syaiful</w:t>
          </w:r>
          <w:proofErr w:type="spellEnd"/>
          <w:r w:rsidR="000C7BDF" w:rsidRPr="00D26FC8">
            <w:rPr>
              <w:rFonts w:ascii="Times New Roman" w:eastAsia="Times New Roman" w:hAnsi="Times New Roman"/>
              <w:color w:val="000000"/>
              <w:sz w:val="24"/>
            </w:rPr>
            <w:t xml:space="preserve"> &amp; Tang, (2020)</w:t>
          </w:r>
        </w:sdtContent>
      </w:sdt>
      <w:r w:rsidRPr="00D26FC8">
        <w:rPr>
          <w:rFonts w:ascii="Times New Roman" w:eastAsia="PMingLiU" w:hAnsi="Times New Roman"/>
          <w:sz w:val="24"/>
          <w:szCs w:val="24"/>
          <w:lang w:val="en-GB"/>
        </w:rPr>
        <w:t xml:space="preserve"> assert that the calorific value increases with increasing carbon content. The briquettes yielded a calorific value of just 1,942.126 </w:t>
      </w:r>
      <w:proofErr w:type="spellStart"/>
      <w:r w:rsidRPr="00D26FC8">
        <w:rPr>
          <w:rFonts w:ascii="Times New Roman" w:eastAsia="PMingLiU" w:hAnsi="Times New Roman"/>
          <w:sz w:val="24"/>
          <w:szCs w:val="24"/>
          <w:lang w:val="en-GB"/>
        </w:rPr>
        <w:t>cal</w:t>
      </w:r>
      <w:proofErr w:type="spellEnd"/>
      <w:r w:rsidRPr="00D26FC8">
        <w:rPr>
          <w:rFonts w:ascii="Times New Roman" w:eastAsia="PMingLiU" w:hAnsi="Times New Roman"/>
          <w:sz w:val="24"/>
          <w:szCs w:val="24"/>
          <w:lang w:val="en-GB"/>
        </w:rPr>
        <w:t xml:space="preserve">/g. The obtained calorific value is less than the minimum calorific value of 5000 </w:t>
      </w:r>
      <w:proofErr w:type="spellStart"/>
      <w:r w:rsidRPr="00D26FC8">
        <w:rPr>
          <w:rFonts w:ascii="Times New Roman" w:eastAsia="PMingLiU" w:hAnsi="Times New Roman"/>
          <w:sz w:val="24"/>
          <w:szCs w:val="24"/>
          <w:lang w:val="en-GB"/>
        </w:rPr>
        <w:t>cal</w:t>
      </w:r>
      <w:proofErr w:type="spellEnd"/>
      <w:r w:rsidRPr="00D26FC8">
        <w:rPr>
          <w:rFonts w:ascii="Times New Roman" w:eastAsia="PMingLiU" w:hAnsi="Times New Roman"/>
          <w:sz w:val="24"/>
          <w:szCs w:val="24"/>
          <w:lang w:val="en-GB"/>
        </w:rPr>
        <w:t xml:space="preserve">/g required by SNI 01-6235-2000. The addition of binder had an impact on this as well. The briquettes' water content will rise due to an improper adhesive concentration, lowering the calorific value that results. This is consistent with study findings </w:t>
      </w:r>
      <w:sdt>
        <w:sdtPr>
          <w:rPr>
            <w:rFonts w:ascii="Times New Roman" w:eastAsia="PMingLiU" w:hAnsi="Times New Roman"/>
            <w:color w:val="000000"/>
            <w:sz w:val="24"/>
            <w:szCs w:val="24"/>
            <w:lang w:val="en-GB"/>
          </w:rPr>
          <w:tag w:val="MENDELEY_CITATION_v3_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"/>
          <w:id w:val="-2112113874"/>
          <w:placeholder>
            <w:docPart w:val="DefaultPlaceholder_-1854013440"/>
          </w:placeholder>
        </w:sdtPr>
        <w:sdtContent>
          <w:r w:rsidR="000C7BDF" w:rsidRPr="00D26FC8">
            <w:rPr>
              <w:rFonts w:ascii="Times New Roman" w:eastAsia="PMingLiU" w:hAnsi="Times New Roman"/>
              <w:color w:val="000000"/>
              <w:sz w:val="24"/>
              <w:szCs w:val="24"/>
              <w:lang w:val="en-GB"/>
            </w:rPr>
            <w:t>(</w:t>
          </w:r>
          <w:proofErr w:type="spellStart"/>
          <w:r w:rsidR="000C7BDF" w:rsidRPr="00D26FC8">
            <w:rPr>
              <w:rFonts w:ascii="Times New Roman" w:eastAsia="PMingLiU" w:hAnsi="Times New Roman"/>
              <w:color w:val="000000"/>
              <w:sz w:val="24"/>
              <w:szCs w:val="24"/>
              <w:lang w:val="en-GB"/>
            </w:rPr>
            <w:t>Bazenet</w:t>
          </w:r>
          <w:proofErr w:type="spellEnd"/>
          <w:r w:rsidR="000C7BDF" w:rsidRPr="00D26FC8">
            <w:rPr>
              <w:rFonts w:ascii="Times New Roman" w:eastAsia="PMingLiU" w:hAnsi="Times New Roman"/>
              <w:color w:val="000000"/>
              <w:sz w:val="24"/>
              <w:szCs w:val="24"/>
              <w:lang w:val="en-GB"/>
            </w:rPr>
            <w:t xml:space="preserve"> et al., 2021)</w:t>
          </w:r>
        </w:sdtContent>
      </w:sdt>
      <w:r w:rsidRPr="00D26FC8">
        <w:rPr>
          <w:rFonts w:ascii="Times New Roman" w:eastAsia="PMingLiU" w:hAnsi="Times New Roman"/>
          <w:sz w:val="24"/>
          <w:szCs w:val="24"/>
          <w:lang w:val="en-GB"/>
        </w:rPr>
        <w:t xml:space="preserve"> that indicate a reduced calorific value is displayed by adhesives that are more heavily combined with </w:t>
      </w:r>
      <w:r w:rsidRPr="00D26FC8">
        <w:rPr>
          <w:rFonts w:ascii="Times New Roman" w:eastAsia="PMingLiU" w:hAnsi="Times New Roman"/>
          <w:sz w:val="24"/>
          <w:szCs w:val="24"/>
          <w:lang w:val="en-GB"/>
        </w:rPr>
        <w:lastRenderedPageBreak/>
        <w:t xml:space="preserve">charcoal. This is due the briquettes' calorific value is utilized to evaporate the water that has been trapped inside of them before creating heat that is employed for burning </w:t>
      </w:r>
      <w:sdt>
        <w:sdtPr>
          <w:rPr>
            <w:rFonts w:ascii="Times New Roman" w:eastAsia="PMingLiU" w:hAnsi="Times New Roman"/>
            <w:color w:val="000000"/>
            <w:sz w:val="24"/>
            <w:szCs w:val="24"/>
            <w:lang w:val="en-GB"/>
          </w:rPr>
          <w:tag w:val="MENDELEY_CITATION_v3_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"/>
          <w:id w:val="-850949445"/>
          <w:placeholder>
            <w:docPart w:val="DefaultPlaceholder_-1854013440"/>
          </w:placeholder>
        </w:sdtPr>
        <w:sdtContent>
          <w:r w:rsidR="000C7BDF" w:rsidRPr="00D26FC8">
            <w:rPr>
              <w:rFonts w:ascii="Times New Roman" w:eastAsia="PMingLiU" w:hAnsi="Times New Roman"/>
              <w:color w:val="000000"/>
              <w:sz w:val="24"/>
              <w:szCs w:val="24"/>
              <w:lang w:val="en-GB"/>
            </w:rPr>
            <w:t>(Jannah et al., 2022)</w:t>
          </w:r>
        </w:sdtContent>
      </w:sdt>
      <w:r w:rsidRPr="00D26FC8">
        <w:rPr>
          <w:rFonts w:ascii="Times New Roman" w:eastAsia="PMingLiU" w:hAnsi="Times New Roman"/>
          <w:sz w:val="24"/>
          <w:szCs w:val="24"/>
          <w:lang w:val="en-GB"/>
        </w:rPr>
        <w:t>.</w:t>
      </w:r>
    </w:p>
    <w:p w14:paraId="427B6AA9" w14:textId="77777777" w:rsidR="00B65FB6" w:rsidRPr="00D26FC8" w:rsidRDefault="00B65FB6" w:rsidP="00F77EB7">
      <w:pPr>
        <w:spacing w:after="0"/>
        <w:ind w:left="283" w:firstLine="1"/>
        <w:jc w:val="both"/>
        <w:rPr>
          <w:rFonts w:ascii="Times New Roman" w:eastAsia="PMingLiU" w:hAnsi="Times New Roman"/>
          <w:sz w:val="24"/>
          <w:szCs w:val="24"/>
          <w:lang w:val="en-GB"/>
        </w:rPr>
      </w:pPr>
    </w:p>
    <w:p w14:paraId="37C86185" w14:textId="569E8481" w:rsidR="00F77EB7" w:rsidRPr="00D26FC8" w:rsidRDefault="00F77EB7" w:rsidP="00F77EB7">
      <w:pPr>
        <w:spacing w:after="0"/>
        <w:ind w:left="283" w:firstLine="1"/>
        <w:jc w:val="both"/>
        <w:rPr>
          <w:rFonts w:ascii="Times New Roman" w:eastAsia="PMingLiU" w:hAnsi="Times New Roman"/>
          <w:sz w:val="24"/>
          <w:szCs w:val="24"/>
          <w:lang w:val="en-GB"/>
        </w:rPr>
      </w:pPr>
      <w:r w:rsidRPr="00D26FC8">
        <w:rPr>
          <w:rFonts w:ascii="Times New Roman" w:hAnsi="Times New Roman"/>
          <w:b/>
          <w:bCs/>
          <w:sz w:val="24"/>
          <w:szCs w:val="24"/>
        </w:rPr>
        <w:t xml:space="preserve">3.2.3 </w:t>
      </w:r>
      <w:r w:rsidR="00BC34A7" w:rsidRPr="00D26FC8">
        <w:rPr>
          <w:rFonts w:ascii="Times New Roman" w:hAnsi="Times New Roman"/>
          <w:b/>
          <w:bCs/>
          <w:sz w:val="24"/>
          <w:szCs w:val="24"/>
        </w:rPr>
        <w:t>Previous Study</w:t>
      </w:r>
    </w:p>
    <w:p w14:paraId="4B4C11C5" w14:textId="364E4737" w:rsidR="002F3BE7" w:rsidRPr="00D26FC8" w:rsidRDefault="003F4748" w:rsidP="003C2B86">
      <w:pPr>
        <w:spacing w:after="0"/>
        <w:ind w:left="283" w:firstLine="437"/>
        <w:jc w:val="both"/>
        <w:rPr>
          <w:rFonts w:ascii="Times New Roman" w:hAnsi="Times New Roman"/>
          <w:bCs/>
          <w:sz w:val="24"/>
          <w:szCs w:val="24"/>
        </w:rPr>
      </w:pPr>
      <w:r w:rsidRPr="00D26FC8">
        <w:rPr>
          <w:rFonts w:ascii="Times New Roman" w:eastAsia="PMingLiU" w:hAnsi="Times New Roman"/>
          <w:sz w:val="24"/>
          <w:szCs w:val="24"/>
          <w:lang w:val="en-GB"/>
        </w:rPr>
        <w:t xml:space="preserve">In comparison to earlier studies, Table 2 demonstrates that the briquettes made by adding shells and coconut shell charcoal had a much higher water content (more than 8%). Higher water content requires more energy to vaporize the water, reducing the overall heating value of the briquettes, leads to </w:t>
      </w:r>
      <w:proofErr w:type="spellStart"/>
      <w:r w:rsidRPr="00D26FC8">
        <w:rPr>
          <w:rFonts w:ascii="Times New Roman" w:eastAsia="PMingLiU" w:hAnsi="Times New Roman"/>
          <w:sz w:val="24"/>
          <w:szCs w:val="24"/>
          <w:lang w:val="en-GB"/>
        </w:rPr>
        <w:t>mold</w:t>
      </w:r>
      <w:proofErr w:type="spellEnd"/>
      <w:r w:rsidRPr="00D26FC8">
        <w:rPr>
          <w:rFonts w:ascii="Times New Roman" w:eastAsia="PMingLiU" w:hAnsi="Times New Roman"/>
          <w:sz w:val="24"/>
          <w:szCs w:val="24"/>
          <w:lang w:val="en-GB"/>
        </w:rPr>
        <w:t xml:space="preserve">, decay, and structural integrity issues during storage, and is more difficult to handle. The volatile matter is also higher than 30% which is good to quickly burn and produce a flame, but I can contribute to particulate matter emissions if not properly controlled. Other than that, the as content is </w:t>
      </w:r>
      <w:proofErr w:type="gramStart"/>
      <w:r w:rsidRPr="00D26FC8">
        <w:rPr>
          <w:rFonts w:ascii="Times New Roman" w:eastAsia="PMingLiU" w:hAnsi="Times New Roman"/>
          <w:sz w:val="24"/>
          <w:szCs w:val="24"/>
          <w:lang w:val="en-GB"/>
        </w:rPr>
        <w:t>pretty high</w:t>
      </w:r>
      <w:proofErr w:type="gramEnd"/>
      <w:r w:rsidRPr="00D26FC8">
        <w:rPr>
          <w:rFonts w:ascii="Times New Roman" w:eastAsia="PMingLiU" w:hAnsi="Times New Roman"/>
          <w:sz w:val="24"/>
          <w:szCs w:val="24"/>
          <w:lang w:val="en-GB"/>
        </w:rPr>
        <w:t xml:space="preserve"> (more than 13%) that can reduce the overall heating value and clog grates or furnaces. Some types of ash can contain harmful substances that contribute to air pollution. </w:t>
      </w:r>
      <w:r w:rsidR="00887056" w:rsidRPr="00D26FC8">
        <w:rPr>
          <w:rFonts w:ascii="Times New Roman" w:eastAsia="PMingLiU" w:hAnsi="Times New Roman"/>
          <w:sz w:val="24"/>
          <w:szCs w:val="24"/>
          <w:lang w:val="en-GB"/>
        </w:rPr>
        <w:t>Whilst</w:t>
      </w:r>
      <w:r w:rsidRPr="00D26FC8">
        <w:rPr>
          <w:rFonts w:ascii="Times New Roman" w:eastAsia="PMingLiU" w:hAnsi="Times New Roman"/>
          <w:sz w:val="24"/>
          <w:szCs w:val="24"/>
          <w:lang w:val="en-GB"/>
        </w:rPr>
        <w:t xml:space="preserve"> a lower fixed carbon content (less than 70%) was also achieved. As a result, the calorific value was extremely low and did not meet the fuel criteria. Fixed carbon is the non-volatile portion of the fuel that remains after the volatile matter has been released. It burns slowly and produces a steady heat output. Higher fixed carbon content generally results in a longer burn time and lower heat release rate.</w:t>
      </w:r>
    </w:p>
    <w:p w14:paraId="30881729" w14:textId="77777777" w:rsidR="00145ED6" w:rsidRPr="00D26FC8" w:rsidRDefault="00145ED6" w:rsidP="00A70ECC">
      <w:pPr>
        <w:spacing w:after="0"/>
        <w:ind w:left="283"/>
        <w:jc w:val="both"/>
        <w:rPr>
          <w:rFonts w:ascii="Times New Roman" w:hAnsi="Times New Roman"/>
          <w:bCs/>
          <w:sz w:val="24"/>
          <w:szCs w:val="24"/>
        </w:rPr>
      </w:pPr>
    </w:p>
    <w:p w14:paraId="7361D5D2" w14:textId="77777777" w:rsidR="003F4748" w:rsidRPr="00D26FC8" w:rsidRDefault="003F4748" w:rsidP="003F4748">
      <w:pPr>
        <w:spacing w:after="0"/>
        <w:ind w:left="283" w:firstLine="1"/>
        <w:jc w:val="both"/>
        <w:rPr>
          <w:rFonts w:ascii="Times New Roman" w:eastAsia="PMingLiU" w:hAnsi="Times New Roman"/>
          <w:sz w:val="24"/>
          <w:szCs w:val="24"/>
          <w:lang w:val="en-GB"/>
        </w:rPr>
      </w:pPr>
      <w:r w:rsidRPr="00D26FC8">
        <w:rPr>
          <w:rFonts w:ascii="Times New Roman" w:eastAsia="PMingLiU" w:hAnsi="Times New Roman"/>
          <w:sz w:val="24"/>
          <w:szCs w:val="24"/>
          <w:lang w:val="en-GB"/>
        </w:rPr>
        <w:t>Table 2. Comparative Study of Briquettes Production</w:t>
      </w:r>
    </w:p>
    <w:tbl>
      <w:tblPr>
        <w:tblStyle w:val="TableGrid"/>
        <w:tblW w:w="9781"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80"/>
        <w:gridCol w:w="955"/>
        <w:gridCol w:w="978"/>
        <w:gridCol w:w="1184"/>
        <w:gridCol w:w="2263"/>
        <w:gridCol w:w="1707"/>
        <w:gridCol w:w="1414"/>
      </w:tblGrid>
      <w:tr w:rsidR="00F121F5" w:rsidRPr="00D26FC8" w14:paraId="3DB82D74" w14:textId="77777777" w:rsidTr="00CF6E4D">
        <w:trPr>
          <w:tblHeader/>
        </w:trPr>
        <w:tc>
          <w:tcPr>
            <w:tcW w:w="1281" w:type="dxa"/>
            <w:vMerge w:val="restart"/>
            <w:tcBorders>
              <w:top w:val="single" w:sz="4" w:space="0" w:color="auto"/>
            </w:tcBorders>
            <w:vAlign w:val="center"/>
          </w:tcPr>
          <w:p w14:paraId="0B54BCDF" w14:textId="77777777" w:rsidR="00F121F5" w:rsidRPr="00D26FC8" w:rsidRDefault="00F121F5" w:rsidP="00091251">
            <w:pPr>
              <w:spacing w:after="0" w:line="240" w:lineRule="auto"/>
              <w:ind w:right="48"/>
              <w:jc w:val="center"/>
              <w:rPr>
                <w:rFonts w:ascii="Times New Roman" w:eastAsia="PMingLiU" w:hAnsi="Times New Roman" w:cs="Times New Roman"/>
                <w:b/>
                <w:bCs/>
                <w:sz w:val="20"/>
                <w:szCs w:val="20"/>
                <w:lang w:val="x-none" w:eastAsia="x-none"/>
              </w:rPr>
            </w:pPr>
            <w:bookmarkStart w:id="0" w:name="_Hlk177991848"/>
            <w:r w:rsidRPr="00D26FC8">
              <w:rPr>
                <w:rFonts w:ascii="Times New Roman" w:eastAsia="PMingLiU" w:hAnsi="Times New Roman" w:cs="Times New Roman"/>
                <w:b/>
                <w:bCs/>
                <w:sz w:val="20"/>
                <w:szCs w:val="20"/>
                <w:lang w:val="x-none" w:eastAsia="x-none"/>
              </w:rPr>
              <w:t>Raw Material</w:t>
            </w:r>
          </w:p>
        </w:tc>
        <w:tc>
          <w:tcPr>
            <w:tcW w:w="956" w:type="dxa"/>
            <w:vMerge w:val="restart"/>
            <w:tcBorders>
              <w:top w:val="single" w:sz="4" w:space="0" w:color="auto"/>
            </w:tcBorders>
            <w:vAlign w:val="center"/>
          </w:tcPr>
          <w:p w14:paraId="4CDE79EC" w14:textId="77777777" w:rsidR="00F121F5" w:rsidRPr="00D26FC8" w:rsidRDefault="00F121F5" w:rsidP="00091251">
            <w:pPr>
              <w:spacing w:after="0" w:line="240" w:lineRule="auto"/>
              <w:ind w:right="48"/>
              <w:jc w:val="center"/>
              <w:rPr>
                <w:rFonts w:ascii="Times New Roman" w:eastAsia="PMingLiU" w:hAnsi="Times New Roman" w:cs="Times New Roman"/>
                <w:b/>
                <w:bCs/>
                <w:sz w:val="20"/>
                <w:szCs w:val="20"/>
                <w:lang w:val="x-none" w:eastAsia="x-none"/>
              </w:rPr>
            </w:pPr>
            <w:r w:rsidRPr="00D26FC8">
              <w:rPr>
                <w:rFonts w:ascii="Times New Roman" w:eastAsia="PMingLiU" w:hAnsi="Times New Roman" w:cs="Times New Roman"/>
                <w:b/>
                <w:bCs/>
                <w:sz w:val="20"/>
                <w:szCs w:val="20"/>
                <w:lang w:val="x-none" w:eastAsia="x-none"/>
              </w:rPr>
              <w:t>Binder Used</w:t>
            </w:r>
          </w:p>
        </w:tc>
        <w:tc>
          <w:tcPr>
            <w:tcW w:w="978" w:type="dxa"/>
            <w:vMerge w:val="restart"/>
            <w:tcBorders>
              <w:top w:val="single" w:sz="4" w:space="0" w:color="auto"/>
            </w:tcBorders>
            <w:vAlign w:val="center"/>
          </w:tcPr>
          <w:p w14:paraId="0DF83472" w14:textId="77777777" w:rsidR="00F121F5" w:rsidRPr="00D26FC8" w:rsidRDefault="00F121F5" w:rsidP="00091251">
            <w:pPr>
              <w:spacing w:after="0" w:line="240" w:lineRule="auto"/>
              <w:ind w:right="48"/>
              <w:jc w:val="center"/>
              <w:rPr>
                <w:rFonts w:ascii="Times New Roman" w:eastAsia="PMingLiU" w:hAnsi="Times New Roman" w:cs="Times New Roman"/>
                <w:b/>
                <w:bCs/>
                <w:sz w:val="20"/>
                <w:szCs w:val="20"/>
                <w:lang w:val="x-none" w:eastAsia="x-none"/>
              </w:rPr>
            </w:pPr>
            <w:r w:rsidRPr="00D26FC8">
              <w:rPr>
                <w:rFonts w:ascii="Times New Roman" w:eastAsia="PMingLiU" w:hAnsi="Times New Roman" w:cs="Times New Roman"/>
                <w:b/>
                <w:bCs/>
                <w:sz w:val="20"/>
                <w:szCs w:val="20"/>
                <w:lang w:val="x-none" w:eastAsia="x-none"/>
              </w:rPr>
              <w:t>Particle Size</w:t>
            </w:r>
          </w:p>
        </w:tc>
        <w:tc>
          <w:tcPr>
            <w:tcW w:w="1184" w:type="dxa"/>
            <w:vMerge w:val="restart"/>
            <w:tcBorders>
              <w:top w:val="single" w:sz="4" w:space="0" w:color="auto"/>
            </w:tcBorders>
            <w:vAlign w:val="center"/>
          </w:tcPr>
          <w:p w14:paraId="0600A780" w14:textId="77777777" w:rsidR="00F121F5" w:rsidRPr="00D26FC8" w:rsidRDefault="00F121F5" w:rsidP="00091251">
            <w:pPr>
              <w:spacing w:after="0" w:line="240" w:lineRule="auto"/>
              <w:ind w:right="48"/>
              <w:jc w:val="center"/>
              <w:rPr>
                <w:rFonts w:ascii="Times New Roman" w:eastAsia="PMingLiU" w:hAnsi="Times New Roman" w:cs="Times New Roman"/>
                <w:b/>
                <w:bCs/>
                <w:sz w:val="20"/>
                <w:szCs w:val="20"/>
                <w:lang w:val="x-none" w:eastAsia="x-none"/>
              </w:rPr>
            </w:pPr>
            <w:r w:rsidRPr="00D26FC8">
              <w:rPr>
                <w:rFonts w:ascii="Times New Roman" w:eastAsia="PMingLiU" w:hAnsi="Times New Roman" w:cs="Times New Roman"/>
                <w:b/>
                <w:bCs/>
                <w:sz w:val="20"/>
                <w:szCs w:val="20"/>
                <w:lang w:val="x-none" w:eastAsia="x-none"/>
              </w:rPr>
              <w:t>Pyrolysis Time and Temperature</w:t>
            </w:r>
          </w:p>
        </w:tc>
        <w:tc>
          <w:tcPr>
            <w:tcW w:w="3968" w:type="dxa"/>
            <w:gridSpan w:val="2"/>
            <w:tcBorders>
              <w:top w:val="single" w:sz="4" w:space="0" w:color="auto"/>
              <w:bottom w:val="single" w:sz="4" w:space="0" w:color="auto"/>
            </w:tcBorders>
            <w:vAlign w:val="center"/>
          </w:tcPr>
          <w:p w14:paraId="622681CF" w14:textId="77777777" w:rsidR="00F121F5" w:rsidRPr="00D26FC8" w:rsidRDefault="00F121F5" w:rsidP="00091251">
            <w:pPr>
              <w:spacing w:after="0" w:line="240" w:lineRule="auto"/>
              <w:ind w:right="48"/>
              <w:jc w:val="center"/>
              <w:rPr>
                <w:rFonts w:ascii="Times New Roman" w:eastAsia="PMingLiU" w:hAnsi="Times New Roman" w:cs="Times New Roman"/>
                <w:b/>
                <w:bCs/>
                <w:sz w:val="20"/>
                <w:szCs w:val="20"/>
                <w:lang w:val="x-none" w:eastAsia="x-none"/>
              </w:rPr>
            </w:pPr>
            <w:r w:rsidRPr="00D26FC8">
              <w:rPr>
                <w:rFonts w:ascii="Times New Roman" w:eastAsia="PMingLiU" w:hAnsi="Times New Roman" w:cs="Times New Roman"/>
                <w:b/>
                <w:bCs/>
                <w:sz w:val="20"/>
                <w:szCs w:val="20"/>
                <w:lang w:val="x-none" w:eastAsia="x-none"/>
              </w:rPr>
              <w:t>Quality</w:t>
            </w:r>
          </w:p>
        </w:tc>
        <w:tc>
          <w:tcPr>
            <w:tcW w:w="1414" w:type="dxa"/>
            <w:vMerge w:val="restart"/>
            <w:tcBorders>
              <w:top w:val="single" w:sz="4" w:space="0" w:color="auto"/>
            </w:tcBorders>
            <w:vAlign w:val="center"/>
          </w:tcPr>
          <w:p w14:paraId="7A4ED7C2" w14:textId="77777777" w:rsidR="00F121F5" w:rsidRPr="00D26FC8" w:rsidRDefault="00F121F5" w:rsidP="00091251">
            <w:pPr>
              <w:spacing w:after="0" w:line="240" w:lineRule="auto"/>
              <w:ind w:right="48"/>
              <w:jc w:val="center"/>
              <w:rPr>
                <w:rFonts w:ascii="Times New Roman" w:eastAsia="PMingLiU" w:hAnsi="Times New Roman" w:cs="Times New Roman"/>
                <w:b/>
                <w:bCs/>
                <w:sz w:val="20"/>
                <w:szCs w:val="20"/>
                <w:lang w:val="x-none" w:eastAsia="x-none"/>
              </w:rPr>
            </w:pPr>
            <w:r w:rsidRPr="00D26FC8">
              <w:rPr>
                <w:rFonts w:ascii="Times New Roman" w:eastAsia="PMingLiU" w:hAnsi="Times New Roman" w:cs="Times New Roman"/>
                <w:b/>
                <w:bCs/>
                <w:sz w:val="20"/>
                <w:szCs w:val="20"/>
                <w:lang w:val="x-none" w:eastAsia="x-none"/>
              </w:rPr>
              <w:t>References</w:t>
            </w:r>
          </w:p>
        </w:tc>
      </w:tr>
      <w:tr w:rsidR="00F121F5" w:rsidRPr="00D26FC8" w14:paraId="567274D4" w14:textId="77777777" w:rsidTr="00CF6E4D">
        <w:trPr>
          <w:tblHeader/>
        </w:trPr>
        <w:tc>
          <w:tcPr>
            <w:tcW w:w="1281" w:type="dxa"/>
            <w:vMerge/>
            <w:tcBorders>
              <w:bottom w:val="single" w:sz="4" w:space="0" w:color="auto"/>
            </w:tcBorders>
            <w:vAlign w:val="center"/>
          </w:tcPr>
          <w:p w14:paraId="5DB49E45" w14:textId="77777777" w:rsidR="00F121F5" w:rsidRPr="00D26FC8" w:rsidRDefault="00F121F5" w:rsidP="00091251">
            <w:pPr>
              <w:spacing w:after="0" w:line="240" w:lineRule="auto"/>
              <w:ind w:right="95"/>
              <w:jc w:val="center"/>
              <w:rPr>
                <w:rFonts w:ascii="Times New Roman" w:eastAsia="PMingLiU" w:hAnsi="Times New Roman" w:cs="Times New Roman"/>
                <w:sz w:val="20"/>
                <w:szCs w:val="20"/>
                <w:lang w:val="x-none" w:eastAsia="x-none"/>
              </w:rPr>
            </w:pPr>
          </w:p>
        </w:tc>
        <w:tc>
          <w:tcPr>
            <w:tcW w:w="956" w:type="dxa"/>
            <w:vMerge/>
            <w:tcBorders>
              <w:bottom w:val="single" w:sz="4" w:space="0" w:color="auto"/>
            </w:tcBorders>
            <w:vAlign w:val="center"/>
          </w:tcPr>
          <w:p w14:paraId="7528A2D1" w14:textId="77777777" w:rsidR="00F121F5" w:rsidRPr="00D26FC8" w:rsidRDefault="00F121F5" w:rsidP="00091251">
            <w:pPr>
              <w:spacing w:after="0" w:line="240" w:lineRule="auto"/>
              <w:ind w:right="95"/>
              <w:jc w:val="center"/>
              <w:rPr>
                <w:rFonts w:ascii="Times New Roman" w:eastAsia="PMingLiU" w:hAnsi="Times New Roman" w:cs="Times New Roman"/>
                <w:sz w:val="20"/>
                <w:szCs w:val="20"/>
                <w:lang w:val="x-none" w:eastAsia="x-none"/>
              </w:rPr>
            </w:pPr>
          </w:p>
        </w:tc>
        <w:tc>
          <w:tcPr>
            <w:tcW w:w="978" w:type="dxa"/>
            <w:vMerge/>
            <w:tcBorders>
              <w:bottom w:val="single" w:sz="4" w:space="0" w:color="auto"/>
            </w:tcBorders>
            <w:vAlign w:val="center"/>
          </w:tcPr>
          <w:p w14:paraId="32FB1F64" w14:textId="77777777" w:rsidR="00F121F5" w:rsidRPr="00D26FC8" w:rsidRDefault="00F121F5" w:rsidP="00091251">
            <w:pPr>
              <w:spacing w:after="0" w:line="240" w:lineRule="auto"/>
              <w:ind w:right="95"/>
              <w:jc w:val="center"/>
              <w:rPr>
                <w:rFonts w:ascii="Times New Roman" w:eastAsia="PMingLiU" w:hAnsi="Times New Roman" w:cs="Times New Roman"/>
                <w:sz w:val="20"/>
                <w:szCs w:val="20"/>
                <w:lang w:val="x-none" w:eastAsia="x-none"/>
              </w:rPr>
            </w:pPr>
          </w:p>
        </w:tc>
        <w:tc>
          <w:tcPr>
            <w:tcW w:w="1184" w:type="dxa"/>
            <w:vMerge/>
            <w:tcBorders>
              <w:bottom w:val="single" w:sz="4" w:space="0" w:color="auto"/>
            </w:tcBorders>
            <w:vAlign w:val="center"/>
          </w:tcPr>
          <w:p w14:paraId="66F015B8" w14:textId="77777777" w:rsidR="00F121F5" w:rsidRPr="00D26FC8" w:rsidRDefault="00F121F5" w:rsidP="00091251">
            <w:pPr>
              <w:spacing w:after="0" w:line="240" w:lineRule="auto"/>
              <w:ind w:right="95"/>
              <w:jc w:val="center"/>
              <w:rPr>
                <w:rFonts w:ascii="Times New Roman" w:eastAsia="PMingLiU" w:hAnsi="Times New Roman" w:cs="Times New Roman"/>
                <w:sz w:val="20"/>
                <w:szCs w:val="20"/>
                <w:lang w:val="x-none" w:eastAsia="x-none"/>
              </w:rPr>
            </w:pPr>
          </w:p>
        </w:tc>
        <w:tc>
          <w:tcPr>
            <w:tcW w:w="2263" w:type="dxa"/>
            <w:tcBorders>
              <w:top w:val="single" w:sz="4" w:space="0" w:color="auto"/>
              <w:bottom w:val="single" w:sz="4" w:space="0" w:color="auto"/>
            </w:tcBorders>
            <w:vAlign w:val="center"/>
          </w:tcPr>
          <w:p w14:paraId="237E1E3E" w14:textId="77777777" w:rsidR="00F121F5" w:rsidRPr="00D26FC8" w:rsidRDefault="00F121F5" w:rsidP="00091251">
            <w:pPr>
              <w:spacing w:after="0" w:line="240" w:lineRule="auto"/>
              <w:ind w:right="95"/>
              <w:jc w:val="center"/>
              <w:rPr>
                <w:rFonts w:ascii="Times New Roman" w:eastAsia="PMingLiU" w:hAnsi="Times New Roman" w:cs="Times New Roman"/>
                <w:b/>
                <w:bCs/>
                <w:sz w:val="20"/>
                <w:szCs w:val="20"/>
                <w:lang w:val="x-none" w:eastAsia="x-none"/>
              </w:rPr>
            </w:pPr>
            <w:r w:rsidRPr="00D26FC8">
              <w:rPr>
                <w:rFonts w:ascii="Times New Roman" w:eastAsia="PMingLiU" w:hAnsi="Times New Roman" w:cs="Times New Roman"/>
                <w:b/>
                <w:bCs/>
                <w:sz w:val="20"/>
                <w:szCs w:val="20"/>
                <w:lang w:val="x-none" w:eastAsia="x-none"/>
              </w:rPr>
              <w:t>Parameter</w:t>
            </w:r>
          </w:p>
        </w:tc>
        <w:tc>
          <w:tcPr>
            <w:tcW w:w="1707" w:type="dxa"/>
            <w:tcBorders>
              <w:top w:val="single" w:sz="4" w:space="0" w:color="auto"/>
              <w:bottom w:val="single" w:sz="4" w:space="0" w:color="auto"/>
            </w:tcBorders>
            <w:vAlign w:val="center"/>
          </w:tcPr>
          <w:p w14:paraId="385B07AA" w14:textId="77777777" w:rsidR="00F121F5" w:rsidRPr="00D26FC8" w:rsidRDefault="00F121F5" w:rsidP="00091251">
            <w:pPr>
              <w:spacing w:after="0" w:line="240" w:lineRule="auto"/>
              <w:ind w:right="95"/>
              <w:jc w:val="center"/>
              <w:rPr>
                <w:rFonts w:ascii="Times New Roman" w:eastAsia="PMingLiU" w:hAnsi="Times New Roman" w:cs="Times New Roman"/>
                <w:b/>
                <w:bCs/>
                <w:sz w:val="20"/>
                <w:szCs w:val="20"/>
                <w:lang w:val="x-none" w:eastAsia="x-none"/>
              </w:rPr>
            </w:pPr>
            <w:r w:rsidRPr="00D26FC8">
              <w:rPr>
                <w:rFonts w:ascii="Times New Roman" w:eastAsia="PMingLiU" w:hAnsi="Times New Roman" w:cs="Times New Roman"/>
                <w:b/>
                <w:bCs/>
                <w:sz w:val="20"/>
                <w:szCs w:val="20"/>
                <w:lang w:val="x-none" w:eastAsia="x-none"/>
              </w:rPr>
              <w:t>Value</w:t>
            </w:r>
          </w:p>
        </w:tc>
        <w:tc>
          <w:tcPr>
            <w:tcW w:w="1412" w:type="dxa"/>
            <w:vMerge/>
            <w:tcBorders>
              <w:bottom w:val="single" w:sz="4" w:space="0" w:color="auto"/>
            </w:tcBorders>
            <w:vAlign w:val="center"/>
          </w:tcPr>
          <w:p w14:paraId="1741E81E" w14:textId="77777777" w:rsidR="00F121F5" w:rsidRPr="00D26FC8" w:rsidRDefault="00F121F5" w:rsidP="00091251">
            <w:pPr>
              <w:spacing w:after="0" w:line="240" w:lineRule="auto"/>
              <w:ind w:right="95"/>
              <w:jc w:val="center"/>
              <w:rPr>
                <w:rFonts w:ascii="Times New Roman" w:eastAsia="PMingLiU" w:hAnsi="Times New Roman" w:cs="Times New Roman"/>
                <w:sz w:val="20"/>
                <w:szCs w:val="20"/>
                <w:lang w:val="x-none" w:eastAsia="x-none"/>
              </w:rPr>
            </w:pPr>
          </w:p>
        </w:tc>
      </w:tr>
      <w:tr w:rsidR="003F4748" w:rsidRPr="00D26FC8" w14:paraId="7E924B5E" w14:textId="77777777" w:rsidTr="00CF6E4D">
        <w:tc>
          <w:tcPr>
            <w:tcW w:w="1281" w:type="dxa"/>
            <w:tcBorders>
              <w:top w:val="single" w:sz="4" w:space="0" w:color="auto"/>
            </w:tcBorders>
          </w:tcPr>
          <w:p w14:paraId="7FF8D01D" w14:textId="77777777" w:rsidR="003F4748" w:rsidRPr="00D26FC8" w:rsidRDefault="003F4748" w:rsidP="00091251">
            <w:pPr>
              <w:spacing w:after="0" w:line="240" w:lineRule="auto"/>
              <w:ind w:right="95"/>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Coconut shell, seashell</w:t>
            </w:r>
          </w:p>
        </w:tc>
        <w:tc>
          <w:tcPr>
            <w:tcW w:w="956" w:type="dxa"/>
            <w:tcBorders>
              <w:top w:val="single" w:sz="4" w:space="0" w:color="auto"/>
            </w:tcBorders>
          </w:tcPr>
          <w:p w14:paraId="0754E658" w14:textId="77777777" w:rsidR="003F4748" w:rsidRPr="00D26FC8" w:rsidRDefault="003F4748" w:rsidP="00091251">
            <w:pPr>
              <w:spacing w:after="0" w:line="240" w:lineRule="auto"/>
              <w:ind w:right="95"/>
              <w:rPr>
                <w:rFonts w:ascii="Times New Roman" w:eastAsia="PMingLiU" w:hAnsi="Times New Roman" w:cs="Times New Roman"/>
                <w:sz w:val="20"/>
                <w:szCs w:val="20"/>
                <w:lang w:val="x-none" w:eastAsia="x-none"/>
              </w:rPr>
            </w:pPr>
            <w:r w:rsidRPr="00D26FC8">
              <w:rPr>
                <w:rFonts w:ascii="Times New Roman" w:eastAsia="PMingLiU" w:hAnsi="Times New Roman" w:cs="Times New Roman"/>
                <w:sz w:val="20"/>
                <w:szCs w:val="20"/>
                <w:lang w:val="x-none" w:eastAsia="x-none"/>
              </w:rPr>
              <w:t>Tapioca flour (50%)</w:t>
            </w:r>
          </w:p>
        </w:tc>
        <w:tc>
          <w:tcPr>
            <w:tcW w:w="978" w:type="dxa"/>
            <w:tcBorders>
              <w:top w:val="single" w:sz="4" w:space="0" w:color="auto"/>
            </w:tcBorders>
          </w:tcPr>
          <w:p w14:paraId="5F15708B" w14:textId="77777777" w:rsidR="003F4748" w:rsidRPr="00D26FC8" w:rsidRDefault="003F4748" w:rsidP="00091251">
            <w:pPr>
              <w:spacing w:after="0" w:line="240" w:lineRule="auto"/>
              <w:ind w:right="95"/>
              <w:rPr>
                <w:rFonts w:ascii="Times New Roman" w:eastAsia="PMingLiU" w:hAnsi="Times New Roman" w:cs="Times New Roman"/>
                <w:sz w:val="20"/>
                <w:szCs w:val="20"/>
                <w:lang w:val="x-none" w:eastAsia="x-none"/>
              </w:rPr>
            </w:pPr>
            <w:r w:rsidRPr="00D26FC8">
              <w:rPr>
                <w:rFonts w:ascii="Times New Roman" w:eastAsia="PMingLiU" w:hAnsi="Times New Roman" w:cs="Times New Roman"/>
                <w:sz w:val="20"/>
                <w:szCs w:val="20"/>
                <w:lang w:val="x-none" w:eastAsia="x-none"/>
              </w:rPr>
              <w:t>50 mesh</w:t>
            </w:r>
          </w:p>
        </w:tc>
        <w:tc>
          <w:tcPr>
            <w:tcW w:w="1184" w:type="dxa"/>
            <w:tcBorders>
              <w:top w:val="single" w:sz="4" w:space="0" w:color="auto"/>
            </w:tcBorders>
          </w:tcPr>
          <w:p w14:paraId="548B75A3" w14:textId="77777777" w:rsidR="003F4748" w:rsidRPr="00D26FC8" w:rsidRDefault="003F4748" w:rsidP="00091251">
            <w:pPr>
              <w:spacing w:after="0" w:line="240" w:lineRule="auto"/>
              <w:ind w:right="95"/>
              <w:rPr>
                <w:rFonts w:ascii="Times New Roman" w:eastAsia="PMingLiU" w:hAnsi="Times New Roman" w:cs="Times New Roman"/>
                <w:sz w:val="20"/>
                <w:szCs w:val="20"/>
                <w:lang w:val="x-none" w:eastAsia="x-none"/>
              </w:rPr>
            </w:pPr>
            <w:r w:rsidRPr="00D26FC8">
              <w:rPr>
                <w:rFonts w:ascii="Times New Roman" w:eastAsia="PMingLiU" w:hAnsi="Times New Roman" w:cs="Times New Roman"/>
                <w:sz w:val="20"/>
                <w:szCs w:val="20"/>
                <w:lang w:val="x-none" w:eastAsia="x-none"/>
              </w:rPr>
              <w:t>300°C, 2.5 h</w:t>
            </w:r>
          </w:p>
        </w:tc>
        <w:tc>
          <w:tcPr>
            <w:tcW w:w="2263" w:type="dxa"/>
            <w:tcBorders>
              <w:top w:val="single" w:sz="4" w:space="0" w:color="auto"/>
            </w:tcBorders>
          </w:tcPr>
          <w:p w14:paraId="052CD2B3"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Water content</w:t>
            </w:r>
          </w:p>
          <w:p w14:paraId="239BC065"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Volatile matter content</w:t>
            </w:r>
          </w:p>
          <w:p w14:paraId="2930B258"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Ash content</w:t>
            </w:r>
          </w:p>
          <w:p w14:paraId="4C3690AA"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Fixed carbon content</w:t>
            </w:r>
          </w:p>
          <w:p w14:paraId="6458BA86"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Calorific value</w:t>
            </w:r>
          </w:p>
        </w:tc>
        <w:tc>
          <w:tcPr>
            <w:tcW w:w="1707" w:type="dxa"/>
            <w:tcBorders>
              <w:top w:val="single" w:sz="4" w:space="0" w:color="auto"/>
            </w:tcBorders>
          </w:tcPr>
          <w:p w14:paraId="3AF88EAE"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 xml:space="preserve">13.53 ± 0.23% </w:t>
            </w:r>
          </w:p>
          <w:p w14:paraId="6C86878B"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39.91 ± 0.31%</w:t>
            </w:r>
          </w:p>
          <w:p w14:paraId="000AD3A4"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15.70 ± 0.07%</w:t>
            </w:r>
          </w:p>
          <w:p w14:paraId="3A65DCAC"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67.66 ± 0.68%</w:t>
            </w:r>
          </w:p>
          <w:p w14:paraId="70CF7EC3"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1,942.126 cal/g</w:t>
            </w:r>
          </w:p>
        </w:tc>
        <w:tc>
          <w:tcPr>
            <w:tcW w:w="1412" w:type="dxa"/>
            <w:tcBorders>
              <w:top w:val="single" w:sz="4" w:space="0" w:color="auto"/>
            </w:tcBorders>
          </w:tcPr>
          <w:p w14:paraId="633EE2DE" w14:textId="77777777" w:rsidR="003F4748" w:rsidRPr="00D26FC8" w:rsidRDefault="003F4748" w:rsidP="00091251">
            <w:pPr>
              <w:spacing w:after="0" w:line="240" w:lineRule="auto"/>
              <w:ind w:right="95"/>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This study</w:t>
            </w:r>
          </w:p>
        </w:tc>
      </w:tr>
      <w:tr w:rsidR="003F4748" w:rsidRPr="00D26FC8" w14:paraId="0F7EF5D4" w14:textId="77777777" w:rsidTr="00CF6E4D">
        <w:tc>
          <w:tcPr>
            <w:tcW w:w="1281" w:type="dxa"/>
          </w:tcPr>
          <w:p w14:paraId="4D62447E" w14:textId="77777777" w:rsidR="003F4748" w:rsidRPr="00D26FC8" w:rsidRDefault="003F4748" w:rsidP="00091251">
            <w:pPr>
              <w:spacing w:after="0" w:line="240" w:lineRule="auto"/>
              <w:ind w:right="95"/>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val="x-none" w:eastAsia="x-none"/>
              </w:rPr>
              <w:t>Palm shell and coconut shell</w:t>
            </w:r>
          </w:p>
        </w:tc>
        <w:tc>
          <w:tcPr>
            <w:tcW w:w="956" w:type="dxa"/>
          </w:tcPr>
          <w:p w14:paraId="4DEA6C9D" w14:textId="77777777" w:rsidR="003F4748" w:rsidRPr="00D26FC8" w:rsidRDefault="003F4748" w:rsidP="00091251">
            <w:pPr>
              <w:spacing w:after="0" w:line="240" w:lineRule="auto"/>
              <w:ind w:right="95"/>
              <w:rPr>
                <w:rFonts w:ascii="Times New Roman" w:eastAsia="PMingLiU" w:hAnsi="Times New Roman" w:cs="Times New Roman"/>
                <w:sz w:val="20"/>
                <w:szCs w:val="20"/>
                <w:lang w:val="x-none" w:eastAsia="x-none"/>
              </w:rPr>
            </w:pPr>
            <w:r w:rsidRPr="00D26FC8">
              <w:rPr>
                <w:rFonts w:ascii="Times New Roman" w:eastAsia="PMingLiU" w:hAnsi="Times New Roman" w:cs="Times New Roman"/>
                <w:sz w:val="20"/>
                <w:szCs w:val="20"/>
                <w:lang w:val="x-none" w:eastAsia="x-none"/>
              </w:rPr>
              <w:t>Tapioca flour (6 and 8%)</w:t>
            </w:r>
          </w:p>
        </w:tc>
        <w:tc>
          <w:tcPr>
            <w:tcW w:w="978" w:type="dxa"/>
          </w:tcPr>
          <w:p w14:paraId="3555B0E2" w14:textId="77777777" w:rsidR="003F4748" w:rsidRPr="00D26FC8" w:rsidRDefault="003F4748" w:rsidP="00091251">
            <w:pPr>
              <w:spacing w:after="0" w:line="240" w:lineRule="auto"/>
              <w:ind w:right="95"/>
              <w:rPr>
                <w:rFonts w:ascii="Times New Roman" w:eastAsia="PMingLiU" w:hAnsi="Times New Roman" w:cs="Times New Roman"/>
                <w:sz w:val="20"/>
                <w:szCs w:val="20"/>
                <w:lang w:val="x-none" w:eastAsia="x-none"/>
              </w:rPr>
            </w:pPr>
            <w:r w:rsidRPr="00D26FC8">
              <w:rPr>
                <w:rFonts w:ascii="Times New Roman" w:eastAsia="PMingLiU" w:hAnsi="Times New Roman" w:cs="Times New Roman"/>
                <w:sz w:val="20"/>
                <w:szCs w:val="20"/>
                <w:lang w:val="x-none" w:eastAsia="x-none"/>
              </w:rPr>
              <w:t>20 mesh</w:t>
            </w:r>
          </w:p>
        </w:tc>
        <w:tc>
          <w:tcPr>
            <w:tcW w:w="1184" w:type="dxa"/>
          </w:tcPr>
          <w:p w14:paraId="336F8C85" w14:textId="77777777" w:rsidR="003F4748" w:rsidRPr="00D26FC8" w:rsidRDefault="003F4748" w:rsidP="00091251">
            <w:pPr>
              <w:spacing w:after="0" w:line="240" w:lineRule="auto"/>
              <w:ind w:right="95"/>
              <w:rPr>
                <w:rFonts w:ascii="Times New Roman" w:eastAsia="PMingLiU" w:hAnsi="Times New Roman" w:cs="Times New Roman"/>
                <w:sz w:val="20"/>
                <w:szCs w:val="20"/>
                <w:lang w:val="x-none" w:eastAsia="x-none"/>
              </w:rPr>
            </w:pPr>
            <w:r w:rsidRPr="00D26FC8">
              <w:rPr>
                <w:rFonts w:ascii="Times New Roman" w:eastAsia="PMingLiU" w:hAnsi="Times New Roman" w:cs="Times New Roman"/>
                <w:sz w:val="20"/>
                <w:szCs w:val="20"/>
                <w:lang w:val="x-none" w:eastAsia="x-none"/>
              </w:rPr>
              <w:t>500°C, 2 h</w:t>
            </w:r>
          </w:p>
        </w:tc>
        <w:tc>
          <w:tcPr>
            <w:tcW w:w="2263" w:type="dxa"/>
          </w:tcPr>
          <w:p w14:paraId="596E898E"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 xml:space="preserve">Water content </w:t>
            </w:r>
          </w:p>
          <w:p w14:paraId="009FF21E"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Ash content</w:t>
            </w:r>
          </w:p>
          <w:p w14:paraId="13182119"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Flying substance content</w:t>
            </w:r>
          </w:p>
          <w:p w14:paraId="1FBA7867"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Calorific value</w:t>
            </w:r>
          </w:p>
        </w:tc>
        <w:tc>
          <w:tcPr>
            <w:tcW w:w="1707" w:type="dxa"/>
          </w:tcPr>
          <w:p w14:paraId="4FA9CEDD"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6.5%</w:t>
            </w:r>
          </w:p>
          <w:p w14:paraId="4071C266"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7%</w:t>
            </w:r>
          </w:p>
          <w:p w14:paraId="673B9792"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21%</w:t>
            </w:r>
          </w:p>
          <w:p w14:paraId="7432B80B"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5,448.1737</w:t>
            </w:r>
          </w:p>
        </w:tc>
        <w:tc>
          <w:tcPr>
            <w:tcW w:w="1412" w:type="dxa"/>
          </w:tcPr>
          <w:p w14:paraId="58CB6F70" w14:textId="156B8E84" w:rsidR="003F4748" w:rsidRPr="00D26FC8" w:rsidRDefault="00000000" w:rsidP="00091251">
            <w:pPr>
              <w:spacing w:after="0" w:line="240" w:lineRule="auto"/>
              <w:ind w:right="95"/>
              <w:rPr>
                <w:rFonts w:ascii="Times New Roman" w:eastAsia="PMingLiU" w:hAnsi="Times New Roman" w:cs="Times New Roman"/>
                <w:sz w:val="20"/>
                <w:szCs w:val="20"/>
                <w:lang w:eastAsia="x-none"/>
              </w:rPr>
            </w:pPr>
            <w:sdt>
              <w:sdtPr>
                <w:rPr>
                  <w:rFonts w:ascii="Times New Roman" w:eastAsia="PMingLiU" w:hAnsi="Times New Roman"/>
                  <w:color w:val="000000"/>
                  <w:sz w:val="20"/>
                  <w:szCs w:val="20"/>
                  <w:lang w:eastAsia="x-none"/>
                </w:rPr>
                <w:tag w:val="MENDELEY_CITATION_v3_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"/>
                <w:id w:val="-264305715"/>
                <w:placeholder>
                  <w:docPart w:val="DefaultPlaceholder_-1854013440"/>
                </w:placeholder>
              </w:sdtPr>
              <w:sdtContent>
                <w:r w:rsidR="000C7BDF" w:rsidRPr="00D26FC8">
                  <w:rPr>
                    <w:rFonts w:ascii="Times New Roman" w:eastAsia="PMingLiU" w:hAnsi="Times New Roman" w:cs="Times New Roman"/>
                    <w:color w:val="000000"/>
                    <w:sz w:val="20"/>
                    <w:szCs w:val="20"/>
                    <w:lang w:eastAsia="x-none"/>
                  </w:rPr>
                  <w:t>(</w:t>
                </w:r>
                <w:proofErr w:type="spellStart"/>
                <w:r w:rsidR="000C7BDF" w:rsidRPr="00D26FC8">
                  <w:rPr>
                    <w:rFonts w:ascii="Times New Roman" w:eastAsia="PMingLiU" w:hAnsi="Times New Roman" w:cs="Times New Roman"/>
                    <w:color w:val="000000"/>
                    <w:sz w:val="20"/>
                    <w:szCs w:val="20"/>
                    <w:lang w:eastAsia="x-none"/>
                  </w:rPr>
                  <w:t>Nurhamida</w:t>
                </w:r>
                <w:proofErr w:type="spellEnd"/>
                <w:r w:rsidR="000C7BDF" w:rsidRPr="00D26FC8">
                  <w:rPr>
                    <w:rFonts w:ascii="Times New Roman" w:eastAsia="PMingLiU" w:hAnsi="Times New Roman" w:cs="Times New Roman"/>
                    <w:color w:val="000000"/>
                    <w:sz w:val="20"/>
                    <w:szCs w:val="20"/>
                    <w:lang w:eastAsia="x-none"/>
                  </w:rPr>
                  <w:t xml:space="preserve"> et al., 2023)</w:t>
                </w:r>
              </w:sdtContent>
            </w:sdt>
          </w:p>
        </w:tc>
      </w:tr>
      <w:tr w:rsidR="003F4748" w:rsidRPr="00D26FC8" w14:paraId="748CFE36" w14:textId="77777777" w:rsidTr="00CF6E4D">
        <w:tc>
          <w:tcPr>
            <w:tcW w:w="1281" w:type="dxa"/>
          </w:tcPr>
          <w:p w14:paraId="14A98D33" w14:textId="77777777" w:rsidR="003F4748" w:rsidRPr="00D26FC8" w:rsidRDefault="003F4748" w:rsidP="00091251">
            <w:pPr>
              <w:spacing w:after="0" w:line="240" w:lineRule="auto"/>
              <w:ind w:right="95"/>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Palm Oil (</w:t>
            </w:r>
            <w:r w:rsidRPr="00D26FC8">
              <w:rPr>
                <w:rFonts w:ascii="Times New Roman" w:eastAsia="PMingLiU" w:hAnsi="Times New Roman" w:cs="Times New Roman"/>
                <w:i/>
                <w:iCs/>
                <w:sz w:val="20"/>
                <w:szCs w:val="20"/>
                <w:lang w:eastAsia="x-none"/>
              </w:rPr>
              <w:t>Elais guineensis Jacq</w:t>
            </w:r>
            <w:r w:rsidRPr="00D26FC8">
              <w:rPr>
                <w:rFonts w:ascii="Times New Roman" w:eastAsia="PMingLiU" w:hAnsi="Times New Roman" w:cs="Times New Roman"/>
                <w:sz w:val="20"/>
                <w:szCs w:val="20"/>
                <w:lang w:eastAsia="x-none"/>
              </w:rPr>
              <w:t>), Midrib Charcoal Powder</w:t>
            </w:r>
          </w:p>
          <w:p w14:paraId="479AA66F" w14:textId="77777777" w:rsidR="003F4748" w:rsidRPr="00D26FC8" w:rsidRDefault="003F4748" w:rsidP="00091251">
            <w:pPr>
              <w:spacing w:after="0" w:line="240" w:lineRule="auto"/>
              <w:ind w:right="95"/>
              <w:rPr>
                <w:rFonts w:ascii="Times New Roman" w:eastAsia="PMingLiU" w:hAnsi="Times New Roman" w:cs="Times New Roman"/>
                <w:sz w:val="20"/>
                <w:szCs w:val="20"/>
                <w:lang w:val="x-none" w:eastAsia="x-none"/>
              </w:rPr>
            </w:pPr>
          </w:p>
        </w:tc>
        <w:tc>
          <w:tcPr>
            <w:tcW w:w="956" w:type="dxa"/>
          </w:tcPr>
          <w:p w14:paraId="12EFC00D" w14:textId="77777777" w:rsidR="003F4748" w:rsidRPr="00D26FC8" w:rsidRDefault="003F4748" w:rsidP="00091251">
            <w:pPr>
              <w:spacing w:after="0" w:line="240" w:lineRule="auto"/>
              <w:ind w:right="95"/>
              <w:rPr>
                <w:rFonts w:ascii="Times New Roman" w:eastAsia="PMingLiU" w:hAnsi="Times New Roman" w:cs="Times New Roman"/>
                <w:sz w:val="20"/>
                <w:szCs w:val="20"/>
                <w:lang w:val="x-none" w:eastAsia="x-none"/>
              </w:rPr>
            </w:pPr>
            <w:r w:rsidRPr="00D26FC8">
              <w:rPr>
                <w:rFonts w:ascii="Times New Roman" w:eastAsia="PMingLiU" w:hAnsi="Times New Roman" w:cs="Times New Roman"/>
                <w:sz w:val="20"/>
                <w:szCs w:val="20"/>
                <w:lang w:val="x-none" w:eastAsia="x-none"/>
              </w:rPr>
              <w:t>Tapioca flour</w:t>
            </w:r>
          </w:p>
        </w:tc>
        <w:tc>
          <w:tcPr>
            <w:tcW w:w="978" w:type="dxa"/>
          </w:tcPr>
          <w:p w14:paraId="12A77064" w14:textId="77777777" w:rsidR="003F4748" w:rsidRPr="00D26FC8" w:rsidRDefault="003F4748" w:rsidP="00091251">
            <w:pPr>
              <w:spacing w:after="0" w:line="240" w:lineRule="auto"/>
              <w:ind w:right="95"/>
              <w:rPr>
                <w:rFonts w:ascii="Times New Roman" w:eastAsia="PMingLiU" w:hAnsi="Times New Roman" w:cs="Times New Roman"/>
                <w:sz w:val="20"/>
                <w:szCs w:val="20"/>
                <w:lang w:val="x-none" w:eastAsia="x-none"/>
              </w:rPr>
            </w:pPr>
            <w:r w:rsidRPr="00D26FC8">
              <w:rPr>
                <w:rFonts w:ascii="Times New Roman" w:eastAsia="PMingLiU" w:hAnsi="Times New Roman" w:cs="Times New Roman"/>
                <w:sz w:val="20"/>
                <w:szCs w:val="20"/>
                <w:lang w:val="x-none" w:eastAsia="x-none"/>
              </w:rPr>
              <w:t>60 mesh</w:t>
            </w:r>
          </w:p>
        </w:tc>
        <w:tc>
          <w:tcPr>
            <w:tcW w:w="1184" w:type="dxa"/>
          </w:tcPr>
          <w:p w14:paraId="3C8F729D" w14:textId="77777777" w:rsidR="003F4748" w:rsidRPr="00D26FC8" w:rsidRDefault="003F4748" w:rsidP="00091251">
            <w:pPr>
              <w:spacing w:after="0" w:line="240" w:lineRule="auto"/>
              <w:ind w:right="95"/>
              <w:rPr>
                <w:rFonts w:ascii="Times New Roman" w:eastAsia="PMingLiU" w:hAnsi="Times New Roman" w:cs="Times New Roman"/>
                <w:sz w:val="20"/>
                <w:szCs w:val="20"/>
                <w:lang w:val="x-none" w:eastAsia="x-none"/>
              </w:rPr>
            </w:pPr>
            <w:r w:rsidRPr="00D26FC8">
              <w:rPr>
                <w:rFonts w:ascii="Times New Roman" w:eastAsia="PMingLiU" w:hAnsi="Times New Roman" w:cs="Times New Roman"/>
                <w:sz w:val="20"/>
                <w:szCs w:val="20"/>
                <w:lang w:val="x-none" w:eastAsia="x-none"/>
              </w:rPr>
              <w:t>400°C</w:t>
            </w:r>
          </w:p>
        </w:tc>
        <w:tc>
          <w:tcPr>
            <w:tcW w:w="2263" w:type="dxa"/>
          </w:tcPr>
          <w:p w14:paraId="662CB30C"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Density</w:t>
            </w:r>
          </w:p>
          <w:p w14:paraId="5BDDAE2C"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Water content</w:t>
            </w:r>
          </w:p>
          <w:p w14:paraId="626FAD84"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Compressive strength</w:t>
            </w:r>
          </w:p>
          <w:p w14:paraId="7160917E"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Volatile matter content</w:t>
            </w:r>
          </w:p>
          <w:p w14:paraId="20BA883C"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Ash content</w:t>
            </w:r>
          </w:p>
          <w:p w14:paraId="2F092A35"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Fixed carbon</w:t>
            </w:r>
          </w:p>
          <w:p w14:paraId="0DA506E1" w14:textId="77777777" w:rsidR="003F4748" w:rsidRPr="00D26FC8" w:rsidRDefault="003F4748" w:rsidP="003F4748">
            <w:pPr>
              <w:pStyle w:val="ListParagraph"/>
              <w:numPr>
                <w:ilvl w:val="0"/>
                <w:numId w:val="2"/>
              </w:numPr>
              <w:spacing w:after="0" w:line="240" w:lineRule="auto"/>
              <w:ind w:left="211" w:right="95" w:hanging="211"/>
              <w:rPr>
                <w:rFonts w:ascii="Times New Roman" w:hAnsi="Times New Roman" w:cs="Times New Roman"/>
                <w:sz w:val="20"/>
                <w:szCs w:val="20"/>
              </w:rPr>
            </w:pPr>
            <w:r w:rsidRPr="00D26FC8">
              <w:rPr>
                <w:rFonts w:ascii="Times New Roman" w:eastAsia="PMingLiU" w:hAnsi="Times New Roman" w:cs="Times New Roman"/>
                <w:sz w:val="20"/>
                <w:szCs w:val="20"/>
                <w:lang w:eastAsia="x-none"/>
              </w:rPr>
              <w:t>Calorific value</w:t>
            </w:r>
          </w:p>
        </w:tc>
        <w:tc>
          <w:tcPr>
            <w:tcW w:w="1707" w:type="dxa"/>
          </w:tcPr>
          <w:p w14:paraId="0F058E21"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0.574 g/cm</w:t>
            </w:r>
            <w:r w:rsidRPr="00D26FC8">
              <w:rPr>
                <w:rFonts w:ascii="Times New Roman" w:eastAsia="PMingLiU" w:hAnsi="Times New Roman" w:cs="Times New Roman"/>
                <w:sz w:val="20"/>
                <w:szCs w:val="20"/>
                <w:vertAlign w:val="superscript"/>
                <w:lang w:eastAsia="x-none"/>
              </w:rPr>
              <w:t>3</w:t>
            </w:r>
          </w:p>
          <w:p w14:paraId="632A37CA"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4.504%</w:t>
            </w:r>
          </w:p>
          <w:p w14:paraId="65AB3C3D"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80.451 kg/cm2</w:t>
            </w:r>
          </w:p>
          <w:p w14:paraId="7532D3A9"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37.400%</w:t>
            </w:r>
          </w:p>
          <w:p w14:paraId="39EF02FD"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7.800%</w:t>
            </w:r>
          </w:p>
          <w:p w14:paraId="215282D9"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54.800%</w:t>
            </w:r>
          </w:p>
          <w:p w14:paraId="757277A0"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val="x-none" w:eastAsia="x-none"/>
              </w:rPr>
            </w:pPr>
            <w:r w:rsidRPr="00D26FC8">
              <w:rPr>
                <w:rFonts w:ascii="Times New Roman" w:eastAsia="PMingLiU" w:hAnsi="Times New Roman" w:cs="Times New Roman"/>
                <w:sz w:val="20"/>
                <w:szCs w:val="20"/>
                <w:lang w:eastAsia="x-none"/>
              </w:rPr>
              <w:t>5,623 cal/g</w:t>
            </w:r>
          </w:p>
        </w:tc>
        <w:tc>
          <w:tcPr>
            <w:tcW w:w="1412" w:type="dxa"/>
          </w:tcPr>
          <w:p w14:paraId="43642930" w14:textId="76B8F4FF" w:rsidR="003F4748" w:rsidRPr="00D26FC8" w:rsidRDefault="00000000" w:rsidP="00091251">
            <w:pPr>
              <w:spacing w:after="0" w:line="240" w:lineRule="auto"/>
              <w:ind w:right="95"/>
              <w:rPr>
                <w:rFonts w:ascii="Times New Roman" w:eastAsia="PMingLiU" w:hAnsi="Times New Roman" w:cs="Times New Roman"/>
                <w:sz w:val="20"/>
                <w:szCs w:val="20"/>
                <w:lang w:eastAsia="x-none"/>
              </w:rPr>
            </w:pPr>
            <w:sdt>
              <w:sdtPr>
                <w:rPr>
                  <w:rFonts w:ascii="Times New Roman" w:eastAsia="PMingLiU" w:hAnsi="Times New Roman"/>
                  <w:color w:val="000000"/>
                  <w:sz w:val="20"/>
                  <w:szCs w:val="20"/>
                  <w:lang w:eastAsia="x-none"/>
                </w:rPr>
                <w:tag w:val="MENDELEY_CITATION_v3_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"/>
                <w:id w:val="1848138848"/>
                <w:placeholder>
                  <w:docPart w:val="DefaultPlaceholder_-1854013440"/>
                </w:placeholder>
              </w:sdtPr>
              <w:sdtContent>
                <w:r w:rsidR="000C7BDF" w:rsidRPr="00D26FC8">
                  <w:rPr>
                    <w:rFonts w:ascii="Times New Roman" w:eastAsia="PMingLiU" w:hAnsi="Times New Roman" w:cs="Times New Roman"/>
                    <w:color w:val="000000"/>
                    <w:sz w:val="20"/>
                    <w:szCs w:val="20"/>
                    <w:lang w:eastAsia="x-none"/>
                  </w:rPr>
                  <w:t>(Rindayatno et al., 2022)</w:t>
                </w:r>
              </w:sdtContent>
            </w:sdt>
          </w:p>
        </w:tc>
      </w:tr>
      <w:tr w:rsidR="003F4748" w:rsidRPr="00D26FC8" w14:paraId="13959F0A" w14:textId="77777777" w:rsidTr="00CF6E4D">
        <w:tc>
          <w:tcPr>
            <w:tcW w:w="1281" w:type="dxa"/>
          </w:tcPr>
          <w:p w14:paraId="60014D69" w14:textId="77777777" w:rsidR="003F4748" w:rsidRPr="00D26FC8" w:rsidRDefault="003F4748" w:rsidP="00091251">
            <w:pPr>
              <w:spacing w:after="0" w:line="240" w:lineRule="auto"/>
              <w:ind w:right="95"/>
              <w:rPr>
                <w:rFonts w:ascii="Times New Roman" w:eastAsia="PMingLiU" w:hAnsi="Times New Roman" w:cs="Times New Roman"/>
                <w:sz w:val="20"/>
                <w:szCs w:val="20"/>
                <w:lang w:val="x-none" w:eastAsia="x-none"/>
              </w:rPr>
            </w:pPr>
            <w:r w:rsidRPr="00D26FC8">
              <w:rPr>
                <w:rFonts w:ascii="Times New Roman" w:eastAsia="PMingLiU" w:hAnsi="Times New Roman" w:cs="Times New Roman"/>
                <w:sz w:val="20"/>
                <w:szCs w:val="20"/>
                <w:lang w:val="x-none" w:eastAsia="x-none"/>
              </w:rPr>
              <w:t>Corn cobs and rice husks</w:t>
            </w:r>
          </w:p>
        </w:tc>
        <w:tc>
          <w:tcPr>
            <w:tcW w:w="956" w:type="dxa"/>
          </w:tcPr>
          <w:p w14:paraId="2D038F49" w14:textId="77777777" w:rsidR="003F4748" w:rsidRPr="00D26FC8" w:rsidRDefault="003F4748" w:rsidP="00091251">
            <w:pPr>
              <w:spacing w:after="0" w:line="240" w:lineRule="auto"/>
              <w:ind w:right="95"/>
              <w:rPr>
                <w:rFonts w:ascii="Times New Roman" w:eastAsia="PMingLiU" w:hAnsi="Times New Roman" w:cs="Times New Roman"/>
                <w:sz w:val="20"/>
                <w:szCs w:val="20"/>
                <w:lang w:val="x-none" w:eastAsia="x-none"/>
              </w:rPr>
            </w:pPr>
            <w:r w:rsidRPr="00D26FC8">
              <w:rPr>
                <w:rFonts w:ascii="Times New Roman" w:eastAsia="PMingLiU" w:hAnsi="Times New Roman" w:cs="Times New Roman"/>
                <w:sz w:val="20"/>
                <w:szCs w:val="20"/>
                <w:lang w:val="x-none" w:eastAsia="x-none"/>
              </w:rPr>
              <w:t>Tapioca flour (40 g)</w:t>
            </w:r>
          </w:p>
        </w:tc>
        <w:tc>
          <w:tcPr>
            <w:tcW w:w="978" w:type="dxa"/>
          </w:tcPr>
          <w:p w14:paraId="7C9CAAB3" w14:textId="77777777" w:rsidR="003F4748" w:rsidRPr="00D26FC8" w:rsidRDefault="003F4748" w:rsidP="00091251">
            <w:pPr>
              <w:spacing w:after="0" w:line="240" w:lineRule="auto"/>
              <w:ind w:right="95"/>
              <w:rPr>
                <w:rFonts w:ascii="Times New Roman" w:eastAsia="PMingLiU" w:hAnsi="Times New Roman" w:cs="Times New Roman"/>
                <w:sz w:val="20"/>
                <w:szCs w:val="20"/>
                <w:lang w:val="x-none" w:eastAsia="x-none"/>
              </w:rPr>
            </w:pPr>
            <w:r w:rsidRPr="00D26FC8">
              <w:rPr>
                <w:rFonts w:ascii="Times New Roman" w:eastAsia="PMingLiU" w:hAnsi="Times New Roman" w:cs="Times New Roman"/>
                <w:sz w:val="20"/>
                <w:szCs w:val="20"/>
                <w:lang w:val="x-none" w:eastAsia="x-none"/>
              </w:rPr>
              <w:t>24</w:t>
            </w:r>
          </w:p>
        </w:tc>
        <w:tc>
          <w:tcPr>
            <w:tcW w:w="1184" w:type="dxa"/>
          </w:tcPr>
          <w:p w14:paraId="214D844C" w14:textId="77777777" w:rsidR="003F4748" w:rsidRPr="00D26FC8" w:rsidRDefault="003F4748" w:rsidP="00091251">
            <w:pPr>
              <w:spacing w:after="0" w:line="240" w:lineRule="auto"/>
              <w:ind w:right="95"/>
              <w:rPr>
                <w:rFonts w:ascii="Times New Roman" w:eastAsia="PMingLiU" w:hAnsi="Times New Roman" w:cs="Times New Roman"/>
                <w:sz w:val="20"/>
                <w:szCs w:val="20"/>
                <w:lang w:val="x-none" w:eastAsia="x-none"/>
              </w:rPr>
            </w:pPr>
            <w:r w:rsidRPr="00D26FC8">
              <w:rPr>
                <w:rFonts w:ascii="Times New Roman" w:eastAsia="PMingLiU" w:hAnsi="Times New Roman" w:cs="Times New Roman"/>
                <w:sz w:val="20"/>
                <w:szCs w:val="20"/>
                <w:lang w:val="x-none" w:eastAsia="x-none"/>
              </w:rPr>
              <w:t>105°C, 24 h</w:t>
            </w:r>
          </w:p>
        </w:tc>
        <w:tc>
          <w:tcPr>
            <w:tcW w:w="2263" w:type="dxa"/>
          </w:tcPr>
          <w:p w14:paraId="35D92769"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Water value</w:t>
            </w:r>
          </w:p>
          <w:p w14:paraId="66C9ABC7"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Particle loss</w:t>
            </w:r>
          </w:p>
          <w:p w14:paraId="61CFD9D1"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val="x-none" w:eastAsia="x-none"/>
              </w:rPr>
            </w:pPr>
            <w:r w:rsidRPr="00D26FC8">
              <w:rPr>
                <w:rFonts w:ascii="Times New Roman" w:eastAsia="PMingLiU" w:hAnsi="Times New Roman" w:cs="Times New Roman"/>
                <w:sz w:val="20"/>
                <w:szCs w:val="20"/>
                <w:lang w:eastAsia="x-none"/>
              </w:rPr>
              <w:t xml:space="preserve">The longest burning time </w:t>
            </w:r>
          </w:p>
        </w:tc>
        <w:tc>
          <w:tcPr>
            <w:tcW w:w="1707" w:type="dxa"/>
          </w:tcPr>
          <w:p w14:paraId="7DE40FAC"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47,64%</w:t>
            </w:r>
          </w:p>
          <w:p w14:paraId="313A3724"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0,77 %</w:t>
            </w:r>
          </w:p>
          <w:p w14:paraId="21622B15"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val="x-none" w:eastAsia="x-none"/>
              </w:rPr>
            </w:pPr>
            <w:r w:rsidRPr="00D26FC8">
              <w:rPr>
                <w:rFonts w:ascii="Times New Roman" w:eastAsia="PMingLiU" w:hAnsi="Times New Roman" w:cs="Times New Roman"/>
                <w:sz w:val="20"/>
                <w:szCs w:val="20"/>
                <w:lang w:eastAsia="x-none"/>
              </w:rPr>
              <w:t>113 min</w:t>
            </w:r>
          </w:p>
        </w:tc>
        <w:tc>
          <w:tcPr>
            <w:tcW w:w="1412" w:type="dxa"/>
          </w:tcPr>
          <w:p w14:paraId="4E1B97A6" w14:textId="1510CE2B" w:rsidR="003F4748" w:rsidRPr="00D26FC8" w:rsidRDefault="00000000" w:rsidP="00091251">
            <w:pPr>
              <w:spacing w:after="0" w:line="240" w:lineRule="auto"/>
              <w:ind w:right="95"/>
              <w:rPr>
                <w:rFonts w:ascii="Times New Roman" w:eastAsia="PMingLiU" w:hAnsi="Times New Roman" w:cs="Times New Roman"/>
                <w:sz w:val="20"/>
                <w:szCs w:val="20"/>
                <w:lang w:eastAsia="x-none"/>
              </w:rPr>
            </w:pPr>
            <w:sdt>
              <w:sdtPr>
                <w:rPr>
                  <w:rFonts w:ascii="Times New Roman" w:eastAsia="PMingLiU" w:hAnsi="Times New Roman"/>
                  <w:color w:val="000000"/>
                  <w:sz w:val="20"/>
                  <w:szCs w:val="20"/>
                  <w:lang w:eastAsia="x-none"/>
                </w:rPr>
                <w:tag w:val="MENDELEY_CITATION_v3_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"/>
                <w:id w:val="-333849679"/>
                <w:placeholder>
                  <w:docPart w:val="DefaultPlaceholder_-1854013440"/>
                </w:placeholder>
              </w:sdtPr>
              <w:sdtContent>
                <w:r w:rsidR="000C7BDF" w:rsidRPr="00D26FC8">
                  <w:rPr>
                    <w:rFonts w:ascii="Times New Roman" w:eastAsia="PMingLiU" w:hAnsi="Times New Roman" w:cs="Times New Roman"/>
                    <w:color w:val="000000"/>
                    <w:sz w:val="20"/>
                    <w:szCs w:val="20"/>
                    <w:lang w:eastAsia="x-none"/>
                  </w:rPr>
                  <w:t>(Binar, 2021)</w:t>
                </w:r>
              </w:sdtContent>
            </w:sdt>
          </w:p>
        </w:tc>
      </w:tr>
      <w:tr w:rsidR="003F4748" w:rsidRPr="00D26FC8" w14:paraId="6749CC3E" w14:textId="77777777" w:rsidTr="00CF6E4D">
        <w:tc>
          <w:tcPr>
            <w:tcW w:w="1281" w:type="dxa"/>
          </w:tcPr>
          <w:p w14:paraId="6E02ED0A" w14:textId="77777777" w:rsidR="003F4748" w:rsidRPr="00D26FC8" w:rsidRDefault="003F4748" w:rsidP="00091251">
            <w:pPr>
              <w:spacing w:after="0" w:line="240" w:lineRule="auto"/>
              <w:ind w:right="95"/>
              <w:rPr>
                <w:rFonts w:ascii="Times New Roman" w:eastAsia="PMingLiU" w:hAnsi="Times New Roman" w:cs="Times New Roman"/>
                <w:sz w:val="20"/>
                <w:szCs w:val="20"/>
                <w:lang w:val="x-none" w:eastAsia="x-none"/>
              </w:rPr>
            </w:pPr>
            <w:r w:rsidRPr="00D26FC8">
              <w:rPr>
                <w:rFonts w:ascii="Times New Roman" w:eastAsia="PMingLiU" w:hAnsi="Times New Roman" w:cs="Times New Roman"/>
                <w:sz w:val="20"/>
                <w:szCs w:val="20"/>
                <w:lang w:eastAsia="x-none"/>
              </w:rPr>
              <w:t>Mahogany rind</w:t>
            </w:r>
          </w:p>
        </w:tc>
        <w:tc>
          <w:tcPr>
            <w:tcW w:w="956" w:type="dxa"/>
          </w:tcPr>
          <w:p w14:paraId="014C917F" w14:textId="77777777" w:rsidR="003F4748" w:rsidRPr="00D26FC8" w:rsidRDefault="003F4748" w:rsidP="00091251">
            <w:pPr>
              <w:spacing w:after="0" w:line="240" w:lineRule="auto"/>
              <w:ind w:right="95"/>
              <w:rPr>
                <w:rFonts w:ascii="Times New Roman" w:eastAsia="PMingLiU" w:hAnsi="Times New Roman" w:cs="Times New Roman"/>
                <w:sz w:val="20"/>
                <w:szCs w:val="20"/>
                <w:lang w:val="x-none" w:eastAsia="x-none"/>
              </w:rPr>
            </w:pPr>
            <w:r w:rsidRPr="00D26FC8">
              <w:rPr>
                <w:rFonts w:ascii="Times New Roman" w:eastAsia="PMingLiU" w:hAnsi="Times New Roman" w:cs="Times New Roman"/>
                <w:sz w:val="20"/>
                <w:szCs w:val="20"/>
                <w:lang w:val="x-none" w:eastAsia="x-none"/>
              </w:rPr>
              <w:t>Tapioca flour (25%)</w:t>
            </w:r>
          </w:p>
        </w:tc>
        <w:tc>
          <w:tcPr>
            <w:tcW w:w="978" w:type="dxa"/>
          </w:tcPr>
          <w:p w14:paraId="71766829" w14:textId="77777777" w:rsidR="003F4748" w:rsidRPr="00D26FC8" w:rsidRDefault="003F4748" w:rsidP="00091251">
            <w:pPr>
              <w:spacing w:after="0" w:line="240" w:lineRule="auto"/>
              <w:ind w:right="95"/>
              <w:rPr>
                <w:rFonts w:ascii="Times New Roman" w:eastAsia="PMingLiU" w:hAnsi="Times New Roman" w:cs="Times New Roman"/>
                <w:sz w:val="20"/>
                <w:szCs w:val="20"/>
                <w:lang w:val="x-none" w:eastAsia="x-none"/>
              </w:rPr>
            </w:pPr>
            <w:r w:rsidRPr="00D26FC8">
              <w:rPr>
                <w:rFonts w:ascii="Times New Roman" w:eastAsia="PMingLiU" w:hAnsi="Times New Roman" w:cs="Times New Roman"/>
                <w:sz w:val="20"/>
                <w:szCs w:val="20"/>
                <w:lang w:val="x-none" w:eastAsia="x-none"/>
              </w:rPr>
              <w:t>-</w:t>
            </w:r>
          </w:p>
        </w:tc>
        <w:tc>
          <w:tcPr>
            <w:tcW w:w="1184" w:type="dxa"/>
          </w:tcPr>
          <w:p w14:paraId="6686E17B" w14:textId="77777777" w:rsidR="003F4748" w:rsidRPr="00D26FC8" w:rsidRDefault="003F4748" w:rsidP="00091251">
            <w:pPr>
              <w:spacing w:after="0" w:line="240" w:lineRule="auto"/>
              <w:ind w:right="95"/>
              <w:rPr>
                <w:rFonts w:ascii="Times New Roman" w:eastAsia="PMingLiU" w:hAnsi="Times New Roman" w:cs="Times New Roman"/>
                <w:sz w:val="20"/>
                <w:szCs w:val="20"/>
                <w:lang w:val="x-none" w:eastAsia="x-none"/>
              </w:rPr>
            </w:pPr>
            <w:r w:rsidRPr="00D26FC8">
              <w:rPr>
                <w:rFonts w:ascii="Times New Roman" w:eastAsia="PMingLiU" w:hAnsi="Times New Roman" w:cs="Times New Roman"/>
                <w:sz w:val="20"/>
                <w:szCs w:val="20"/>
                <w:lang w:val="x-none" w:eastAsia="x-none"/>
              </w:rPr>
              <w:t>100°C, 9 h</w:t>
            </w:r>
          </w:p>
        </w:tc>
        <w:tc>
          <w:tcPr>
            <w:tcW w:w="2263" w:type="dxa"/>
          </w:tcPr>
          <w:p w14:paraId="5F852956"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Water content</w:t>
            </w:r>
          </w:p>
          <w:p w14:paraId="128FB989"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Ash content</w:t>
            </w:r>
          </w:p>
          <w:p w14:paraId="2ECD88D3"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Volatile matter content</w:t>
            </w:r>
          </w:p>
          <w:p w14:paraId="1E06C824"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Fixed carbon content</w:t>
            </w:r>
          </w:p>
        </w:tc>
        <w:tc>
          <w:tcPr>
            <w:tcW w:w="1707" w:type="dxa"/>
          </w:tcPr>
          <w:p w14:paraId="0538DD7B"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2.7731%</w:t>
            </w:r>
          </w:p>
          <w:p w14:paraId="71956756"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7.4227%</w:t>
            </w:r>
          </w:p>
          <w:p w14:paraId="0BAA3C2A"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 xml:space="preserve">14.2192% </w:t>
            </w:r>
          </w:p>
          <w:p w14:paraId="1CD2DCB8"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75.5850%</w:t>
            </w:r>
          </w:p>
        </w:tc>
        <w:tc>
          <w:tcPr>
            <w:tcW w:w="1412" w:type="dxa"/>
          </w:tcPr>
          <w:p w14:paraId="606A40EE" w14:textId="7A3B339F" w:rsidR="003F4748" w:rsidRPr="00D26FC8" w:rsidRDefault="00000000" w:rsidP="00091251">
            <w:pPr>
              <w:spacing w:after="0" w:line="240" w:lineRule="auto"/>
              <w:ind w:right="95"/>
              <w:rPr>
                <w:rFonts w:ascii="Times New Roman" w:eastAsia="PMingLiU" w:hAnsi="Times New Roman" w:cs="Times New Roman"/>
                <w:sz w:val="20"/>
                <w:szCs w:val="20"/>
                <w:lang w:eastAsia="x-none"/>
              </w:rPr>
            </w:pPr>
            <w:sdt>
              <w:sdtPr>
                <w:rPr>
                  <w:rFonts w:ascii="Times New Roman" w:eastAsia="PMingLiU" w:hAnsi="Times New Roman"/>
                  <w:color w:val="000000"/>
                  <w:sz w:val="20"/>
                  <w:szCs w:val="20"/>
                  <w:lang w:eastAsia="x-none"/>
                </w:rPr>
                <w:tag w:val="MENDELEY_CITATION_v3_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"/>
                <w:id w:val="77637319"/>
                <w:placeholder>
                  <w:docPart w:val="DefaultPlaceholder_-1854013440"/>
                </w:placeholder>
              </w:sdtPr>
              <w:sdtContent>
                <w:r w:rsidR="000C7BDF" w:rsidRPr="00D26FC8">
                  <w:rPr>
                    <w:rFonts w:ascii="Times New Roman" w:eastAsia="PMingLiU" w:hAnsi="Times New Roman" w:cs="Times New Roman"/>
                    <w:color w:val="000000"/>
                    <w:sz w:val="20"/>
                    <w:szCs w:val="20"/>
                    <w:lang w:eastAsia="x-none"/>
                  </w:rPr>
                  <w:t>(</w:t>
                </w:r>
                <w:proofErr w:type="spellStart"/>
                <w:r w:rsidR="000C7BDF" w:rsidRPr="00D26FC8">
                  <w:rPr>
                    <w:rFonts w:ascii="Times New Roman" w:eastAsia="PMingLiU" w:hAnsi="Times New Roman" w:cs="Times New Roman"/>
                    <w:color w:val="000000"/>
                    <w:sz w:val="20"/>
                    <w:szCs w:val="20"/>
                    <w:lang w:eastAsia="x-none"/>
                  </w:rPr>
                  <w:t>Indrawijaya</w:t>
                </w:r>
                <w:proofErr w:type="spellEnd"/>
                <w:r w:rsidR="000C7BDF" w:rsidRPr="00D26FC8">
                  <w:rPr>
                    <w:rFonts w:ascii="Times New Roman" w:eastAsia="PMingLiU" w:hAnsi="Times New Roman" w:cs="Times New Roman"/>
                    <w:color w:val="000000"/>
                    <w:sz w:val="20"/>
                    <w:szCs w:val="20"/>
                    <w:lang w:eastAsia="x-none"/>
                  </w:rPr>
                  <w:t xml:space="preserve"> et al., 2020)</w:t>
                </w:r>
              </w:sdtContent>
            </w:sdt>
          </w:p>
        </w:tc>
      </w:tr>
      <w:tr w:rsidR="003F4748" w:rsidRPr="00D26FC8" w14:paraId="3707897D" w14:textId="77777777" w:rsidTr="00CF6E4D">
        <w:tc>
          <w:tcPr>
            <w:tcW w:w="1281" w:type="dxa"/>
            <w:tcBorders>
              <w:bottom w:val="single" w:sz="4" w:space="0" w:color="auto"/>
            </w:tcBorders>
          </w:tcPr>
          <w:p w14:paraId="152D41F0" w14:textId="77777777" w:rsidR="003F4748" w:rsidRPr="00D26FC8" w:rsidRDefault="003F4748" w:rsidP="00091251">
            <w:pPr>
              <w:spacing w:after="0" w:line="240" w:lineRule="auto"/>
              <w:ind w:right="95"/>
              <w:rPr>
                <w:rFonts w:ascii="Times New Roman" w:eastAsia="PMingLiU" w:hAnsi="Times New Roman" w:cs="Times New Roman"/>
                <w:sz w:val="20"/>
                <w:szCs w:val="20"/>
                <w:lang w:val="x-none" w:eastAsia="x-none"/>
              </w:rPr>
            </w:pPr>
            <w:r w:rsidRPr="00D26FC8">
              <w:rPr>
                <w:rFonts w:ascii="Times New Roman" w:eastAsia="PMingLiU" w:hAnsi="Times New Roman" w:cs="Times New Roman"/>
                <w:sz w:val="20"/>
                <w:szCs w:val="20"/>
                <w:lang w:val="x-none" w:eastAsia="x-none"/>
              </w:rPr>
              <w:t>Coconut shell</w:t>
            </w:r>
          </w:p>
        </w:tc>
        <w:tc>
          <w:tcPr>
            <w:tcW w:w="956" w:type="dxa"/>
            <w:tcBorders>
              <w:bottom w:val="single" w:sz="4" w:space="0" w:color="auto"/>
            </w:tcBorders>
          </w:tcPr>
          <w:p w14:paraId="04475EBF" w14:textId="77777777" w:rsidR="003F4748" w:rsidRPr="00D26FC8" w:rsidRDefault="003F4748" w:rsidP="00091251">
            <w:pPr>
              <w:spacing w:after="0" w:line="240" w:lineRule="auto"/>
              <w:ind w:right="95"/>
              <w:rPr>
                <w:rFonts w:ascii="Times New Roman" w:eastAsia="PMingLiU" w:hAnsi="Times New Roman" w:cs="Times New Roman"/>
                <w:sz w:val="20"/>
                <w:szCs w:val="20"/>
                <w:lang w:val="x-none" w:eastAsia="x-none"/>
              </w:rPr>
            </w:pPr>
            <w:r w:rsidRPr="00D26FC8">
              <w:rPr>
                <w:rFonts w:ascii="Times New Roman" w:eastAsia="PMingLiU" w:hAnsi="Times New Roman" w:cs="Times New Roman"/>
                <w:sz w:val="20"/>
                <w:szCs w:val="20"/>
                <w:lang w:val="x-none" w:eastAsia="x-none"/>
              </w:rPr>
              <w:t>Rubber sap (15 g, 25 g, 35 g)</w:t>
            </w:r>
          </w:p>
        </w:tc>
        <w:tc>
          <w:tcPr>
            <w:tcW w:w="978" w:type="dxa"/>
            <w:tcBorders>
              <w:bottom w:val="single" w:sz="4" w:space="0" w:color="auto"/>
            </w:tcBorders>
          </w:tcPr>
          <w:p w14:paraId="410A6E99" w14:textId="77777777" w:rsidR="003F4748" w:rsidRPr="00D26FC8" w:rsidRDefault="003F4748" w:rsidP="00091251">
            <w:pPr>
              <w:spacing w:after="0" w:line="240" w:lineRule="auto"/>
              <w:ind w:right="95"/>
              <w:rPr>
                <w:rFonts w:ascii="Times New Roman" w:eastAsia="PMingLiU" w:hAnsi="Times New Roman" w:cs="Times New Roman"/>
                <w:sz w:val="20"/>
                <w:szCs w:val="20"/>
                <w:lang w:val="x-none" w:eastAsia="x-none"/>
              </w:rPr>
            </w:pPr>
            <w:r w:rsidRPr="00D26FC8">
              <w:rPr>
                <w:rFonts w:ascii="Times New Roman" w:eastAsia="PMingLiU" w:hAnsi="Times New Roman" w:cs="Times New Roman"/>
                <w:sz w:val="20"/>
                <w:szCs w:val="20"/>
                <w:lang w:val="x-none" w:eastAsia="x-none"/>
              </w:rPr>
              <w:t>50 and 80 mesh</w:t>
            </w:r>
          </w:p>
        </w:tc>
        <w:tc>
          <w:tcPr>
            <w:tcW w:w="1184" w:type="dxa"/>
            <w:tcBorders>
              <w:bottom w:val="single" w:sz="4" w:space="0" w:color="auto"/>
            </w:tcBorders>
          </w:tcPr>
          <w:p w14:paraId="4841B9AD" w14:textId="77777777" w:rsidR="003F4748" w:rsidRPr="00D26FC8" w:rsidRDefault="003F4748" w:rsidP="00091251">
            <w:pPr>
              <w:spacing w:after="0" w:line="240" w:lineRule="auto"/>
              <w:ind w:right="95"/>
              <w:rPr>
                <w:rFonts w:ascii="Times New Roman" w:eastAsia="PMingLiU" w:hAnsi="Times New Roman" w:cs="Times New Roman"/>
                <w:sz w:val="20"/>
                <w:szCs w:val="20"/>
                <w:lang w:val="x-none" w:eastAsia="x-none"/>
              </w:rPr>
            </w:pPr>
            <w:r w:rsidRPr="00D26FC8">
              <w:rPr>
                <w:rFonts w:ascii="Times New Roman" w:eastAsia="PMingLiU" w:hAnsi="Times New Roman" w:cs="Times New Roman"/>
                <w:sz w:val="20"/>
                <w:szCs w:val="20"/>
                <w:lang w:val="x-none" w:eastAsia="x-none"/>
              </w:rPr>
              <w:t>105°C, 3 h</w:t>
            </w:r>
          </w:p>
        </w:tc>
        <w:tc>
          <w:tcPr>
            <w:tcW w:w="2263" w:type="dxa"/>
            <w:tcBorders>
              <w:bottom w:val="single" w:sz="4" w:space="0" w:color="auto"/>
            </w:tcBorders>
          </w:tcPr>
          <w:p w14:paraId="1C7CF060"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Water content</w:t>
            </w:r>
          </w:p>
          <w:p w14:paraId="001E5424"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Combustion rate</w:t>
            </w:r>
          </w:p>
          <w:p w14:paraId="268EA493"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Caloric value</w:t>
            </w:r>
            <w:r w:rsidRPr="00D26FC8">
              <w:rPr>
                <w:rFonts w:ascii="Times New Roman" w:eastAsia="PMingLiU" w:hAnsi="Times New Roman" w:cs="Times New Roman"/>
                <w:sz w:val="20"/>
                <w:szCs w:val="20"/>
                <w:lang w:val="x-none" w:eastAsia="x-none"/>
              </w:rPr>
              <w:t xml:space="preserve"> </w:t>
            </w:r>
          </w:p>
        </w:tc>
        <w:tc>
          <w:tcPr>
            <w:tcW w:w="1707" w:type="dxa"/>
            <w:tcBorders>
              <w:bottom w:val="single" w:sz="4" w:space="0" w:color="auto"/>
            </w:tcBorders>
          </w:tcPr>
          <w:p w14:paraId="494C576C"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6,4 - 8,4%</w:t>
            </w:r>
          </w:p>
          <w:p w14:paraId="10C29F0E"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0.052-0.07 g/min,</w:t>
            </w:r>
          </w:p>
          <w:p w14:paraId="155CA73E"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26,651 cal/g for 50 mesh</w:t>
            </w:r>
          </w:p>
          <w:p w14:paraId="1E88B01F" w14:textId="77777777" w:rsidR="003F4748" w:rsidRPr="00D26FC8" w:rsidRDefault="003F4748" w:rsidP="003F4748">
            <w:pPr>
              <w:pStyle w:val="ListParagraph"/>
              <w:numPr>
                <w:ilvl w:val="0"/>
                <w:numId w:val="2"/>
              </w:numPr>
              <w:spacing w:after="0" w:line="240" w:lineRule="auto"/>
              <w:ind w:left="211" w:right="95" w:hanging="211"/>
              <w:rPr>
                <w:rFonts w:ascii="Times New Roman" w:eastAsia="PMingLiU" w:hAnsi="Times New Roman" w:cs="Times New Roman"/>
                <w:sz w:val="20"/>
                <w:szCs w:val="20"/>
                <w:lang w:eastAsia="x-none"/>
              </w:rPr>
            </w:pPr>
            <w:r w:rsidRPr="00D26FC8">
              <w:rPr>
                <w:rFonts w:ascii="Times New Roman" w:eastAsia="PMingLiU" w:hAnsi="Times New Roman" w:cs="Times New Roman"/>
                <w:sz w:val="20"/>
                <w:szCs w:val="20"/>
                <w:lang w:eastAsia="x-none"/>
              </w:rPr>
              <w:t>29,327 cal/g for 80 mesh</w:t>
            </w:r>
          </w:p>
        </w:tc>
        <w:tc>
          <w:tcPr>
            <w:tcW w:w="1412" w:type="dxa"/>
            <w:tcBorders>
              <w:bottom w:val="single" w:sz="4" w:space="0" w:color="auto"/>
            </w:tcBorders>
          </w:tcPr>
          <w:p w14:paraId="7CD94A62" w14:textId="61C61021" w:rsidR="003F4748" w:rsidRPr="00D26FC8" w:rsidRDefault="00000000" w:rsidP="00091251">
            <w:pPr>
              <w:spacing w:after="0" w:line="240" w:lineRule="auto"/>
              <w:ind w:right="95"/>
              <w:rPr>
                <w:rFonts w:ascii="Times New Roman" w:eastAsia="PMingLiU" w:hAnsi="Times New Roman" w:cs="Times New Roman"/>
                <w:sz w:val="20"/>
                <w:szCs w:val="20"/>
                <w:lang w:eastAsia="x-none"/>
              </w:rPr>
            </w:pPr>
            <w:sdt>
              <w:sdtPr>
                <w:rPr>
                  <w:rFonts w:ascii="Times New Roman" w:eastAsia="PMingLiU" w:hAnsi="Times New Roman"/>
                  <w:color w:val="000000"/>
                  <w:sz w:val="20"/>
                  <w:szCs w:val="20"/>
                  <w:lang w:eastAsia="x-none"/>
                </w:rPr>
                <w:tag w:val="MENDELEY_CITATION_v3_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"/>
                <w:id w:val="99622597"/>
                <w:placeholder>
                  <w:docPart w:val="DefaultPlaceholder_-1854013440"/>
                </w:placeholder>
              </w:sdtPr>
              <w:sdtContent>
                <w:r w:rsidR="000C7BDF" w:rsidRPr="00D26FC8">
                  <w:rPr>
                    <w:rFonts w:ascii="Times New Roman" w:eastAsia="PMingLiU" w:hAnsi="Times New Roman" w:cs="Times New Roman"/>
                    <w:color w:val="000000"/>
                    <w:sz w:val="20"/>
                    <w:szCs w:val="20"/>
                    <w:lang w:eastAsia="x-none"/>
                  </w:rPr>
                  <w:t>(Muhammad et al., 2018)</w:t>
                </w:r>
              </w:sdtContent>
            </w:sdt>
          </w:p>
        </w:tc>
      </w:tr>
      <w:bookmarkEnd w:id="0"/>
    </w:tbl>
    <w:p w14:paraId="37324BDD" w14:textId="77777777" w:rsidR="003F4748" w:rsidRPr="00D26FC8" w:rsidRDefault="003F4748" w:rsidP="003F4748">
      <w:pPr>
        <w:pStyle w:val="BodyText"/>
        <w:spacing w:line="360" w:lineRule="auto"/>
        <w:ind w:right="96" w:firstLine="851"/>
        <w:rPr>
          <w:rFonts w:ascii="Times New Roman" w:hAnsi="Times New Roman" w:cs="Times New Roman"/>
        </w:rPr>
      </w:pPr>
    </w:p>
    <w:p w14:paraId="6ABD1738" w14:textId="28D0AE1B" w:rsidR="00145ED6" w:rsidRPr="00D26FC8" w:rsidRDefault="00A2330C" w:rsidP="00A70ECC">
      <w:pPr>
        <w:spacing w:after="0"/>
        <w:ind w:left="283"/>
        <w:jc w:val="both"/>
        <w:rPr>
          <w:rFonts w:ascii="Times New Roman" w:hAnsi="Times New Roman"/>
          <w:b/>
          <w:sz w:val="24"/>
          <w:szCs w:val="24"/>
        </w:rPr>
      </w:pPr>
      <w:r w:rsidRPr="00D26FC8">
        <w:rPr>
          <w:rFonts w:ascii="Times New Roman" w:hAnsi="Times New Roman"/>
          <w:b/>
          <w:sz w:val="24"/>
          <w:szCs w:val="24"/>
        </w:rPr>
        <w:t>CONCLUSION</w:t>
      </w:r>
    </w:p>
    <w:p w14:paraId="5BAD597E" w14:textId="01FBBD81" w:rsidR="00A2330C" w:rsidRPr="00D26FC8" w:rsidRDefault="00B46B72" w:rsidP="003C2B86">
      <w:pPr>
        <w:spacing w:after="0"/>
        <w:ind w:left="283" w:firstLine="437"/>
        <w:jc w:val="both"/>
        <w:rPr>
          <w:rFonts w:ascii="Times New Roman" w:eastAsia="PMingLiU" w:hAnsi="Times New Roman"/>
          <w:sz w:val="24"/>
          <w:szCs w:val="24"/>
          <w:lang w:val="en-GB"/>
        </w:rPr>
      </w:pPr>
      <w:r w:rsidRPr="00D26FC8">
        <w:rPr>
          <w:rFonts w:ascii="Times New Roman" w:eastAsia="PMingLiU" w:hAnsi="Times New Roman"/>
          <w:sz w:val="24"/>
          <w:szCs w:val="24"/>
          <w:lang w:val="en-GB"/>
        </w:rPr>
        <w:t>Based on the findings, the optimal shell briquettes were discovered after 2.5 hours of pyrolysis, with a particle size of 50 mesh, a raw material ratio of 3:1 (</w:t>
      </w:r>
      <w:proofErr w:type="spellStart"/>
      <w:proofErr w:type="gramStart"/>
      <w:r w:rsidRPr="00D26FC8">
        <w:rPr>
          <w:rFonts w:ascii="Times New Roman" w:eastAsia="PMingLiU" w:hAnsi="Times New Roman"/>
          <w:sz w:val="24"/>
          <w:szCs w:val="24"/>
          <w:lang w:val="en-GB"/>
        </w:rPr>
        <w:t>charcoal:shell</w:t>
      </w:r>
      <w:proofErr w:type="spellEnd"/>
      <w:proofErr w:type="gramEnd"/>
      <w:r w:rsidRPr="00D26FC8">
        <w:rPr>
          <w:rFonts w:ascii="Times New Roman" w:eastAsia="PMingLiU" w:hAnsi="Times New Roman"/>
          <w:sz w:val="24"/>
          <w:szCs w:val="24"/>
          <w:lang w:val="en-GB"/>
        </w:rPr>
        <w:t xml:space="preserve">), and a 50% binder concentration. The water content was 13.53 ± 0.23%, the volatile matter content was 39.91 ± 0.31%, the ash content was 15.70 ± 0.07%, and the fixed carbon content was 67.66 ± 0.68% (P &lt; 0.05), respectively, whilst the calorific value was only 1,942.126 </w:t>
      </w:r>
      <w:proofErr w:type="spellStart"/>
      <w:r w:rsidRPr="00D26FC8">
        <w:rPr>
          <w:rFonts w:ascii="Times New Roman" w:eastAsia="PMingLiU" w:hAnsi="Times New Roman"/>
          <w:sz w:val="24"/>
          <w:szCs w:val="24"/>
          <w:lang w:val="en-GB"/>
        </w:rPr>
        <w:t>cal</w:t>
      </w:r>
      <w:proofErr w:type="spellEnd"/>
      <w:r w:rsidRPr="00D26FC8">
        <w:rPr>
          <w:rFonts w:ascii="Times New Roman" w:eastAsia="PMingLiU" w:hAnsi="Times New Roman"/>
          <w:sz w:val="24"/>
          <w:szCs w:val="24"/>
          <w:lang w:val="en-GB"/>
        </w:rPr>
        <w:t xml:space="preserve">/g. It can be inferred that adding shells to coconut shell charcoal briquettes cannot enhance the briquettes quality because the water, ash and volatile matter contents were still high; in contrast, the fixed carbon content and calorific value were relatively low. In the future, the use of various biomass, the duration of the briquette drying process, and the pressure during briquette formation are thus examples of process modification and variable optimization. Moreover, as shells may absorb particles, their addition in the future could be more applicable to lower the </w:t>
      </w:r>
      <w:r w:rsidR="00887056" w:rsidRPr="00D26FC8">
        <w:rPr>
          <w:rFonts w:ascii="Times New Roman" w:eastAsia="PMingLiU" w:hAnsi="Times New Roman"/>
          <w:sz w:val="24"/>
          <w:szCs w:val="24"/>
          <w:lang w:val="en-GB"/>
        </w:rPr>
        <w:t>number</w:t>
      </w:r>
      <w:r w:rsidRPr="00D26FC8">
        <w:rPr>
          <w:rFonts w:ascii="Times New Roman" w:eastAsia="PMingLiU" w:hAnsi="Times New Roman"/>
          <w:sz w:val="24"/>
          <w:szCs w:val="24"/>
          <w:lang w:val="en-GB"/>
        </w:rPr>
        <w:t xml:space="preserve"> of emissions from combustion, negating the necessity for exhaust gas monitoring throughout the combustion process.</w:t>
      </w:r>
    </w:p>
    <w:p w14:paraId="2F0EDC98" w14:textId="77777777" w:rsidR="00145ED6" w:rsidRPr="00D26FC8" w:rsidRDefault="00145ED6" w:rsidP="00A70ECC">
      <w:pPr>
        <w:spacing w:after="0"/>
        <w:ind w:left="283"/>
        <w:jc w:val="both"/>
        <w:rPr>
          <w:rFonts w:ascii="Times New Roman" w:hAnsi="Times New Roman"/>
          <w:bCs/>
          <w:sz w:val="24"/>
          <w:szCs w:val="24"/>
        </w:rPr>
      </w:pPr>
    </w:p>
    <w:p w14:paraId="403DE958" w14:textId="39E7A8C7" w:rsidR="00B16DF7" w:rsidRPr="00D26FC8" w:rsidRDefault="00B16DF7" w:rsidP="00A70ECC">
      <w:pPr>
        <w:spacing w:after="0"/>
        <w:ind w:left="283"/>
        <w:jc w:val="both"/>
        <w:rPr>
          <w:rFonts w:ascii="Times New Roman" w:hAnsi="Times New Roman"/>
          <w:b/>
          <w:sz w:val="24"/>
          <w:szCs w:val="24"/>
        </w:rPr>
      </w:pPr>
      <w:r w:rsidRPr="00D26FC8">
        <w:rPr>
          <w:rFonts w:ascii="Times New Roman" w:hAnsi="Times New Roman"/>
          <w:b/>
          <w:sz w:val="24"/>
          <w:szCs w:val="24"/>
        </w:rPr>
        <w:t xml:space="preserve">ACKNOWLEDGEMENTS </w:t>
      </w:r>
    </w:p>
    <w:p w14:paraId="222DA226" w14:textId="06E0202C" w:rsidR="00B16DF7" w:rsidRPr="00D26FC8" w:rsidRDefault="00B46B72" w:rsidP="00A70ECC">
      <w:pPr>
        <w:spacing w:after="0"/>
        <w:ind w:left="284"/>
        <w:jc w:val="both"/>
        <w:rPr>
          <w:rFonts w:ascii="Times New Roman" w:eastAsia="PMingLiU" w:hAnsi="Times New Roman"/>
          <w:sz w:val="24"/>
          <w:szCs w:val="24"/>
          <w:lang w:val="en-GB"/>
        </w:rPr>
      </w:pPr>
      <w:r w:rsidRPr="00D26FC8">
        <w:rPr>
          <w:rFonts w:ascii="Times New Roman" w:eastAsia="PMingLiU" w:hAnsi="Times New Roman"/>
          <w:sz w:val="24"/>
          <w:szCs w:val="24"/>
          <w:lang w:val="en-GB"/>
        </w:rPr>
        <w:t xml:space="preserve">The authors would like to thank the Marine and Fisheries Polytechnic of </w:t>
      </w:r>
      <w:proofErr w:type="spellStart"/>
      <w:r w:rsidRPr="00D26FC8">
        <w:rPr>
          <w:rFonts w:ascii="Times New Roman" w:eastAsia="PMingLiU" w:hAnsi="Times New Roman"/>
          <w:sz w:val="24"/>
          <w:szCs w:val="24"/>
          <w:lang w:val="en-GB"/>
        </w:rPr>
        <w:t>Jembrana</w:t>
      </w:r>
      <w:proofErr w:type="spellEnd"/>
      <w:r w:rsidRPr="00D26FC8">
        <w:rPr>
          <w:rFonts w:ascii="Times New Roman" w:eastAsia="PMingLiU" w:hAnsi="Times New Roman"/>
          <w:sz w:val="24"/>
          <w:szCs w:val="24"/>
          <w:lang w:val="en-GB"/>
        </w:rPr>
        <w:t xml:space="preserve"> for its </w:t>
      </w:r>
      <w:r w:rsidR="007E3044">
        <w:rPr>
          <w:rFonts w:ascii="Times New Roman" w:eastAsia="PMingLiU" w:hAnsi="Times New Roman"/>
          <w:sz w:val="24"/>
          <w:szCs w:val="24"/>
          <w:lang w:val="en-GB"/>
        </w:rPr>
        <w:t xml:space="preserve">technical and </w:t>
      </w:r>
      <w:r w:rsidRPr="00D26FC8">
        <w:rPr>
          <w:rFonts w:ascii="Times New Roman" w:eastAsia="PMingLiU" w:hAnsi="Times New Roman"/>
          <w:sz w:val="24"/>
          <w:szCs w:val="24"/>
          <w:lang w:val="en-GB"/>
        </w:rPr>
        <w:t>financial support for this study.</w:t>
      </w:r>
    </w:p>
    <w:p w14:paraId="48CA8992" w14:textId="77777777" w:rsidR="00B16DF7" w:rsidRPr="00D26FC8" w:rsidRDefault="00B16DF7" w:rsidP="00A70ECC">
      <w:pPr>
        <w:spacing w:after="0"/>
        <w:ind w:left="284"/>
        <w:jc w:val="both"/>
        <w:rPr>
          <w:rFonts w:ascii="Times New Roman" w:eastAsia="PMingLiU" w:hAnsi="Times New Roman"/>
          <w:sz w:val="24"/>
          <w:szCs w:val="24"/>
          <w:lang w:val="en-GB"/>
        </w:rPr>
      </w:pPr>
    </w:p>
    <w:p w14:paraId="4BB242BA" w14:textId="4FAF715B" w:rsidR="00B16DF7" w:rsidRPr="00D26FC8" w:rsidRDefault="00B16DF7" w:rsidP="00A70ECC">
      <w:pPr>
        <w:spacing w:after="0"/>
        <w:ind w:left="283"/>
        <w:jc w:val="both"/>
        <w:rPr>
          <w:rFonts w:ascii="Times New Roman" w:hAnsi="Times New Roman"/>
          <w:b/>
          <w:sz w:val="24"/>
          <w:szCs w:val="24"/>
        </w:rPr>
      </w:pPr>
      <w:r w:rsidRPr="00D26FC8">
        <w:rPr>
          <w:rFonts w:ascii="Times New Roman" w:hAnsi="Times New Roman"/>
          <w:b/>
          <w:sz w:val="24"/>
          <w:szCs w:val="24"/>
        </w:rPr>
        <w:t>DECLARATION OF INTEREST STATEMENT</w:t>
      </w:r>
    </w:p>
    <w:p w14:paraId="7E440443" w14:textId="10B6B8E2" w:rsidR="00145ED6" w:rsidRPr="00D26FC8" w:rsidRDefault="00B16DF7" w:rsidP="00A70ECC">
      <w:pPr>
        <w:spacing w:after="0"/>
        <w:ind w:left="283"/>
        <w:jc w:val="both"/>
        <w:rPr>
          <w:rFonts w:ascii="Times New Roman" w:hAnsi="Times New Roman"/>
          <w:bCs/>
          <w:sz w:val="24"/>
          <w:szCs w:val="24"/>
        </w:rPr>
      </w:pPr>
      <w:r w:rsidRPr="00D26FC8">
        <w:rPr>
          <w:rFonts w:ascii="Times New Roman" w:hAnsi="Times New Roman"/>
          <w:bCs/>
          <w:sz w:val="24"/>
          <w:szCs w:val="24"/>
        </w:rPr>
        <w:t>The authors declare that they have no conflict of interest.</w:t>
      </w:r>
    </w:p>
    <w:p w14:paraId="3548E161" w14:textId="77777777" w:rsidR="00145ED6" w:rsidRPr="00D26FC8" w:rsidRDefault="00145ED6" w:rsidP="00A70ECC">
      <w:pPr>
        <w:spacing w:after="0"/>
        <w:ind w:left="283"/>
        <w:jc w:val="both"/>
        <w:rPr>
          <w:rFonts w:ascii="Times New Roman" w:hAnsi="Times New Roman"/>
          <w:bCs/>
          <w:sz w:val="24"/>
          <w:szCs w:val="24"/>
        </w:rPr>
      </w:pPr>
    </w:p>
    <w:p w14:paraId="46FBFB33" w14:textId="5857BFE1" w:rsidR="00145ED6" w:rsidRPr="00887056" w:rsidRDefault="00B16DF7" w:rsidP="00A70ECC">
      <w:pPr>
        <w:spacing w:after="0"/>
        <w:ind w:left="283"/>
        <w:jc w:val="both"/>
        <w:rPr>
          <w:rFonts w:ascii="Times New Roman" w:hAnsi="Times New Roman"/>
          <w:b/>
          <w:sz w:val="24"/>
          <w:szCs w:val="24"/>
          <w:lang w:val="sv-SE"/>
        </w:rPr>
      </w:pPr>
      <w:r w:rsidRPr="00887056">
        <w:rPr>
          <w:rFonts w:ascii="Times New Roman" w:hAnsi="Times New Roman"/>
          <w:b/>
          <w:sz w:val="24"/>
          <w:szCs w:val="24"/>
          <w:lang w:val="sv-SE"/>
        </w:rPr>
        <w:t>REFERENCES</w:t>
      </w:r>
    </w:p>
    <w:sdt>
      <w:sdtPr>
        <w:rPr>
          <w:rFonts w:ascii="Times New Roman" w:hAnsi="Times New Roman" w:cs="Arial"/>
          <w:color w:val="000000"/>
          <w:sz w:val="24"/>
          <w:szCs w:val="24"/>
          <w:lang w:val="x-none" w:eastAsia="x-none"/>
        </w:rPr>
        <w:tag w:val="MENDELEY_BIBLIOGRAPHY"/>
        <w:id w:val="-730386483"/>
        <w:placeholder>
          <w:docPart w:val="C64527EB592D4580A274EEED06514E61"/>
        </w:placeholder>
      </w:sdtPr>
      <w:sdtEndPr>
        <w:rPr>
          <w:lang w:val="en-US" w:eastAsia="en-US"/>
        </w:rPr>
      </w:sdtEndPr>
      <w:sdtContent>
        <w:p w14:paraId="47FC435A" w14:textId="77777777" w:rsidR="000C7BDF" w:rsidRPr="00D26FC8" w:rsidRDefault="000C7BDF" w:rsidP="000C7BDF">
          <w:pPr>
            <w:autoSpaceDE w:val="0"/>
            <w:autoSpaceDN w:val="0"/>
            <w:spacing w:after="0"/>
            <w:ind w:left="426" w:hanging="568"/>
            <w:jc w:val="both"/>
            <w:divId w:val="272983482"/>
            <w:rPr>
              <w:rFonts w:ascii="Times New Roman" w:eastAsia="Times New Roman" w:hAnsi="Times New Roman"/>
              <w:sz w:val="24"/>
              <w:szCs w:val="24"/>
            </w:rPr>
          </w:pPr>
          <w:r w:rsidRPr="00887056">
            <w:rPr>
              <w:rFonts w:ascii="Times New Roman" w:eastAsia="Times New Roman" w:hAnsi="Times New Roman"/>
              <w:lang w:val="sv-SE"/>
            </w:rPr>
            <w:t xml:space="preserve">Amrullah, M., Mardawati, E., Kastaman, R., &amp; Suryaningsih, S. (2020). </w:t>
          </w:r>
          <w:r w:rsidRPr="00D26FC8">
            <w:rPr>
              <w:rFonts w:ascii="Times New Roman" w:eastAsia="Times New Roman" w:hAnsi="Times New Roman"/>
            </w:rPr>
            <w:t xml:space="preserve">Study of bio-briquette formulation from mixture palm oil empty fruit bunches and palm oil shells. </w:t>
          </w:r>
          <w:r w:rsidRPr="00D26FC8">
            <w:rPr>
              <w:rFonts w:ascii="Times New Roman" w:eastAsia="Times New Roman" w:hAnsi="Times New Roman"/>
              <w:i/>
              <w:iCs/>
            </w:rPr>
            <w:t>IOP Conference Series: Earth and Environmental Science</w:t>
          </w:r>
          <w:r w:rsidRPr="00D26FC8">
            <w:rPr>
              <w:rFonts w:ascii="Times New Roman" w:eastAsia="Times New Roman" w:hAnsi="Times New Roman"/>
            </w:rPr>
            <w:t xml:space="preserve">, </w:t>
          </w:r>
          <w:r w:rsidRPr="00D26FC8">
            <w:rPr>
              <w:rFonts w:ascii="Times New Roman" w:eastAsia="Times New Roman" w:hAnsi="Times New Roman"/>
              <w:i/>
              <w:iCs/>
            </w:rPr>
            <w:t>443</w:t>
          </w:r>
          <w:r w:rsidRPr="00D26FC8">
            <w:rPr>
              <w:rFonts w:ascii="Times New Roman" w:eastAsia="Times New Roman" w:hAnsi="Times New Roman"/>
            </w:rPr>
            <w:t>(1), 012079. https://doi.org/10.1088/1755-1315/443/1/012079</w:t>
          </w:r>
        </w:p>
        <w:p w14:paraId="33B0B28E" w14:textId="59E4A1CD" w:rsidR="000C7BDF" w:rsidRPr="00887056" w:rsidRDefault="000C7BDF" w:rsidP="000C7BDF">
          <w:pPr>
            <w:autoSpaceDE w:val="0"/>
            <w:autoSpaceDN w:val="0"/>
            <w:spacing w:after="0"/>
            <w:ind w:left="426" w:hanging="568"/>
            <w:jc w:val="both"/>
            <w:divId w:val="2040281952"/>
            <w:rPr>
              <w:rFonts w:ascii="Times New Roman" w:eastAsia="Times New Roman" w:hAnsi="Times New Roman"/>
              <w:lang w:val="sv-SE"/>
            </w:rPr>
          </w:pPr>
          <w:r w:rsidRPr="00887056">
            <w:rPr>
              <w:rFonts w:ascii="Times New Roman" w:eastAsia="Times New Roman" w:hAnsi="Times New Roman"/>
              <w:lang w:val="sv-SE"/>
            </w:rPr>
            <w:t xml:space="preserve">Amyranti, M., Agustine, D., Komalasari, N., Rumiris Hutagalung, I., &amp; Sujana, D. (2023). Penerapan </w:t>
          </w:r>
          <w:r w:rsidR="00CF6E4D" w:rsidRPr="00887056">
            <w:rPr>
              <w:rFonts w:ascii="Times New Roman" w:eastAsia="Times New Roman" w:hAnsi="Times New Roman"/>
              <w:lang w:val="sv-SE"/>
            </w:rPr>
            <w:t>teknologi pengolahan sampah plastik menjadi briket arang plastik</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 xml:space="preserve">Jurnal Pengabdian Kolaborasi </w:t>
          </w:r>
          <w:r w:rsidR="00CF6E4D" w:rsidRPr="00887056">
            <w:rPr>
              <w:rFonts w:ascii="Times New Roman" w:eastAsia="Times New Roman" w:hAnsi="Times New Roman"/>
              <w:i/>
              <w:iCs/>
              <w:lang w:val="sv-SE"/>
            </w:rPr>
            <w:t>d</w:t>
          </w:r>
          <w:r w:rsidRPr="00887056">
            <w:rPr>
              <w:rFonts w:ascii="Times New Roman" w:eastAsia="Times New Roman" w:hAnsi="Times New Roman"/>
              <w:i/>
              <w:iCs/>
              <w:lang w:val="sv-SE"/>
            </w:rPr>
            <w:t>an Inovasi IPTEKS</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1</w:t>
          </w:r>
          <w:r w:rsidRPr="00887056">
            <w:rPr>
              <w:rFonts w:ascii="Times New Roman" w:eastAsia="Times New Roman" w:hAnsi="Times New Roman"/>
              <w:lang w:val="sv-SE"/>
            </w:rPr>
            <w:t>(5), 653–658. https://doi.org/10.59407/jpki2.v1i5.130</w:t>
          </w:r>
        </w:p>
        <w:p w14:paraId="1CBEC9C7" w14:textId="4D0A9933" w:rsidR="000C7BDF" w:rsidRPr="00887056" w:rsidRDefault="000C7BDF" w:rsidP="000C7BDF">
          <w:pPr>
            <w:autoSpaceDE w:val="0"/>
            <w:autoSpaceDN w:val="0"/>
            <w:spacing w:after="0"/>
            <w:ind w:left="426" w:hanging="568"/>
            <w:jc w:val="both"/>
            <w:divId w:val="822238958"/>
            <w:rPr>
              <w:rFonts w:ascii="Times New Roman" w:eastAsia="Times New Roman" w:hAnsi="Times New Roman"/>
              <w:lang w:val="sv-SE"/>
            </w:rPr>
          </w:pPr>
          <w:r w:rsidRPr="00D26FC8">
            <w:rPr>
              <w:rFonts w:ascii="Times New Roman" w:eastAsia="Times New Roman" w:hAnsi="Times New Roman"/>
            </w:rPr>
            <w:t xml:space="preserve">Asfar, A., Ridwan, R., Damayanti, J. D., </w:t>
          </w:r>
          <w:proofErr w:type="spellStart"/>
          <w:r w:rsidRPr="00D26FC8">
            <w:rPr>
              <w:rFonts w:ascii="Times New Roman" w:eastAsia="Times New Roman" w:hAnsi="Times New Roman"/>
            </w:rPr>
            <w:t>Mukhsen</w:t>
          </w:r>
          <w:proofErr w:type="spellEnd"/>
          <w:r w:rsidRPr="00D26FC8">
            <w:rPr>
              <w:rFonts w:ascii="Times New Roman" w:eastAsia="Times New Roman" w:hAnsi="Times New Roman"/>
            </w:rPr>
            <w:t xml:space="preserve">, M. I., &amp; </w:t>
          </w:r>
          <w:proofErr w:type="spellStart"/>
          <w:r w:rsidRPr="00D26FC8">
            <w:rPr>
              <w:rFonts w:ascii="Times New Roman" w:eastAsia="Times New Roman" w:hAnsi="Times New Roman"/>
            </w:rPr>
            <w:t>Budianto</w:t>
          </w:r>
          <w:proofErr w:type="spellEnd"/>
          <w:r w:rsidRPr="00D26FC8">
            <w:rPr>
              <w:rFonts w:ascii="Times New Roman" w:eastAsia="Times New Roman" w:hAnsi="Times New Roman"/>
            </w:rPr>
            <w:t xml:space="preserve">, E. (2023). </w:t>
          </w:r>
          <w:r w:rsidRPr="00887056">
            <w:rPr>
              <w:rFonts w:ascii="Times New Roman" w:eastAsia="Times New Roman" w:hAnsi="Times New Roman"/>
              <w:lang w:val="sv-SE"/>
            </w:rPr>
            <w:t>Bio-</w:t>
          </w:r>
          <w:r w:rsidR="0050451E" w:rsidRPr="00887056">
            <w:rPr>
              <w:rFonts w:ascii="Times New Roman" w:eastAsia="Times New Roman" w:hAnsi="Times New Roman"/>
              <w:lang w:val="sv-SE"/>
            </w:rPr>
            <w:t>a</w:t>
          </w:r>
          <w:r w:rsidRPr="00887056">
            <w:rPr>
              <w:rFonts w:ascii="Times New Roman" w:eastAsia="Times New Roman" w:hAnsi="Times New Roman"/>
              <w:lang w:val="sv-SE"/>
            </w:rPr>
            <w:t xml:space="preserve">rang </w:t>
          </w:r>
          <w:r w:rsidR="0050451E" w:rsidRPr="00887056">
            <w:rPr>
              <w:rFonts w:ascii="Times New Roman" w:eastAsia="Times New Roman" w:hAnsi="Times New Roman"/>
              <w:lang w:val="sv-SE"/>
            </w:rPr>
            <w:t>briket dari limbah sekam padi melaui olah latih kelompok tani eccengnge</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Prosiding Konferensi Pengabdian Masyarakat</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1</w:t>
          </w:r>
          <w:r w:rsidRPr="00887056">
            <w:rPr>
              <w:rFonts w:ascii="Times New Roman" w:eastAsia="Times New Roman" w:hAnsi="Times New Roman"/>
              <w:lang w:val="sv-SE"/>
            </w:rPr>
            <w:t>, 21–28. https://doi.org/10.59329/pkpm.v1i.88</w:t>
          </w:r>
        </w:p>
        <w:p w14:paraId="5E4FA91D" w14:textId="77777777" w:rsidR="000C7BDF" w:rsidRPr="00D26FC8" w:rsidRDefault="000C7BDF" w:rsidP="000C7BDF">
          <w:pPr>
            <w:autoSpaceDE w:val="0"/>
            <w:autoSpaceDN w:val="0"/>
            <w:spacing w:after="0"/>
            <w:ind w:left="426" w:hanging="568"/>
            <w:jc w:val="both"/>
            <w:divId w:val="1273979021"/>
            <w:rPr>
              <w:rFonts w:ascii="Times New Roman" w:eastAsia="Times New Roman" w:hAnsi="Times New Roman"/>
            </w:rPr>
          </w:pPr>
          <w:r w:rsidRPr="00887056">
            <w:rPr>
              <w:rFonts w:ascii="Times New Roman" w:eastAsia="Times New Roman" w:hAnsi="Times New Roman"/>
              <w:lang w:val="sv-SE"/>
            </w:rPr>
            <w:t xml:space="preserve">ASTM International. </w:t>
          </w:r>
          <w:r w:rsidRPr="00D26FC8">
            <w:rPr>
              <w:rFonts w:ascii="Times New Roman" w:eastAsia="Times New Roman" w:hAnsi="Times New Roman"/>
            </w:rPr>
            <w:t xml:space="preserve">(2014). </w:t>
          </w:r>
          <w:r w:rsidRPr="00D26FC8">
            <w:rPr>
              <w:rFonts w:ascii="Times New Roman" w:eastAsia="Times New Roman" w:hAnsi="Times New Roman"/>
              <w:i/>
              <w:iCs/>
            </w:rPr>
            <w:t>Standard test method for compositional analysis by thermogravimetry E1131-08</w:t>
          </w:r>
          <w:r w:rsidRPr="00D26FC8">
            <w:rPr>
              <w:rFonts w:ascii="Times New Roman" w:eastAsia="Times New Roman" w:hAnsi="Times New Roman"/>
            </w:rPr>
            <w:t>.</w:t>
          </w:r>
        </w:p>
        <w:p w14:paraId="3117A4DD" w14:textId="3EF574EF" w:rsidR="000C7BDF" w:rsidRPr="00D26FC8" w:rsidRDefault="000C7BDF" w:rsidP="000C7BDF">
          <w:pPr>
            <w:autoSpaceDE w:val="0"/>
            <w:autoSpaceDN w:val="0"/>
            <w:spacing w:after="0"/>
            <w:ind w:left="426" w:hanging="568"/>
            <w:jc w:val="both"/>
            <w:divId w:val="25254476"/>
            <w:rPr>
              <w:rFonts w:ascii="Times New Roman" w:eastAsia="Times New Roman" w:hAnsi="Times New Roman"/>
            </w:rPr>
          </w:pPr>
          <w:proofErr w:type="spellStart"/>
          <w:r w:rsidRPr="00D26FC8">
            <w:rPr>
              <w:rFonts w:ascii="Times New Roman" w:eastAsia="Times New Roman" w:hAnsi="Times New Roman"/>
            </w:rPr>
            <w:t>Bazenet</w:t>
          </w:r>
          <w:proofErr w:type="spellEnd"/>
          <w:r w:rsidRPr="00D26FC8">
            <w:rPr>
              <w:rFonts w:ascii="Times New Roman" w:eastAsia="Times New Roman" w:hAnsi="Times New Roman"/>
            </w:rPr>
            <w:t xml:space="preserve">, R. A., Hidayat, W., </w:t>
          </w:r>
          <w:proofErr w:type="spellStart"/>
          <w:r w:rsidRPr="00D26FC8">
            <w:rPr>
              <w:rFonts w:ascii="Times New Roman" w:eastAsia="Times New Roman" w:hAnsi="Times New Roman"/>
            </w:rPr>
            <w:t>Ridjayanti</w:t>
          </w:r>
          <w:proofErr w:type="spellEnd"/>
          <w:r w:rsidRPr="00D26FC8">
            <w:rPr>
              <w:rFonts w:ascii="Times New Roman" w:eastAsia="Times New Roman" w:hAnsi="Times New Roman"/>
            </w:rPr>
            <w:t xml:space="preserve">, S. M., </w:t>
          </w:r>
          <w:proofErr w:type="spellStart"/>
          <w:r w:rsidRPr="00D26FC8">
            <w:rPr>
              <w:rFonts w:ascii="Times New Roman" w:eastAsia="Times New Roman" w:hAnsi="Times New Roman"/>
            </w:rPr>
            <w:t>Riniarti</w:t>
          </w:r>
          <w:proofErr w:type="spellEnd"/>
          <w:r w:rsidRPr="00D26FC8">
            <w:rPr>
              <w:rFonts w:ascii="Times New Roman" w:eastAsia="Times New Roman" w:hAnsi="Times New Roman"/>
            </w:rPr>
            <w:t xml:space="preserve">, M., Banuwa, I. S., Haryanto, A., &amp; </w:t>
          </w:r>
          <w:proofErr w:type="spellStart"/>
          <w:r w:rsidRPr="00D26FC8">
            <w:rPr>
              <w:rFonts w:ascii="Times New Roman" w:eastAsia="Times New Roman" w:hAnsi="Times New Roman"/>
            </w:rPr>
            <w:t>Hasanudin</w:t>
          </w:r>
          <w:proofErr w:type="spellEnd"/>
          <w:r w:rsidRPr="00D26FC8">
            <w:rPr>
              <w:rFonts w:ascii="Times New Roman" w:eastAsia="Times New Roman" w:hAnsi="Times New Roman"/>
            </w:rPr>
            <w:t xml:space="preserve">, U. (2021). </w:t>
          </w:r>
          <w:r w:rsidRPr="00887056">
            <w:rPr>
              <w:rFonts w:ascii="Times New Roman" w:eastAsia="Times New Roman" w:hAnsi="Times New Roman"/>
              <w:lang w:val="sv-SE"/>
            </w:rPr>
            <w:t xml:space="preserve">Pengaruh </w:t>
          </w:r>
          <w:r w:rsidR="0050451E" w:rsidRPr="00887056">
            <w:rPr>
              <w:rFonts w:ascii="Times New Roman" w:eastAsia="Times New Roman" w:hAnsi="Times New Roman"/>
              <w:lang w:val="sv-SE"/>
            </w:rPr>
            <w:t xml:space="preserve">kadar perekat terhadap karakteristik briket arang limbah kayu karet </w:t>
          </w:r>
          <w:r w:rsidRPr="00887056">
            <w:rPr>
              <w:rFonts w:ascii="Times New Roman" w:eastAsia="Times New Roman" w:hAnsi="Times New Roman"/>
              <w:lang w:val="sv-SE"/>
            </w:rPr>
            <w:t>(</w:t>
          </w:r>
          <w:r w:rsidRPr="00887056">
            <w:rPr>
              <w:rFonts w:ascii="Times New Roman" w:eastAsia="Times New Roman" w:hAnsi="Times New Roman"/>
              <w:i/>
              <w:iCs/>
              <w:lang w:val="sv-SE"/>
            </w:rPr>
            <w:t xml:space="preserve">Hevea brasiliensis Muell. </w:t>
          </w:r>
          <w:r w:rsidRPr="00D26FC8">
            <w:rPr>
              <w:rFonts w:ascii="Times New Roman" w:eastAsia="Times New Roman" w:hAnsi="Times New Roman"/>
              <w:i/>
              <w:iCs/>
            </w:rPr>
            <w:t>Arg</w:t>
          </w:r>
          <w:r w:rsidRPr="00D26FC8">
            <w:rPr>
              <w:rFonts w:ascii="Times New Roman" w:eastAsia="Times New Roman" w:hAnsi="Times New Roman"/>
            </w:rPr>
            <w:t xml:space="preserve">). </w:t>
          </w:r>
          <w:proofErr w:type="spellStart"/>
          <w:r w:rsidRPr="00D26FC8">
            <w:rPr>
              <w:rFonts w:ascii="Times New Roman" w:eastAsia="Times New Roman" w:hAnsi="Times New Roman"/>
              <w:i/>
              <w:iCs/>
            </w:rPr>
            <w:t>Jurnal</w:t>
          </w:r>
          <w:proofErr w:type="spellEnd"/>
          <w:r w:rsidRPr="00D26FC8">
            <w:rPr>
              <w:rFonts w:ascii="Times New Roman" w:eastAsia="Times New Roman" w:hAnsi="Times New Roman"/>
              <w:i/>
              <w:iCs/>
            </w:rPr>
            <w:t xml:space="preserve"> Teknik </w:t>
          </w:r>
          <w:proofErr w:type="spellStart"/>
          <w:r w:rsidRPr="00D26FC8">
            <w:rPr>
              <w:rFonts w:ascii="Times New Roman" w:eastAsia="Times New Roman" w:hAnsi="Times New Roman"/>
              <w:i/>
              <w:iCs/>
            </w:rPr>
            <w:t>Pertanian</w:t>
          </w:r>
          <w:proofErr w:type="spellEnd"/>
          <w:r w:rsidRPr="00D26FC8">
            <w:rPr>
              <w:rFonts w:ascii="Times New Roman" w:eastAsia="Times New Roman" w:hAnsi="Times New Roman"/>
              <w:i/>
              <w:iCs/>
            </w:rPr>
            <w:t xml:space="preserve"> Lampung (Journal of Agricultural Engineering)</w:t>
          </w:r>
          <w:r w:rsidRPr="00D26FC8">
            <w:rPr>
              <w:rFonts w:ascii="Times New Roman" w:eastAsia="Times New Roman" w:hAnsi="Times New Roman"/>
            </w:rPr>
            <w:t xml:space="preserve">, </w:t>
          </w:r>
          <w:r w:rsidRPr="00D26FC8">
            <w:rPr>
              <w:rFonts w:ascii="Times New Roman" w:eastAsia="Times New Roman" w:hAnsi="Times New Roman"/>
              <w:i/>
              <w:iCs/>
            </w:rPr>
            <w:t>10</w:t>
          </w:r>
          <w:r w:rsidRPr="00D26FC8">
            <w:rPr>
              <w:rFonts w:ascii="Times New Roman" w:eastAsia="Times New Roman" w:hAnsi="Times New Roman"/>
            </w:rPr>
            <w:t>(3), 283. https://doi.org/10.23960/jtep-l.v10i3.283-295</w:t>
          </w:r>
        </w:p>
        <w:p w14:paraId="731C7844" w14:textId="66973F7D" w:rsidR="000C7BDF" w:rsidRPr="00887056" w:rsidRDefault="000C7BDF" w:rsidP="000C7BDF">
          <w:pPr>
            <w:autoSpaceDE w:val="0"/>
            <w:autoSpaceDN w:val="0"/>
            <w:spacing w:after="0"/>
            <w:ind w:left="426" w:hanging="568"/>
            <w:jc w:val="both"/>
            <w:divId w:val="529225507"/>
            <w:rPr>
              <w:rFonts w:ascii="Times New Roman" w:eastAsia="Times New Roman" w:hAnsi="Times New Roman"/>
              <w:lang w:val="sv-SE"/>
            </w:rPr>
          </w:pPr>
          <w:r w:rsidRPr="00887056">
            <w:rPr>
              <w:rFonts w:ascii="Times New Roman" w:eastAsia="Times New Roman" w:hAnsi="Times New Roman"/>
              <w:lang w:val="sv-SE"/>
            </w:rPr>
            <w:t xml:space="preserve">Binar, M. (2021). Pengaruh </w:t>
          </w:r>
          <w:r w:rsidR="0050451E" w:rsidRPr="00887056">
            <w:rPr>
              <w:rFonts w:ascii="Times New Roman" w:eastAsia="Times New Roman" w:hAnsi="Times New Roman"/>
              <w:lang w:val="sv-SE"/>
            </w:rPr>
            <w:t>variasi bahan baku terhadap kualitas briket</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Protech Biosystems Journal</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1</w:t>
          </w:r>
          <w:r w:rsidRPr="00887056">
            <w:rPr>
              <w:rFonts w:ascii="Times New Roman" w:eastAsia="Times New Roman" w:hAnsi="Times New Roman"/>
              <w:lang w:val="sv-SE"/>
            </w:rPr>
            <w:t>(2), 42. https://doi.org/10.31764/protech.v1i2.7031</w:t>
          </w:r>
        </w:p>
        <w:p w14:paraId="263EBB92" w14:textId="5F1BC7F6" w:rsidR="000C7BDF" w:rsidRPr="00887056" w:rsidRDefault="000C7BDF" w:rsidP="000C7BDF">
          <w:pPr>
            <w:autoSpaceDE w:val="0"/>
            <w:autoSpaceDN w:val="0"/>
            <w:spacing w:after="0"/>
            <w:ind w:left="426" w:hanging="568"/>
            <w:jc w:val="both"/>
            <w:divId w:val="885608897"/>
            <w:rPr>
              <w:rFonts w:ascii="Times New Roman" w:eastAsia="Times New Roman" w:hAnsi="Times New Roman"/>
              <w:lang w:val="sv-SE"/>
            </w:rPr>
          </w:pPr>
          <w:r w:rsidRPr="00887056">
            <w:rPr>
              <w:rFonts w:ascii="Times New Roman" w:eastAsia="Times New Roman" w:hAnsi="Times New Roman"/>
              <w:lang w:val="sv-SE"/>
            </w:rPr>
            <w:t xml:space="preserve">Botahala, L., Oualeng, A., Padamakani, H., &amp; Botahala, D. E. (2022). Pelatihan </w:t>
          </w:r>
          <w:r w:rsidR="0050451E" w:rsidRPr="00887056">
            <w:rPr>
              <w:rFonts w:ascii="Times New Roman" w:eastAsia="Times New Roman" w:hAnsi="Times New Roman"/>
              <w:lang w:val="sv-SE"/>
            </w:rPr>
            <w:t>pembuatan briket dari limbah cangkang kemiri</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ABDIKAN: Jurnal Pengabdian Masyarakat Bidang Sains Dan Teknologi</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1</w:t>
          </w:r>
          <w:r w:rsidRPr="00887056">
            <w:rPr>
              <w:rFonts w:ascii="Times New Roman" w:eastAsia="Times New Roman" w:hAnsi="Times New Roman"/>
              <w:lang w:val="sv-SE"/>
            </w:rPr>
            <w:t>(4), 511–517. https://doi.org/10.55123/abdikan.v1i4.1106</w:t>
          </w:r>
        </w:p>
        <w:p w14:paraId="4FAE950C" w14:textId="249EE3D2" w:rsidR="000C7BDF" w:rsidRPr="00887056" w:rsidRDefault="000C7BDF" w:rsidP="000C7BDF">
          <w:pPr>
            <w:autoSpaceDE w:val="0"/>
            <w:autoSpaceDN w:val="0"/>
            <w:spacing w:after="0"/>
            <w:ind w:left="426" w:hanging="568"/>
            <w:jc w:val="both"/>
            <w:divId w:val="1174956238"/>
            <w:rPr>
              <w:rFonts w:ascii="Times New Roman" w:eastAsia="Times New Roman" w:hAnsi="Times New Roman"/>
              <w:lang w:val="sv-SE"/>
            </w:rPr>
          </w:pPr>
          <w:proofErr w:type="spellStart"/>
          <w:r w:rsidRPr="00D26FC8">
            <w:rPr>
              <w:rFonts w:ascii="Times New Roman" w:eastAsia="Times New Roman" w:hAnsi="Times New Roman"/>
            </w:rPr>
            <w:t>Febrianto</w:t>
          </w:r>
          <w:proofErr w:type="spellEnd"/>
          <w:r w:rsidRPr="00D26FC8">
            <w:rPr>
              <w:rFonts w:ascii="Times New Roman" w:eastAsia="Times New Roman" w:hAnsi="Times New Roman"/>
            </w:rPr>
            <w:t xml:space="preserve">, </w:t>
          </w:r>
          <w:r w:rsidR="0050451E" w:rsidRPr="00D26FC8">
            <w:rPr>
              <w:rFonts w:ascii="Times New Roman" w:eastAsia="Times New Roman" w:hAnsi="Times New Roman"/>
            </w:rPr>
            <w:t xml:space="preserve">E. K., </w:t>
          </w:r>
          <w:proofErr w:type="spellStart"/>
          <w:r w:rsidRPr="00D26FC8">
            <w:rPr>
              <w:rFonts w:ascii="Times New Roman" w:eastAsia="Times New Roman" w:hAnsi="Times New Roman"/>
            </w:rPr>
            <w:t>Yosephine</w:t>
          </w:r>
          <w:proofErr w:type="spellEnd"/>
          <w:r w:rsidRPr="00D26FC8">
            <w:rPr>
              <w:rFonts w:ascii="Times New Roman" w:eastAsia="Times New Roman" w:hAnsi="Times New Roman"/>
            </w:rPr>
            <w:t xml:space="preserve">, </w:t>
          </w:r>
          <w:r w:rsidR="0050451E" w:rsidRPr="00D26FC8">
            <w:rPr>
              <w:rFonts w:ascii="Times New Roman" w:eastAsia="Times New Roman" w:hAnsi="Times New Roman"/>
            </w:rPr>
            <w:t xml:space="preserve">I. O., </w:t>
          </w:r>
          <w:r w:rsidRPr="00D26FC8">
            <w:rPr>
              <w:rFonts w:ascii="Times New Roman" w:eastAsia="Times New Roman" w:hAnsi="Times New Roman"/>
            </w:rPr>
            <w:t xml:space="preserve">Isra, </w:t>
          </w:r>
          <w:r w:rsidR="0050451E" w:rsidRPr="00D26FC8">
            <w:rPr>
              <w:rFonts w:ascii="Times New Roman" w:eastAsia="Times New Roman" w:hAnsi="Times New Roman"/>
            </w:rPr>
            <w:t xml:space="preserve">M., </w:t>
          </w:r>
          <w:proofErr w:type="spellStart"/>
          <w:r w:rsidR="0050451E" w:rsidRPr="00D26FC8">
            <w:rPr>
              <w:rFonts w:ascii="Times New Roman" w:eastAsia="Times New Roman" w:hAnsi="Times New Roman"/>
            </w:rPr>
            <w:t>A</w:t>
          </w:r>
          <w:r w:rsidRPr="00D26FC8">
            <w:rPr>
              <w:rFonts w:ascii="Times New Roman" w:eastAsia="Times New Roman" w:hAnsi="Times New Roman"/>
            </w:rPr>
            <w:t>ryati</w:t>
          </w:r>
          <w:proofErr w:type="spellEnd"/>
          <w:r w:rsidRPr="00D26FC8">
            <w:rPr>
              <w:rFonts w:ascii="Times New Roman" w:eastAsia="Times New Roman" w:hAnsi="Times New Roman"/>
            </w:rPr>
            <w:t xml:space="preserve">, </w:t>
          </w:r>
          <w:r w:rsidR="0050451E" w:rsidRPr="00D26FC8">
            <w:rPr>
              <w:rFonts w:ascii="Times New Roman" w:eastAsia="Times New Roman" w:hAnsi="Times New Roman"/>
            </w:rPr>
            <w:t xml:space="preserve">I., </w:t>
          </w:r>
          <w:r w:rsidRPr="00D26FC8">
            <w:rPr>
              <w:rFonts w:ascii="Times New Roman" w:eastAsia="Times New Roman" w:hAnsi="Times New Roman"/>
            </w:rPr>
            <w:t>&amp; Nasution</w:t>
          </w:r>
          <w:r w:rsidR="0050451E" w:rsidRPr="00D26FC8">
            <w:rPr>
              <w:rFonts w:ascii="Times New Roman" w:eastAsia="Times New Roman" w:hAnsi="Times New Roman"/>
            </w:rPr>
            <w:t>, A. K</w:t>
          </w:r>
          <w:r w:rsidRPr="00D26FC8">
            <w:rPr>
              <w:rFonts w:ascii="Times New Roman" w:eastAsia="Times New Roman" w:hAnsi="Times New Roman"/>
            </w:rPr>
            <w:t xml:space="preserve">. (2024). </w:t>
          </w:r>
          <w:r w:rsidRPr="00887056">
            <w:rPr>
              <w:rFonts w:ascii="Times New Roman" w:eastAsia="Times New Roman" w:hAnsi="Times New Roman"/>
              <w:lang w:val="sv-SE"/>
            </w:rPr>
            <w:t xml:space="preserve">Pemanfaatan </w:t>
          </w:r>
          <w:r w:rsidR="0050451E" w:rsidRPr="00887056">
            <w:rPr>
              <w:rFonts w:ascii="Times New Roman" w:eastAsia="Times New Roman" w:hAnsi="Times New Roman"/>
              <w:lang w:val="sv-SE"/>
            </w:rPr>
            <w:t>briket arang kulit pinang sebagai bahan bakar alternatif</w:t>
          </w:r>
          <w:r w:rsidRPr="00887056">
            <w:rPr>
              <w:rFonts w:ascii="Times New Roman" w:eastAsia="Times New Roman" w:hAnsi="Times New Roman"/>
              <w:lang w:val="sv-SE"/>
            </w:rPr>
            <w:t xml:space="preserve"> di Desa Rumah Galuh, Kec Sei Bingai, Kab Langkat. </w:t>
          </w:r>
          <w:r w:rsidRPr="00887056">
            <w:rPr>
              <w:rFonts w:ascii="Times New Roman" w:eastAsia="Times New Roman" w:hAnsi="Times New Roman"/>
              <w:i/>
              <w:iCs/>
              <w:lang w:val="sv-SE"/>
            </w:rPr>
            <w:t>ABDIKAN: Jurnal Pengabdian Masyarakat Bidang Sains Dan Teknologi</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3</w:t>
          </w:r>
          <w:r w:rsidRPr="00887056">
            <w:rPr>
              <w:rFonts w:ascii="Times New Roman" w:eastAsia="Times New Roman" w:hAnsi="Times New Roman"/>
              <w:lang w:val="sv-SE"/>
            </w:rPr>
            <w:t>(1), 6–12. https://doi.org/10.55123/abdikan.v3i1.2760</w:t>
          </w:r>
        </w:p>
        <w:p w14:paraId="7798D25C" w14:textId="7784019E" w:rsidR="000C7BDF" w:rsidRPr="00887056" w:rsidRDefault="000C7BDF" w:rsidP="000C7BDF">
          <w:pPr>
            <w:autoSpaceDE w:val="0"/>
            <w:autoSpaceDN w:val="0"/>
            <w:spacing w:after="0"/>
            <w:ind w:left="426" w:hanging="568"/>
            <w:jc w:val="both"/>
            <w:divId w:val="1089275026"/>
            <w:rPr>
              <w:rFonts w:ascii="Times New Roman" w:eastAsia="Times New Roman" w:hAnsi="Times New Roman"/>
              <w:lang w:val="sv-SE"/>
            </w:rPr>
          </w:pPr>
          <w:r w:rsidRPr="00887056">
            <w:rPr>
              <w:rFonts w:ascii="Times New Roman" w:eastAsia="Times New Roman" w:hAnsi="Times New Roman"/>
              <w:lang w:val="sv-SE"/>
            </w:rPr>
            <w:t xml:space="preserve">Ekayuliana, A., &amp; Hidayati, N. (2020). Analisis </w:t>
          </w:r>
          <w:r w:rsidR="0050451E" w:rsidRPr="00887056">
            <w:rPr>
              <w:rFonts w:ascii="Times New Roman" w:eastAsia="Times New Roman" w:hAnsi="Times New Roman"/>
              <w:lang w:val="sv-SE"/>
            </w:rPr>
            <w:t>nilai kalor dan nilai ultimate briket sampah organik dengan bubur kertas</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Jurnal Mekanik Terapan</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1</w:t>
          </w:r>
          <w:r w:rsidRPr="00887056">
            <w:rPr>
              <w:rFonts w:ascii="Times New Roman" w:eastAsia="Times New Roman" w:hAnsi="Times New Roman"/>
              <w:lang w:val="sv-SE"/>
            </w:rPr>
            <w:t>(2), 107–115. https://doi.org/10.32722/jmt.v1i2.3357</w:t>
          </w:r>
        </w:p>
        <w:p w14:paraId="3CCB0DEE" w14:textId="1564C63C" w:rsidR="000C7BDF" w:rsidRPr="00887056" w:rsidRDefault="000C7BDF" w:rsidP="000C7BDF">
          <w:pPr>
            <w:autoSpaceDE w:val="0"/>
            <w:autoSpaceDN w:val="0"/>
            <w:spacing w:after="0"/>
            <w:ind w:left="426" w:hanging="568"/>
            <w:jc w:val="both"/>
            <w:divId w:val="242644236"/>
            <w:rPr>
              <w:rFonts w:ascii="Times New Roman" w:eastAsia="Times New Roman" w:hAnsi="Times New Roman"/>
              <w:lang w:val="sv-SE"/>
            </w:rPr>
          </w:pPr>
          <w:r w:rsidRPr="00887056">
            <w:rPr>
              <w:rFonts w:ascii="Times New Roman" w:eastAsia="Times New Roman" w:hAnsi="Times New Roman"/>
              <w:lang w:val="sv-SE"/>
            </w:rPr>
            <w:lastRenderedPageBreak/>
            <w:t xml:space="preserve">Fatriani, Sunardi, &amp; Arfianti. </w:t>
          </w:r>
          <w:r w:rsidRPr="00D26FC8">
            <w:rPr>
              <w:rFonts w:ascii="Times New Roman" w:eastAsia="Times New Roman" w:hAnsi="Times New Roman"/>
            </w:rPr>
            <w:t xml:space="preserve">(2018). Air Conditions, </w:t>
          </w:r>
          <w:r w:rsidR="0050451E" w:rsidRPr="00D26FC8">
            <w:rPr>
              <w:rFonts w:ascii="Times New Roman" w:eastAsia="Times New Roman" w:hAnsi="Times New Roman"/>
            </w:rPr>
            <w:t xml:space="preserve">revenues, and conditions </w:t>
          </w:r>
          <w:proofErr w:type="spellStart"/>
          <w:r w:rsidR="0050451E" w:rsidRPr="00D26FC8">
            <w:rPr>
              <w:rFonts w:ascii="Times New Roman" w:eastAsia="Times New Roman" w:hAnsi="Times New Roman"/>
            </w:rPr>
            <w:t>abu</w:t>
          </w:r>
          <w:proofErr w:type="spellEnd"/>
          <w:r w:rsidR="0050451E" w:rsidRPr="00D26FC8">
            <w:rPr>
              <w:rFonts w:ascii="Times New Roman" w:eastAsia="Times New Roman" w:hAnsi="Times New Roman"/>
            </w:rPr>
            <w:t xml:space="preserve"> wood pellet powder wood </w:t>
          </w:r>
          <w:proofErr w:type="spellStart"/>
          <w:r w:rsidR="0050451E" w:rsidRPr="00D26FC8">
            <w:rPr>
              <w:rFonts w:ascii="Times New Roman" w:eastAsia="Times New Roman" w:hAnsi="Times New Roman"/>
            </w:rPr>
            <w:t>galam</w:t>
          </w:r>
          <w:proofErr w:type="spellEnd"/>
          <w:r w:rsidR="0050451E" w:rsidRPr="00D26FC8">
            <w:rPr>
              <w:rFonts w:ascii="Times New Roman" w:eastAsia="Times New Roman" w:hAnsi="Times New Roman"/>
            </w:rPr>
            <w:t xml:space="preserve"> timber </w:t>
          </w:r>
          <w:r w:rsidRPr="00D26FC8">
            <w:rPr>
              <w:rFonts w:ascii="Times New Roman" w:eastAsia="Times New Roman" w:hAnsi="Times New Roman"/>
            </w:rPr>
            <w:t>(</w:t>
          </w:r>
          <w:r w:rsidRPr="00D26FC8">
            <w:rPr>
              <w:rFonts w:ascii="Times New Roman" w:eastAsia="Times New Roman" w:hAnsi="Times New Roman"/>
              <w:i/>
              <w:iCs/>
            </w:rPr>
            <w:t xml:space="preserve">Melaleuca </w:t>
          </w:r>
          <w:proofErr w:type="spellStart"/>
          <w:r w:rsidRPr="00D26FC8">
            <w:rPr>
              <w:rFonts w:ascii="Times New Roman" w:eastAsia="Times New Roman" w:hAnsi="Times New Roman"/>
              <w:i/>
              <w:iCs/>
            </w:rPr>
            <w:t>cajuputi</w:t>
          </w:r>
          <w:proofErr w:type="spellEnd"/>
          <w:r w:rsidRPr="00D26FC8">
            <w:rPr>
              <w:rFonts w:ascii="Times New Roman" w:eastAsia="Times New Roman" w:hAnsi="Times New Roman"/>
              <w:i/>
              <w:iCs/>
            </w:rPr>
            <w:t xml:space="preserve"> </w:t>
          </w:r>
          <w:proofErr w:type="spellStart"/>
          <w:r w:rsidRPr="00D26FC8">
            <w:rPr>
              <w:rFonts w:ascii="Times New Roman" w:eastAsia="Times New Roman" w:hAnsi="Times New Roman"/>
              <w:i/>
              <w:iCs/>
            </w:rPr>
            <w:t>Roxb</w:t>
          </w:r>
          <w:proofErr w:type="spellEnd"/>
          <w:r w:rsidRPr="00D26FC8">
            <w:rPr>
              <w:rFonts w:ascii="Times New Roman" w:eastAsia="Times New Roman" w:hAnsi="Times New Roman"/>
            </w:rPr>
            <w:t xml:space="preserve">) </w:t>
          </w:r>
          <w:r w:rsidR="0050451E" w:rsidRPr="00D26FC8">
            <w:rPr>
              <w:rFonts w:ascii="Times New Roman" w:eastAsia="Times New Roman" w:hAnsi="Times New Roman"/>
            </w:rPr>
            <w:t xml:space="preserve">and wood </w:t>
          </w:r>
          <w:proofErr w:type="spellStart"/>
          <w:r w:rsidR="0050451E" w:rsidRPr="00D26FC8">
            <w:rPr>
              <w:rFonts w:ascii="Times New Roman" w:eastAsia="Times New Roman" w:hAnsi="Times New Roman"/>
            </w:rPr>
            <w:t>akasia</w:t>
          </w:r>
          <w:proofErr w:type="spellEnd"/>
          <w:r w:rsidR="0050451E" w:rsidRPr="00D26FC8">
            <w:rPr>
              <w:rFonts w:ascii="Times New Roman" w:eastAsia="Times New Roman" w:hAnsi="Times New Roman"/>
            </w:rPr>
            <w:t xml:space="preserve"> </w:t>
          </w:r>
          <w:r w:rsidRPr="00D26FC8">
            <w:rPr>
              <w:rFonts w:ascii="Times New Roman" w:eastAsia="Times New Roman" w:hAnsi="Times New Roman"/>
            </w:rPr>
            <w:t>(</w:t>
          </w:r>
          <w:r w:rsidRPr="00D26FC8">
            <w:rPr>
              <w:rFonts w:ascii="Times New Roman" w:eastAsia="Times New Roman" w:hAnsi="Times New Roman"/>
              <w:i/>
              <w:iCs/>
            </w:rPr>
            <w:t xml:space="preserve">Acacia </w:t>
          </w:r>
          <w:proofErr w:type="spellStart"/>
          <w:r w:rsidRPr="00D26FC8">
            <w:rPr>
              <w:rFonts w:ascii="Times New Roman" w:eastAsia="Times New Roman" w:hAnsi="Times New Roman"/>
              <w:i/>
              <w:iCs/>
            </w:rPr>
            <w:t>mangium</w:t>
          </w:r>
          <w:proofErr w:type="spellEnd"/>
          <w:r w:rsidRPr="00D26FC8">
            <w:rPr>
              <w:rFonts w:ascii="Times New Roman" w:eastAsia="Times New Roman" w:hAnsi="Times New Roman"/>
              <w:i/>
              <w:iCs/>
            </w:rPr>
            <w:t xml:space="preserve"> Wild</w:t>
          </w:r>
          <w:r w:rsidRPr="00D26FC8">
            <w:rPr>
              <w:rFonts w:ascii="Times New Roman" w:eastAsia="Times New Roman" w:hAnsi="Times New Roman"/>
            </w:rPr>
            <w:t xml:space="preserve">). </w:t>
          </w:r>
          <w:r w:rsidRPr="00887056">
            <w:rPr>
              <w:rFonts w:ascii="Times New Roman" w:eastAsia="Times New Roman" w:hAnsi="Times New Roman"/>
              <w:i/>
              <w:iCs/>
              <w:lang w:val="sv-SE"/>
            </w:rPr>
            <w:t>EnviroScienteae</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14</w:t>
          </w:r>
          <w:r w:rsidRPr="00887056">
            <w:rPr>
              <w:rFonts w:ascii="Times New Roman" w:eastAsia="Times New Roman" w:hAnsi="Times New Roman"/>
              <w:lang w:val="sv-SE"/>
            </w:rPr>
            <w:t>(1), 77–81.</w:t>
          </w:r>
        </w:p>
        <w:p w14:paraId="54E23CB3" w14:textId="77777777" w:rsidR="000C7BDF" w:rsidRPr="00887056" w:rsidRDefault="000C7BDF" w:rsidP="000C7BDF">
          <w:pPr>
            <w:autoSpaceDE w:val="0"/>
            <w:autoSpaceDN w:val="0"/>
            <w:spacing w:after="0"/>
            <w:ind w:left="426" w:hanging="568"/>
            <w:jc w:val="both"/>
            <w:divId w:val="813527131"/>
            <w:rPr>
              <w:rFonts w:ascii="Times New Roman" w:eastAsia="Times New Roman" w:hAnsi="Times New Roman"/>
              <w:lang w:val="sv-SE"/>
            </w:rPr>
          </w:pPr>
          <w:r w:rsidRPr="00887056">
            <w:rPr>
              <w:rFonts w:ascii="Times New Roman" w:eastAsia="Times New Roman" w:hAnsi="Times New Roman"/>
              <w:lang w:val="sv-SE"/>
            </w:rPr>
            <w:t xml:space="preserve">Haurissa, J., Sihombing, B., Nanlohy, H., &amp; Riupassa, H. (2021). Pelatihan dan pendampingan pembuatan briket ampas sagu sarang lebah. </w:t>
          </w:r>
          <w:r w:rsidRPr="00887056">
            <w:rPr>
              <w:rFonts w:ascii="Times New Roman" w:eastAsia="Times New Roman" w:hAnsi="Times New Roman"/>
              <w:i/>
              <w:iCs/>
              <w:lang w:val="sv-SE"/>
            </w:rPr>
            <w:t>CARADDE: Jurnal Pengabdian Kepada Masyarakat</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4</w:t>
          </w:r>
          <w:r w:rsidRPr="00887056">
            <w:rPr>
              <w:rFonts w:ascii="Times New Roman" w:eastAsia="Times New Roman" w:hAnsi="Times New Roman"/>
              <w:lang w:val="sv-SE"/>
            </w:rPr>
            <w:t>(1), 155–162.</w:t>
          </w:r>
        </w:p>
        <w:p w14:paraId="063F85AF" w14:textId="157DDE43" w:rsidR="000C7BDF" w:rsidRPr="00D26FC8" w:rsidRDefault="000C7BDF" w:rsidP="000C7BDF">
          <w:pPr>
            <w:autoSpaceDE w:val="0"/>
            <w:autoSpaceDN w:val="0"/>
            <w:spacing w:after="0"/>
            <w:ind w:left="426" w:hanging="568"/>
            <w:jc w:val="both"/>
            <w:divId w:val="1773092524"/>
            <w:rPr>
              <w:rFonts w:ascii="Times New Roman" w:eastAsia="Times New Roman" w:hAnsi="Times New Roman"/>
            </w:rPr>
          </w:pPr>
          <w:r w:rsidRPr="00887056">
            <w:rPr>
              <w:rFonts w:ascii="Times New Roman" w:eastAsia="Times New Roman" w:hAnsi="Times New Roman"/>
              <w:lang w:val="sv-SE"/>
            </w:rPr>
            <w:t xml:space="preserve">Indrawijaya, B., Budiawan, A., &amp; Gegana, J. (2020). </w:t>
          </w:r>
          <w:r w:rsidRPr="00D26FC8">
            <w:rPr>
              <w:rFonts w:ascii="Times New Roman" w:eastAsia="Times New Roman" w:hAnsi="Times New Roman"/>
            </w:rPr>
            <w:t xml:space="preserve">Synthesis </w:t>
          </w:r>
          <w:r w:rsidR="0050451E" w:rsidRPr="00D26FC8">
            <w:rPr>
              <w:rFonts w:ascii="Times New Roman" w:eastAsia="Times New Roman" w:hAnsi="Times New Roman"/>
            </w:rPr>
            <w:t>of briquettes from mahogany rind with variation in type and concentration of adhesives</w:t>
          </w:r>
          <w:r w:rsidRPr="00D26FC8">
            <w:rPr>
              <w:rFonts w:ascii="Times New Roman" w:eastAsia="Times New Roman" w:hAnsi="Times New Roman"/>
            </w:rPr>
            <w:t xml:space="preserve">. </w:t>
          </w:r>
          <w:proofErr w:type="spellStart"/>
          <w:r w:rsidRPr="00D26FC8">
            <w:rPr>
              <w:rFonts w:ascii="Times New Roman" w:eastAsia="Times New Roman" w:hAnsi="Times New Roman"/>
              <w:i/>
              <w:iCs/>
            </w:rPr>
            <w:t>Jurnal</w:t>
          </w:r>
          <w:proofErr w:type="spellEnd"/>
          <w:r w:rsidRPr="00D26FC8">
            <w:rPr>
              <w:rFonts w:ascii="Times New Roman" w:eastAsia="Times New Roman" w:hAnsi="Times New Roman"/>
              <w:i/>
              <w:iCs/>
            </w:rPr>
            <w:t xml:space="preserve"> </w:t>
          </w:r>
          <w:proofErr w:type="spellStart"/>
          <w:r w:rsidRPr="00D26FC8">
            <w:rPr>
              <w:rFonts w:ascii="Times New Roman" w:eastAsia="Times New Roman" w:hAnsi="Times New Roman"/>
              <w:i/>
              <w:iCs/>
            </w:rPr>
            <w:t>Ilmiah</w:t>
          </w:r>
          <w:proofErr w:type="spellEnd"/>
          <w:r w:rsidRPr="00D26FC8">
            <w:rPr>
              <w:rFonts w:ascii="Times New Roman" w:eastAsia="Times New Roman" w:hAnsi="Times New Roman"/>
              <w:i/>
              <w:iCs/>
            </w:rPr>
            <w:t xml:space="preserve"> Teknik Kimia</w:t>
          </w:r>
          <w:r w:rsidRPr="00D26FC8">
            <w:rPr>
              <w:rFonts w:ascii="Times New Roman" w:eastAsia="Times New Roman" w:hAnsi="Times New Roman"/>
            </w:rPr>
            <w:t xml:space="preserve">, </w:t>
          </w:r>
          <w:r w:rsidRPr="00D26FC8">
            <w:rPr>
              <w:rFonts w:ascii="Times New Roman" w:eastAsia="Times New Roman" w:hAnsi="Times New Roman"/>
              <w:i/>
              <w:iCs/>
            </w:rPr>
            <w:t>4</w:t>
          </w:r>
          <w:r w:rsidRPr="00D26FC8">
            <w:rPr>
              <w:rFonts w:ascii="Times New Roman" w:eastAsia="Times New Roman" w:hAnsi="Times New Roman"/>
            </w:rPr>
            <w:t>(2), 68–74.</w:t>
          </w:r>
        </w:p>
        <w:p w14:paraId="4DF83834" w14:textId="707007F7" w:rsidR="000C7BDF" w:rsidRPr="00D26FC8" w:rsidRDefault="000C7BDF" w:rsidP="000C7BDF">
          <w:pPr>
            <w:autoSpaceDE w:val="0"/>
            <w:autoSpaceDN w:val="0"/>
            <w:spacing w:after="0"/>
            <w:ind w:left="426" w:hanging="568"/>
            <w:jc w:val="both"/>
            <w:divId w:val="1505169874"/>
            <w:rPr>
              <w:rFonts w:ascii="Times New Roman" w:eastAsia="Times New Roman" w:hAnsi="Times New Roman"/>
            </w:rPr>
          </w:pPr>
          <w:r w:rsidRPr="00D26FC8">
            <w:rPr>
              <w:rFonts w:ascii="Times New Roman" w:eastAsia="Times New Roman" w:hAnsi="Times New Roman"/>
            </w:rPr>
            <w:t xml:space="preserve">International Organization for Standardization. (2020). </w:t>
          </w:r>
          <w:r w:rsidR="00F20782" w:rsidRPr="00F20782">
            <w:rPr>
              <w:rFonts w:ascii="Times New Roman" w:eastAsia="Times New Roman" w:hAnsi="Times New Roman"/>
              <w:i/>
              <w:iCs/>
            </w:rPr>
            <w:t>Solid mineral fuels - determination of gross calorific value by the bomb calorimetric method and calculation of net calorific value - ISO 1928:2020. Geneva: International Organization for Standardization</w:t>
          </w:r>
          <w:r w:rsidRPr="00D26FC8">
            <w:rPr>
              <w:rFonts w:ascii="Times New Roman" w:eastAsia="Times New Roman" w:hAnsi="Times New Roman"/>
            </w:rPr>
            <w:t>.</w:t>
          </w:r>
        </w:p>
        <w:p w14:paraId="4691147B" w14:textId="41B494E8" w:rsidR="000C7BDF" w:rsidRPr="00887056" w:rsidRDefault="000C7BDF" w:rsidP="000C7BDF">
          <w:pPr>
            <w:autoSpaceDE w:val="0"/>
            <w:autoSpaceDN w:val="0"/>
            <w:spacing w:after="0"/>
            <w:ind w:left="426" w:hanging="568"/>
            <w:jc w:val="both"/>
            <w:divId w:val="634408632"/>
            <w:rPr>
              <w:rFonts w:ascii="Times New Roman" w:eastAsia="Times New Roman" w:hAnsi="Times New Roman"/>
              <w:lang w:val="sv-SE"/>
            </w:rPr>
          </w:pPr>
          <w:proofErr w:type="spellStart"/>
          <w:r w:rsidRPr="00D26FC8">
            <w:rPr>
              <w:rFonts w:ascii="Times New Roman" w:eastAsia="Times New Roman" w:hAnsi="Times New Roman"/>
            </w:rPr>
            <w:t>Iriany</w:t>
          </w:r>
          <w:proofErr w:type="spellEnd"/>
          <w:r w:rsidRPr="00D26FC8">
            <w:rPr>
              <w:rFonts w:ascii="Times New Roman" w:eastAsia="Times New Roman" w:hAnsi="Times New Roman"/>
            </w:rPr>
            <w:t xml:space="preserve">, </w:t>
          </w:r>
          <w:proofErr w:type="spellStart"/>
          <w:r w:rsidRPr="00D26FC8">
            <w:rPr>
              <w:rFonts w:ascii="Times New Roman" w:eastAsia="Times New Roman" w:hAnsi="Times New Roman"/>
            </w:rPr>
            <w:t>Sibarani</w:t>
          </w:r>
          <w:proofErr w:type="spellEnd"/>
          <w:r w:rsidRPr="00D26FC8">
            <w:rPr>
              <w:rFonts w:ascii="Times New Roman" w:eastAsia="Times New Roman" w:hAnsi="Times New Roman"/>
            </w:rPr>
            <w:t xml:space="preserve">, F. A. S., &amp; Meliza. </w:t>
          </w:r>
          <w:r w:rsidRPr="00887056">
            <w:rPr>
              <w:rFonts w:ascii="Times New Roman" w:eastAsia="Times New Roman" w:hAnsi="Times New Roman"/>
              <w:lang w:val="sv-SE"/>
            </w:rPr>
            <w:t xml:space="preserve">(2016). Pengaruh </w:t>
          </w:r>
          <w:r w:rsidR="0050451E" w:rsidRPr="00887056">
            <w:rPr>
              <w:rFonts w:ascii="Times New Roman" w:eastAsia="Times New Roman" w:hAnsi="Times New Roman"/>
              <w:lang w:val="sv-SE"/>
            </w:rPr>
            <w:t>perbandingan tempurung kelapa dan eceng gondok serta variasi ukuran partikel terhadap karakteristik briket</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Jurnal Teknik Kimia USU</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5</w:t>
          </w:r>
          <w:r w:rsidRPr="00887056">
            <w:rPr>
              <w:rFonts w:ascii="Times New Roman" w:eastAsia="Times New Roman" w:hAnsi="Times New Roman"/>
              <w:lang w:val="sv-SE"/>
            </w:rPr>
            <w:t>(3), 56–61. https://doi.org/10.32734/jtk.v5i3.1546</w:t>
          </w:r>
        </w:p>
        <w:p w14:paraId="46CB9A9C" w14:textId="451154E9" w:rsidR="000C7BDF" w:rsidRPr="00887056" w:rsidRDefault="000C7BDF" w:rsidP="000C7BDF">
          <w:pPr>
            <w:autoSpaceDE w:val="0"/>
            <w:autoSpaceDN w:val="0"/>
            <w:spacing w:after="0"/>
            <w:ind w:left="426" w:hanging="568"/>
            <w:jc w:val="both"/>
            <w:divId w:val="992443674"/>
            <w:rPr>
              <w:rFonts w:ascii="Times New Roman" w:eastAsia="Times New Roman" w:hAnsi="Times New Roman"/>
              <w:lang w:val="sv-SE"/>
            </w:rPr>
          </w:pPr>
          <w:r w:rsidRPr="00887056">
            <w:rPr>
              <w:rFonts w:ascii="Times New Roman" w:eastAsia="Times New Roman" w:hAnsi="Times New Roman"/>
              <w:lang w:val="sv-SE"/>
            </w:rPr>
            <w:t xml:space="preserve">Iskandar, N., Nugroho, S., &amp; Feliyana, M. F. (2019). Uji </w:t>
          </w:r>
          <w:r w:rsidR="0050451E" w:rsidRPr="00887056">
            <w:rPr>
              <w:rFonts w:ascii="Times New Roman" w:eastAsia="Times New Roman" w:hAnsi="Times New Roman"/>
              <w:lang w:val="sv-SE"/>
            </w:rPr>
            <w:t xml:space="preserve">kualitas produk briket arang tempurung kelapa berdasarkan standar mutu </w:t>
          </w:r>
          <w:r w:rsidRPr="00887056">
            <w:rPr>
              <w:rFonts w:ascii="Times New Roman" w:eastAsia="Times New Roman" w:hAnsi="Times New Roman"/>
              <w:lang w:val="sv-SE"/>
            </w:rPr>
            <w:t>S</w:t>
          </w:r>
          <w:r w:rsidR="0050451E" w:rsidRPr="00887056">
            <w:rPr>
              <w:rFonts w:ascii="Times New Roman" w:eastAsia="Times New Roman" w:hAnsi="Times New Roman"/>
              <w:lang w:val="sv-SE"/>
            </w:rPr>
            <w:t>NI</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Jurnal Ilmiah Momentum</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15</w:t>
          </w:r>
          <w:r w:rsidRPr="00887056">
            <w:rPr>
              <w:rFonts w:ascii="Times New Roman" w:eastAsia="Times New Roman" w:hAnsi="Times New Roman"/>
              <w:lang w:val="sv-SE"/>
            </w:rPr>
            <w:t>(2). https://doi.org/10.36499/jim.v15i2.3073</w:t>
          </w:r>
        </w:p>
        <w:p w14:paraId="0BF72A0B" w14:textId="4161EF0D" w:rsidR="000C7BDF" w:rsidRPr="00887056" w:rsidRDefault="000C7BDF" w:rsidP="000C7BDF">
          <w:pPr>
            <w:autoSpaceDE w:val="0"/>
            <w:autoSpaceDN w:val="0"/>
            <w:spacing w:after="0"/>
            <w:ind w:left="426" w:hanging="568"/>
            <w:jc w:val="both"/>
            <w:divId w:val="278143602"/>
            <w:rPr>
              <w:rFonts w:ascii="Times New Roman" w:eastAsia="Times New Roman" w:hAnsi="Times New Roman"/>
              <w:lang w:val="sv-SE"/>
            </w:rPr>
          </w:pPr>
          <w:r w:rsidRPr="00887056">
            <w:rPr>
              <w:rFonts w:ascii="Times New Roman" w:eastAsia="Times New Roman" w:hAnsi="Times New Roman"/>
              <w:lang w:val="sv-SE"/>
            </w:rPr>
            <w:t xml:space="preserve">Jannah, B. L., Pangga, D., &amp; Ahzan, S. (2022). Pengaruh </w:t>
          </w:r>
          <w:r w:rsidR="0050451E" w:rsidRPr="00887056">
            <w:rPr>
              <w:rFonts w:ascii="Times New Roman" w:eastAsia="Times New Roman" w:hAnsi="Times New Roman"/>
              <w:lang w:val="sv-SE"/>
            </w:rPr>
            <w:t>jenis dan persentase bahan perekat biobriket berbahan dasar kulit durian terhadap nilai kalor dan laju pembakaran</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Lensa: Jurnal Kependidikan Fisika</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10</w:t>
          </w:r>
          <w:r w:rsidRPr="00887056">
            <w:rPr>
              <w:rFonts w:ascii="Times New Roman" w:eastAsia="Times New Roman" w:hAnsi="Times New Roman"/>
              <w:lang w:val="sv-SE"/>
            </w:rPr>
            <w:t>(1), 16. https://doi.org/10.33394/j-lkf.v10i1.5293</w:t>
          </w:r>
        </w:p>
        <w:p w14:paraId="24149388" w14:textId="7C9790F3" w:rsidR="000C7BDF" w:rsidRPr="00887056" w:rsidRDefault="000C7BDF" w:rsidP="000C7BDF">
          <w:pPr>
            <w:autoSpaceDE w:val="0"/>
            <w:autoSpaceDN w:val="0"/>
            <w:spacing w:after="0"/>
            <w:ind w:left="426" w:hanging="568"/>
            <w:jc w:val="both"/>
            <w:divId w:val="136993195"/>
            <w:rPr>
              <w:rFonts w:ascii="Times New Roman" w:eastAsia="Times New Roman" w:hAnsi="Times New Roman"/>
              <w:lang w:val="sv-SE"/>
            </w:rPr>
          </w:pPr>
          <w:r w:rsidRPr="00887056">
            <w:rPr>
              <w:rFonts w:ascii="Times New Roman" w:eastAsia="Times New Roman" w:hAnsi="Times New Roman"/>
              <w:lang w:val="sv-SE"/>
            </w:rPr>
            <w:t xml:space="preserve">Jaswella, R. W. A., Sudding, S., &amp; Ramdani, R. (2022). Pengaruh ukuran partikel terhadap kualitas briket arang tempurung kelapa. </w:t>
          </w:r>
          <w:r w:rsidRPr="00887056">
            <w:rPr>
              <w:rFonts w:ascii="Times New Roman" w:eastAsia="Times New Roman" w:hAnsi="Times New Roman"/>
              <w:i/>
              <w:iCs/>
              <w:lang w:val="sv-SE"/>
            </w:rPr>
            <w:t xml:space="preserve">Jurnal Ilmiah Kimia </w:t>
          </w:r>
          <w:r w:rsidR="0050451E" w:rsidRPr="00887056">
            <w:rPr>
              <w:rFonts w:ascii="Times New Roman" w:eastAsia="Times New Roman" w:hAnsi="Times New Roman"/>
              <w:i/>
              <w:iCs/>
              <w:lang w:val="sv-SE"/>
            </w:rPr>
            <w:t>d</w:t>
          </w:r>
          <w:r w:rsidRPr="00887056">
            <w:rPr>
              <w:rFonts w:ascii="Times New Roman" w:eastAsia="Times New Roman" w:hAnsi="Times New Roman"/>
              <w:i/>
              <w:iCs/>
              <w:lang w:val="sv-SE"/>
            </w:rPr>
            <w:t>an Pendidikan Kimia</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23</w:t>
          </w:r>
          <w:r w:rsidRPr="00887056">
            <w:rPr>
              <w:rFonts w:ascii="Times New Roman" w:eastAsia="Times New Roman" w:hAnsi="Times New Roman"/>
              <w:lang w:val="sv-SE"/>
            </w:rPr>
            <w:t>(1), 1–13.</w:t>
          </w:r>
        </w:p>
        <w:p w14:paraId="446C9056" w14:textId="58A235BD" w:rsidR="000C7BDF" w:rsidRPr="00887056" w:rsidRDefault="000C7BDF" w:rsidP="000C7BDF">
          <w:pPr>
            <w:autoSpaceDE w:val="0"/>
            <w:autoSpaceDN w:val="0"/>
            <w:spacing w:after="0"/>
            <w:ind w:left="426" w:hanging="568"/>
            <w:jc w:val="both"/>
            <w:divId w:val="1098870778"/>
            <w:rPr>
              <w:rFonts w:ascii="Times New Roman" w:eastAsia="Times New Roman" w:hAnsi="Times New Roman"/>
              <w:lang w:val="sv-SE"/>
            </w:rPr>
          </w:pPr>
          <w:r w:rsidRPr="00887056">
            <w:rPr>
              <w:rFonts w:ascii="Times New Roman" w:eastAsia="Times New Roman" w:hAnsi="Times New Roman"/>
              <w:lang w:val="sv-SE"/>
            </w:rPr>
            <w:t xml:space="preserve">Junary, E., Pane, J. P., &amp; Herlina, N. (2015). Pengaruh </w:t>
          </w:r>
          <w:r w:rsidR="0050451E" w:rsidRPr="00887056">
            <w:rPr>
              <w:rFonts w:ascii="Times New Roman" w:eastAsia="Times New Roman" w:hAnsi="Times New Roman"/>
              <w:lang w:val="sv-SE"/>
            </w:rPr>
            <w:t xml:space="preserve">suhu dan waktu karbonisasi terhadap nilai kalor dan karakteristik pada pembuatan bioarang berbahan baku pelepah aren </w:t>
          </w:r>
          <w:r w:rsidRPr="00887056">
            <w:rPr>
              <w:rFonts w:ascii="Times New Roman" w:eastAsia="Times New Roman" w:hAnsi="Times New Roman"/>
              <w:lang w:val="sv-SE"/>
            </w:rPr>
            <w:t>(</w:t>
          </w:r>
          <w:r w:rsidRPr="00887056">
            <w:rPr>
              <w:rFonts w:ascii="Times New Roman" w:eastAsia="Times New Roman" w:hAnsi="Times New Roman"/>
              <w:i/>
              <w:iCs/>
              <w:lang w:val="sv-SE"/>
            </w:rPr>
            <w:t>Arenga pinnata</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Jurnal Teknik Kimia USU</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4</w:t>
          </w:r>
          <w:r w:rsidRPr="00887056">
            <w:rPr>
              <w:rFonts w:ascii="Times New Roman" w:eastAsia="Times New Roman" w:hAnsi="Times New Roman"/>
              <w:lang w:val="sv-SE"/>
            </w:rPr>
            <w:t>(2), 46–52. https://doi.org/10.32734/jtk.v4i2.1470</w:t>
          </w:r>
        </w:p>
        <w:p w14:paraId="13EA1B78" w14:textId="77777777" w:rsidR="000C7BDF" w:rsidRPr="00887056" w:rsidRDefault="000C7BDF" w:rsidP="000C7BDF">
          <w:pPr>
            <w:autoSpaceDE w:val="0"/>
            <w:autoSpaceDN w:val="0"/>
            <w:spacing w:after="0"/>
            <w:ind w:left="426" w:hanging="568"/>
            <w:jc w:val="both"/>
            <w:divId w:val="153883409"/>
            <w:rPr>
              <w:rFonts w:ascii="Times New Roman" w:eastAsia="Times New Roman" w:hAnsi="Times New Roman"/>
              <w:lang w:val="sv-SE"/>
            </w:rPr>
          </w:pPr>
          <w:r w:rsidRPr="00887056">
            <w:rPr>
              <w:rFonts w:ascii="Times New Roman" w:eastAsia="Times New Roman" w:hAnsi="Times New Roman"/>
              <w:lang w:val="sv-SE"/>
            </w:rPr>
            <w:t xml:space="preserve">Kalsum, U. (2016). Pembuatan briket arang dari campuran limbah tongkol jagung, kulit durian dan serbuk gergaji menggunakan perekat tapioka. </w:t>
          </w:r>
          <w:r w:rsidRPr="00887056">
            <w:rPr>
              <w:rFonts w:ascii="Times New Roman" w:eastAsia="Times New Roman" w:hAnsi="Times New Roman"/>
              <w:i/>
              <w:iCs/>
              <w:lang w:val="sv-SE"/>
            </w:rPr>
            <w:t>Jurnal Distilasi</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1</w:t>
          </w:r>
          <w:r w:rsidRPr="00887056">
            <w:rPr>
              <w:rFonts w:ascii="Times New Roman" w:eastAsia="Times New Roman" w:hAnsi="Times New Roman"/>
              <w:lang w:val="sv-SE"/>
            </w:rPr>
            <w:t>(1), 41–50.</w:t>
          </w:r>
        </w:p>
        <w:p w14:paraId="172C9779" w14:textId="77777777" w:rsidR="000C7BDF" w:rsidRPr="00887056" w:rsidRDefault="000C7BDF" w:rsidP="000C7BDF">
          <w:pPr>
            <w:autoSpaceDE w:val="0"/>
            <w:autoSpaceDN w:val="0"/>
            <w:spacing w:after="0"/>
            <w:ind w:left="426" w:hanging="568"/>
            <w:jc w:val="both"/>
            <w:divId w:val="893395567"/>
            <w:rPr>
              <w:rFonts w:ascii="Times New Roman" w:eastAsia="Times New Roman" w:hAnsi="Times New Roman"/>
              <w:lang w:val="sv-SE"/>
            </w:rPr>
          </w:pPr>
          <w:r w:rsidRPr="00887056">
            <w:rPr>
              <w:rFonts w:ascii="Times New Roman" w:eastAsia="Times New Roman" w:hAnsi="Times New Roman"/>
              <w:lang w:val="sv-SE"/>
            </w:rPr>
            <w:t xml:space="preserve">Kurniawan, E. W., Rahman, M., &amp; Pemuda, R. K. (2019). Studi karakteristik briket tempurung kelapa dengan berbagai jenis perekat briket. </w:t>
          </w:r>
          <w:r w:rsidRPr="00887056">
            <w:rPr>
              <w:rFonts w:ascii="Times New Roman" w:eastAsia="Times New Roman" w:hAnsi="Times New Roman"/>
              <w:i/>
              <w:iCs/>
              <w:lang w:val="sv-SE"/>
            </w:rPr>
            <w:t>Buletin Loupe</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15</w:t>
          </w:r>
          <w:r w:rsidRPr="00887056">
            <w:rPr>
              <w:rFonts w:ascii="Times New Roman" w:eastAsia="Times New Roman" w:hAnsi="Times New Roman"/>
              <w:lang w:val="sv-SE"/>
            </w:rPr>
            <w:t>(1), 31–37.</w:t>
          </w:r>
        </w:p>
        <w:p w14:paraId="24BBBE5F" w14:textId="1D626FB8" w:rsidR="000C7BDF" w:rsidRPr="00887056" w:rsidRDefault="000C7BDF" w:rsidP="000C7BDF">
          <w:pPr>
            <w:autoSpaceDE w:val="0"/>
            <w:autoSpaceDN w:val="0"/>
            <w:spacing w:after="0"/>
            <w:ind w:left="426" w:hanging="568"/>
            <w:jc w:val="both"/>
            <w:divId w:val="1598057027"/>
            <w:rPr>
              <w:rFonts w:ascii="Times New Roman" w:eastAsia="Times New Roman" w:hAnsi="Times New Roman"/>
              <w:lang w:val="sv-SE"/>
            </w:rPr>
          </w:pPr>
          <w:r w:rsidRPr="00887056">
            <w:rPr>
              <w:rFonts w:ascii="Times New Roman" w:eastAsia="Times New Roman" w:hAnsi="Times New Roman"/>
              <w:lang w:val="sv-SE"/>
            </w:rPr>
            <w:t xml:space="preserve">Kusmartono, B., Situmorang, A., &amp; Yuniwati, M. (2021). Pembuatan </w:t>
          </w:r>
          <w:r w:rsidR="0050451E" w:rsidRPr="00887056">
            <w:rPr>
              <w:rFonts w:ascii="Times New Roman" w:eastAsia="Times New Roman" w:hAnsi="Times New Roman"/>
              <w:lang w:val="sv-SE"/>
            </w:rPr>
            <w:t xml:space="preserve">briket dari tempurung kelapa </w:t>
          </w:r>
          <w:r w:rsidRPr="00887056">
            <w:rPr>
              <w:rFonts w:ascii="Times New Roman" w:eastAsia="Times New Roman" w:hAnsi="Times New Roman"/>
              <w:lang w:val="sv-SE"/>
            </w:rPr>
            <w:t>(</w:t>
          </w:r>
          <w:r w:rsidRPr="00887056">
            <w:rPr>
              <w:rFonts w:ascii="Times New Roman" w:eastAsia="Times New Roman" w:hAnsi="Times New Roman"/>
              <w:i/>
              <w:iCs/>
              <w:lang w:val="sv-SE"/>
            </w:rPr>
            <w:t xml:space="preserve">Cocos </w:t>
          </w:r>
          <w:r w:rsidR="0050451E" w:rsidRPr="00887056">
            <w:rPr>
              <w:rFonts w:ascii="Times New Roman" w:eastAsia="Times New Roman" w:hAnsi="Times New Roman"/>
              <w:i/>
              <w:iCs/>
              <w:lang w:val="sv-SE"/>
            </w:rPr>
            <w:t>n</w:t>
          </w:r>
          <w:r w:rsidRPr="00887056">
            <w:rPr>
              <w:rFonts w:ascii="Times New Roman" w:eastAsia="Times New Roman" w:hAnsi="Times New Roman"/>
              <w:i/>
              <w:iCs/>
              <w:lang w:val="sv-SE"/>
            </w:rPr>
            <w:t>ucivera</w:t>
          </w:r>
          <w:r w:rsidRPr="00887056">
            <w:rPr>
              <w:rFonts w:ascii="Times New Roman" w:eastAsia="Times New Roman" w:hAnsi="Times New Roman"/>
              <w:lang w:val="sv-SE"/>
            </w:rPr>
            <w:t xml:space="preserve">) </w:t>
          </w:r>
          <w:r w:rsidR="0050451E" w:rsidRPr="00887056">
            <w:rPr>
              <w:rFonts w:ascii="Times New Roman" w:eastAsia="Times New Roman" w:hAnsi="Times New Roman"/>
              <w:lang w:val="sv-SE"/>
            </w:rPr>
            <w:t>dan tepung terigu</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Jurnal Teknologi</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14</w:t>
          </w:r>
          <w:r w:rsidRPr="00887056">
            <w:rPr>
              <w:rFonts w:ascii="Times New Roman" w:eastAsia="Times New Roman" w:hAnsi="Times New Roman"/>
              <w:lang w:val="sv-SE"/>
            </w:rPr>
            <w:t>(2), 142–149. https://doi.org/10.34151/jurtek.v14i2.3770</w:t>
          </w:r>
        </w:p>
        <w:p w14:paraId="51830BF1" w14:textId="06D59CDD" w:rsidR="000C7BDF" w:rsidRPr="00D26FC8" w:rsidRDefault="000C7BDF" w:rsidP="000C7BDF">
          <w:pPr>
            <w:autoSpaceDE w:val="0"/>
            <w:autoSpaceDN w:val="0"/>
            <w:spacing w:after="0"/>
            <w:ind w:left="426" w:hanging="568"/>
            <w:jc w:val="both"/>
            <w:divId w:val="416027081"/>
            <w:rPr>
              <w:rFonts w:ascii="Times New Roman" w:eastAsia="Times New Roman" w:hAnsi="Times New Roman"/>
            </w:rPr>
          </w:pPr>
          <w:r w:rsidRPr="00887056">
            <w:rPr>
              <w:rFonts w:ascii="Times New Roman" w:eastAsia="Times New Roman" w:hAnsi="Times New Roman"/>
              <w:lang w:val="sv-SE"/>
            </w:rPr>
            <w:t xml:space="preserve">Mahidin, M., Gani, A., Hani, M. R., Syukur, M., Hamdani, H., Khairil, K., Rizal, S., Hadi, A., &amp; Mahlia, T. M. I. (2016). </w:t>
          </w:r>
          <w:r w:rsidRPr="00D26FC8">
            <w:rPr>
              <w:rFonts w:ascii="Times New Roman" w:eastAsia="Times New Roman" w:hAnsi="Times New Roman"/>
            </w:rPr>
            <w:t xml:space="preserve">Use of </w:t>
          </w:r>
          <w:r w:rsidR="0050451E" w:rsidRPr="00D26FC8">
            <w:rPr>
              <w:rFonts w:ascii="Times New Roman" w:eastAsia="Times New Roman" w:hAnsi="Times New Roman"/>
            </w:rPr>
            <w:t>green mussel shell as a desulfurizer in the blending of low rank coal-biomass briquette combustion</w:t>
          </w:r>
          <w:r w:rsidRPr="00D26FC8">
            <w:rPr>
              <w:rFonts w:ascii="Times New Roman" w:eastAsia="Times New Roman" w:hAnsi="Times New Roman"/>
            </w:rPr>
            <w:t xml:space="preserve">. </w:t>
          </w:r>
          <w:r w:rsidRPr="00D26FC8">
            <w:rPr>
              <w:rFonts w:ascii="Times New Roman" w:eastAsia="Times New Roman" w:hAnsi="Times New Roman"/>
              <w:i/>
              <w:iCs/>
            </w:rPr>
            <w:t>Makara Journal of Technology</w:t>
          </w:r>
          <w:r w:rsidRPr="00D26FC8">
            <w:rPr>
              <w:rFonts w:ascii="Times New Roman" w:eastAsia="Times New Roman" w:hAnsi="Times New Roman"/>
            </w:rPr>
            <w:t xml:space="preserve">, </w:t>
          </w:r>
          <w:r w:rsidRPr="00D26FC8">
            <w:rPr>
              <w:rFonts w:ascii="Times New Roman" w:eastAsia="Times New Roman" w:hAnsi="Times New Roman"/>
              <w:i/>
              <w:iCs/>
            </w:rPr>
            <w:t>20</w:t>
          </w:r>
          <w:r w:rsidRPr="00D26FC8">
            <w:rPr>
              <w:rFonts w:ascii="Times New Roman" w:eastAsia="Times New Roman" w:hAnsi="Times New Roman"/>
            </w:rPr>
            <w:t>(2), 97. https://doi.org/10.7454/mst.v20i2.3062</w:t>
          </w:r>
        </w:p>
        <w:p w14:paraId="2B6DF6B1" w14:textId="2E17ADED" w:rsidR="000C7BDF" w:rsidRPr="00D26FC8" w:rsidRDefault="000C7BDF" w:rsidP="000C7BDF">
          <w:pPr>
            <w:autoSpaceDE w:val="0"/>
            <w:autoSpaceDN w:val="0"/>
            <w:spacing w:after="0"/>
            <w:ind w:left="426" w:hanging="568"/>
            <w:jc w:val="both"/>
            <w:divId w:val="1170757911"/>
            <w:rPr>
              <w:rFonts w:ascii="Times New Roman" w:eastAsia="Times New Roman" w:hAnsi="Times New Roman"/>
            </w:rPr>
          </w:pPr>
          <w:r w:rsidRPr="00D26FC8">
            <w:rPr>
              <w:rFonts w:ascii="Times New Roman" w:eastAsia="Times New Roman" w:hAnsi="Times New Roman"/>
            </w:rPr>
            <w:t xml:space="preserve">Morales-Máximo, M., Ruíz-García, V. M., López-Sosa, L. B., &amp; Rutiaga-Quiñones, J. G. (2020). Exploitation </w:t>
          </w:r>
          <w:r w:rsidR="002A5B0E" w:rsidRPr="00D26FC8">
            <w:rPr>
              <w:rFonts w:ascii="Times New Roman" w:eastAsia="Times New Roman" w:hAnsi="Times New Roman"/>
            </w:rPr>
            <w:t xml:space="preserve">of wood waste of </w:t>
          </w:r>
          <w:r w:rsidRPr="00D26FC8">
            <w:rPr>
              <w:rFonts w:ascii="Times New Roman" w:eastAsia="Times New Roman" w:hAnsi="Times New Roman"/>
              <w:i/>
              <w:iCs/>
            </w:rPr>
            <w:t xml:space="preserve">Pinus </w:t>
          </w:r>
          <w:proofErr w:type="spellStart"/>
          <w:r w:rsidRPr="00D26FC8">
            <w:rPr>
              <w:rFonts w:ascii="Times New Roman" w:eastAsia="Times New Roman" w:hAnsi="Times New Roman"/>
              <w:i/>
              <w:iCs/>
            </w:rPr>
            <w:t>spp</w:t>
          </w:r>
          <w:proofErr w:type="spellEnd"/>
          <w:r w:rsidRPr="00D26FC8">
            <w:rPr>
              <w:rFonts w:ascii="Times New Roman" w:eastAsia="Times New Roman" w:hAnsi="Times New Roman"/>
            </w:rPr>
            <w:t xml:space="preserve"> for </w:t>
          </w:r>
          <w:r w:rsidR="002A5B0E" w:rsidRPr="00D26FC8">
            <w:rPr>
              <w:rFonts w:ascii="Times New Roman" w:eastAsia="Times New Roman" w:hAnsi="Times New Roman"/>
            </w:rPr>
            <w:t>briquette production</w:t>
          </w:r>
          <w:r w:rsidRPr="00D26FC8">
            <w:rPr>
              <w:rFonts w:ascii="Times New Roman" w:eastAsia="Times New Roman" w:hAnsi="Times New Roman"/>
            </w:rPr>
            <w:t xml:space="preserve">: A </w:t>
          </w:r>
          <w:r w:rsidR="002A5B0E" w:rsidRPr="00D26FC8">
            <w:rPr>
              <w:rFonts w:ascii="Times New Roman" w:eastAsia="Times New Roman" w:hAnsi="Times New Roman"/>
            </w:rPr>
            <w:t xml:space="preserve">case study in the community of </w:t>
          </w:r>
          <w:r w:rsidRPr="00D26FC8">
            <w:rPr>
              <w:rFonts w:ascii="Times New Roman" w:eastAsia="Times New Roman" w:hAnsi="Times New Roman"/>
            </w:rPr>
            <w:t xml:space="preserve">San Francisco </w:t>
          </w:r>
          <w:proofErr w:type="spellStart"/>
          <w:r w:rsidRPr="00D26FC8">
            <w:rPr>
              <w:rFonts w:ascii="Times New Roman" w:eastAsia="Times New Roman" w:hAnsi="Times New Roman"/>
            </w:rPr>
            <w:t>Pichátaro</w:t>
          </w:r>
          <w:proofErr w:type="spellEnd"/>
          <w:r w:rsidRPr="00D26FC8">
            <w:rPr>
              <w:rFonts w:ascii="Times New Roman" w:eastAsia="Times New Roman" w:hAnsi="Times New Roman"/>
            </w:rPr>
            <w:t xml:space="preserve">, Michoacán, Mexico. </w:t>
          </w:r>
          <w:r w:rsidRPr="00D26FC8">
            <w:rPr>
              <w:rFonts w:ascii="Times New Roman" w:eastAsia="Times New Roman" w:hAnsi="Times New Roman"/>
              <w:i/>
              <w:iCs/>
            </w:rPr>
            <w:t>Applied Sciences</w:t>
          </w:r>
          <w:r w:rsidRPr="00D26FC8">
            <w:rPr>
              <w:rFonts w:ascii="Times New Roman" w:eastAsia="Times New Roman" w:hAnsi="Times New Roman"/>
            </w:rPr>
            <w:t xml:space="preserve">, </w:t>
          </w:r>
          <w:r w:rsidRPr="00D26FC8">
            <w:rPr>
              <w:rFonts w:ascii="Times New Roman" w:eastAsia="Times New Roman" w:hAnsi="Times New Roman"/>
              <w:i/>
              <w:iCs/>
            </w:rPr>
            <w:t>10</w:t>
          </w:r>
          <w:r w:rsidRPr="00D26FC8">
            <w:rPr>
              <w:rFonts w:ascii="Times New Roman" w:eastAsia="Times New Roman" w:hAnsi="Times New Roman"/>
            </w:rPr>
            <w:t>(8), 2933. https://doi.org/10.3390/app10082933</w:t>
          </w:r>
        </w:p>
        <w:p w14:paraId="349DAB7C" w14:textId="6514A70F" w:rsidR="000C7BDF" w:rsidRPr="00887056" w:rsidRDefault="000C7BDF" w:rsidP="000C7BDF">
          <w:pPr>
            <w:autoSpaceDE w:val="0"/>
            <w:autoSpaceDN w:val="0"/>
            <w:spacing w:after="0"/>
            <w:ind w:left="426" w:hanging="568"/>
            <w:jc w:val="both"/>
            <w:divId w:val="1107000714"/>
            <w:rPr>
              <w:rFonts w:ascii="Times New Roman" w:eastAsia="Times New Roman" w:hAnsi="Times New Roman"/>
              <w:lang w:val="sv-SE"/>
            </w:rPr>
          </w:pPr>
          <w:r w:rsidRPr="00D26FC8">
            <w:rPr>
              <w:rFonts w:ascii="Times New Roman" w:eastAsia="Times New Roman" w:hAnsi="Times New Roman"/>
            </w:rPr>
            <w:t xml:space="preserve">Muhammad, M., Ishak, I., &amp; Lidia, N. (2018). </w:t>
          </w:r>
          <w:r w:rsidRPr="00887056">
            <w:rPr>
              <w:rFonts w:ascii="Times New Roman" w:eastAsia="Times New Roman" w:hAnsi="Times New Roman"/>
              <w:lang w:val="sv-SE"/>
            </w:rPr>
            <w:t xml:space="preserve">Pemanfaatan </w:t>
          </w:r>
          <w:r w:rsidR="002A5B0E" w:rsidRPr="00887056">
            <w:rPr>
              <w:rFonts w:ascii="Times New Roman" w:eastAsia="Times New Roman" w:hAnsi="Times New Roman"/>
              <w:lang w:val="sv-SE"/>
            </w:rPr>
            <w:t>getah rumbia sebagai perekat pada proses pembuatan briket arang tempurung kelapa</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Jurnal Teknologi Kimia Unimal</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6</w:t>
          </w:r>
          <w:r w:rsidRPr="00887056">
            <w:rPr>
              <w:rFonts w:ascii="Times New Roman" w:eastAsia="Times New Roman" w:hAnsi="Times New Roman"/>
              <w:lang w:val="sv-SE"/>
            </w:rPr>
            <w:t>(1), 20. https://doi.org/10.29103/jtku.v6i1.466</w:t>
          </w:r>
        </w:p>
        <w:p w14:paraId="1FC87CF4" w14:textId="6707CBCC" w:rsidR="000C7BDF" w:rsidRPr="00DC4474" w:rsidRDefault="000C7BDF" w:rsidP="000C7BDF">
          <w:pPr>
            <w:autoSpaceDE w:val="0"/>
            <w:autoSpaceDN w:val="0"/>
            <w:spacing w:after="0"/>
            <w:ind w:left="426" w:hanging="568"/>
            <w:jc w:val="both"/>
            <w:divId w:val="2117676510"/>
            <w:rPr>
              <w:rFonts w:ascii="Times New Roman" w:eastAsia="Times New Roman" w:hAnsi="Times New Roman"/>
            </w:rPr>
          </w:pPr>
          <w:r w:rsidRPr="00887056">
            <w:rPr>
              <w:rFonts w:ascii="Times New Roman" w:eastAsia="Times New Roman" w:hAnsi="Times New Roman"/>
              <w:lang w:val="sv-SE"/>
            </w:rPr>
            <w:t xml:space="preserve">Mulyati, M. (2016). Analisis </w:t>
          </w:r>
          <w:r w:rsidR="002A5B0E" w:rsidRPr="00887056">
            <w:rPr>
              <w:rFonts w:ascii="Times New Roman" w:eastAsia="Times New Roman" w:hAnsi="Times New Roman"/>
              <w:lang w:val="sv-SE"/>
            </w:rPr>
            <w:t>tekno ekonomi briket arang dari sampah daun kering</w:t>
          </w:r>
          <w:r w:rsidRPr="00887056">
            <w:rPr>
              <w:rFonts w:ascii="Times New Roman" w:eastAsia="Times New Roman" w:hAnsi="Times New Roman"/>
              <w:lang w:val="sv-SE"/>
            </w:rPr>
            <w:t xml:space="preserve">. </w:t>
          </w:r>
          <w:proofErr w:type="spellStart"/>
          <w:r w:rsidRPr="00D26FC8">
            <w:rPr>
              <w:rFonts w:ascii="Times New Roman" w:eastAsia="Times New Roman" w:hAnsi="Times New Roman"/>
              <w:i/>
              <w:iCs/>
            </w:rPr>
            <w:t>Teknoin</w:t>
          </w:r>
          <w:proofErr w:type="spellEnd"/>
          <w:r w:rsidRPr="00D26FC8">
            <w:rPr>
              <w:rFonts w:ascii="Times New Roman" w:eastAsia="Times New Roman" w:hAnsi="Times New Roman"/>
            </w:rPr>
            <w:t xml:space="preserve">, </w:t>
          </w:r>
          <w:r w:rsidRPr="00D26FC8">
            <w:rPr>
              <w:rFonts w:ascii="Times New Roman" w:eastAsia="Times New Roman" w:hAnsi="Times New Roman"/>
              <w:i/>
              <w:iCs/>
            </w:rPr>
            <w:t>22</w:t>
          </w:r>
          <w:r w:rsidRPr="00D26FC8">
            <w:rPr>
              <w:rFonts w:ascii="Times New Roman" w:eastAsia="Times New Roman" w:hAnsi="Times New Roman"/>
            </w:rPr>
            <w:t xml:space="preserve">(7). </w:t>
          </w:r>
          <w:r w:rsidRPr="00DC4474">
            <w:rPr>
              <w:rFonts w:ascii="Times New Roman" w:eastAsia="Times New Roman" w:hAnsi="Times New Roman"/>
            </w:rPr>
            <w:t>https://doi.org/10.20885/teknoin.vol22.iss7.art5</w:t>
          </w:r>
        </w:p>
        <w:p w14:paraId="696E6C5D" w14:textId="0E01D50E" w:rsidR="000C7BDF" w:rsidRPr="00D26FC8" w:rsidRDefault="000C7BDF" w:rsidP="000C7BDF">
          <w:pPr>
            <w:autoSpaceDE w:val="0"/>
            <w:autoSpaceDN w:val="0"/>
            <w:spacing w:after="0"/>
            <w:ind w:left="426" w:hanging="568"/>
            <w:jc w:val="both"/>
            <w:divId w:val="1114207179"/>
            <w:rPr>
              <w:rFonts w:ascii="Times New Roman" w:eastAsia="Times New Roman" w:hAnsi="Times New Roman"/>
            </w:rPr>
          </w:pPr>
          <w:r w:rsidRPr="00DC4474">
            <w:rPr>
              <w:rFonts w:ascii="Times New Roman" w:eastAsia="Times New Roman" w:hAnsi="Times New Roman"/>
            </w:rPr>
            <w:t xml:space="preserve">National Standardization Agency of Indonesia. (2000). </w:t>
          </w:r>
          <w:r w:rsidR="00DC4474" w:rsidRPr="00DC4474">
            <w:rPr>
              <w:rFonts w:ascii="Times New Roman" w:eastAsia="Times New Roman" w:hAnsi="Times New Roman"/>
              <w:i/>
              <w:iCs/>
            </w:rPr>
            <w:t>SNI 01-6235-2000 – Charcoal Briquettes. Jakarta: National Standardization Agency of Indonesia</w:t>
          </w:r>
          <w:r w:rsidRPr="00DC4474">
            <w:rPr>
              <w:rFonts w:ascii="Times New Roman" w:eastAsia="Times New Roman" w:hAnsi="Times New Roman"/>
            </w:rPr>
            <w:t>.</w:t>
          </w:r>
        </w:p>
        <w:p w14:paraId="4C400FD0" w14:textId="09A7FD7E" w:rsidR="000C7BDF" w:rsidRPr="00887056" w:rsidRDefault="000C7BDF" w:rsidP="000C7BDF">
          <w:pPr>
            <w:autoSpaceDE w:val="0"/>
            <w:autoSpaceDN w:val="0"/>
            <w:spacing w:after="0"/>
            <w:ind w:left="426" w:hanging="568"/>
            <w:jc w:val="both"/>
            <w:divId w:val="985744156"/>
            <w:rPr>
              <w:rFonts w:ascii="Times New Roman" w:eastAsia="Times New Roman" w:hAnsi="Times New Roman"/>
              <w:lang w:val="sv-SE"/>
            </w:rPr>
          </w:pPr>
          <w:r w:rsidRPr="00887056">
            <w:rPr>
              <w:rFonts w:ascii="Times New Roman" w:eastAsia="Times New Roman" w:hAnsi="Times New Roman"/>
              <w:lang w:val="sv-SE"/>
            </w:rPr>
            <w:t xml:space="preserve">Nurhamida, N., Rusdianasari, R., &amp; Zamhari, M. (2023). Pembuatan </w:t>
          </w:r>
          <w:r w:rsidR="002A5B0E" w:rsidRPr="00887056">
            <w:rPr>
              <w:rFonts w:ascii="Times New Roman" w:eastAsia="Times New Roman" w:hAnsi="Times New Roman"/>
              <w:lang w:val="sv-SE"/>
            </w:rPr>
            <w:t>briket komposit cangkang sawit dan tempurung kelapa dengan variasi perekat tepung tapioka sebagai bahan bakar alternatif</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Jurnal Teknologi</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23</w:t>
          </w:r>
          <w:r w:rsidRPr="00887056">
            <w:rPr>
              <w:rFonts w:ascii="Times New Roman" w:eastAsia="Times New Roman" w:hAnsi="Times New Roman"/>
              <w:lang w:val="sv-SE"/>
            </w:rPr>
            <w:t>(2), 106. https://doi.org/10.30811/teknologi.v23i2.4148</w:t>
          </w:r>
        </w:p>
        <w:p w14:paraId="50AB8B35" w14:textId="77777777" w:rsidR="000C7BDF" w:rsidRPr="00D26FC8" w:rsidRDefault="000C7BDF" w:rsidP="000C7BDF">
          <w:pPr>
            <w:autoSpaceDE w:val="0"/>
            <w:autoSpaceDN w:val="0"/>
            <w:spacing w:after="0"/>
            <w:ind w:left="426" w:hanging="568"/>
            <w:jc w:val="both"/>
            <w:divId w:val="1335036456"/>
            <w:rPr>
              <w:rFonts w:ascii="Times New Roman" w:eastAsia="Times New Roman" w:hAnsi="Times New Roman"/>
            </w:rPr>
          </w:pPr>
          <w:r w:rsidRPr="00887056">
            <w:rPr>
              <w:rFonts w:ascii="Times New Roman" w:eastAsia="Times New Roman" w:hAnsi="Times New Roman"/>
              <w:lang w:val="sv-SE"/>
            </w:rPr>
            <w:t xml:space="preserve">Onifade, S. T., Alola, A. A., Erdoğan, S., &amp; Acet, H. (2021). </w:t>
          </w:r>
          <w:r w:rsidRPr="00D26FC8">
            <w:rPr>
              <w:rFonts w:ascii="Times New Roman" w:eastAsia="Times New Roman" w:hAnsi="Times New Roman"/>
            </w:rPr>
            <w:t xml:space="preserve">Environmental aspect of energy transition and urbanization in the OPEC member states. </w:t>
          </w:r>
          <w:r w:rsidRPr="00D26FC8">
            <w:rPr>
              <w:rFonts w:ascii="Times New Roman" w:eastAsia="Times New Roman" w:hAnsi="Times New Roman"/>
              <w:i/>
              <w:iCs/>
            </w:rPr>
            <w:t>Environmental Science and Pollution Research</w:t>
          </w:r>
          <w:r w:rsidRPr="00D26FC8">
            <w:rPr>
              <w:rFonts w:ascii="Times New Roman" w:eastAsia="Times New Roman" w:hAnsi="Times New Roman"/>
            </w:rPr>
            <w:t xml:space="preserve">, </w:t>
          </w:r>
          <w:r w:rsidRPr="00D26FC8">
            <w:rPr>
              <w:rFonts w:ascii="Times New Roman" w:eastAsia="Times New Roman" w:hAnsi="Times New Roman"/>
              <w:i/>
              <w:iCs/>
            </w:rPr>
            <w:t>28</w:t>
          </w:r>
          <w:r w:rsidRPr="00D26FC8">
            <w:rPr>
              <w:rFonts w:ascii="Times New Roman" w:eastAsia="Times New Roman" w:hAnsi="Times New Roman"/>
            </w:rPr>
            <w:t>(14), 17158–17169. https://doi.org/10.1007/s11356-020-12181-1</w:t>
          </w:r>
        </w:p>
        <w:p w14:paraId="600858A1" w14:textId="03818D3F" w:rsidR="000C7BDF" w:rsidRPr="00887056" w:rsidRDefault="000C7BDF" w:rsidP="000C7BDF">
          <w:pPr>
            <w:autoSpaceDE w:val="0"/>
            <w:autoSpaceDN w:val="0"/>
            <w:spacing w:after="0"/>
            <w:ind w:left="426" w:hanging="568"/>
            <w:jc w:val="both"/>
            <w:divId w:val="857430357"/>
            <w:rPr>
              <w:rFonts w:ascii="Times New Roman" w:eastAsia="Times New Roman" w:hAnsi="Times New Roman"/>
              <w:lang w:val="sv-SE"/>
            </w:rPr>
          </w:pPr>
          <w:r w:rsidRPr="00D26FC8">
            <w:rPr>
              <w:rFonts w:ascii="Times New Roman" w:eastAsia="Times New Roman" w:hAnsi="Times New Roman"/>
            </w:rPr>
            <w:lastRenderedPageBreak/>
            <w:t xml:space="preserve">Pane, J. P., </w:t>
          </w:r>
          <w:proofErr w:type="spellStart"/>
          <w:r w:rsidRPr="00D26FC8">
            <w:rPr>
              <w:rFonts w:ascii="Times New Roman" w:eastAsia="Times New Roman" w:hAnsi="Times New Roman"/>
            </w:rPr>
            <w:t>Junary</w:t>
          </w:r>
          <w:proofErr w:type="spellEnd"/>
          <w:r w:rsidRPr="00D26FC8">
            <w:rPr>
              <w:rFonts w:ascii="Times New Roman" w:eastAsia="Times New Roman" w:hAnsi="Times New Roman"/>
            </w:rPr>
            <w:t xml:space="preserve">, E., &amp; </w:t>
          </w:r>
          <w:proofErr w:type="spellStart"/>
          <w:r w:rsidRPr="00D26FC8">
            <w:rPr>
              <w:rFonts w:ascii="Times New Roman" w:eastAsia="Times New Roman" w:hAnsi="Times New Roman"/>
            </w:rPr>
            <w:t>Herlina</w:t>
          </w:r>
          <w:proofErr w:type="spellEnd"/>
          <w:r w:rsidRPr="00D26FC8">
            <w:rPr>
              <w:rFonts w:ascii="Times New Roman" w:eastAsia="Times New Roman" w:hAnsi="Times New Roman"/>
            </w:rPr>
            <w:t xml:space="preserve">, N. (2015). </w:t>
          </w:r>
          <w:r w:rsidRPr="00887056">
            <w:rPr>
              <w:rFonts w:ascii="Times New Roman" w:eastAsia="Times New Roman" w:hAnsi="Times New Roman"/>
              <w:lang w:val="sv-SE"/>
            </w:rPr>
            <w:t xml:space="preserve">Pengaruh </w:t>
          </w:r>
          <w:r w:rsidR="002A5B0E" w:rsidRPr="00887056">
            <w:rPr>
              <w:rFonts w:ascii="Times New Roman" w:eastAsia="Times New Roman" w:hAnsi="Times New Roman"/>
              <w:lang w:val="sv-SE"/>
            </w:rPr>
            <w:t xml:space="preserve">konsentrasi perekat tepung tapioka dan penambahan kapur dalam pembuatan briket arang berbahan baku pelepah aren </w:t>
          </w:r>
          <w:r w:rsidRPr="00887056">
            <w:rPr>
              <w:rFonts w:ascii="Times New Roman" w:eastAsia="Times New Roman" w:hAnsi="Times New Roman"/>
              <w:lang w:val="sv-SE"/>
            </w:rPr>
            <w:t>(</w:t>
          </w:r>
          <w:r w:rsidRPr="00887056">
            <w:rPr>
              <w:rFonts w:ascii="Times New Roman" w:eastAsia="Times New Roman" w:hAnsi="Times New Roman"/>
              <w:i/>
              <w:iCs/>
              <w:lang w:val="sv-SE"/>
            </w:rPr>
            <w:t>Arenga pinnata</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Jurnal Teknik Kimia USU</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4</w:t>
          </w:r>
          <w:r w:rsidRPr="00887056">
            <w:rPr>
              <w:rFonts w:ascii="Times New Roman" w:eastAsia="Times New Roman" w:hAnsi="Times New Roman"/>
              <w:lang w:val="sv-SE"/>
            </w:rPr>
            <w:t>(2), 32–38. https://doi.org/10.32734/jtk.v4i2.1468</w:t>
          </w:r>
        </w:p>
        <w:p w14:paraId="3B3CF34D" w14:textId="69DD3C09" w:rsidR="000C7BDF" w:rsidRPr="00D26FC8" w:rsidRDefault="000C7BDF" w:rsidP="000C7BDF">
          <w:pPr>
            <w:autoSpaceDE w:val="0"/>
            <w:autoSpaceDN w:val="0"/>
            <w:spacing w:after="0"/>
            <w:ind w:left="426" w:hanging="568"/>
            <w:jc w:val="both"/>
            <w:divId w:val="656154679"/>
            <w:rPr>
              <w:rFonts w:ascii="Times New Roman" w:eastAsia="Times New Roman" w:hAnsi="Times New Roman"/>
            </w:rPr>
          </w:pPr>
          <w:r w:rsidRPr="00887056">
            <w:rPr>
              <w:rFonts w:ascii="Times New Roman" w:eastAsia="Times New Roman" w:hAnsi="Times New Roman"/>
              <w:lang w:val="sv-SE"/>
            </w:rPr>
            <w:t xml:space="preserve">Paradise, R. N., Marisa, R., Putri, N., Utami, C. D., &amp; Istimal, I. (2018). Peta </w:t>
          </w:r>
          <w:r w:rsidR="002A5B0E" w:rsidRPr="00887056">
            <w:rPr>
              <w:rFonts w:ascii="Times New Roman" w:eastAsia="Times New Roman" w:hAnsi="Times New Roman"/>
              <w:lang w:val="sv-SE"/>
            </w:rPr>
            <w:t>kekuatan, kelemahan, peluang dan ancaman</w:t>
          </w:r>
          <w:r w:rsidRPr="00887056">
            <w:rPr>
              <w:rFonts w:ascii="Times New Roman" w:eastAsia="Times New Roman" w:hAnsi="Times New Roman"/>
              <w:lang w:val="sv-SE"/>
            </w:rPr>
            <w:t xml:space="preserve"> (SWOT) </w:t>
          </w:r>
          <w:r w:rsidR="002A5B0E" w:rsidRPr="00887056">
            <w:rPr>
              <w:rFonts w:ascii="Times New Roman" w:eastAsia="Times New Roman" w:hAnsi="Times New Roman"/>
              <w:lang w:val="sv-SE"/>
            </w:rPr>
            <w:t xml:space="preserve">industri arang tempurung kelapa di </w:t>
          </w:r>
          <w:r w:rsidRPr="00887056">
            <w:rPr>
              <w:rFonts w:ascii="Times New Roman" w:eastAsia="Times New Roman" w:hAnsi="Times New Roman"/>
              <w:lang w:val="sv-SE"/>
            </w:rPr>
            <w:t xml:space="preserve">Kelurahan Muncul, Tangerang Selatan. </w:t>
          </w:r>
          <w:r w:rsidRPr="00D26FC8">
            <w:rPr>
              <w:rFonts w:ascii="Times New Roman" w:eastAsia="Times New Roman" w:hAnsi="Times New Roman"/>
              <w:i/>
              <w:iCs/>
            </w:rPr>
            <w:t>Indonesian Journal of Economics Application</w:t>
          </w:r>
          <w:r w:rsidRPr="00D26FC8">
            <w:rPr>
              <w:rFonts w:ascii="Times New Roman" w:eastAsia="Times New Roman" w:hAnsi="Times New Roman"/>
            </w:rPr>
            <w:t xml:space="preserve">, </w:t>
          </w:r>
          <w:r w:rsidRPr="00D26FC8">
            <w:rPr>
              <w:rFonts w:ascii="Times New Roman" w:eastAsia="Times New Roman" w:hAnsi="Times New Roman"/>
              <w:i/>
              <w:iCs/>
            </w:rPr>
            <w:t>1</w:t>
          </w:r>
          <w:r w:rsidRPr="00D26FC8">
            <w:rPr>
              <w:rFonts w:ascii="Times New Roman" w:eastAsia="Times New Roman" w:hAnsi="Times New Roman"/>
            </w:rPr>
            <w:t>(1), 51–60. https://doi.org/10.32546/ijea.v1i1.169</w:t>
          </w:r>
        </w:p>
        <w:p w14:paraId="2C4EB082" w14:textId="77777777" w:rsidR="000C7BDF" w:rsidRPr="00887056" w:rsidRDefault="000C7BDF" w:rsidP="000C7BDF">
          <w:pPr>
            <w:autoSpaceDE w:val="0"/>
            <w:autoSpaceDN w:val="0"/>
            <w:spacing w:after="0"/>
            <w:ind w:left="426" w:hanging="568"/>
            <w:jc w:val="both"/>
            <w:divId w:val="219362725"/>
            <w:rPr>
              <w:rFonts w:ascii="Times New Roman" w:eastAsia="Times New Roman" w:hAnsi="Times New Roman"/>
              <w:lang w:val="sv-SE"/>
            </w:rPr>
          </w:pPr>
          <w:r w:rsidRPr="00887056">
            <w:rPr>
              <w:rFonts w:ascii="Times New Roman" w:eastAsia="Times New Roman" w:hAnsi="Times New Roman"/>
              <w:lang w:val="sv-SE"/>
            </w:rPr>
            <w:t xml:space="preserve">Pater, D. L., Nugroho, A. B., &amp; Nilogiri, A. (2024). Inovasi produk limbah cangkang telur menjadi briket dan pupuk untuk meningkatkan daya saing. </w:t>
          </w:r>
          <w:r w:rsidRPr="00887056">
            <w:rPr>
              <w:rFonts w:ascii="Times New Roman" w:eastAsia="Times New Roman" w:hAnsi="Times New Roman"/>
              <w:i/>
              <w:iCs/>
              <w:lang w:val="sv-SE"/>
            </w:rPr>
            <w:t>JIWAKERTA: Jurnal Ilmiah Wawasan Kuliah Kerja Nyata</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5</w:t>
          </w:r>
          <w:r w:rsidRPr="00887056">
            <w:rPr>
              <w:rFonts w:ascii="Times New Roman" w:eastAsia="Times New Roman" w:hAnsi="Times New Roman"/>
              <w:lang w:val="sv-SE"/>
            </w:rPr>
            <w:t>(1), 59–68.</w:t>
          </w:r>
        </w:p>
        <w:p w14:paraId="61D63567" w14:textId="77777777" w:rsidR="000C7BDF" w:rsidRPr="00887056" w:rsidRDefault="000C7BDF" w:rsidP="000C7BDF">
          <w:pPr>
            <w:autoSpaceDE w:val="0"/>
            <w:autoSpaceDN w:val="0"/>
            <w:spacing w:after="0"/>
            <w:ind w:left="426" w:hanging="568"/>
            <w:jc w:val="both"/>
            <w:divId w:val="25445531"/>
            <w:rPr>
              <w:rFonts w:ascii="Times New Roman" w:eastAsia="Times New Roman" w:hAnsi="Times New Roman"/>
              <w:lang w:val="sv-SE"/>
            </w:rPr>
          </w:pPr>
          <w:r w:rsidRPr="00887056">
            <w:rPr>
              <w:rFonts w:ascii="Times New Roman" w:eastAsia="Times New Roman" w:hAnsi="Times New Roman"/>
              <w:lang w:val="sv-SE"/>
            </w:rPr>
            <w:t xml:space="preserve">Pratama, M. A. Y., Ningsih, E., &amp; Mirzayanti, Y. W. (2016). Analisa proksimat terhadap pemanfaatan limbah kulit durian dan kulit pisang sebagai briket bioarang. </w:t>
          </w:r>
          <w:r w:rsidRPr="00887056">
            <w:rPr>
              <w:rFonts w:ascii="Times New Roman" w:eastAsia="Times New Roman" w:hAnsi="Times New Roman"/>
              <w:i/>
              <w:iCs/>
              <w:lang w:val="sv-SE"/>
            </w:rPr>
            <w:t xml:space="preserve">Seminar Nasional Sains Dan Teknologi Terapan </w:t>
          </w:r>
          <w:r w:rsidRPr="00887056">
            <w:rPr>
              <w:rFonts w:ascii="Times New Roman" w:eastAsia="Times New Roman" w:hAnsi="Times New Roman"/>
              <w:lang w:val="sv-SE"/>
            </w:rPr>
            <w:t>, 333–340.</w:t>
          </w:r>
        </w:p>
        <w:p w14:paraId="71CBA9E0" w14:textId="77777777" w:rsidR="000C7BDF" w:rsidRPr="00887056" w:rsidRDefault="000C7BDF" w:rsidP="000C7BDF">
          <w:pPr>
            <w:autoSpaceDE w:val="0"/>
            <w:autoSpaceDN w:val="0"/>
            <w:spacing w:after="0"/>
            <w:ind w:left="426" w:hanging="568"/>
            <w:jc w:val="both"/>
            <w:divId w:val="403527675"/>
            <w:rPr>
              <w:rFonts w:ascii="Times New Roman" w:eastAsia="Times New Roman" w:hAnsi="Times New Roman"/>
              <w:lang w:val="sv-SE"/>
            </w:rPr>
          </w:pPr>
          <w:r w:rsidRPr="00887056">
            <w:rPr>
              <w:rFonts w:ascii="Times New Roman" w:eastAsia="Times New Roman" w:hAnsi="Times New Roman"/>
              <w:lang w:val="sv-SE"/>
            </w:rPr>
            <w:t xml:space="preserve">Priyanto, A., Hantarum, H., &amp; Sudarno, S. (2018). Pengaruh variasi ukuran partikel briket terhadap kerapatan, kadar air, dan laju pembakaran pada briket kayu sengon. </w:t>
          </w:r>
          <w:r w:rsidRPr="00887056">
            <w:rPr>
              <w:rFonts w:ascii="Times New Roman" w:eastAsia="Times New Roman" w:hAnsi="Times New Roman"/>
              <w:i/>
              <w:iCs/>
              <w:lang w:val="sv-SE"/>
            </w:rPr>
            <w:t xml:space="preserve">Seminar Nasional Sains Dan Teknologi Terapan </w:t>
          </w:r>
          <w:r w:rsidRPr="00887056">
            <w:rPr>
              <w:rFonts w:ascii="Times New Roman" w:eastAsia="Times New Roman" w:hAnsi="Times New Roman"/>
              <w:lang w:val="sv-SE"/>
            </w:rPr>
            <w:t>, 541–546.</w:t>
          </w:r>
        </w:p>
        <w:p w14:paraId="2D40E113" w14:textId="478010A8" w:rsidR="000C7BDF" w:rsidRPr="00887056" w:rsidRDefault="000C7BDF" w:rsidP="000C7BDF">
          <w:pPr>
            <w:autoSpaceDE w:val="0"/>
            <w:autoSpaceDN w:val="0"/>
            <w:spacing w:after="0"/>
            <w:ind w:left="426" w:hanging="568"/>
            <w:jc w:val="both"/>
            <w:divId w:val="556207716"/>
            <w:rPr>
              <w:rFonts w:ascii="Times New Roman" w:eastAsia="Times New Roman" w:hAnsi="Times New Roman"/>
              <w:lang w:val="sv-SE"/>
            </w:rPr>
          </w:pPr>
          <w:r w:rsidRPr="00887056">
            <w:rPr>
              <w:rFonts w:ascii="Times New Roman" w:eastAsia="Times New Roman" w:hAnsi="Times New Roman"/>
              <w:lang w:val="sv-SE"/>
            </w:rPr>
            <w:t xml:space="preserve">Putri, R. W., Rahmatullah, Susanti, S., Habsyari, M. A., Aliyah, S. T., &amp; Wijayanti, M. (2024). Karakterisasi </w:t>
          </w:r>
          <w:r w:rsidR="002A5B0E" w:rsidRPr="00887056">
            <w:rPr>
              <w:rFonts w:ascii="Times New Roman" w:eastAsia="Times New Roman" w:hAnsi="Times New Roman"/>
              <w:lang w:val="sv-SE"/>
            </w:rPr>
            <w:t>perbandingan bahan baku sekam padi dan campuran sekam padi-ampas tebu terhadap kualitas briket</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Jurnal Teknologi Lingkungan</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25</w:t>
          </w:r>
          <w:r w:rsidRPr="00887056">
            <w:rPr>
              <w:rFonts w:ascii="Times New Roman" w:eastAsia="Times New Roman" w:hAnsi="Times New Roman"/>
              <w:lang w:val="sv-SE"/>
            </w:rPr>
            <w:t>(2), 160–167. https://doi.org/10.55981/jtl.2024.2018</w:t>
          </w:r>
        </w:p>
        <w:p w14:paraId="2D07628E" w14:textId="3C1F5C1B" w:rsidR="000C7BDF" w:rsidRPr="00D26FC8" w:rsidRDefault="000C7BDF" w:rsidP="000C7BDF">
          <w:pPr>
            <w:autoSpaceDE w:val="0"/>
            <w:autoSpaceDN w:val="0"/>
            <w:spacing w:after="0"/>
            <w:ind w:left="426" w:hanging="568"/>
            <w:jc w:val="both"/>
            <w:divId w:val="1574008299"/>
            <w:rPr>
              <w:rFonts w:ascii="Times New Roman" w:eastAsia="Times New Roman" w:hAnsi="Times New Roman"/>
            </w:rPr>
          </w:pPr>
          <w:r w:rsidRPr="00887056">
            <w:rPr>
              <w:rFonts w:ascii="Times New Roman" w:eastAsia="Times New Roman" w:hAnsi="Times New Roman"/>
              <w:lang w:val="sv-SE"/>
            </w:rPr>
            <w:t xml:space="preserve">Qanitah, Q., Akbar, Y. D. F., Ulma, Z., &amp; Hananto, Y. (2023). Peningkatan </w:t>
          </w:r>
          <w:r w:rsidR="002A5B0E" w:rsidRPr="00887056">
            <w:rPr>
              <w:rFonts w:ascii="Times New Roman" w:eastAsia="Times New Roman" w:hAnsi="Times New Roman"/>
              <w:lang w:val="sv-SE"/>
            </w:rPr>
            <w:t>kualitas briket ampas kopi menggunakan perekat kulit jeruk melalui metode torefaksi terbaik</w:t>
          </w:r>
          <w:r w:rsidRPr="00887056">
            <w:rPr>
              <w:rFonts w:ascii="Times New Roman" w:eastAsia="Times New Roman" w:hAnsi="Times New Roman"/>
              <w:lang w:val="sv-SE"/>
            </w:rPr>
            <w:t xml:space="preserve">. </w:t>
          </w:r>
          <w:r w:rsidRPr="00D26FC8">
            <w:rPr>
              <w:rFonts w:ascii="Times New Roman" w:eastAsia="Times New Roman" w:hAnsi="Times New Roman"/>
              <w:i/>
              <w:iCs/>
            </w:rPr>
            <w:t>Journal of Engineering Science and Technology</w:t>
          </w:r>
          <w:r w:rsidRPr="00D26FC8">
            <w:rPr>
              <w:rFonts w:ascii="Times New Roman" w:eastAsia="Times New Roman" w:hAnsi="Times New Roman"/>
            </w:rPr>
            <w:t xml:space="preserve">, </w:t>
          </w:r>
          <w:r w:rsidRPr="00D26FC8">
            <w:rPr>
              <w:rFonts w:ascii="Times New Roman" w:eastAsia="Times New Roman" w:hAnsi="Times New Roman"/>
              <w:i/>
              <w:iCs/>
            </w:rPr>
            <w:t>1</w:t>
          </w:r>
          <w:r w:rsidRPr="00D26FC8">
            <w:rPr>
              <w:rFonts w:ascii="Times New Roman" w:eastAsia="Times New Roman" w:hAnsi="Times New Roman"/>
            </w:rPr>
            <w:t>(1), 32–43. https://doi.org/10.47134/jesty.v1i1.3</w:t>
          </w:r>
        </w:p>
        <w:p w14:paraId="0F5CB476" w14:textId="72CC33B9" w:rsidR="000C7BDF" w:rsidRPr="00887056" w:rsidRDefault="000C7BDF" w:rsidP="000C7BDF">
          <w:pPr>
            <w:autoSpaceDE w:val="0"/>
            <w:autoSpaceDN w:val="0"/>
            <w:spacing w:after="0"/>
            <w:ind w:left="426" w:hanging="568"/>
            <w:jc w:val="both"/>
            <w:divId w:val="1546066828"/>
            <w:rPr>
              <w:rFonts w:ascii="Times New Roman" w:eastAsia="Times New Roman" w:hAnsi="Times New Roman"/>
              <w:lang w:val="sv-SE"/>
            </w:rPr>
          </w:pPr>
          <w:r w:rsidRPr="00887056">
            <w:rPr>
              <w:rFonts w:ascii="Times New Roman" w:eastAsia="Times New Roman" w:hAnsi="Times New Roman"/>
              <w:lang w:val="sv-SE"/>
            </w:rPr>
            <w:t xml:space="preserve">Ramadha, N. S., Azizah, R. R. N., &amp; Mufid, M. (2023). Pengaruh Waktu </w:t>
          </w:r>
          <w:r w:rsidR="002A5B0E" w:rsidRPr="00887056">
            <w:rPr>
              <w:rFonts w:ascii="Times New Roman" w:eastAsia="Times New Roman" w:hAnsi="Times New Roman"/>
              <w:lang w:val="sv-SE"/>
            </w:rPr>
            <w:t>dan suhu pirolisis terhadap mutu briket dari limbah padat gondorukem</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DISTILAT: Jurnal Teknologi Separasi</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9</w:t>
          </w:r>
          <w:r w:rsidRPr="00887056">
            <w:rPr>
              <w:rFonts w:ascii="Times New Roman" w:eastAsia="Times New Roman" w:hAnsi="Times New Roman"/>
              <w:lang w:val="sv-SE"/>
            </w:rPr>
            <w:t>(4), 352–361. https://doi.org/10.33795/distilat.v9i4.4180</w:t>
          </w:r>
        </w:p>
        <w:p w14:paraId="7283C24B" w14:textId="734AC57B" w:rsidR="000C7BDF" w:rsidRPr="00887056" w:rsidRDefault="000C7BDF" w:rsidP="000C7BDF">
          <w:pPr>
            <w:autoSpaceDE w:val="0"/>
            <w:autoSpaceDN w:val="0"/>
            <w:spacing w:after="0"/>
            <w:ind w:left="426" w:hanging="568"/>
            <w:jc w:val="both"/>
            <w:divId w:val="1873416084"/>
            <w:rPr>
              <w:rFonts w:ascii="Times New Roman" w:eastAsia="Times New Roman" w:hAnsi="Times New Roman"/>
              <w:lang w:val="sv-SE"/>
            </w:rPr>
          </w:pPr>
          <w:r w:rsidRPr="00887056">
            <w:rPr>
              <w:rFonts w:ascii="Times New Roman" w:eastAsia="Times New Roman" w:hAnsi="Times New Roman"/>
              <w:lang w:val="sv-SE"/>
            </w:rPr>
            <w:t xml:space="preserve">Rianto, D. J., Oktavia, M., Ibrahim, R. K., Wijaya, S., &amp; Kutni, D. (2024). Persepsi </w:t>
          </w:r>
          <w:r w:rsidR="002A5B0E" w:rsidRPr="00887056">
            <w:rPr>
              <w:rFonts w:ascii="Times New Roman" w:eastAsia="Times New Roman" w:hAnsi="Times New Roman"/>
              <w:lang w:val="sv-SE"/>
            </w:rPr>
            <w:t>peserta terhadap pelaksanaan kegiatan pelatihan pembuatan briket dari arang tempurung kelapa sebagai sumber energi alternatif</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Madaniya</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5</w:t>
          </w:r>
          <w:r w:rsidRPr="00887056">
            <w:rPr>
              <w:rFonts w:ascii="Times New Roman" w:eastAsia="Times New Roman" w:hAnsi="Times New Roman"/>
              <w:lang w:val="sv-SE"/>
            </w:rPr>
            <w:t>(3), 1102–1110. https://doi.org/10.53696/27214834.898</w:t>
          </w:r>
        </w:p>
        <w:p w14:paraId="43C1B6A0" w14:textId="1257EEA4" w:rsidR="000C7BDF" w:rsidRPr="00887056" w:rsidRDefault="000C7BDF" w:rsidP="000C7BDF">
          <w:pPr>
            <w:autoSpaceDE w:val="0"/>
            <w:autoSpaceDN w:val="0"/>
            <w:spacing w:after="0"/>
            <w:ind w:left="426" w:hanging="568"/>
            <w:jc w:val="both"/>
            <w:divId w:val="822085612"/>
            <w:rPr>
              <w:rFonts w:ascii="Times New Roman" w:eastAsia="Times New Roman" w:hAnsi="Times New Roman"/>
              <w:lang w:val="sv-SE"/>
            </w:rPr>
          </w:pPr>
          <w:r w:rsidRPr="00887056">
            <w:rPr>
              <w:rFonts w:ascii="Times New Roman" w:eastAsia="Times New Roman" w:hAnsi="Times New Roman"/>
              <w:lang w:val="sv-SE"/>
            </w:rPr>
            <w:t xml:space="preserve">Ridhuan, K., &amp; Suranto, J. (2017). Perbandingan </w:t>
          </w:r>
          <w:r w:rsidR="002A5B0E" w:rsidRPr="00887056">
            <w:rPr>
              <w:rFonts w:ascii="Times New Roman" w:eastAsia="Times New Roman" w:hAnsi="Times New Roman"/>
              <w:lang w:val="sv-SE"/>
            </w:rPr>
            <w:t>pembakaran pirolisis dan karbonisasi pada biomassa kulit durian terhadap nilai kalori.</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Turbo: Jurnal Program Studi Teknik Mesin</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5</w:t>
          </w:r>
          <w:r w:rsidRPr="00887056">
            <w:rPr>
              <w:rFonts w:ascii="Times New Roman" w:eastAsia="Times New Roman" w:hAnsi="Times New Roman"/>
              <w:lang w:val="sv-SE"/>
            </w:rPr>
            <w:t>(1). https://doi.org/10.24127/trb.v5i1.119</w:t>
          </w:r>
        </w:p>
        <w:p w14:paraId="7987E9DE" w14:textId="7AD6E3B9" w:rsidR="000C7BDF" w:rsidRPr="00887056" w:rsidRDefault="000C7BDF" w:rsidP="000C7BDF">
          <w:pPr>
            <w:autoSpaceDE w:val="0"/>
            <w:autoSpaceDN w:val="0"/>
            <w:spacing w:after="0"/>
            <w:ind w:left="426" w:hanging="568"/>
            <w:jc w:val="both"/>
            <w:divId w:val="1120733149"/>
            <w:rPr>
              <w:rFonts w:ascii="Times New Roman" w:eastAsia="Times New Roman" w:hAnsi="Times New Roman"/>
              <w:lang w:val="sv-SE"/>
            </w:rPr>
          </w:pPr>
          <w:r w:rsidRPr="00887056">
            <w:rPr>
              <w:rFonts w:ascii="Times New Roman" w:eastAsia="Times New Roman" w:hAnsi="Times New Roman"/>
              <w:lang w:val="sv-SE"/>
            </w:rPr>
            <w:t xml:space="preserve">Rindayatno, </w:t>
          </w:r>
          <w:r w:rsidR="002A5B0E" w:rsidRPr="00887056">
            <w:rPr>
              <w:rFonts w:ascii="Times New Roman" w:eastAsia="Times New Roman" w:hAnsi="Times New Roman"/>
              <w:lang w:val="sv-SE"/>
            </w:rPr>
            <w:t>F. R.</w:t>
          </w:r>
          <w:r w:rsidRPr="00887056">
            <w:rPr>
              <w:rFonts w:ascii="Times New Roman" w:eastAsia="Times New Roman" w:hAnsi="Times New Roman"/>
              <w:lang w:val="sv-SE"/>
            </w:rPr>
            <w:t xml:space="preserve">, &amp; </w:t>
          </w:r>
          <w:r w:rsidR="002A5B0E" w:rsidRPr="00887056">
            <w:rPr>
              <w:rFonts w:ascii="Times New Roman" w:eastAsia="Times New Roman" w:hAnsi="Times New Roman"/>
              <w:lang w:val="sv-SE"/>
            </w:rPr>
            <w:t>Fahmi, A. N</w:t>
          </w:r>
          <w:r w:rsidRPr="00887056">
            <w:rPr>
              <w:rFonts w:ascii="Times New Roman" w:eastAsia="Times New Roman" w:hAnsi="Times New Roman"/>
              <w:lang w:val="sv-SE"/>
            </w:rPr>
            <w:t xml:space="preserve">. (2022). Analisis </w:t>
          </w:r>
          <w:r w:rsidR="005F27C1" w:rsidRPr="00887056">
            <w:rPr>
              <w:rFonts w:ascii="Times New Roman" w:eastAsia="Times New Roman" w:hAnsi="Times New Roman"/>
              <w:lang w:val="sv-SE"/>
            </w:rPr>
            <w:t>kualitas briket arang berdasarkan komposisi serbuk arang pelepah kelapa sawit</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Elais guineensis Jacq</w:t>
          </w:r>
          <w:r w:rsidRPr="00887056">
            <w:rPr>
              <w:rFonts w:ascii="Times New Roman" w:eastAsia="Times New Roman" w:hAnsi="Times New Roman"/>
              <w:lang w:val="sv-SE"/>
            </w:rPr>
            <w:t xml:space="preserve">) </w:t>
          </w:r>
          <w:r w:rsidR="005F27C1" w:rsidRPr="00887056">
            <w:rPr>
              <w:rFonts w:ascii="Times New Roman" w:eastAsia="Times New Roman" w:hAnsi="Times New Roman"/>
              <w:lang w:val="sv-SE"/>
            </w:rPr>
            <w:t xml:space="preserve">dengan serbuk arang pelepah aren </w:t>
          </w:r>
          <w:r w:rsidRPr="00887056">
            <w:rPr>
              <w:rFonts w:ascii="Times New Roman" w:eastAsia="Times New Roman" w:hAnsi="Times New Roman"/>
              <w:lang w:val="sv-SE"/>
            </w:rPr>
            <w:t>(</w:t>
          </w:r>
          <w:r w:rsidRPr="00887056">
            <w:rPr>
              <w:rFonts w:ascii="Times New Roman" w:eastAsia="Times New Roman" w:hAnsi="Times New Roman"/>
              <w:i/>
              <w:iCs/>
              <w:lang w:val="sv-SE"/>
            </w:rPr>
            <w:t>Arenga pinnata Merr</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Jurnal Multidisiplin Madani</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2</w:t>
          </w:r>
          <w:r w:rsidRPr="00887056">
            <w:rPr>
              <w:rFonts w:ascii="Times New Roman" w:eastAsia="Times New Roman" w:hAnsi="Times New Roman"/>
              <w:lang w:val="sv-SE"/>
            </w:rPr>
            <w:t>(6), 2879–2894. https://doi.org/10.55927/mudima.v2i6.397</w:t>
          </w:r>
        </w:p>
        <w:p w14:paraId="6E23F05E" w14:textId="77777777" w:rsidR="000C7BDF" w:rsidRPr="00D26FC8" w:rsidRDefault="000C7BDF" w:rsidP="000C7BDF">
          <w:pPr>
            <w:autoSpaceDE w:val="0"/>
            <w:autoSpaceDN w:val="0"/>
            <w:spacing w:after="0"/>
            <w:ind w:left="426" w:hanging="568"/>
            <w:jc w:val="both"/>
            <w:divId w:val="678972826"/>
            <w:rPr>
              <w:rFonts w:ascii="Times New Roman" w:eastAsia="Times New Roman" w:hAnsi="Times New Roman"/>
            </w:rPr>
          </w:pPr>
          <w:r w:rsidRPr="00887056">
            <w:rPr>
              <w:rFonts w:ascii="Times New Roman" w:eastAsia="Times New Roman" w:hAnsi="Times New Roman"/>
              <w:lang w:val="sv-SE"/>
            </w:rPr>
            <w:t xml:space="preserve">Ristianingsih, Y., Ulfa, A., &amp; Rachmi, K. S. (2015). Pengaruh suhu dan konsentrasi perekat terhadap karakteristik briket bioarang berbahan baku tandan kosong kelapa sawit dengan proses pirolisis. </w:t>
          </w:r>
          <w:proofErr w:type="spellStart"/>
          <w:r w:rsidRPr="00D26FC8">
            <w:rPr>
              <w:rFonts w:ascii="Times New Roman" w:eastAsia="Times New Roman" w:hAnsi="Times New Roman"/>
              <w:i/>
              <w:iCs/>
            </w:rPr>
            <w:t>Konversi</w:t>
          </w:r>
          <w:proofErr w:type="spellEnd"/>
          <w:r w:rsidRPr="00D26FC8">
            <w:rPr>
              <w:rFonts w:ascii="Times New Roman" w:eastAsia="Times New Roman" w:hAnsi="Times New Roman"/>
            </w:rPr>
            <w:t xml:space="preserve">, </w:t>
          </w:r>
          <w:r w:rsidRPr="00D26FC8">
            <w:rPr>
              <w:rFonts w:ascii="Times New Roman" w:eastAsia="Times New Roman" w:hAnsi="Times New Roman"/>
              <w:i/>
              <w:iCs/>
            </w:rPr>
            <w:t>4</w:t>
          </w:r>
          <w:r w:rsidRPr="00D26FC8">
            <w:rPr>
              <w:rFonts w:ascii="Times New Roman" w:eastAsia="Times New Roman" w:hAnsi="Times New Roman"/>
            </w:rPr>
            <w:t>(2), 16–22.</w:t>
          </w:r>
        </w:p>
        <w:p w14:paraId="73C936C3" w14:textId="1D338FE1" w:rsidR="000C7BDF" w:rsidRPr="00D26FC8" w:rsidRDefault="000C7BDF" w:rsidP="000C7BDF">
          <w:pPr>
            <w:autoSpaceDE w:val="0"/>
            <w:autoSpaceDN w:val="0"/>
            <w:spacing w:after="0"/>
            <w:ind w:left="426" w:hanging="568"/>
            <w:jc w:val="both"/>
            <w:divId w:val="993870739"/>
            <w:rPr>
              <w:rFonts w:ascii="Times New Roman" w:eastAsia="Times New Roman" w:hAnsi="Times New Roman"/>
            </w:rPr>
          </w:pPr>
          <w:r w:rsidRPr="00D26FC8">
            <w:rPr>
              <w:rFonts w:ascii="Times New Roman" w:eastAsia="Times New Roman" w:hAnsi="Times New Roman"/>
            </w:rPr>
            <w:t xml:space="preserve">Sanchez, P. D. C., Aspe, M. M. T., &amp; </w:t>
          </w:r>
          <w:proofErr w:type="spellStart"/>
          <w:r w:rsidRPr="00D26FC8">
            <w:rPr>
              <w:rFonts w:ascii="Times New Roman" w:eastAsia="Times New Roman" w:hAnsi="Times New Roman"/>
            </w:rPr>
            <w:t>Sindol</w:t>
          </w:r>
          <w:proofErr w:type="spellEnd"/>
          <w:r w:rsidRPr="00D26FC8">
            <w:rPr>
              <w:rFonts w:ascii="Times New Roman" w:eastAsia="Times New Roman" w:hAnsi="Times New Roman"/>
            </w:rPr>
            <w:t xml:space="preserve">, K. N. (2022). An </w:t>
          </w:r>
          <w:r w:rsidR="00BA1F26" w:rsidRPr="00D26FC8">
            <w:rPr>
              <w:rFonts w:ascii="Times New Roman" w:eastAsia="Times New Roman" w:hAnsi="Times New Roman"/>
            </w:rPr>
            <w:t>overview on the production of bio-briquettes from agricultural waste</w:t>
          </w:r>
          <w:r w:rsidRPr="00D26FC8">
            <w:rPr>
              <w:rFonts w:ascii="Times New Roman" w:eastAsia="Times New Roman" w:hAnsi="Times New Roman"/>
            </w:rPr>
            <w:t xml:space="preserve">s: Methods, </w:t>
          </w:r>
          <w:r w:rsidR="00BA1F26" w:rsidRPr="00D26FC8">
            <w:rPr>
              <w:rFonts w:ascii="Times New Roman" w:eastAsia="Times New Roman" w:hAnsi="Times New Roman"/>
            </w:rPr>
            <w:t>processes, and quality</w:t>
          </w:r>
          <w:r w:rsidRPr="00D26FC8">
            <w:rPr>
              <w:rFonts w:ascii="Times New Roman" w:eastAsia="Times New Roman" w:hAnsi="Times New Roman"/>
            </w:rPr>
            <w:t xml:space="preserve">. </w:t>
          </w:r>
          <w:r w:rsidRPr="00D26FC8">
            <w:rPr>
              <w:rFonts w:ascii="Times New Roman" w:eastAsia="Times New Roman" w:hAnsi="Times New Roman"/>
              <w:i/>
              <w:iCs/>
            </w:rPr>
            <w:t>Journal of Agricultural and Food Engineering</w:t>
          </w:r>
          <w:r w:rsidRPr="00D26FC8">
            <w:rPr>
              <w:rFonts w:ascii="Times New Roman" w:eastAsia="Times New Roman" w:hAnsi="Times New Roman"/>
            </w:rPr>
            <w:t xml:space="preserve">, </w:t>
          </w:r>
          <w:r w:rsidRPr="00D26FC8">
            <w:rPr>
              <w:rFonts w:ascii="Times New Roman" w:eastAsia="Times New Roman" w:hAnsi="Times New Roman"/>
              <w:i/>
              <w:iCs/>
            </w:rPr>
            <w:t>3</w:t>
          </w:r>
          <w:r w:rsidRPr="00D26FC8">
            <w:rPr>
              <w:rFonts w:ascii="Times New Roman" w:eastAsia="Times New Roman" w:hAnsi="Times New Roman"/>
            </w:rPr>
            <w:t>(1), 1–17. https://doi.org/10.37865/jafe.2022.0036</w:t>
          </w:r>
        </w:p>
        <w:p w14:paraId="0946D758" w14:textId="77777777" w:rsidR="000C7BDF" w:rsidRPr="00887056" w:rsidRDefault="000C7BDF" w:rsidP="000C7BDF">
          <w:pPr>
            <w:autoSpaceDE w:val="0"/>
            <w:autoSpaceDN w:val="0"/>
            <w:spacing w:after="0"/>
            <w:ind w:left="426" w:hanging="568"/>
            <w:jc w:val="both"/>
            <w:divId w:val="1255942489"/>
            <w:rPr>
              <w:rFonts w:ascii="Times New Roman" w:eastAsia="Times New Roman" w:hAnsi="Times New Roman"/>
              <w:lang w:val="sv-SE"/>
            </w:rPr>
          </w:pPr>
          <w:proofErr w:type="spellStart"/>
          <w:r w:rsidRPr="00D26FC8">
            <w:rPr>
              <w:rFonts w:ascii="Times New Roman" w:eastAsia="Times New Roman" w:hAnsi="Times New Roman"/>
            </w:rPr>
            <w:t>Setyono</w:t>
          </w:r>
          <w:proofErr w:type="spellEnd"/>
          <w:r w:rsidRPr="00D26FC8">
            <w:rPr>
              <w:rFonts w:ascii="Times New Roman" w:eastAsia="Times New Roman" w:hAnsi="Times New Roman"/>
            </w:rPr>
            <w:t xml:space="preserve">, M. Y. P., &amp; Purnomo, Y. S. (2011). </w:t>
          </w:r>
          <w:r w:rsidRPr="00887056">
            <w:rPr>
              <w:rFonts w:ascii="Times New Roman" w:eastAsia="Times New Roman" w:hAnsi="Times New Roman"/>
              <w:lang w:val="sv-SE"/>
            </w:rPr>
            <w:t xml:space="preserve">Analisis kadar air dan kadar abu briket lumpur ipal dan fly ash dengan penambahan serbuk gergaji kayu. </w:t>
          </w:r>
          <w:r w:rsidRPr="00887056">
            <w:rPr>
              <w:rFonts w:ascii="Times New Roman" w:eastAsia="Times New Roman" w:hAnsi="Times New Roman"/>
              <w:i/>
              <w:iCs/>
              <w:lang w:val="sv-SE"/>
            </w:rPr>
            <w:t>INSOLOGI: Jurnal Sains Dan Teknologi</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1</w:t>
          </w:r>
          <w:r w:rsidRPr="00887056">
            <w:rPr>
              <w:rFonts w:ascii="Times New Roman" w:eastAsia="Times New Roman" w:hAnsi="Times New Roman"/>
              <w:lang w:val="sv-SE"/>
            </w:rPr>
            <w:t>(6), 696–703.</w:t>
          </w:r>
        </w:p>
        <w:p w14:paraId="7DC01239" w14:textId="77777777" w:rsidR="000C7BDF" w:rsidRPr="00D26FC8" w:rsidRDefault="000C7BDF" w:rsidP="000C7BDF">
          <w:pPr>
            <w:autoSpaceDE w:val="0"/>
            <w:autoSpaceDN w:val="0"/>
            <w:spacing w:after="0"/>
            <w:ind w:left="426" w:hanging="568"/>
            <w:jc w:val="both"/>
            <w:divId w:val="2014381206"/>
            <w:rPr>
              <w:rFonts w:ascii="Times New Roman" w:eastAsia="Times New Roman" w:hAnsi="Times New Roman"/>
            </w:rPr>
          </w:pPr>
          <w:r w:rsidRPr="00887056">
            <w:rPr>
              <w:rFonts w:ascii="Times New Roman" w:eastAsia="Times New Roman" w:hAnsi="Times New Roman"/>
              <w:lang w:val="sv-SE"/>
            </w:rPr>
            <w:t xml:space="preserve">Song, X., Zhang, S., Wu, Y., &amp; Cao, Z. (2020). </w:t>
          </w:r>
          <w:r w:rsidRPr="00D26FC8">
            <w:rPr>
              <w:rFonts w:ascii="Times New Roman" w:eastAsia="Times New Roman" w:hAnsi="Times New Roman"/>
            </w:rPr>
            <w:t xml:space="preserve">Investigation on the properties of the bio-briquette fuel prepared from hydrothermal pretreated cotton stalk and wood sawdust. </w:t>
          </w:r>
          <w:r w:rsidRPr="00D26FC8">
            <w:rPr>
              <w:rFonts w:ascii="Times New Roman" w:eastAsia="Times New Roman" w:hAnsi="Times New Roman"/>
              <w:i/>
              <w:iCs/>
            </w:rPr>
            <w:t>Renewable Energy</w:t>
          </w:r>
          <w:r w:rsidRPr="00D26FC8">
            <w:rPr>
              <w:rFonts w:ascii="Times New Roman" w:eastAsia="Times New Roman" w:hAnsi="Times New Roman"/>
            </w:rPr>
            <w:t xml:space="preserve">, </w:t>
          </w:r>
          <w:r w:rsidRPr="00D26FC8">
            <w:rPr>
              <w:rFonts w:ascii="Times New Roman" w:eastAsia="Times New Roman" w:hAnsi="Times New Roman"/>
              <w:i/>
              <w:iCs/>
            </w:rPr>
            <w:t>151</w:t>
          </w:r>
          <w:r w:rsidRPr="00D26FC8">
            <w:rPr>
              <w:rFonts w:ascii="Times New Roman" w:eastAsia="Times New Roman" w:hAnsi="Times New Roman"/>
            </w:rPr>
            <w:t>, 184–191. https://doi.org/10.1016/j.renene.2019.11.003</w:t>
          </w:r>
        </w:p>
        <w:p w14:paraId="4C880AF2" w14:textId="77777777" w:rsidR="000C7BDF" w:rsidRPr="00887056" w:rsidRDefault="000C7BDF" w:rsidP="000C7BDF">
          <w:pPr>
            <w:autoSpaceDE w:val="0"/>
            <w:autoSpaceDN w:val="0"/>
            <w:spacing w:after="0"/>
            <w:ind w:left="426" w:hanging="568"/>
            <w:jc w:val="both"/>
            <w:divId w:val="142740214"/>
            <w:rPr>
              <w:rFonts w:ascii="Times New Roman" w:eastAsia="Times New Roman" w:hAnsi="Times New Roman"/>
              <w:lang w:val="sv-SE"/>
            </w:rPr>
          </w:pPr>
          <w:proofErr w:type="spellStart"/>
          <w:r w:rsidRPr="00D26FC8">
            <w:rPr>
              <w:rFonts w:ascii="Times New Roman" w:eastAsia="Times New Roman" w:hAnsi="Times New Roman"/>
            </w:rPr>
            <w:t>Sudiadnyani</w:t>
          </w:r>
          <w:proofErr w:type="spellEnd"/>
          <w:r w:rsidRPr="00D26FC8">
            <w:rPr>
              <w:rFonts w:ascii="Times New Roman" w:eastAsia="Times New Roman" w:hAnsi="Times New Roman"/>
            </w:rPr>
            <w:t xml:space="preserve">, I. O., </w:t>
          </w:r>
          <w:proofErr w:type="spellStart"/>
          <w:r w:rsidRPr="00D26FC8">
            <w:rPr>
              <w:rFonts w:ascii="Times New Roman" w:eastAsia="Times New Roman" w:hAnsi="Times New Roman"/>
            </w:rPr>
            <w:t>Suwintana</w:t>
          </w:r>
          <w:proofErr w:type="spellEnd"/>
          <w:r w:rsidRPr="00D26FC8">
            <w:rPr>
              <w:rFonts w:ascii="Times New Roman" w:eastAsia="Times New Roman" w:hAnsi="Times New Roman"/>
            </w:rPr>
            <w:t xml:space="preserve">, I. K., Putra, I. P. M. E., </w:t>
          </w:r>
          <w:proofErr w:type="spellStart"/>
          <w:r w:rsidRPr="00D26FC8">
            <w:rPr>
              <w:rFonts w:ascii="Times New Roman" w:eastAsia="Times New Roman" w:hAnsi="Times New Roman"/>
            </w:rPr>
            <w:t>Nurhayanti</w:t>
          </w:r>
          <w:proofErr w:type="spellEnd"/>
          <w:r w:rsidRPr="00D26FC8">
            <w:rPr>
              <w:rFonts w:ascii="Times New Roman" w:eastAsia="Times New Roman" w:hAnsi="Times New Roman"/>
            </w:rPr>
            <w:t xml:space="preserve">, K., &amp; </w:t>
          </w:r>
          <w:proofErr w:type="spellStart"/>
          <w:r w:rsidRPr="00D26FC8">
            <w:rPr>
              <w:rFonts w:ascii="Times New Roman" w:eastAsia="Times New Roman" w:hAnsi="Times New Roman"/>
            </w:rPr>
            <w:t>Putrayasa</w:t>
          </w:r>
          <w:proofErr w:type="spellEnd"/>
          <w:r w:rsidRPr="00D26FC8">
            <w:rPr>
              <w:rFonts w:ascii="Times New Roman" w:eastAsia="Times New Roman" w:hAnsi="Times New Roman"/>
            </w:rPr>
            <w:t xml:space="preserve">, I. M. A. (2023). </w:t>
          </w:r>
          <w:r w:rsidRPr="00887056">
            <w:rPr>
              <w:rFonts w:ascii="Times New Roman" w:eastAsia="Times New Roman" w:hAnsi="Times New Roman"/>
              <w:lang w:val="sv-SE"/>
            </w:rPr>
            <w:t xml:space="preserve">Pengolahan limbah produk VCO menjadi arang briket. Madaniya. </w:t>
          </w:r>
          <w:r w:rsidRPr="00887056">
            <w:rPr>
              <w:rFonts w:ascii="Times New Roman" w:eastAsia="Times New Roman" w:hAnsi="Times New Roman"/>
              <w:i/>
              <w:iCs/>
              <w:lang w:val="sv-SE"/>
            </w:rPr>
            <w:t>Madaniya</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4</w:t>
          </w:r>
          <w:r w:rsidRPr="00887056">
            <w:rPr>
              <w:rFonts w:ascii="Times New Roman" w:eastAsia="Times New Roman" w:hAnsi="Times New Roman"/>
              <w:lang w:val="sv-SE"/>
            </w:rPr>
            <w:t>(3), 1246–1252.</w:t>
          </w:r>
        </w:p>
        <w:p w14:paraId="1A18B1AB" w14:textId="77777777" w:rsidR="000C7BDF" w:rsidRPr="00887056" w:rsidRDefault="000C7BDF" w:rsidP="000C7BDF">
          <w:pPr>
            <w:autoSpaceDE w:val="0"/>
            <w:autoSpaceDN w:val="0"/>
            <w:spacing w:after="0"/>
            <w:ind w:left="426" w:hanging="568"/>
            <w:jc w:val="both"/>
            <w:divId w:val="544219990"/>
            <w:rPr>
              <w:rFonts w:ascii="Times New Roman" w:eastAsia="Times New Roman" w:hAnsi="Times New Roman"/>
              <w:lang w:val="sv-SE"/>
            </w:rPr>
          </w:pPr>
          <w:r w:rsidRPr="00887056">
            <w:rPr>
              <w:rFonts w:ascii="Times New Roman" w:eastAsia="Times New Roman" w:hAnsi="Times New Roman"/>
              <w:lang w:val="sv-SE"/>
            </w:rPr>
            <w:t xml:space="preserve">Sudiro, S. S. (2014). Pengaruh komposisi dan ukuran serbuk briket yang terbuat dari batubara dan jerami padi terhadap karakteristik pembakaran. </w:t>
          </w:r>
          <w:r w:rsidRPr="00887056">
            <w:rPr>
              <w:rFonts w:ascii="Times New Roman" w:eastAsia="Times New Roman" w:hAnsi="Times New Roman"/>
              <w:i/>
              <w:iCs/>
              <w:lang w:val="sv-SE"/>
            </w:rPr>
            <w:t>Jurnal Politeknik Indonusa, Surakarta</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2</w:t>
          </w:r>
          <w:r w:rsidRPr="00887056">
            <w:rPr>
              <w:rFonts w:ascii="Times New Roman" w:eastAsia="Times New Roman" w:hAnsi="Times New Roman"/>
              <w:lang w:val="sv-SE"/>
            </w:rPr>
            <w:t>(2).</w:t>
          </w:r>
        </w:p>
        <w:p w14:paraId="4064B919" w14:textId="77777777" w:rsidR="000C7BDF" w:rsidRPr="00887056" w:rsidRDefault="000C7BDF" w:rsidP="000C7BDF">
          <w:pPr>
            <w:autoSpaceDE w:val="0"/>
            <w:autoSpaceDN w:val="0"/>
            <w:spacing w:after="0"/>
            <w:ind w:left="426" w:hanging="568"/>
            <w:jc w:val="both"/>
            <w:divId w:val="1188985340"/>
            <w:rPr>
              <w:rFonts w:ascii="Times New Roman" w:eastAsia="Times New Roman" w:hAnsi="Times New Roman"/>
              <w:lang w:val="sv-SE"/>
            </w:rPr>
          </w:pPr>
          <w:r w:rsidRPr="00887056">
            <w:rPr>
              <w:rFonts w:ascii="Times New Roman" w:eastAsia="Times New Roman" w:hAnsi="Times New Roman"/>
              <w:lang w:val="sv-SE"/>
            </w:rPr>
            <w:t xml:space="preserve">Sugiharto, A., &amp; Firdauz, Z. I. (2021). Pembuatan briket ampas tebu dan sekam padi menggunakan metode pirolisis sebagai energi alternatif. </w:t>
          </w:r>
          <w:r w:rsidRPr="00887056">
            <w:rPr>
              <w:rFonts w:ascii="Times New Roman" w:eastAsia="Times New Roman" w:hAnsi="Times New Roman"/>
              <w:i/>
              <w:iCs/>
              <w:lang w:val="sv-SE"/>
            </w:rPr>
            <w:t>Jurnal Inovasi Teknik Kimia</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6</w:t>
          </w:r>
          <w:r w:rsidRPr="00887056">
            <w:rPr>
              <w:rFonts w:ascii="Times New Roman" w:eastAsia="Times New Roman" w:hAnsi="Times New Roman"/>
              <w:lang w:val="sv-SE"/>
            </w:rPr>
            <w:t>(1).</w:t>
          </w:r>
        </w:p>
        <w:p w14:paraId="731DD4F6" w14:textId="77777777" w:rsidR="000C7BDF" w:rsidRPr="00887056" w:rsidRDefault="000C7BDF" w:rsidP="000C7BDF">
          <w:pPr>
            <w:autoSpaceDE w:val="0"/>
            <w:autoSpaceDN w:val="0"/>
            <w:spacing w:after="0"/>
            <w:ind w:left="426" w:hanging="568"/>
            <w:jc w:val="both"/>
            <w:divId w:val="957183031"/>
            <w:rPr>
              <w:rFonts w:ascii="Times New Roman" w:eastAsia="Times New Roman" w:hAnsi="Times New Roman"/>
              <w:lang w:val="sv-SE"/>
            </w:rPr>
          </w:pPr>
          <w:r w:rsidRPr="00887056">
            <w:rPr>
              <w:rFonts w:ascii="Times New Roman" w:eastAsia="Times New Roman" w:hAnsi="Times New Roman"/>
              <w:lang w:val="sv-SE"/>
            </w:rPr>
            <w:t xml:space="preserve">Sulistyaningkarti, L., &amp; Utami, B. (2017). Pembuatan briket arang dari limbah organik tongkol jagung dengan menggunakan variasi jenis dan persentase perekat. </w:t>
          </w:r>
          <w:r w:rsidRPr="00887056">
            <w:rPr>
              <w:rFonts w:ascii="Times New Roman" w:eastAsia="Times New Roman" w:hAnsi="Times New Roman"/>
              <w:i/>
              <w:iCs/>
              <w:lang w:val="sv-SE"/>
            </w:rPr>
            <w:t>Jurnal Kimia Dan Pendidikan Kimia</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2</w:t>
          </w:r>
          <w:r w:rsidRPr="00887056">
            <w:rPr>
              <w:rFonts w:ascii="Times New Roman" w:eastAsia="Times New Roman" w:hAnsi="Times New Roman"/>
              <w:lang w:val="sv-SE"/>
            </w:rPr>
            <w:t>(1), 43–53.</w:t>
          </w:r>
        </w:p>
        <w:p w14:paraId="5A7FDC40" w14:textId="6832B0BD" w:rsidR="000C7BDF" w:rsidRPr="00887056" w:rsidRDefault="000C7BDF" w:rsidP="000C7BDF">
          <w:pPr>
            <w:autoSpaceDE w:val="0"/>
            <w:autoSpaceDN w:val="0"/>
            <w:spacing w:after="0"/>
            <w:ind w:left="426" w:hanging="568"/>
            <w:jc w:val="both"/>
            <w:divId w:val="55863364"/>
            <w:rPr>
              <w:rFonts w:ascii="Times New Roman" w:eastAsia="Times New Roman" w:hAnsi="Times New Roman"/>
              <w:lang w:val="sv-SE"/>
            </w:rPr>
          </w:pPr>
          <w:r w:rsidRPr="00887056">
            <w:rPr>
              <w:rFonts w:ascii="Times New Roman" w:eastAsia="Times New Roman" w:hAnsi="Times New Roman"/>
              <w:lang w:val="sv-SE"/>
            </w:rPr>
            <w:lastRenderedPageBreak/>
            <w:t xml:space="preserve">Susmanto, P., Yandriani, Y., Dila, A. P., &amp; Pratiwi, D. R. (2020). Pengolahan </w:t>
          </w:r>
          <w:r w:rsidR="00BA1F26" w:rsidRPr="00887056">
            <w:rPr>
              <w:rFonts w:ascii="Times New Roman" w:eastAsia="Times New Roman" w:hAnsi="Times New Roman"/>
              <w:lang w:val="sv-SE"/>
            </w:rPr>
            <w:t>zat warna direk limbah cair industri jumputan menggunakan karbon aktif limbah tempurung kelapa pada kolom adsorpsi</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 xml:space="preserve">JRST (Jurnal Riset Sains </w:t>
          </w:r>
          <w:r w:rsidR="00BA1F26" w:rsidRPr="00887056">
            <w:rPr>
              <w:rFonts w:ascii="Times New Roman" w:eastAsia="Times New Roman" w:hAnsi="Times New Roman"/>
              <w:i/>
              <w:iCs/>
              <w:lang w:val="sv-SE"/>
            </w:rPr>
            <w:t>d</w:t>
          </w:r>
          <w:r w:rsidRPr="00887056">
            <w:rPr>
              <w:rFonts w:ascii="Times New Roman" w:eastAsia="Times New Roman" w:hAnsi="Times New Roman"/>
              <w:i/>
              <w:iCs/>
              <w:lang w:val="sv-SE"/>
            </w:rPr>
            <w:t>an Teknologi)</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4</w:t>
          </w:r>
          <w:r w:rsidRPr="00887056">
            <w:rPr>
              <w:rFonts w:ascii="Times New Roman" w:eastAsia="Times New Roman" w:hAnsi="Times New Roman"/>
              <w:lang w:val="sv-SE"/>
            </w:rPr>
            <w:t>(2), 77. https://doi.org/10.30595/jrst.v4i2.7309</w:t>
          </w:r>
        </w:p>
        <w:p w14:paraId="763158E4" w14:textId="77777777" w:rsidR="000C7BDF" w:rsidRPr="00D26FC8" w:rsidRDefault="000C7BDF" w:rsidP="000C7BDF">
          <w:pPr>
            <w:autoSpaceDE w:val="0"/>
            <w:autoSpaceDN w:val="0"/>
            <w:spacing w:after="0"/>
            <w:ind w:left="426" w:hanging="568"/>
            <w:jc w:val="both"/>
            <w:divId w:val="1412896812"/>
            <w:rPr>
              <w:rFonts w:ascii="Times New Roman" w:eastAsia="Times New Roman" w:hAnsi="Times New Roman"/>
            </w:rPr>
          </w:pPr>
          <w:proofErr w:type="spellStart"/>
          <w:r w:rsidRPr="00D26FC8">
            <w:rPr>
              <w:rFonts w:ascii="Times New Roman" w:eastAsia="Times New Roman" w:hAnsi="Times New Roman"/>
            </w:rPr>
            <w:t>Syaiful</w:t>
          </w:r>
          <w:proofErr w:type="spellEnd"/>
          <w:r w:rsidRPr="00D26FC8">
            <w:rPr>
              <w:rFonts w:ascii="Times New Roman" w:eastAsia="Times New Roman" w:hAnsi="Times New Roman"/>
            </w:rPr>
            <w:t xml:space="preserve">, A. Z., &amp; Tang, M. (2020). </w:t>
          </w:r>
          <w:r w:rsidRPr="00887056">
            <w:rPr>
              <w:rFonts w:ascii="Times New Roman" w:eastAsia="Times New Roman" w:hAnsi="Times New Roman"/>
              <w:lang w:val="sv-SE"/>
            </w:rPr>
            <w:t xml:space="preserve">Pembuatan briket arang dari tempurung kelapa dengan metode pirolisis. </w:t>
          </w:r>
          <w:proofErr w:type="spellStart"/>
          <w:r w:rsidRPr="00D26FC8">
            <w:rPr>
              <w:rFonts w:ascii="Times New Roman" w:eastAsia="Times New Roman" w:hAnsi="Times New Roman"/>
              <w:i/>
              <w:iCs/>
            </w:rPr>
            <w:t>Jurnal</w:t>
          </w:r>
          <w:proofErr w:type="spellEnd"/>
          <w:r w:rsidRPr="00D26FC8">
            <w:rPr>
              <w:rFonts w:ascii="Times New Roman" w:eastAsia="Times New Roman" w:hAnsi="Times New Roman"/>
              <w:i/>
              <w:iCs/>
            </w:rPr>
            <w:t xml:space="preserve"> </w:t>
          </w:r>
          <w:proofErr w:type="spellStart"/>
          <w:r w:rsidRPr="00D26FC8">
            <w:rPr>
              <w:rFonts w:ascii="Times New Roman" w:eastAsia="Times New Roman" w:hAnsi="Times New Roman"/>
              <w:i/>
              <w:iCs/>
            </w:rPr>
            <w:t>Saintis</w:t>
          </w:r>
          <w:proofErr w:type="spellEnd"/>
          <w:r w:rsidRPr="00D26FC8">
            <w:rPr>
              <w:rFonts w:ascii="Times New Roman" w:eastAsia="Times New Roman" w:hAnsi="Times New Roman"/>
            </w:rPr>
            <w:t xml:space="preserve">, </w:t>
          </w:r>
          <w:r w:rsidRPr="00D26FC8">
            <w:rPr>
              <w:rFonts w:ascii="Times New Roman" w:eastAsia="Times New Roman" w:hAnsi="Times New Roman"/>
              <w:i/>
              <w:iCs/>
            </w:rPr>
            <w:t>1</w:t>
          </w:r>
          <w:r w:rsidRPr="00D26FC8">
            <w:rPr>
              <w:rFonts w:ascii="Times New Roman" w:eastAsia="Times New Roman" w:hAnsi="Times New Roman"/>
            </w:rPr>
            <w:t>(2), 43–48.</w:t>
          </w:r>
        </w:p>
        <w:p w14:paraId="5E2C1445" w14:textId="2219C382" w:rsidR="000C7BDF" w:rsidRPr="00887056" w:rsidRDefault="000C7BDF" w:rsidP="000C7BDF">
          <w:pPr>
            <w:autoSpaceDE w:val="0"/>
            <w:autoSpaceDN w:val="0"/>
            <w:spacing w:after="0"/>
            <w:ind w:left="426" w:hanging="568"/>
            <w:jc w:val="both"/>
            <w:divId w:val="1119225375"/>
            <w:rPr>
              <w:rFonts w:ascii="Times New Roman" w:eastAsia="Times New Roman" w:hAnsi="Times New Roman"/>
              <w:lang w:val="sv-SE"/>
            </w:rPr>
          </w:pPr>
          <w:r w:rsidRPr="00D26FC8">
            <w:rPr>
              <w:rFonts w:ascii="Times New Roman" w:eastAsia="Times New Roman" w:hAnsi="Times New Roman"/>
            </w:rPr>
            <w:t xml:space="preserve">Tchapda, A., &amp; </w:t>
          </w:r>
          <w:proofErr w:type="spellStart"/>
          <w:r w:rsidRPr="00D26FC8">
            <w:rPr>
              <w:rFonts w:ascii="Times New Roman" w:eastAsia="Times New Roman" w:hAnsi="Times New Roman"/>
            </w:rPr>
            <w:t>Pisupati</w:t>
          </w:r>
          <w:proofErr w:type="spellEnd"/>
          <w:r w:rsidRPr="00D26FC8">
            <w:rPr>
              <w:rFonts w:ascii="Times New Roman" w:eastAsia="Times New Roman" w:hAnsi="Times New Roman"/>
            </w:rPr>
            <w:t xml:space="preserve">, S. (2014). A </w:t>
          </w:r>
          <w:r w:rsidR="00BA1F26" w:rsidRPr="00D26FC8">
            <w:rPr>
              <w:rFonts w:ascii="Times New Roman" w:eastAsia="Times New Roman" w:hAnsi="Times New Roman"/>
            </w:rPr>
            <w:t>review of thermal co-conversion of coal and biomass/waste</w:t>
          </w:r>
          <w:r w:rsidRPr="00D26FC8">
            <w:rPr>
              <w:rFonts w:ascii="Times New Roman" w:eastAsia="Times New Roman" w:hAnsi="Times New Roman"/>
            </w:rPr>
            <w:t xml:space="preserve">. </w:t>
          </w:r>
          <w:r w:rsidRPr="00887056">
            <w:rPr>
              <w:rFonts w:ascii="Times New Roman" w:eastAsia="Times New Roman" w:hAnsi="Times New Roman"/>
              <w:i/>
              <w:iCs/>
              <w:lang w:val="sv-SE"/>
            </w:rPr>
            <w:t>Energies</w:t>
          </w:r>
          <w:r w:rsidRPr="00887056">
            <w:rPr>
              <w:rFonts w:ascii="Times New Roman" w:eastAsia="Times New Roman" w:hAnsi="Times New Roman"/>
              <w:lang w:val="sv-SE"/>
            </w:rPr>
            <w:t xml:space="preserve">, </w:t>
          </w:r>
          <w:r w:rsidRPr="00887056">
            <w:rPr>
              <w:rFonts w:ascii="Times New Roman" w:eastAsia="Times New Roman" w:hAnsi="Times New Roman"/>
              <w:i/>
              <w:iCs/>
              <w:lang w:val="sv-SE"/>
            </w:rPr>
            <w:t>7</w:t>
          </w:r>
          <w:r w:rsidRPr="00887056">
            <w:rPr>
              <w:rFonts w:ascii="Times New Roman" w:eastAsia="Times New Roman" w:hAnsi="Times New Roman"/>
              <w:lang w:val="sv-SE"/>
            </w:rPr>
            <w:t>(3), 1098–1148. https://doi.org/10.3390/en7031098</w:t>
          </w:r>
        </w:p>
        <w:p w14:paraId="5C127534" w14:textId="508A1D3C" w:rsidR="000C7BDF" w:rsidRPr="00D26FC8" w:rsidRDefault="000C7BDF" w:rsidP="000C7BDF">
          <w:pPr>
            <w:autoSpaceDE w:val="0"/>
            <w:autoSpaceDN w:val="0"/>
            <w:spacing w:after="0"/>
            <w:ind w:left="426" w:hanging="568"/>
            <w:jc w:val="both"/>
            <w:divId w:val="1141072521"/>
            <w:rPr>
              <w:rFonts w:ascii="Times New Roman" w:eastAsia="Times New Roman" w:hAnsi="Times New Roman"/>
            </w:rPr>
          </w:pPr>
          <w:r w:rsidRPr="00887056">
            <w:rPr>
              <w:rFonts w:ascii="Times New Roman" w:eastAsia="Times New Roman" w:hAnsi="Times New Roman"/>
              <w:lang w:val="sv-SE"/>
            </w:rPr>
            <w:t xml:space="preserve">Triasmoro, R. C., Anggraeni, V., &amp; Sugiharto, A. (2020). Pembuatan briket dari campuran sampah organik dan blotong dengan perekat tepung tapioka dan tepung jagung sebagai bahan bakar alternatif. </w:t>
          </w:r>
          <w:proofErr w:type="spellStart"/>
          <w:r w:rsidRPr="00D26FC8">
            <w:rPr>
              <w:rFonts w:ascii="Times New Roman" w:eastAsia="Times New Roman" w:hAnsi="Times New Roman"/>
              <w:i/>
              <w:iCs/>
            </w:rPr>
            <w:t>Prosiding</w:t>
          </w:r>
          <w:proofErr w:type="spellEnd"/>
          <w:r w:rsidRPr="00D26FC8">
            <w:rPr>
              <w:rFonts w:ascii="Times New Roman" w:eastAsia="Times New Roman" w:hAnsi="Times New Roman"/>
              <w:i/>
              <w:iCs/>
            </w:rPr>
            <w:t xml:space="preserve"> University Research Colloquium</w:t>
          </w:r>
          <w:r w:rsidRPr="00D26FC8">
            <w:rPr>
              <w:rFonts w:ascii="Times New Roman" w:eastAsia="Times New Roman" w:hAnsi="Times New Roman"/>
            </w:rPr>
            <w:t>, 152–157.</w:t>
          </w:r>
        </w:p>
        <w:p w14:paraId="4B27396F" w14:textId="77777777" w:rsidR="000C7BDF" w:rsidRPr="00D26FC8" w:rsidRDefault="000C7BDF" w:rsidP="000C7BDF">
          <w:pPr>
            <w:autoSpaceDE w:val="0"/>
            <w:autoSpaceDN w:val="0"/>
            <w:spacing w:after="0"/>
            <w:ind w:left="426" w:hanging="568"/>
            <w:jc w:val="both"/>
            <w:divId w:val="1191261684"/>
            <w:rPr>
              <w:rFonts w:ascii="Times New Roman" w:eastAsia="Times New Roman" w:hAnsi="Times New Roman"/>
            </w:rPr>
          </w:pPr>
          <w:proofErr w:type="spellStart"/>
          <w:r w:rsidRPr="00D26FC8">
            <w:rPr>
              <w:rFonts w:ascii="Times New Roman" w:eastAsia="Times New Roman" w:hAnsi="Times New Roman"/>
            </w:rPr>
            <w:t>Widjaya</w:t>
          </w:r>
          <w:proofErr w:type="spellEnd"/>
          <w:r w:rsidRPr="00D26FC8">
            <w:rPr>
              <w:rFonts w:ascii="Times New Roman" w:eastAsia="Times New Roman" w:hAnsi="Times New Roman"/>
            </w:rPr>
            <w:t xml:space="preserve">, D., </w:t>
          </w:r>
          <w:proofErr w:type="spellStart"/>
          <w:r w:rsidRPr="00D26FC8">
            <w:rPr>
              <w:rFonts w:ascii="Times New Roman" w:eastAsia="Times New Roman" w:hAnsi="Times New Roman"/>
            </w:rPr>
            <w:t>Sinatrya</w:t>
          </w:r>
          <w:proofErr w:type="spellEnd"/>
          <w:r w:rsidRPr="00D26FC8">
            <w:rPr>
              <w:rFonts w:ascii="Times New Roman" w:eastAsia="Times New Roman" w:hAnsi="Times New Roman"/>
            </w:rPr>
            <w:t xml:space="preserve">, A. N., </w:t>
          </w:r>
          <w:proofErr w:type="spellStart"/>
          <w:r w:rsidRPr="00D26FC8">
            <w:rPr>
              <w:rFonts w:ascii="Times New Roman" w:eastAsia="Times New Roman" w:hAnsi="Times New Roman"/>
            </w:rPr>
            <w:t>Kusumandaru</w:t>
          </w:r>
          <w:proofErr w:type="spellEnd"/>
          <w:r w:rsidRPr="00D26FC8">
            <w:rPr>
              <w:rFonts w:ascii="Times New Roman" w:eastAsia="Times New Roman" w:hAnsi="Times New Roman"/>
            </w:rPr>
            <w:t xml:space="preserve">, W., </w:t>
          </w:r>
          <w:proofErr w:type="spellStart"/>
          <w:r w:rsidRPr="00D26FC8">
            <w:rPr>
              <w:rFonts w:ascii="Times New Roman" w:eastAsia="Times New Roman" w:hAnsi="Times New Roman"/>
            </w:rPr>
            <w:t>Jupriyanto</w:t>
          </w:r>
          <w:proofErr w:type="spellEnd"/>
          <w:r w:rsidRPr="00D26FC8">
            <w:rPr>
              <w:rFonts w:ascii="Times New Roman" w:eastAsia="Times New Roman" w:hAnsi="Times New Roman"/>
            </w:rPr>
            <w:t xml:space="preserve">, A., &amp; Nijkamp, R. T. (2022). Utilization of several agricultural wastes into briquette as renewable energy source. </w:t>
          </w:r>
          <w:r w:rsidRPr="00D26FC8">
            <w:rPr>
              <w:rFonts w:ascii="Times New Roman" w:eastAsia="Times New Roman" w:hAnsi="Times New Roman"/>
              <w:i/>
              <w:iCs/>
            </w:rPr>
            <w:t xml:space="preserve">Planta </w:t>
          </w:r>
          <w:proofErr w:type="spellStart"/>
          <w:r w:rsidRPr="00D26FC8">
            <w:rPr>
              <w:rFonts w:ascii="Times New Roman" w:eastAsia="Times New Roman" w:hAnsi="Times New Roman"/>
              <w:i/>
              <w:iCs/>
            </w:rPr>
            <w:t>Tropika</w:t>
          </w:r>
          <w:proofErr w:type="spellEnd"/>
          <w:r w:rsidRPr="00D26FC8">
            <w:rPr>
              <w:rFonts w:ascii="Times New Roman" w:eastAsia="Times New Roman" w:hAnsi="Times New Roman"/>
            </w:rPr>
            <w:t xml:space="preserve">, </w:t>
          </w:r>
          <w:r w:rsidRPr="00D26FC8">
            <w:rPr>
              <w:rFonts w:ascii="Times New Roman" w:eastAsia="Times New Roman" w:hAnsi="Times New Roman"/>
              <w:i/>
              <w:iCs/>
            </w:rPr>
            <w:t>10</w:t>
          </w:r>
          <w:r w:rsidRPr="00D26FC8">
            <w:rPr>
              <w:rFonts w:ascii="Times New Roman" w:eastAsia="Times New Roman" w:hAnsi="Times New Roman"/>
            </w:rPr>
            <w:t>(2), 169–176.</w:t>
          </w:r>
        </w:p>
        <w:p w14:paraId="04925D7D" w14:textId="37AD3BFC" w:rsidR="00A12C77" w:rsidRPr="00D26FC8" w:rsidRDefault="00000000" w:rsidP="000C7BDF">
          <w:pPr>
            <w:pStyle w:val="BodyText"/>
            <w:tabs>
              <w:tab w:val="right" w:pos="8640"/>
            </w:tabs>
            <w:spacing w:line="276" w:lineRule="auto"/>
            <w:ind w:left="426" w:right="96" w:hanging="568"/>
            <w:rPr>
              <w:rFonts w:ascii="Times New Roman" w:hAnsi="Times New Roman" w:cs="Times New Roman"/>
              <w:bCs/>
              <w:sz w:val="24"/>
              <w:szCs w:val="24"/>
            </w:rPr>
          </w:pPr>
        </w:p>
      </w:sdtContent>
    </w:sdt>
    <w:p w14:paraId="4197D911" w14:textId="77777777" w:rsidR="00F03B7C" w:rsidRPr="00D26FC8" w:rsidRDefault="00F03B7C" w:rsidP="004F33AD">
      <w:pPr>
        <w:autoSpaceDE w:val="0"/>
        <w:autoSpaceDN w:val="0"/>
        <w:adjustRightInd w:val="0"/>
        <w:spacing w:after="0" w:line="240" w:lineRule="auto"/>
        <w:jc w:val="both"/>
        <w:rPr>
          <w:rFonts w:ascii="Times New Roman" w:hAnsi="Times New Roman"/>
          <w:color w:val="000000"/>
          <w:sz w:val="16"/>
          <w:szCs w:val="18"/>
        </w:rPr>
      </w:pPr>
    </w:p>
    <w:sectPr w:rsidR="00F03B7C" w:rsidRPr="00D26FC8" w:rsidSect="00004338">
      <w:pgSz w:w="11909" w:h="16834" w:code="9"/>
      <w:pgMar w:top="851" w:right="992" w:bottom="851" w:left="992" w:header="1134" w:footer="1418" w:gutter="0"/>
      <w:lnNumType w:countBy="1"/>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EE59D9"/>
    <w:multiLevelType w:val="hybridMultilevel"/>
    <w:tmpl w:val="719AAA0E"/>
    <w:lvl w:ilvl="0" w:tplc="0CF0B4DE">
      <w:start w:val="1"/>
      <w:numFmt w:val="bullet"/>
      <w:lvlText w:val=""/>
      <w:lvlJc w:val="left"/>
      <w:pPr>
        <w:ind w:left="720" w:hanging="360"/>
      </w:pPr>
      <w:rPr>
        <w:rFonts w:ascii="Symbol" w:hAnsi="Symbol" w:hint="default"/>
      </w:rPr>
    </w:lvl>
    <w:lvl w:ilvl="1" w:tplc="4CF011AC">
      <w:numFmt w:val="bullet"/>
      <w:lvlText w:val="-"/>
      <w:lvlJc w:val="left"/>
      <w:pPr>
        <w:ind w:left="1440" w:hanging="360"/>
      </w:pPr>
      <w:rPr>
        <w:rFonts w:ascii="Times New Roman" w:eastAsia="PMingLiU"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795275"/>
    <w:multiLevelType w:val="hybridMultilevel"/>
    <w:tmpl w:val="56E880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5053077">
    <w:abstractNumId w:val="1"/>
  </w:num>
  <w:num w:numId="2" w16cid:durableId="572131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591"/>
    <w:rsid w:val="00004338"/>
    <w:rsid w:val="000107DA"/>
    <w:rsid w:val="000140C8"/>
    <w:rsid w:val="000202A0"/>
    <w:rsid w:val="00020C6E"/>
    <w:rsid w:val="00022CB0"/>
    <w:rsid w:val="00050050"/>
    <w:rsid w:val="000621AA"/>
    <w:rsid w:val="00065DD8"/>
    <w:rsid w:val="00072E0D"/>
    <w:rsid w:val="00090FE6"/>
    <w:rsid w:val="000A204C"/>
    <w:rsid w:val="000A4EF9"/>
    <w:rsid w:val="000C128A"/>
    <w:rsid w:val="000C4592"/>
    <w:rsid w:val="000C7BDF"/>
    <w:rsid w:val="000D1D18"/>
    <w:rsid w:val="000E2A21"/>
    <w:rsid w:val="000F59BD"/>
    <w:rsid w:val="00100771"/>
    <w:rsid w:val="00101F9B"/>
    <w:rsid w:val="0011121A"/>
    <w:rsid w:val="001121FC"/>
    <w:rsid w:val="001155B6"/>
    <w:rsid w:val="00117D88"/>
    <w:rsid w:val="001219B8"/>
    <w:rsid w:val="001352C8"/>
    <w:rsid w:val="00135E6A"/>
    <w:rsid w:val="0014487F"/>
    <w:rsid w:val="00145ED6"/>
    <w:rsid w:val="00145F2A"/>
    <w:rsid w:val="00146ACB"/>
    <w:rsid w:val="00157FF8"/>
    <w:rsid w:val="001628EE"/>
    <w:rsid w:val="00164881"/>
    <w:rsid w:val="00172C11"/>
    <w:rsid w:val="00180AA0"/>
    <w:rsid w:val="00183313"/>
    <w:rsid w:val="00194116"/>
    <w:rsid w:val="001A49B1"/>
    <w:rsid w:val="001A7416"/>
    <w:rsid w:val="001B2472"/>
    <w:rsid w:val="001B41DF"/>
    <w:rsid w:val="001C0D57"/>
    <w:rsid w:val="001C6C24"/>
    <w:rsid w:val="001D131B"/>
    <w:rsid w:val="001E6860"/>
    <w:rsid w:val="001F370C"/>
    <w:rsid w:val="001F5E30"/>
    <w:rsid w:val="00202D8E"/>
    <w:rsid w:val="0021020D"/>
    <w:rsid w:val="002267D2"/>
    <w:rsid w:val="00231591"/>
    <w:rsid w:val="00242B5A"/>
    <w:rsid w:val="0027610A"/>
    <w:rsid w:val="002771EC"/>
    <w:rsid w:val="002855E9"/>
    <w:rsid w:val="002A5B0E"/>
    <w:rsid w:val="002B557D"/>
    <w:rsid w:val="002D712C"/>
    <w:rsid w:val="002E1690"/>
    <w:rsid w:val="002E695D"/>
    <w:rsid w:val="002E7262"/>
    <w:rsid w:val="002F06BB"/>
    <w:rsid w:val="002F3BE7"/>
    <w:rsid w:val="002F59A8"/>
    <w:rsid w:val="00303ECD"/>
    <w:rsid w:val="00314FD3"/>
    <w:rsid w:val="00330BEE"/>
    <w:rsid w:val="00334BC4"/>
    <w:rsid w:val="003458CA"/>
    <w:rsid w:val="0035083B"/>
    <w:rsid w:val="00361091"/>
    <w:rsid w:val="00361853"/>
    <w:rsid w:val="0036317B"/>
    <w:rsid w:val="00370ED1"/>
    <w:rsid w:val="00375A8E"/>
    <w:rsid w:val="003852A3"/>
    <w:rsid w:val="00390AEB"/>
    <w:rsid w:val="003A3DEE"/>
    <w:rsid w:val="003A68AA"/>
    <w:rsid w:val="003B791E"/>
    <w:rsid w:val="003C2B86"/>
    <w:rsid w:val="003D3245"/>
    <w:rsid w:val="003E169F"/>
    <w:rsid w:val="003E32B0"/>
    <w:rsid w:val="003F4748"/>
    <w:rsid w:val="00406914"/>
    <w:rsid w:val="00407BE6"/>
    <w:rsid w:val="00407DFF"/>
    <w:rsid w:val="00426B3C"/>
    <w:rsid w:val="004332EB"/>
    <w:rsid w:val="004414E7"/>
    <w:rsid w:val="004432F0"/>
    <w:rsid w:val="004445DE"/>
    <w:rsid w:val="00446E50"/>
    <w:rsid w:val="00456455"/>
    <w:rsid w:val="004572C4"/>
    <w:rsid w:val="00457A65"/>
    <w:rsid w:val="00467033"/>
    <w:rsid w:val="00472EC3"/>
    <w:rsid w:val="00473062"/>
    <w:rsid w:val="00476D13"/>
    <w:rsid w:val="004A006C"/>
    <w:rsid w:val="004A4AE4"/>
    <w:rsid w:val="004B3772"/>
    <w:rsid w:val="004B670C"/>
    <w:rsid w:val="004C4645"/>
    <w:rsid w:val="004D08FB"/>
    <w:rsid w:val="004D7F7D"/>
    <w:rsid w:val="004E0F26"/>
    <w:rsid w:val="004F2A39"/>
    <w:rsid w:val="004F33AD"/>
    <w:rsid w:val="004F555B"/>
    <w:rsid w:val="004F7C3F"/>
    <w:rsid w:val="0050090B"/>
    <w:rsid w:val="00503143"/>
    <w:rsid w:val="0050451E"/>
    <w:rsid w:val="00514A08"/>
    <w:rsid w:val="0052255A"/>
    <w:rsid w:val="0053542E"/>
    <w:rsid w:val="0053776F"/>
    <w:rsid w:val="005519C0"/>
    <w:rsid w:val="00561046"/>
    <w:rsid w:val="005760E5"/>
    <w:rsid w:val="00595C84"/>
    <w:rsid w:val="005968A6"/>
    <w:rsid w:val="00597998"/>
    <w:rsid w:val="005A2EF2"/>
    <w:rsid w:val="005A4601"/>
    <w:rsid w:val="005C48ED"/>
    <w:rsid w:val="005C4F96"/>
    <w:rsid w:val="005D0225"/>
    <w:rsid w:val="005F0F8B"/>
    <w:rsid w:val="005F27C1"/>
    <w:rsid w:val="005F6DB8"/>
    <w:rsid w:val="00604D2F"/>
    <w:rsid w:val="00605911"/>
    <w:rsid w:val="00610784"/>
    <w:rsid w:val="00624EE8"/>
    <w:rsid w:val="006318D6"/>
    <w:rsid w:val="0063763B"/>
    <w:rsid w:val="00641205"/>
    <w:rsid w:val="006412C8"/>
    <w:rsid w:val="00644440"/>
    <w:rsid w:val="0065132D"/>
    <w:rsid w:val="00651D0E"/>
    <w:rsid w:val="0065715F"/>
    <w:rsid w:val="00660D22"/>
    <w:rsid w:val="006620B8"/>
    <w:rsid w:val="00667F55"/>
    <w:rsid w:val="006732A8"/>
    <w:rsid w:val="00673EEB"/>
    <w:rsid w:val="006771A3"/>
    <w:rsid w:val="006771B4"/>
    <w:rsid w:val="006776C8"/>
    <w:rsid w:val="006840BC"/>
    <w:rsid w:val="006857EF"/>
    <w:rsid w:val="00690940"/>
    <w:rsid w:val="006A5242"/>
    <w:rsid w:val="006C1C5C"/>
    <w:rsid w:val="006C79A5"/>
    <w:rsid w:val="00704D20"/>
    <w:rsid w:val="0071036E"/>
    <w:rsid w:val="007201B5"/>
    <w:rsid w:val="00731418"/>
    <w:rsid w:val="00757471"/>
    <w:rsid w:val="007674A5"/>
    <w:rsid w:val="007D04E8"/>
    <w:rsid w:val="007D465E"/>
    <w:rsid w:val="007E3044"/>
    <w:rsid w:val="008206D1"/>
    <w:rsid w:val="00821A5C"/>
    <w:rsid w:val="0082403D"/>
    <w:rsid w:val="0083165B"/>
    <w:rsid w:val="0083426E"/>
    <w:rsid w:val="008344B0"/>
    <w:rsid w:val="00835AA4"/>
    <w:rsid w:val="0084190A"/>
    <w:rsid w:val="00843E15"/>
    <w:rsid w:val="008533B2"/>
    <w:rsid w:val="00863D01"/>
    <w:rsid w:val="00875C77"/>
    <w:rsid w:val="0088108B"/>
    <w:rsid w:val="00881560"/>
    <w:rsid w:val="00884EE5"/>
    <w:rsid w:val="00887056"/>
    <w:rsid w:val="008A4A43"/>
    <w:rsid w:val="008A6A18"/>
    <w:rsid w:val="008B28DF"/>
    <w:rsid w:val="008B6584"/>
    <w:rsid w:val="008C2F05"/>
    <w:rsid w:val="008C62E9"/>
    <w:rsid w:val="008C6835"/>
    <w:rsid w:val="008C741E"/>
    <w:rsid w:val="008E0B99"/>
    <w:rsid w:val="008F00B2"/>
    <w:rsid w:val="008F6291"/>
    <w:rsid w:val="008F6A08"/>
    <w:rsid w:val="009074B8"/>
    <w:rsid w:val="00910D3B"/>
    <w:rsid w:val="00926F67"/>
    <w:rsid w:val="009301F4"/>
    <w:rsid w:val="009423CF"/>
    <w:rsid w:val="00955225"/>
    <w:rsid w:val="009663E9"/>
    <w:rsid w:val="00971B16"/>
    <w:rsid w:val="009855F5"/>
    <w:rsid w:val="009A5765"/>
    <w:rsid w:val="009D1068"/>
    <w:rsid w:val="009F00E9"/>
    <w:rsid w:val="009F08FE"/>
    <w:rsid w:val="00A00E54"/>
    <w:rsid w:val="00A01B5B"/>
    <w:rsid w:val="00A01C8C"/>
    <w:rsid w:val="00A12C77"/>
    <w:rsid w:val="00A2330C"/>
    <w:rsid w:val="00A32EC4"/>
    <w:rsid w:val="00A552C2"/>
    <w:rsid w:val="00A56688"/>
    <w:rsid w:val="00A6060F"/>
    <w:rsid w:val="00A63D0D"/>
    <w:rsid w:val="00A70ECC"/>
    <w:rsid w:val="00A97210"/>
    <w:rsid w:val="00AA0A77"/>
    <w:rsid w:val="00AA1355"/>
    <w:rsid w:val="00AA1BD4"/>
    <w:rsid w:val="00AA6080"/>
    <w:rsid w:val="00AB3973"/>
    <w:rsid w:val="00AC3B6F"/>
    <w:rsid w:val="00AC4CD2"/>
    <w:rsid w:val="00AD484A"/>
    <w:rsid w:val="00AE3910"/>
    <w:rsid w:val="00AE64C3"/>
    <w:rsid w:val="00AE71E9"/>
    <w:rsid w:val="00AE7683"/>
    <w:rsid w:val="00AE7BCC"/>
    <w:rsid w:val="00AF0746"/>
    <w:rsid w:val="00AF14A3"/>
    <w:rsid w:val="00AF706C"/>
    <w:rsid w:val="00B12178"/>
    <w:rsid w:val="00B16DF7"/>
    <w:rsid w:val="00B23661"/>
    <w:rsid w:val="00B2371A"/>
    <w:rsid w:val="00B23E05"/>
    <w:rsid w:val="00B31DE4"/>
    <w:rsid w:val="00B34AEB"/>
    <w:rsid w:val="00B373B5"/>
    <w:rsid w:val="00B46B72"/>
    <w:rsid w:val="00B56552"/>
    <w:rsid w:val="00B62331"/>
    <w:rsid w:val="00B6548E"/>
    <w:rsid w:val="00B65FB6"/>
    <w:rsid w:val="00B81C63"/>
    <w:rsid w:val="00B9160E"/>
    <w:rsid w:val="00B95A7D"/>
    <w:rsid w:val="00BA1F26"/>
    <w:rsid w:val="00BC34A7"/>
    <w:rsid w:val="00BD32B7"/>
    <w:rsid w:val="00C0396F"/>
    <w:rsid w:val="00C061AD"/>
    <w:rsid w:val="00C11CDD"/>
    <w:rsid w:val="00C11EA4"/>
    <w:rsid w:val="00C11F00"/>
    <w:rsid w:val="00C15FB5"/>
    <w:rsid w:val="00C25DB3"/>
    <w:rsid w:val="00C266ED"/>
    <w:rsid w:val="00C27DC4"/>
    <w:rsid w:val="00C34140"/>
    <w:rsid w:val="00C34A62"/>
    <w:rsid w:val="00C352D6"/>
    <w:rsid w:val="00C42665"/>
    <w:rsid w:val="00C6231F"/>
    <w:rsid w:val="00C64FCC"/>
    <w:rsid w:val="00C70AE5"/>
    <w:rsid w:val="00C9684C"/>
    <w:rsid w:val="00CC477E"/>
    <w:rsid w:val="00CD32F4"/>
    <w:rsid w:val="00CD3CD5"/>
    <w:rsid w:val="00CF682C"/>
    <w:rsid w:val="00CF6E4D"/>
    <w:rsid w:val="00D0460F"/>
    <w:rsid w:val="00D2115C"/>
    <w:rsid w:val="00D22010"/>
    <w:rsid w:val="00D26FC8"/>
    <w:rsid w:val="00D318E6"/>
    <w:rsid w:val="00D31D5D"/>
    <w:rsid w:val="00D376A9"/>
    <w:rsid w:val="00D37CF4"/>
    <w:rsid w:val="00D458BF"/>
    <w:rsid w:val="00D45D70"/>
    <w:rsid w:val="00D52DB8"/>
    <w:rsid w:val="00D56B8A"/>
    <w:rsid w:val="00D67D35"/>
    <w:rsid w:val="00D75C8E"/>
    <w:rsid w:val="00D81B9B"/>
    <w:rsid w:val="00D90B2B"/>
    <w:rsid w:val="00D9504C"/>
    <w:rsid w:val="00DA4350"/>
    <w:rsid w:val="00DB49DA"/>
    <w:rsid w:val="00DC4474"/>
    <w:rsid w:val="00DD695B"/>
    <w:rsid w:val="00DF2720"/>
    <w:rsid w:val="00DF4E21"/>
    <w:rsid w:val="00E0218B"/>
    <w:rsid w:val="00E05843"/>
    <w:rsid w:val="00E127D2"/>
    <w:rsid w:val="00E13B55"/>
    <w:rsid w:val="00E23C92"/>
    <w:rsid w:val="00E24C1B"/>
    <w:rsid w:val="00E3578D"/>
    <w:rsid w:val="00E36225"/>
    <w:rsid w:val="00E5105A"/>
    <w:rsid w:val="00E64F01"/>
    <w:rsid w:val="00E74AC6"/>
    <w:rsid w:val="00E94C73"/>
    <w:rsid w:val="00EA0833"/>
    <w:rsid w:val="00EB020A"/>
    <w:rsid w:val="00ED0601"/>
    <w:rsid w:val="00ED46CD"/>
    <w:rsid w:val="00ED7F4B"/>
    <w:rsid w:val="00EE55F4"/>
    <w:rsid w:val="00EE6877"/>
    <w:rsid w:val="00F03B7C"/>
    <w:rsid w:val="00F121F5"/>
    <w:rsid w:val="00F16696"/>
    <w:rsid w:val="00F20782"/>
    <w:rsid w:val="00F277E4"/>
    <w:rsid w:val="00F30C77"/>
    <w:rsid w:val="00F31C2A"/>
    <w:rsid w:val="00F41B68"/>
    <w:rsid w:val="00F47968"/>
    <w:rsid w:val="00F5321E"/>
    <w:rsid w:val="00F53B55"/>
    <w:rsid w:val="00F7093C"/>
    <w:rsid w:val="00F723CF"/>
    <w:rsid w:val="00F77EB7"/>
    <w:rsid w:val="00F80DE1"/>
    <w:rsid w:val="00F8377A"/>
    <w:rsid w:val="00F856B9"/>
    <w:rsid w:val="00F91020"/>
    <w:rsid w:val="00F91887"/>
    <w:rsid w:val="00F958B6"/>
    <w:rsid w:val="00FA4972"/>
    <w:rsid w:val="00FB72DF"/>
    <w:rsid w:val="00FC3817"/>
    <w:rsid w:val="00FD16AF"/>
    <w:rsid w:val="00FE1146"/>
    <w:rsid w:val="00FE1314"/>
    <w:rsid w:val="00FE5531"/>
    <w:rsid w:val="00FE6622"/>
    <w:rsid w:val="00FF3099"/>
    <w:rsid w:val="00FF41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74B8A"/>
  <w15:chartTrackingRefBased/>
  <w15:docId w15:val="{DD5D5285-874B-4612-BB8B-27F8EFDD1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EB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231591"/>
    <w:pPr>
      <w:autoSpaceDE w:val="0"/>
      <w:autoSpaceDN w:val="0"/>
      <w:adjustRightInd w:val="0"/>
      <w:spacing w:after="0" w:line="240" w:lineRule="auto"/>
      <w:jc w:val="both"/>
    </w:pPr>
    <w:rPr>
      <w:rFonts w:ascii="Arial" w:hAnsi="Arial" w:cs="Arial"/>
      <w:color w:val="000000"/>
      <w:sz w:val="20"/>
      <w:szCs w:val="20"/>
    </w:rPr>
  </w:style>
  <w:style w:type="character" w:customStyle="1" w:styleId="BodyTextChar">
    <w:name w:val="Body Text Char"/>
    <w:link w:val="BodyText"/>
    <w:uiPriority w:val="99"/>
    <w:rsid w:val="00231591"/>
    <w:rPr>
      <w:rFonts w:ascii="Arial" w:hAnsi="Arial" w:cs="Arial"/>
      <w:color w:val="000000"/>
      <w:sz w:val="20"/>
      <w:szCs w:val="20"/>
    </w:rPr>
  </w:style>
  <w:style w:type="paragraph" w:styleId="BodyTextIndent3">
    <w:name w:val="Body Text Indent 3"/>
    <w:basedOn w:val="Normal"/>
    <w:link w:val="BodyTextIndent3Char"/>
    <w:uiPriority w:val="99"/>
    <w:rsid w:val="00231591"/>
    <w:pPr>
      <w:tabs>
        <w:tab w:val="left" w:pos="-1440"/>
        <w:tab w:val="left" w:pos="-720"/>
        <w:tab w:val="left" w:pos="0"/>
        <w:tab w:val="left" w:pos="280"/>
        <w:tab w:val="left" w:pos="560"/>
        <w:tab w:val="left" w:pos="720"/>
        <w:tab w:val="left" w:pos="860"/>
        <w:tab w:val="left" w:pos="1140"/>
        <w:tab w:val="left" w:pos="1440"/>
        <w:tab w:val="left" w:pos="1720"/>
        <w:tab w:val="left" w:pos="2000"/>
        <w:tab w:val="left" w:pos="2160"/>
        <w:tab w:val="left" w:pos="2300"/>
        <w:tab w:val="left" w:pos="2580"/>
        <w:tab w:val="left" w:pos="2880"/>
        <w:tab w:val="left" w:pos="3160"/>
        <w:tab w:val="left" w:pos="3440"/>
        <w:tab w:val="left" w:pos="3600"/>
        <w:tab w:val="left" w:pos="3740"/>
      </w:tabs>
      <w:autoSpaceDE w:val="0"/>
      <w:autoSpaceDN w:val="0"/>
      <w:adjustRightInd w:val="0"/>
      <w:spacing w:after="0" w:line="216" w:lineRule="atLeast"/>
      <w:ind w:left="280"/>
      <w:jc w:val="both"/>
    </w:pPr>
    <w:rPr>
      <w:rFonts w:ascii="Arial" w:hAnsi="Arial" w:cs="Arial"/>
      <w:color w:val="000000"/>
      <w:sz w:val="18"/>
      <w:szCs w:val="18"/>
    </w:rPr>
  </w:style>
  <w:style w:type="character" w:customStyle="1" w:styleId="BodyTextIndent3Char">
    <w:name w:val="Body Text Indent 3 Char"/>
    <w:link w:val="BodyTextIndent3"/>
    <w:uiPriority w:val="99"/>
    <w:rsid w:val="00231591"/>
    <w:rPr>
      <w:rFonts w:ascii="Arial" w:hAnsi="Arial" w:cs="Arial"/>
      <w:color w:val="000000"/>
      <w:sz w:val="18"/>
      <w:szCs w:val="18"/>
    </w:rPr>
  </w:style>
  <w:style w:type="character" w:styleId="Hyperlink">
    <w:name w:val="Hyperlink"/>
    <w:uiPriority w:val="99"/>
    <w:unhideWhenUsed/>
    <w:rsid w:val="00F03B7C"/>
    <w:rPr>
      <w:color w:val="0000FF"/>
      <w:u w:val="single"/>
    </w:rPr>
  </w:style>
  <w:style w:type="paragraph" w:styleId="ListParagraph">
    <w:name w:val="List Paragraph"/>
    <w:basedOn w:val="Normal"/>
    <w:uiPriority w:val="34"/>
    <w:qFormat/>
    <w:rsid w:val="00F03B7C"/>
    <w:pPr>
      <w:ind w:left="720"/>
      <w:contextualSpacing/>
    </w:pPr>
    <w:rPr>
      <w:rFonts w:eastAsia="Times New Roman"/>
      <w:lang w:val="id-ID" w:eastAsia="id-ID"/>
    </w:rPr>
  </w:style>
  <w:style w:type="paragraph" w:customStyle="1" w:styleId="HeadDOI">
    <w:name w:val="Head DOI"/>
    <w:basedOn w:val="Normal"/>
    <w:link w:val="HeadDOIChar"/>
    <w:qFormat/>
    <w:rsid w:val="005A4601"/>
    <w:pPr>
      <w:spacing w:before="240" w:after="0" w:line="240" w:lineRule="auto"/>
      <w:jc w:val="both"/>
    </w:pPr>
    <w:rPr>
      <w:rFonts w:ascii="Times New Roman" w:eastAsia="Times New Roman" w:hAnsi="Times New Roman"/>
      <w:sz w:val="18"/>
      <w:szCs w:val="24"/>
      <w:lang w:val="x-none" w:eastAsia="x-none"/>
    </w:rPr>
  </w:style>
  <w:style w:type="character" w:customStyle="1" w:styleId="HeadDOIChar">
    <w:name w:val="Head DOI Char"/>
    <w:link w:val="HeadDOI"/>
    <w:rsid w:val="005A4601"/>
    <w:rPr>
      <w:rFonts w:ascii="Times New Roman" w:eastAsia="Times New Roman" w:hAnsi="Times New Roman"/>
      <w:sz w:val="18"/>
      <w:szCs w:val="24"/>
      <w:lang w:val="x-none" w:eastAsia="x-none"/>
    </w:rPr>
  </w:style>
  <w:style w:type="paragraph" w:customStyle="1" w:styleId="Tabletitle">
    <w:name w:val="Table title"/>
    <w:basedOn w:val="Normal"/>
    <w:link w:val="TabletitleChar"/>
    <w:autoRedefine/>
    <w:qFormat/>
    <w:rsid w:val="00E23C92"/>
    <w:pPr>
      <w:spacing w:before="280" w:after="80"/>
      <w:ind w:left="284"/>
      <w:jc w:val="both"/>
    </w:pPr>
    <w:rPr>
      <w:rFonts w:ascii="Times New Roman" w:eastAsia="Times New Roman" w:hAnsi="Times New Roman"/>
      <w:iCs/>
      <w:sz w:val="24"/>
      <w:szCs w:val="24"/>
      <w:lang w:val="x-none" w:eastAsia="x-none"/>
    </w:rPr>
  </w:style>
  <w:style w:type="character" w:customStyle="1" w:styleId="TabletitleChar">
    <w:name w:val="Table title Char"/>
    <w:link w:val="Tabletitle"/>
    <w:rsid w:val="00E23C92"/>
    <w:rPr>
      <w:rFonts w:ascii="Times New Roman" w:eastAsia="Times New Roman" w:hAnsi="Times New Roman"/>
      <w:iCs/>
      <w:sz w:val="24"/>
      <w:szCs w:val="24"/>
      <w:lang w:val="x-none" w:eastAsia="x-none"/>
    </w:rPr>
  </w:style>
  <w:style w:type="character" w:styleId="UnresolvedMention">
    <w:name w:val="Unresolved Mention"/>
    <w:basedOn w:val="DefaultParagraphFont"/>
    <w:uiPriority w:val="99"/>
    <w:semiHidden/>
    <w:unhideWhenUsed/>
    <w:rsid w:val="004414E7"/>
    <w:rPr>
      <w:color w:val="605E5C"/>
      <w:shd w:val="clear" w:color="auto" w:fill="E1DFDD"/>
    </w:rPr>
  </w:style>
  <w:style w:type="table" w:styleId="TableGrid">
    <w:name w:val="Table Grid"/>
    <w:basedOn w:val="TableNormal"/>
    <w:uiPriority w:val="59"/>
    <w:rsid w:val="008E0B99"/>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
    <w:name w:val="tab"/>
    <w:basedOn w:val="Normal"/>
    <w:link w:val="tabChar"/>
    <w:qFormat/>
    <w:rsid w:val="008E0B99"/>
    <w:pPr>
      <w:spacing w:after="0" w:line="259" w:lineRule="auto"/>
    </w:pPr>
    <w:rPr>
      <w:rFonts w:asciiTheme="minorBidi" w:eastAsiaTheme="minorHAnsi" w:hAnsiTheme="minorBidi" w:cstheme="minorBidi"/>
      <w:lang w:val="id-ID"/>
    </w:rPr>
  </w:style>
  <w:style w:type="character" w:customStyle="1" w:styleId="tabChar">
    <w:name w:val="tab Char"/>
    <w:basedOn w:val="DefaultParagraphFont"/>
    <w:link w:val="tab"/>
    <w:rsid w:val="008E0B99"/>
    <w:rPr>
      <w:rFonts w:asciiTheme="minorBidi" w:eastAsiaTheme="minorHAnsi" w:hAnsiTheme="minorBidi" w:cstheme="minorBidi"/>
      <w:sz w:val="22"/>
      <w:szCs w:val="22"/>
      <w:lang w:val="id-ID"/>
    </w:rPr>
  </w:style>
  <w:style w:type="character" w:styleId="PlaceholderText">
    <w:name w:val="Placeholder Text"/>
    <w:basedOn w:val="DefaultParagraphFont"/>
    <w:uiPriority w:val="99"/>
    <w:semiHidden/>
    <w:rsid w:val="00AA1355"/>
    <w:rPr>
      <w:color w:val="666666"/>
    </w:rPr>
  </w:style>
  <w:style w:type="paragraph" w:customStyle="1" w:styleId="msonormal0">
    <w:name w:val="msonormal"/>
    <w:basedOn w:val="Normal"/>
    <w:rsid w:val="00AA1355"/>
    <w:pPr>
      <w:spacing w:before="100" w:beforeAutospacing="1" w:after="100" w:afterAutospacing="1" w:line="240" w:lineRule="auto"/>
    </w:pPr>
    <w:rPr>
      <w:rFonts w:ascii="Times New Roman" w:eastAsiaTheme="minorEastAsia" w:hAnsi="Times New Roman"/>
      <w:sz w:val="24"/>
      <w:szCs w:val="24"/>
    </w:rPr>
  </w:style>
  <w:style w:type="character" w:styleId="LineNumber">
    <w:name w:val="line number"/>
    <w:basedOn w:val="DefaultParagraphFont"/>
    <w:uiPriority w:val="99"/>
    <w:semiHidden/>
    <w:unhideWhenUsed/>
    <w:rsid w:val="000043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071">
      <w:bodyDiv w:val="1"/>
      <w:marLeft w:val="0"/>
      <w:marRight w:val="0"/>
      <w:marTop w:val="0"/>
      <w:marBottom w:val="0"/>
      <w:divBdr>
        <w:top w:val="none" w:sz="0" w:space="0" w:color="auto"/>
        <w:left w:val="none" w:sz="0" w:space="0" w:color="auto"/>
        <w:bottom w:val="none" w:sz="0" w:space="0" w:color="auto"/>
        <w:right w:val="none" w:sz="0" w:space="0" w:color="auto"/>
      </w:divBdr>
    </w:div>
    <w:div w:id="7414691">
      <w:bodyDiv w:val="1"/>
      <w:marLeft w:val="0"/>
      <w:marRight w:val="0"/>
      <w:marTop w:val="0"/>
      <w:marBottom w:val="0"/>
      <w:divBdr>
        <w:top w:val="none" w:sz="0" w:space="0" w:color="auto"/>
        <w:left w:val="none" w:sz="0" w:space="0" w:color="auto"/>
        <w:bottom w:val="none" w:sz="0" w:space="0" w:color="auto"/>
        <w:right w:val="none" w:sz="0" w:space="0" w:color="auto"/>
      </w:divBdr>
      <w:divsChild>
        <w:div w:id="1920363923">
          <w:marLeft w:val="480"/>
          <w:marRight w:val="0"/>
          <w:marTop w:val="0"/>
          <w:marBottom w:val="0"/>
          <w:divBdr>
            <w:top w:val="none" w:sz="0" w:space="0" w:color="auto"/>
            <w:left w:val="none" w:sz="0" w:space="0" w:color="auto"/>
            <w:bottom w:val="none" w:sz="0" w:space="0" w:color="auto"/>
            <w:right w:val="none" w:sz="0" w:space="0" w:color="auto"/>
          </w:divBdr>
        </w:div>
        <w:div w:id="1588147132">
          <w:marLeft w:val="480"/>
          <w:marRight w:val="0"/>
          <w:marTop w:val="0"/>
          <w:marBottom w:val="0"/>
          <w:divBdr>
            <w:top w:val="none" w:sz="0" w:space="0" w:color="auto"/>
            <w:left w:val="none" w:sz="0" w:space="0" w:color="auto"/>
            <w:bottom w:val="none" w:sz="0" w:space="0" w:color="auto"/>
            <w:right w:val="none" w:sz="0" w:space="0" w:color="auto"/>
          </w:divBdr>
        </w:div>
        <w:div w:id="458380391">
          <w:marLeft w:val="480"/>
          <w:marRight w:val="0"/>
          <w:marTop w:val="0"/>
          <w:marBottom w:val="0"/>
          <w:divBdr>
            <w:top w:val="none" w:sz="0" w:space="0" w:color="auto"/>
            <w:left w:val="none" w:sz="0" w:space="0" w:color="auto"/>
            <w:bottom w:val="none" w:sz="0" w:space="0" w:color="auto"/>
            <w:right w:val="none" w:sz="0" w:space="0" w:color="auto"/>
          </w:divBdr>
        </w:div>
        <w:div w:id="1049182018">
          <w:marLeft w:val="480"/>
          <w:marRight w:val="0"/>
          <w:marTop w:val="0"/>
          <w:marBottom w:val="0"/>
          <w:divBdr>
            <w:top w:val="none" w:sz="0" w:space="0" w:color="auto"/>
            <w:left w:val="none" w:sz="0" w:space="0" w:color="auto"/>
            <w:bottom w:val="none" w:sz="0" w:space="0" w:color="auto"/>
            <w:right w:val="none" w:sz="0" w:space="0" w:color="auto"/>
          </w:divBdr>
        </w:div>
        <w:div w:id="1994948333">
          <w:marLeft w:val="480"/>
          <w:marRight w:val="0"/>
          <w:marTop w:val="0"/>
          <w:marBottom w:val="0"/>
          <w:divBdr>
            <w:top w:val="none" w:sz="0" w:space="0" w:color="auto"/>
            <w:left w:val="none" w:sz="0" w:space="0" w:color="auto"/>
            <w:bottom w:val="none" w:sz="0" w:space="0" w:color="auto"/>
            <w:right w:val="none" w:sz="0" w:space="0" w:color="auto"/>
          </w:divBdr>
        </w:div>
        <w:div w:id="735712885">
          <w:marLeft w:val="480"/>
          <w:marRight w:val="0"/>
          <w:marTop w:val="0"/>
          <w:marBottom w:val="0"/>
          <w:divBdr>
            <w:top w:val="none" w:sz="0" w:space="0" w:color="auto"/>
            <w:left w:val="none" w:sz="0" w:space="0" w:color="auto"/>
            <w:bottom w:val="none" w:sz="0" w:space="0" w:color="auto"/>
            <w:right w:val="none" w:sz="0" w:space="0" w:color="auto"/>
          </w:divBdr>
        </w:div>
        <w:div w:id="1203517532">
          <w:marLeft w:val="480"/>
          <w:marRight w:val="0"/>
          <w:marTop w:val="0"/>
          <w:marBottom w:val="0"/>
          <w:divBdr>
            <w:top w:val="none" w:sz="0" w:space="0" w:color="auto"/>
            <w:left w:val="none" w:sz="0" w:space="0" w:color="auto"/>
            <w:bottom w:val="none" w:sz="0" w:space="0" w:color="auto"/>
            <w:right w:val="none" w:sz="0" w:space="0" w:color="auto"/>
          </w:divBdr>
        </w:div>
        <w:div w:id="255984958">
          <w:marLeft w:val="480"/>
          <w:marRight w:val="0"/>
          <w:marTop w:val="0"/>
          <w:marBottom w:val="0"/>
          <w:divBdr>
            <w:top w:val="none" w:sz="0" w:space="0" w:color="auto"/>
            <w:left w:val="none" w:sz="0" w:space="0" w:color="auto"/>
            <w:bottom w:val="none" w:sz="0" w:space="0" w:color="auto"/>
            <w:right w:val="none" w:sz="0" w:space="0" w:color="auto"/>
          </w:divBdr>
        </w:div>
        <w:div w:id="355230489">
          <w:marLeft w:val="480"/>
          <w:marRight w:val="0"/>
          <w:marTop w:val="0"/>
          <w:marBottom w:val="0"/>
          <w:divBdr>
            <w:top w:val="none" w:sz="0" w:space="0" w:color="auto"/>
            <w:left w:val="none" w:sz="0" w:space="0" w:color="auto"/>
            <w:bottom w:val="none" w:sz="0" w:space="0" w:color="auto"/>
            <w:right w:val="none" w:sz="0" w:space="0" w:color="auto"/>
          </w:divBdr>
        </w:div>
        <w:div w:id="390078638">
          <w:marLeft w:val="480"/>
          <w:marRight w:val="0"/>
          <w:marTop w:val="0"/>
          <w:marBottom w:val="0"/>
          <w:divBdr>
            <w:top w:val="none" w:sz="0" w:space="0" w:color="auto"/>
            <w:left w:val="none" w:sz="0" w:space="0" w:color="auto"/>
            <w:bottom w:val="none" w:sz="0" w:space="0" w:color="auto"/>
            <w:right w:val="none" w:sz="0" w:space="0" w:color="auto"/>
          </w:divBdr>
        </w:div>
        <w:div w:id="1629703134">
          <w:marLeft w:val="480"/>
          <w:marRight w:val="0"/>
          <w:marTop w:val="0"/>
          <w:marBottom w:val="0"/>
          <w:divBdr>
            <w:top w:val="none" w:sz="0" w:space="0" w:color="auto"/>
            <w:left w:val="none" w:sz="0" w:space="0" w:color="auto"/>
            <w:bottom w:val="none" w:sz="0" w:space="0" w:color="auto"/>
            <w:right w:val="none" w:sz="0" w:space="0" w:color="auto"/>
          </w:divBdr>
        </w:div>
        <w:div w:id="920141829">
          <w:marLeft w:val="480"/>
          <w:marRight w:val="0"/>
          <w:marTop w:val="0"/>
          <w:marBottom w:val="0"/>
          <w:divBdr>
            <w:top w:val="none" w:sz="0" w:space="0" w:color="auto"/>
            <w:left w:val="none" w:sz="0" w:space="0" w:color="auto"/>
            <w:bottom w:val="none" w:sz="0" w:space="0" w:color="auto"/>
            <w:right w:val="none" w:sz="0" w:space="0" w:color="auto"/>
          </w:divBdr>
        </w:div>
        <w:div w:id="319387880">
          <w:marLeft w:val="480"/>
          <w:marRight w:val="0"/>
          <w:marTop w:val="0"/>
          <w:marBottom w:val="0"/>
          <w:divBdr>
            <w:top w:val="none" w:sz="0" w:space="0" w:color="auto"/>
            <w:left w:val="none" w:sz="0" w:space="0" w:color="auto"/>
            <w:bottom w:val="none" w:sz="0" w:space="0" w:color="auto"/>
            <w:right w:val="none" w:sz="0" w:space="0" w:color="auto"/>
          </w:divBdr>
        </w:div>
        <w:div w:id="818618833">
          <w:marLeft w:val="480"/>
          <w:marRight w:val="0"/>
          <w:marTop w:val="0"/>
          <w:marBottom w:val="0"/>
          <w:divBdr>
            <w:top w:val="none" w:sz="0" w:space="0" w:color="auto"/>
            <w:left w:val="none" w:sz="0" w:space="0" w:color="auto"/>
            <w:bottom w:val="none" w:sz="0" w:space="0" w:color="auto"/>
            <w:right w:val="none" w:sz="0" w:space="0" w:color="auto"/>
          </w:divBdr>
        </w:div>
        <w:div w:id="692195132">
          <w:marLeft w:val="480"/>
          <w:marRight w:val="0"/>
          <w:marTop w:val="0"/>
          <w:marBottom w:val="0"/>
          <w:divBdr>
            <w:top w:val="none" w:sz="0" w:space="0" w:color="auto"/>
            <w:left w:val="none" w:sz="0" w:space="0" w:color="auto"/>
            <w:bottom w:val="none" w:sz="0" w:space="0" w:color="auto"/>
            <w:right w:val="none" w:sz="0" w:space="0" w:color="auto"/>
          </w:divBdr>
        </w:div>
        <w:div w:id="376052130">
          <w:marLeft w:val="480"/>
          <w:marRight w:val="0"/>
          <w:marTop w:val="0"/>
          <w:marBottom w:val="0"/>
          <w:divBdr>
            <w:top w:val="none" w:sz="0" w:space="0" w:color="auto"/>
            <w:left w:val="none" w:sz="0" w:space="0" w:color="auto"/>
            <w:bottom w:val="none" w:sz="0" w:space="0" w:color="auto"/>
            <w:right w:val="none" w:sz="0" w:space="0" w:color="auto"/>
          </w:divBdr>
        </w:div>
        <w:div w:id="1007437497">
          <w:marLeft w:val="480"/>
          <w:marRight w:val="0"/>
          <w:marTop w:val="0"/>
          <w:marBottom w:val="0"/>
          <w:divBdr>
            <w:top w:val="none" w:sz="0" w:space="0" w:color="auto"/>
            <w:left w:val="none" w:sz="0" w:space="0" w:color="auto"/>
            <w:bottom w:val="none" w:sz="0" w:space="0" w:color="auto"/>
            <w:right w:val="none" w:sz="0" w:space="0" w:color="auto"/>
          </w:divBdr>
        </w:div>
      </w:divsChild>
    </w:div>
    <w:div w:id="9992822">
      <w:bodyDiv w:val="1"/>
      <w:marLeft w:val="0"/>
      <w:marRight w:val="0"/>
      <w:marTop w:val="0"/>
      <w:marBottom w:val="0"/>
      <w:divBdr>
        <w:top w:val="none" w:sz="0" w:space="0" w:color="auto"/>
        <w:left w:val="none" w:sz="0" w:space="0" w:color="auto"/>
        <w:bottom w:val="none" w:sz="0" w:space="0" w:color="auto"/>
        <w:right w:val="none" w:sz="0" w:space="0" w:color="auto"/>
      </w:divBdr>
      <w:divsChild>
        <w:div w:id="1401560758">
          <w:marLeft w:val="480"/>
          <w:marRight w:val="0"/>
          <w:marTop w:val="0"/>
          <w:marBottom w:val="0"/>
          <w:divBdr>
            <w:top w:val="none" w:sz="0" w:space="0" w:color="auto"/>
            <w:left w:val="none" w:sz="0" w:space="0" w:color="auto"/>
            <w:bottom w:val="none" w:sz="0" w:space="0" w:color="auto"/>
            <w:right w:val="none" w:sz="0" w:space="0" w:color="auto"/>
          </w:divBdr>
        </w:div>
        <w:div w:id="12851676">
          <w:marLeft w:val="480"/>
          <w:marRight w:val="0"/>
          <w:marTop w:val="0"/>
          <w:marBottom w:val="0"/>
          <w:divBdr>
            <w:top w:val="none" w:sz="0" w:space="0" w:color="auto"/>
            <w:left w:val="none" w:sz="0" w:space="0" w:color="auto"/>
            <w:bottom w:val="none" w:sz="0" w:space="0" w:color="auto"/>
            <w:right w:val="none" w:sz="0" w:space="0" w:color="auto"/>
          </w:divBdr>
        </w:div>
        <w:div w:id="524910088">
          <w:marLeft w:val="480"/>
          <w:marRight w:val="0"/>
          <w:marTop w:val="0"/>
          <w:marBottom w:val="0"/>
          <w:divBdr>
            <w:top w:val="none" w:sz="0" w:space="0" w:color="auto"/>
            <w:left w:val="none" w:sz="0" w:space="0" w:color="auto"/>
            <w:bottom w:val="none" w:sz="0" w:space="0" w:color="auto"/>
            <w:right w:val="none" w:sz="0" w:space="0" w:color="auto"/>
          </w:divBdr>
        </w:div>
        <w:div w:id="1733578150">
          <w:marLeft w:val="480"/>
          <w:marRight w:val="0"/>
          <w:marTop w:val="0"/>
          <w:marBottom w:val="0"/>
          <w:divBdr>
            <w:top w:val="none" w:sz="0" w:space="0" w:color="auto"/>
            <w:left w:val="none" w:sz="0" w:space="0" w:color="auto"/>
            <w:bottom w:val="none" w:sz="0" w:space="0" w:color="auto"/>
            <w:right w:val="none" w:sz="0" w:space="0" w:color="auto"/>
          </w:divBdr>
        </w:div>
        <w:div w:id="616176090">
          <w:marLeft w:val="480"/>
          <w:marRight w:val="0"/>
          <w:marTop w:val="0"/>
          <w:marBottom w:val="0"/>
          <w:divBdr>
            <w:top w:val="none" w:sz="0" w:space="0" w:color="auto"/>
            <w:left w:val="none" w:sz="0" w:space="0" w:color="auto"/>
            <w:bottom w:val="none" w:sz="0" w:space="0" w:color="auto"/>
            <w:right w:val="none" w:sz="0" w:space="0" w:color="auto"/>
          </w:divBdr>
        </w:div>
        <w:div w:id="925722559">
          <w:marLeft w:val="480"/>
          <w:marRight w:val="0"/>
          <w:marTop w:val="0"/>
          <w:marBottom w:val="0"/>
          <w:divBdr>
            <w:top w:val="none" w:sz="0" w:space="0" w:color="auto"/>
            <w:left w:val="none" w:sz="0" w:space="0" w:color="auto"/>
            <w:bottom w:val="none" w:sz="0" w:space="0" w:color="auto"/>
            <w:right w:val="none" w:sz="0" w:space="0" w:color="auto"/>
          </w:divBdr>
        </w:div>
        <w:div w:id="1776902923">
          <w:marLeft w:val="480"/>
          <w:marRight w:val="0"/>
          <w:marTop w:val="0"/>
          <w:marBottom w:val="0"/>
          <w:divBdr>
            <w:top w:val="none" w:sz="0" w:space="0" w:color="auto"/>
            <w:left w:val="none" w:sz="0" w:space="0" w:color="auto"/>
            <w:bottom w:val="none" w:sz="0" w:space="0" w:color="auto"/>
            <w:right w:val="none" w:sz="0" w:space="0" w:color="auto"/>
          </w:divBdr>
        </w:div>
        <w:div w:id="1825272838">
          <w:marLeft w:val="480"/>
          <w:marRight w:val="0"/>
          <w:marTop w:val="0"/>
          <w:marBottom w:val="0"/>
          <w:divBdr>
            <w:top w:val="none" w:sz="0" w:space="0" w:color="auto"/>
            <w:left w:val="none" w:sz="0" w:space="0" w:color="auto"/>
            <w:bottom w:val="none" w:sz="0" w:space="0" w:color="auto"/>
            <w:right w:val="none" w:sz="0" w:space="0" w:color="auto"/>
          </w:divBdr>
        </w:div>
        <w:div w:id="1777823683">
          <w:marLeft w:val="480"/>
          <w:marRight w:val="0"/>
          <w:marTop w:val="0"/>
          <w:marBottom w:val="0"/>
          <w:divBdr>
            <w:top w:val="none" w:sz="0" w:space="0" w:color="auto"/>
            <w:left w:val="none" w:sz="0" w:space="0" w:color="auto"/>
            <w:bottom w:val="none" w:sz="0" w:space="0" w:color="auto"/>
            <w:right w:val="none" w:sz="0" w:space="0" w:color="auto"/>
          </w:divBdr>
        </w:div>
        <w:div w:id="1584729120">
          <w:marLeft w:val="480"/>
          <w:marRight w:val="0"/>
          <w:marTop w:val="0"/>
          <w:marBottom w:val="0"/>
          <w:divBdr>
            <w:top w:val="none" w:sz="0" w:space="0" w:color="auto"/>
            <w:left w:val="none" w:sz="0" w:space="0" w:color="auto"/>
            <w:bottom w:val="none" w:sz="0" w:space="0" w:color="auto"/>
            <w:right w:val="none" w:sz="0" w:space="0" w:color="auto"/>
          </w:divBdr>
        </w:div>
        <w:div w:id="1115170086">
          <w:marLeft w:val="480"/>
          <w:marRight w:val="0"/>
          <w:marTop w:val="0"/>
          <w:marBottom w:val="0"/>
          <w:divBdr>
            <w:top w:val="none" w:sz="0" w:space="0" w:color="auto"/>
            <w:left w:val="none" w:sz="0" w:space="0" w:color="auto"/>
            <w:bottom w:val="none" w:sz="0" w:space="0" w:color="auto"/>
            <w:right w:val="none" w:sz="0" w:space="0" w:color="auto"/>
          </w:divBdr>
        </w:div>
        <w:div w:id="59063971">
          <w:marLeft w:val="480"/>
          <w:marRight w:val="0"/>
          <w:marTop w:val="0"/>
          <w:marBottom w:val="0"/>
          <w:divBdr>
            <w:top w:val="none" w:sz="0" w:space="0" w:color="auto"/>
            <w:left w:val="none" w:sz="0" w:space="0" w:color="auto"/>
            <w:bottom w:val="none" w:sz="0" w:space="0" w:color="auto"/>
            <w:right w:val="none" w:sz="0" w:space="0" w:color="auto"/>
          </w:divBdr>
        </w:div>
        <w:div w:id="1112092037">
          <w:marLeft w:val="480"/>
          <w:marRight w:val="0"/>
          <w:marTop w:val="0"/>
          <w:marBottom w:val="0"/>
          <w:divBdr>
            <w:top w:val="none" w:sz="0" w:space="0" w:color="auto"/>
            <w:left w:val="none" w:sz="0" w:space="0" w:color="auto"/>
            <w:bottom w:val="none" w:sz="0" w:space="0" w:color="auto"/>
            <w:right w:val="none" w:sz="0" w:space="0" w:color="auto"/>
          </w:divBdr>
        </w:div>
      </w:divsChild>
    </w:div>
    <w:div w:id="14306038">
      <w:bodyDiv w:val="1"/>
      <w:marLeft w:val="0"/>
      <w:marRight w:val="0"/>
      <w:marTop w:val="0"/>
      <w:marBottom w:val="0"/>
      <w:divBdr>
        <w:top w:val="none" w:sz="0" w:space="0" w:color="auto"/>
        <w:left w:val="none" w:sz="0" w:space="0" w:color="auto"/>
        <w:bottom w:val="none" w:sz="0" w:space="0" w:color="auto"/>
        <w:right w:val="none" w:sz="0" w:space="0" w:color="auto"/>
      </w:divBdr>
      <w:divsChild>
        <w:div w:id="866717822">
          <w:marLeft w:val="480"/>
          <w:marRight w:val="0"/>
          <w:marTop w:val="0"/>
          <w:marBottom w:val="0"/>
          <w:divBdr>
            <w:top w:val="none" w:sz="0" w:space="0" w:color="auto"/>
            <w:left w:val="none" w:sz="0" w:space="0" w:color="auto"/>
            <w:bottom w:val="none" w:sz="0" w:space="0" w:color="auto"/>
            <w:right w:val="none" w:sz="0" w:space="0" w:color="auto"/>
          </w:divBdr>
        </w:div>
        <w:div w:id="1670599709">
          <w:marLeft w:val="480"/>
          <w:marRight w:val="0"/>
          <w:marTop w:val="0"/>
          <w:marBottom w:val="0"/>
          <w:divBdr>
            <w:top w:val="none" w:sz="0" w:space="0" w:color="auto"/>
            <w:left w:val="none" w:sz="0" w:space="0" w:color="auto"/>
            <w:bottom w:val="none" w:sz="0" w:space="0" w:color="auto"/>
            <w:right w:val="none" w:sz="0" w:space="0" w:color="auto"/>
          </w:divBdr>
        </w:div>
        <w:div w:id="1343044489">
          <w:marLeft w:val="480"/>
          <w:marRight w:val="0"/>
          <w:marTop w:val="0"/>
          <w:marBottom w:val="0"/>
          <w:divBdr>
            <w:top w:val="none" w:sz="0" w:space="0" w:color="auto"/>
            <w:left w:val="none" w:sz="0" w:space="0" w:color="auto"/>
            <w:bottom w:val="none" w:sz="0" w:space="0" w:color="auto"/>
            <w:right w:val="none" w:sz="0" w:space="0" w:color="auto"/>
          </w:divBdr>
        </w:div>
        <w:div w:id="216549334">
          <w:marLeft w:val="480"/>
          <w:marRight w:val="0"/>
          <w:marTop w:val="0"/>
          <w:marBottom w:val="0"/>
          <w:divBdr>
            <w:top w:val="none" w:sz="0" w:space="0" w:color="auto"/>
            <w:left w:val="none" w:sz="0" w:space="0" w:color="auto"/>
            <w:bottom w:val="none" w:sz="0" w:space="0" w:color="auto"/>
            <w:right w:val="none" w:sz="0" w:space="0" w:color="auto"/>
          </w:divBdr>
        </w:div>
        <w:div w:id="1672105011">
          <w:marLeft w:val="480"/>
          <w:marRight w:val="0"/>
          <w:marTop w:val="0"/>
          <w:marBottom w:val="0"/>
          <w:divBdr>
            <w:top w:val="none" w:sz="0" w:space="0" w:color="auto"/>
            <w:left w:val="none" w:sz="0" w:space="0" w:color="auto"/>
            <w:bottom w:val="none" w:sz="0" w:space="0" w:color="auto"/>
            <w:right w:val="none" w:sz="0" w:space="0" w:color="auto"/>
          </w:divBdr>
        </w:div>
        <w:div w:id="688874768">
          <w:marLeft w:val="480"/>
          <w:marRight w:val="0"/>
          <w:marTop w:val="0"/>
          <w:marBottom w:val="0"/>
          <w:divBdr>
            <w:top w:val="none" w:sz="0" w:space="0" w:color="auto"/>
            <w:left w:val="none" w:sz="0" w:space="0" w:color="auto"/>
            <w:bottom w:val="none" w:sz="0" w:space="0" w:color="auto"/>
            <w:right w:val="none" w:sz="0" w:space="0" w:color="auto"/>
          </w:divBdr>
        </w:div>
        <w:div w:id="654260533">
          <w:marLeft w:val="480"/>
          <w:marRight w:val="0"/>
          <w:marTop w:val="0"/>
          <w:marBottom w:val="0"/>
          <w:divBdr>
            <w:top w:val="none" w:sz="0" w:space="0" w:color="auto"/>
            <w:left w:val="none" w:sz="0" w:space="0" w:color="auto"/>
            <w:bottom w:val="none" w:sz="0" w:space="0" w:color="auto"/>
            <w:right w:val="none" w:sz="0" w:space="0" w:color="auto"/>
          </w:divBdr>
        </w:div>
        <w:div w:id="1720130731">
          <w:marLeft w:val="480"/>
          <w:marRight w:val="0"/>
          <w:marTop w:val="0"/>
          <w:marBottom w:val="0"/>
          <w:divBdr>
            <w:top w:val="none" w:sz="0" w:space="0" w:color="auto"/>
            <w:left w:val="none" w:sz="0" w:space="0" w:color="auto"/>
            <w:bottom w:val="none" w:sz="0" w:space="0" w:color="auto"/>
            <w:right w:val="none" w:sz="0" w:space="0" w:color="auto"/>
          </w:divBdr>
        </w:div>
        <w:div w:id="1112238815">
          <w:marLeft w:val="480"/>
          <w:marRight w:val="0"/>
          <w:marTop w:val="0"/>
          <w:marBottom w:val="0"/>
          <w:divBdr>
            <w:top w:val="none" w:sz="0" w:space="0" w:color="auto"/>
            <w:left w:val="none" w:sz="0" w:space="0" w:color="auto"/>
            <w:bottom w:val="none" w:sz="0" w:space="0" w:color="auto"/>
            <w:right w:val="none" w:sz="0" w:space="0" w:color="auto"/>
          </w:divBdr>
        </w:div>
        <w:div w:id="1933706404">
          <w:marLeft w:val="480"/>
          <w:marRight w:val="0"/>
          <w:marTop w:val="0"/>
          <w:marBottom w:val="0"/>
          <w:divBdr>
            <w:top w:val="none" w:sz="0" w:space="0" w:color="auto"/>
            <w:left w:val="none" w:sz="0" w:space="0" w:color="auto"/>
            <w:bottom w:val="none" w:sz="0" w:space="0" w:color="auto"/>
            <w:right w:val="none" w:sz="0" w:space="0" w:color="auto"/>
          </w:divBdr>
        </w:div>
        <w:div w:id="2033875351">
          <w:marLeft w:val="480"/>
          <w:marRight w:val="0"/>
          <w:marTop w:val="0"/>
          <w:marBottom w:val="0"/>
          <w:divBdr>
            <w:top w:val="none" w:sz="0" w:space="0" w:color="auto"/>
            <w:left w:val="none" w:sz="0" w:space="0" w:color="auto"/>
            <w:bottom w:val="none" w:sz="0" w:space="0" w:color="auto"/>
            <w:right w:val="none" w:sz="0" w:space="0" w:color="auto"/>
          </w:divBdr>
        </w:div>
        <w:div w:id="1293558270">
          <w:marLeft w:val="480"/>
          <w:marRight w:val="0"/>
          <w:marTop w:val="0"/>
          <w:marBottom w:val="0"/>
          <w:divBdr>
            <w:top w:val="none" w:sz="0" w:space="0" w:color="auto"/>
            <w:left w:val="none" w:sz="0" w:space="0" w:color="auto"/>
            <w:bottom w:val="none" w:sz="0" w:space="0" w:color="auto"/>
            <w:right w:val="none" w:sz="0" w:space="0" w:color="auto"/>
          </w:divBdr>
        </w:div>
        <w:div w:id="182331207">
          <w:marLeft w:val="480"/>
          <w:marRight w:val="0"/>
          <w:marTop w:val="0"/>
          <w:marBottom w:val="0"/>
          <w:divBdr>
            <w:top w:val="none" w:sz="0" w:space="0" w:color="auto"/>
            <w:left w:val="none" w:sz="0" w:space="0" w:color="auto"/>
            <w:bottom w:val="none" w:sz="0" w:space="0" w:color="auto"/>
            <w:right w:val="none" w:sz="0" w:space="0" w:color="auto"/>
          </w:divBdr>
        </w:div>
        <w:div w:id="157886750">
          <w:marLeft w:val="480"/>
          <w:marRight w:val="0"/>
          <w:marTop w:val="0"/>
          <w:marBottom w:val="0"/>
          <w:divBdr>
            <w:top w:val="none" w:sz="0" w:space="0" w:color="auto"/>
            <w:left w:val="none" w:sz="0" w:space="0" w:color="auto"/>
            <w:bottom w:val="none" w:sz="0" w:space="0" w:color="auto"/>
            <w:right w:val="none" w:sz="0" w:space="0" w:color="auto"/>
          </w:divBdr>
        </w:div>
        <w:div w:id="535579314">
          <w:marLeft w:val="480"/>
          <w:marRight w:val="0"/>
          <w:marTop w:val="0"/>
          <w:marBottom w:val="0"/>
          <w:divBdr>
            <w:top w:val="none" w:sz="0" w:space="0" w:color="auto"/>
            <w:left w:val="none" w:sz="0" w:space="0" w:color="auto"/>
            <w:bottom w:val="none" w:sz="0" w:space="0" w:color="auto"/>
            <w:right w:val="none" w:sz="0" w:space="0" w:color="auto"/>
          </w:divBdr>
        </w:div>
      </w:divsChild>
    </w:div>
    <w:div w:id="17973676">
      <w:bodyDiv w:val="1"/>
      <w:marLeft w:val="0"/>
      <w:marRight w:val="0"/>
      <w:marTop w:val="0"/>
      <w:marBottom w:val="0"/>
      <w:divBdr>
        <w:top w:val="none" w:sz="0" w:space="0" w:color="auto"/>
        <w:left w:val="none" w:sz="0" w:space="0" w:color="auto"/>
        <w:bottom w:val="none" w:sz="0" w:space="0" w:color="auto"/>
        <w:right w:val="none" w:sz="0" w:space="0" w:color="auto"/>
      </w:divBdr>
      <w:divsChild>
        <w:div w:id="685136401">
          <w:marLeft w:val="480"/>
          <w:marRight w:val="0"/>
          <w:marTop w:val="0"/>
          <w:marBottom w:val="0"/>
          <w:divBdr>
            <w:top w:val="none" w:sz="0" w:space="0" w:color="auto"/>
            <w:left w:val="none" w:sz="0" w:space="0" w:color="auto"/>
            <w:bottom w:val="none" w:sz="0" w:space="0" w:color="auto"/>
            <w:right w:val="none" w:sz="0" w:space="0" w:color="auto"/>
          </w:divBdr>
        </w:div>
        <w:div w:id="364183708">
          <w:marLeft w:val="480"/>
          <w:marRight w:val="0"/>
          <w:marTop w:val="0"/>
          <w:marBottom w:val="0"/>
          <w:divBdr>
            <w:top w:val="none" w:sz="0" w:space="0" w:color="auto"/>
            <w:left w:val="none" w:sz="0" w:space="0" w:color="auto"/>
            <w:bottom w:val="none" w:sz="0" w:space="0" w:color="auto"/>
            <w:right w:val="none" w:sz="0" w:space="0" w:color="auto"/>
          </w:divBdr>
        </w:div>
        <w:div w:id="589781558">
          <w:marLeft w:val="480"/>
          <w:marRight w:val="0"/>
          <w:marTop w:val="0"/>
          <w:marBottom w:val="0"/>
          <w:divBdr>
            <w:top w:val="none" w:sz="0" w:space="0" w:color="auto"/>
            <w:left w:val="none" w:sz="0" w:space="0" w:color="auto"/>
            <w:bottom w:val="none" w:sz="0" w:space="0" w:color="auto"/>
            <w:right w:val="none" w:sz="0" w:space="0" w:color="auto"/>
          </w:divBdr>
        </w:div>
        <w:div w:id="1848059464">
          <w:marLeft w:val="480"/>
          <w:marRight w:val="0"/>
          <w:marTop w:val="0"/>
          <w:marBottom w:val="0"/>
          <w:divBdr>
            <w:top w:val="none" w:sz="0" w:space="0" w:color="auto"/>
            <w:left w:val="none" w:sz="0" w:space="0" w:color="auto"/>
            <w:bottom w:val="none" w:sz="0" w:space="0" w:color="auto"/>
            <w:right w:val="none" w:sz="0" w:space="0" w:color="auto"/>
          </w:divBdr>
        </w:div>
        <w:div w:id="822161427">
          <w:marLeft w:val="480"/>
          <w:marRight w:val="0"/>
          <w:marTop w:val="0"/>
          <w:marBottom w:val="0"/>
          <w:divBdr>
            <w:top w:val="none" w:sz="0" w:space="0" w:color="auto"/>
            <w:left w:val="none" w:sz="0" w:space="0" w:color="auto"/>
            <w:bottom w:val="none" w:sz="0" w:space="0" w:color="auto"/>
            <w:right w:val="none" w:sz="0" w:space="0" w:color="auto"/>
          </w:divBdr>
        </w:div>
        <w:div w:id="75520195">
          <w:marLeft w:val="480"/>
          <w:marRight w:val="0"/>
          <w:marTop w:val="0"/>
          <w:marBottom w:val="0"/>
          <w:divBdr>
            <w:top w:val="none" w:sz="0" w:space="0" w:color="auto"/>
            <w:left w:val="none" w:sz="0" w:space="0" w:color="auto"/>
            <w:bottom w:val="none" w:sz="0" w:space="0" w:color="auto"/>
            <w:right w:val="none" w:sz="0" w:space="0" w:color="auto"/>
          </w:divBdr>
        </w:div>
        <w:div w:id="134027928">
          <w:marLeft w:val="480"/>
          <w:marRight w:val="0"/>
          <w:marTop w:val="0"/>
          <w:marBottom w:val="0"/>
          <w:divBdr>
            <w:top w:val="none" w:sz="0" w:space="0" w:color="auto"/>
            <w:left w:val="none" w:sz="0" w:space="0" w:color="auto"/>
            <w:bottom w:val="none" w:sz="0" w:space="0" w:color="auto"/>
            <w:right w:val="none" w:sz="0" w:space="0" w:color="auto"/>
          </w:divBdr>
        </w:div>
        <w:div w:id="325402063">
          <w:marLeft w:val="480"/>
          <w:marRight w:val="0"/>
          <w:marTop w:val="0"/>
          <w:marBottom w:val="0"/>
          <w:divBdr>
            <w:top w:val="none" w:sz="0" w:space="0" w:color="auto"/>
            <w:left w:val="none" w:sz="0" w:space="0" w:color="auto"/>
            <w:bottom w:val="none" w:sz="0" w:space="0" w:color="auto"/>
            <w:right w:val="none" w:sz="0" w:space="0" w:color="auto"/>
          </w:divBdr>
        </w:div>
        <w:div w:id="2055763166">
          <w:marLeft w:val="480"/>
          <w:marRight w:val="0"/>
          <w:marTop w:val="0"/>
          <w:marBottom w:val="0"/>
          <w:divBdr>
            <w:top w:val="none" w:sz="0" w:space="0" w:color="auto"/>
            <w:left w:val="none" w:sz="0" w:space="0" w:color="auto"/>
            <w:bottom w:val="none" w:sz="0" w:space="0" w:color="auto"/>
            <w:right w:val="none" w:sz="0" w:space="0" w:color="auto"/>
          </w:divBdr>
        </w:div>
        <w:div w:id="269821717">
          <w:marLeft w:val="480"/>
          <w:marRight w:val="0"/>
          <w:marTop w:val="0"/>
          <w:marBottom w:val="0"/>
          <w:divBdr>
            <w:top w:val="none" w:sz="0" w:space="0" w:color="auto"/>
            <w:left w:val="none" w:sz="0" w:space="0" w:color="auto"/>
            <w:bottom w:val="none" w:sz="0" w:space="0" w:color="auto"/>
            <w:right w:val="none" w:sz="0" w:space="0" w:color="auto"/>
          </w:divBdr>
        </w:div>
        <w:div w:id="494489940">
          <w:marLeft w:val="480"/>
          <w:marRight w:val="0"/>
          <w:marTop w:val="0"/>
          <w:marBottom w:val="0"/>
          <w:divBdr>
            <w:top w:val="none" w:sz="0" w:space="0" w:color="auto"/>
            <w:left w:val="none" w:sz="0" w:space="0" w:color="auto"/>
            <w:bottom w:val="none" w:sz="0" w:space="0" w:color="auto"/>
            <w:right w:val="none" w:sz="0" w:space="0" w:color="auto"/>
          </w:divBdr>
        </w:div>
        <w:div w:id="974481223">
          <w:marLeft w:val="480"/>
          <w:marRight w:val="0"/>
          <w:marTop w:val="0"/>
          <w:marBottom w:val="0"/>
          <w:divBdr>
            <w:top w:val="none" w:sz="0" w:space="0" w:color="auto"/>
            <w:left w:val="none" w:sz="0" w:space="0" w:color="auto"/>
            <w:bottom w:val="none" w:sz="0" w:space="0" w:color="auto"/>
            <w:right w:val="none" w:sz="0" w:space="0" w:color="auto"/>
          </w:divBdr>
        </w:div>
        <w:div w:id="304898032">
          <w:marLeft w:val="480"/>
          <w:marRight w:val="0"/>
          <w:marTop w:val="0"/>
          <w:marBottom w:val="0"/>
          <w:divBdr>
            <w:top w:val="none" w:sz="0" w:space="0" w:color="auto"/>
            <w:left w:val="none" w:sz="0" w:space="0" w:color="auto"/>
            <w:bottom w:val="none" w:sz="0" w:space="0" w:color="auto"/>
            <w:right w:val="none" w:sz="0" w:space="0" w:color="auto"/>
          </w:divBdr>
        </w:div>
        <w:div w:id="1253465420">
          <w:marLeft w:val="480"/>
          <w:marRight w:val="0"/>
          <w:marTop w:val="0"/>
          <w:marBottom w:val="0"/>
          <w:divBdr>
            <w:top w:val="none" w:sz="0" w:space="0" w:color="auto"/>
            <w:left w:val="none" w:sz="0" w:space="0" w:color="auto"/>
            <w:bottom w:val="none" w:sz="0" w:space="0" w:color="auto"/>
            <w:right w:val="none" w:sz="0" w:space="0" w:color="auto"/>
          </w:divBdr>
        </w:div>
        <w:div w:id="807210732">
          <w:marLeft w:val="480"/>
          <w:marRight w:val="0"/>
          <w:marTop w:val="0"/>
          <w:marBottom w:val="0"/>
          <w:divBdr>
            <w:top w:val="none" w:sz="0" w:space="0" w:color="auto"/>
            <w:left w:val="none" w:sz="0" w:space="0" w:color="auto"/>
            <w:bottom w:val="none" w:sz="0" w:space="0" w:color="auto"/>
            <w:right w:val="none" w:sz="0" w:space="0" w:color="auto"/>
          </w:divBdr>
        </w:div>
        <w:div w:id="177044287">
          <w:marLeft w:val="480"/>
          <w:marRight w:val="0"/>
          <w:marTop w:val="0"/>
          <w:marBottom w:val="0"/>
          <w:divBdr>
            <w:top w:val="none" w:sz="0" w:space="0" w:color="auto"/>
            <w:left w:val="none" w:sz="0" w:space="0" w:color="auto"/>
            <w:bottom w:val="none" w:sz="0" w:space="0" w:color="auto"/>
            <w:right w:val="none" w:sz="0" w:space="0" w:color="auto"/>
          </w:divBdr>
        </w:div>
        <w:div w:id="1198196873">
          <w:marLeft w:val="480"/>
          <w:marRight w:val="0"/>
          <w:marTop w:val="0"/>
          <w:marBottom w:val="0"/>
          <w:divBdr>
            <w:top w:val="none" w:sz="0" w:space="0" w:color="auto"/>
            <w:left w:val="none" w:sz="0" w:space="0" w:color="auto"/>
            <w:bottom w:val="none" w:sz="0" w:space="0" w:color="auto"/>
            <w:right w:val="none" w:sz="0" w:space="0" w:color="auto"/>
          </w:divBdr>
        </w:div>
        <w:div w:id="367028177">
          <w:marLeft w:val="480"/>
          <w:marRight w:val="0"/>
          <w:marTop w:val="0"/>
          <w:marBottom w:val="0"/>
          <w:divBdr>
            <w:top w:val="none" w:sz="0" w:space="0" w:color="auto"/>
            <w:left w:val="none" w:sz="0" w:space="0" w:color="auto"/>
            <w:bottom w:val="none" w:sz="0" w:space="0" w:color="auto"/>
            <w:right w:val="none" w:sz="0" w:space="0" w:color="auto"/>
          </w:divBdr>
        </w:div>
        <w:div w:id="1119714505">
          <w:marLeft w:val="480"/>
          <w:marRight w:val="0"/>
          <w:marTop w:val="0"/>
          <w:marBottom w:val="0"/>
          <w:divBdr>
            <w:top w:val="none" w:sz="0" w:space="0" w:color="auto"/>
            <w:left w:val="none" w:sz="0" w:space="0" w:color="auto"/>
            <w:bottom w:val="none" w:sz="0" w:space="0" w:color="auto"/>
            <w:right w:val="none" w:sz="0" w:space="0" w:color="auto"/>
          </w:divBdr>
        </w:div>
        <w:div w:id="372734689">
          <w:marLeft w:val="480"/>
          <w:marRight w:val="0"/>
          <w:marTop w:val="0"/>
          <w:marBottom w:val="0"/>
          <w:divBdr>
            <w:top w:val="none" w:sz="0" w:space="0" w:color="auto"/>
            <w:left w:val="none" w:sz="0" w:space="0" w:color="auto"/>
            <w:bottom w:val="none" w:sz="0" w:space="0" w:color="auto"/>
            <w:right w:val="none" w:sz="0" w:space="0" w:color="auto"/>
          </w:divBdr>
        </w:div>
        <w:div w:id="2092118050">
          <w:marLeft w:val="480"/>
          <w:marRight w:val="0"/>
          <w:marTop w:val="0"/>
          <w:marBottom w:val="0"/>
          <w:divBdr>
            <w:top w:val="none" w:sz="0" w:space="0" w:color="auto"/>
            <w:left w:val="none" w:sz="0" w:space="0" w:color="auto"/>
            <w:bottom w:val="none" w:sz="0" w:space="0" w:color="auto"/>
            <w:right w:val="none" w:sz="0" w:space="0" w:color="auto"/>
          </w:divBdr>
        </w:div>
        <w:div w:id="2115978016">
          <w:marLeft w:val="480"/>
          <w:marRight w:val="0"/>
          <w:marTop w:val="0"/>
          <w:marBottom w:val="0"/>
          <w:divBdr>
            <w:top w:val="none" w:sz="0" w:space="0" w:color="auto"/>
            <w:left w:val="none" w:sz="0" w:space="0" w:color="auto"/>
            <w:bottom w:val="none" w:sz="0" w:space="0" w:color="auto"/>
            <w:right w:val="none" w:sz="0" w:space="0" w:color="auto"/>
          </w:divBdr>
        </w:div>
        <w:div w:id="1947077976">
          <w:marLeft w:val="480"/>
          <w:marRight w:val="0"/>
          <w:marTop w:val="0"/>
          <w:marBottom w:val="0"/>
          <w:divBdr>
            <w:top w:val="none" w:sz="0" w:space="0" w:color="auto"/>
            <w:left w:val="none" w:sz="0" w:space="0" w:color="auto"/>
            <w:bottom w:val="none" w:sz="0" w:space="0" w:color="auto"/>
            <w:right w:val="none" w:sz="0" w:space="0" w:color="auto"/>
          </w:divBdr>
        </w:div>
        <w:div w:id="459542755">
          <w:marLeft w:val="480"/>
          <w:marRight w:val="0"/>
          <w:marTop w:val="0"/>
          <w:marBottom w:val="0"/>
          <w:divBdr>
            <w:top w:val="none" w:sz="0" w:space="0" w:color="auto"/>
            <w:left w:val="none" w:sz="0" w:space="0" w:color="auto"/>
            <w:bottom w:val="none" w:sz="0" w:space="0" w:color="auto"/>
            <w:right w:val="none" w:sz="0" w:space="0" w:color="auto"/>
          </w:divBdr>
        </w:div>
        <w:div w:id="184636380">
          <w:marLeft w:val="480"/>
          <w:marRight w:val="0"/>
          <w:marTop w:val="0"/>
          <w:marBottom w:val="0"/>
          <w:divBdr>
            <w:top w:val="none" w:sz="0" w:space="0" w:color="auto"/>
            <w:left w:val="none" w:sz="0" w:space="0" w:color="auto"/>
            <w:bottom w:val="none" w:sz="0" w:space="0" w:color="auto"/>
            <w:right w:val="none" w:sz="0" w:space="0" w:color="auto"/>
          </w:divBdr>
        </w:div>
        <w:div w:id="1022702303">
          <w:marLeft w:val="480"/>
          <w:marRight w:val="0"/>
          <w:marTop w:val="0"/>
          <w:marBottom w:val="0"/>
          <w:divBdr>
            <w:top w:val="none" w:sz="0" w:space="0" w:color="auto"/>
            <w:left w:val="none" w:sz="0" w:space="0" w:color="auto"/>
            <w:bottom w:val="none" w:sz="0" w:space="0" w:color="auto"/>
            <w:right w:val="none" w:sz="0" w:space="0" w:color="auto"/>
          </w:divBdr>
        </w:div>
        <w:div w:id="1919902280">
          <w:marLeft w:val="480"/>
          <w:marRight w:val="0"/>
          <w:marTop w:val="0"/>
          <w:marBottom w:val="0"/>
          <w:divBdr>
            <w:top w:val="none" w:sz="0" w:space="0" w:color="auto"/>
            <w:left w:val="none" w:sz="0" w:space="0" w:color="auto"/>
            <w:bottom w:val="none" w:sz="0" w:space="0" w:color="auto"/>
            <w:right w:val="none" w:sz="0" w:space="0" w:color="auto"/>
          </w:divBdr>
        </w:div>
        <w:div w:id="1576011091">
          <w:marLeft w:val="480"/>
          <w:marRight w:val="0"/>
          <w:marTop w:val="0"/>
          <w:marBottom w:val="0"/>
          <w:divBdr>
            <w:top w:val="none" w:sz="0" w:space="0" w:color="auto"/>
            <w:left w:val="none" w:sz="0" w:space="0" w:color="auto"/>
            <w:bottom w:val="none" w:sz="0" w:space="0" w:color="auto"/>
            <w:right w:val="none" w:sz="0" w:space="0" w:color="auto"/>
          </w:divBdr>
        </w:div>
        <w:div w:id="1587767125">
          <w:marLeft w:val="480"/>
          <w:marRight w:val="0"/>
          <w:marTop w:val="0"/>
          <w:marBottom w:val="0"/>
          <w:divBdr>
            <w:top w:val="none" w:sz="0" w:space="0" w:color="auto"/>
            <w:left w:val="none" w:sz="0" w:space="0" w:color="auto"/>
            <w:bottom w:val="none" w:sz="0" w:space="0" w:color="auto"/>
            <w:right w:val="none" w:sz="0" w:space="0" w:color="auto"/>
          </w:divBdr>
        </w:div>
        <w:div w:id="358312881">
          <w:marLeft w:val="480"/>
          <w:marRight w:val="0"/>
          <w:marTop w:val="0"/>
          <w:marBottom w:val="0"/>
          <w:divBdr>
            <w:top w:val="none" w:sz="0" w:space="0" w:color="auto"/>
            <w:left w:val="none" w:sz="0" w:space="0" w:color="auto"/>
            <w:bottom w:val="none" w:sz="0" w:space="0" w:color="auto"/>
            <w:right w:val="none" w:sz="0" w:space="0" w:color="auto"/>
          </w:divBdr>
        </w:div>
        <w:div w:id="738672391">
          <w:marLeft w:val="480"/>
          <w:marRight w:val="0"/>
          <w:marTop w:val="0"/>
          <w:marBottom w:val="0"/>
          <w:divBdr>
            <w:top w:val="none" w:sz="0" w:space="0" w:color="auto"/>
            <w:left w:val="none" w:sz="0" w:space="0" w:color="auto"/>
            <w:bottom w:val="none" w:sz="0" w:space="0" w:color="auto"/>
            <w:right w:val="none" w:sz="0" w:space="0" w:color="auto"/>
          </w:divBdr>
        </w:div>
        <w:div w:id="1433696313">
          <w:marLeft w:val="480"/>
          <w:marRight w:val="0"/>
          <w:marTop w:val="0"/>
          <w:marBottom w:val="0"/>
          <w:divBdr>
            <w:top w:val="none" w:sz="0" w:space="0" w:color="auto"/>
            <w:left w:val="none" w:sz="0" w:space="0" w:color="auto"/>
            <w:bottom w:val="none" w:sz="0" w:space="0" w:color="auto"/>
            <w:right w:val="none" w:sz="0" w:space="0" w:color="auto"/>
          </w:divBdr>
        </w:div>
        <w:div w:id="1240019391">
          <w:marLeft w:val="480"/>
          <w:marRight w:val="0"/>
          <w:marTop w:val="0"/>
          <w:marBottom w:val="0"/>
          <w:divBdr>
            <w:top w:val="none" w:sz="0" w:space="0" w:color="auto"/>
            <w:left w:val="none" w:sz="0" w:space="0" w:color="auto"/>
            <w:bottom w:val="none" w:sz="0" w:space="0" w:color="auto"/>
            <w:right w:val="none" w:sz="0" w:space="0" w:color="auto"/>
          </w:divBdr>
        </w:div>
        <w:div w:id="749157138">
          <w:marLeft w:val="480"/>
          <w:marRight w:val="0"/>
          <w:marTop w:val="0"/>
          <w:marBottom w:val="0"/>
          <w:divBdr>
            <w:top w:val="none" w:sz="0" w:space="0" w:color="auto"/>
            <w:left w:val="none" w:sz="0" w:space="0" w:color="auto"/>
            <w:bottom w:val="none" w:sz="0" w:space="0" w:color="auto"/>
            <w:right w:val="none" w:sz="0" w:space="0" w:color="auto"/>
          </w:divBdr>
        </w:div>
        <w:div w:id="72315004">
          <w:marLeft w:val="480"/>
          <w:marRight w:val="0"/>
          <w:marTop w:val="0"/>
          <w:marBottom w:val="0"/>
          <w:divBdr>
            <w:top w:val="none" w:sz="0" w:space="0" w:color="auto"/>
            <w:left w:val="none" w:sz="0" w:space="0" w:color="auto"/>
            <w:bottom w:val="none" w:sz="0" w:space="0" w:color="auto"/>
            <w:right w:val="none" w:sz="0" w:space="0" w:color="auto"/>
          </w:divBdr>
        </w:div>
        <w:div w:id="1413890847">
          <w:marLeft w:val="480"/>
          <w:marRight w:val="0"/>
          <w:marTop w:val="0"/>
          <w:marBottom w:val="0"/>
          <w:divBdr>
            <w:top w:val="none" w:sz="0" w:space="0" w:color="auto"/>
            <w:left w:val="none" w:sz="0" w:space="0" w:color="auto"/>
            <w:bottom w:val="none" w:sz="0" w:space="0" w:color="auto"/>
            <w:right w:val="none" w:sz="0" w:space="0" w:color="auto"/>
          </w:divBdr>
        </w:div>
        <w:div w:id="22246266">
          <w:marLeft w:val="480"/>
          <w:marRight w:val="0"/>
          <w:marTop w:val="0"/>
          <w:marBottom w:val="0"/>
          <w:divBdr>
            <w:top w:val="none" w:sz="0" w:space="0" w:color="auto"/>
            <w:left w:val="none" w:sz="0" w:space="0" w:color="auto"/>
            <w:bottom w:val="none" w:sz="0" w:space="0" w:color="auto"/>
            <w:right w:val="none" w:sz="0" w:space="0" w:color="auto"/>
          </w:divBdr>
        </w:div>
        <w:div w:id="2070759184">
          <w:marLeft w:val="480"/>
          <w:marRight w:val="0"/>
          <w:marTop w:val="0"/>
          <w:marBottom w:val="0"/>
          <w:divBdr>
            <w:top w:val="none" w:sz="0" w:space="0" w:color="auto"/>
            <w:left w:val="none" w:sz="0" w:space="0" w:color="auto"/>
            <w:bottom w:val="none" w:sz="0" w:space="0" w:color="auto"/>
            <w:right w:val="none" w:sz="0" w:space="0" w:color="auto"/>
          </w:divBdr>
        </w:div>
        <w:div w:id="184826091">
          <w:marLeft w:val="480"/>
          <w:marRight w:val="0"/>
          <w:marTop w:val="0"/>
          <w:marBottom w:val="0"/>
          <w:divBdr>
            <w:top w:val="none" w:sz="0" w:space="0" w:color="auto"/>
            <w:left w:val="none" w:sz="0" w:space="0" w:color="auto"/>
            <w:bottom w:val="none" w:sz="0" w:space="0" w:color="auto"/>
            <w:right w:val="none" w:sz="0" w:space="0" w:color="auto"/>
          </w:divBdr>
        </w:div>
        <w:div w:id="1300960477">
          <w:marLeft w:val="480"/>
          <w:marRight w:val="0"/>
          <w:marTop w:val="0"/>
          <w:marBottom w:val="0"/>
          <w:divBdr>
            <w:top w:val="none" w:sz="0" w:space="0" w:color="auto"/>
            <w:left w:val="none" w:sz="0" w:space="0" w:color="auto"/>
            <w:bottom w:val="none" w:sz="0" w:space="0" w:color="auto"/>
            <w:right w:val="none" w:sz="0" w:space="0" w:color="auto"/>
          </w:divBdr>
        </w:div>
        <w:div w:id="681471983">
          <w:marLeft w:val="480"/>
          <w:marRight w:val="0"/>
          <w:marTop w:val="0"/>
          <w:marBottom w:val="0"/>
          <w:divBdr>
            <w:top w:val="none" w:sz="0" w:space="0" w:color="auto"/>
            <w:left w:val="none" w:sz="0" w:space="0" w:color="auto"/>
            <w:bottom w:val="none" w:sz="0" w:space="0" w:color="auto"/>
            <w:right w:val="none" w:sz="0" w:space="0" w:color="auto"/>
          </w:divBdr>
        </w:div>
        <w:div w:id="751707775">
          <w:marLeft w:val="480"/>
          <w:marRight w:val="0"/>
          <w:marTop w:val="0"/>
          <w:marBottom w:val="0"/>
          <w:divBdr>
            <w:top w:val="none" w:sz="0" w:space="0" w:color="auto"/>
            <w:left w:val="none" w:sz="0" w:space="0" w:color="auto"/>
            <w:bottom w:val="none" w:sz="0" w:space="0" w:color="auto"/>
            <w:right w:val="none" w:sz="0" w:space="0" w:color="auto"/>
          </w:divBdr>
        </w:div>
        <w:div w:id="1437169103">
          <w:marLeft w:val="480"/>
          <w:marRight w:val="0"/>
          <w:marTop w:val="0"/>
          <w:marBottom w:val="0"/>
          <w:divBdr>
            <w:top w:val="none" w:sz="0" w:space="0" w:color="auto"/>
            <w:left w:val="none" w:sz="0" w:space="0" w:color="auto"/>
            <w:bottom w:val="none" w:sz="0" w:space="0" w:color="auto"/>
            <w:right w:val="none" w:sz="0" w:space="0" w:color="auto"/>
          </w:divBdr>
        </w:div>
        <w:div w:id="1261063363">
          <w:marLeft w:val="480"/>
          <w:marRight w:val="0"/>
          <w:marTop w:val="0"/>
          <w:marBottom w:val="0"/>
          <w:divBdr>
            <w:top w:val="none" w:sz="0" w:space="0" w:color="auto"/>
            <w:left w:val="none" w:sz="0" w:space="0" w:color="auto"/>
            <w:bottom w:val="none" w:sz="0" w:space="0" w:color="auto"/>
            <w:right w:val="none" w:sz="0" w:space="0" w:color="auto"/>
          </w:divBdr>
        </w:div>
      </w:divsChild>
    </w:div>
    <w:div w:id="19938361">
      <w:bodyDiv w:val="1"/>
      <w:marLeft w:val="0"/>
      <w:marRight w:val="0"/>
      <w:marTop w:val="0"/>
      <w:marBottom w:val="0"/>
      <w:divBdr>
        <w:top w:val="none" w:sz="0" w:space="0" w:color="auto"/>
        <w:left w:val="none" w:sz="0" w:space="0" w:color="auto"/>
        <w:bottom w:val="none" w:sz="0" w:space="0" w:color="auto"/>
        <w:right w:val="none" w:sz="0" w:space="0" w:color="auto"/>
      </w:divBdr>
      <w:divsChild>
        <w:div w:id="32850537">
          <w:marLeft w:val="480"/>
          <w:marRight w:val="0"/>
          <w:marTop w:val="0"/>
          <w:marBottom w:val="0"/>
          <w:divBdr>
            <w:top w:val="none" w:sz="0" w:space="0" w:color="auto"/>
            <w:left w:val="none" w:sz="0" w:space="0" w:color="auto"/>
            <w:bottom w:val="none" w:sz="0" w:space="0" w:color="auto"/>
            <w:right w:val="none" w:sz="0" w:space="0" w:color="auto"/>
          </w:divBdr>
        </w:div>
        <w:div w:id="1474444265">
          <w:marLeft w:val="480"/>
          <w:marRight w:val="0"/>
          <w:marTop w:val="0"/>
          <w:marBottom w:val="0"/>
          <w:divBdr>
            <w:top w:val="none" w:sz="0" w:space="0" w:color="auto"/>
            <w:left w:val="none" w:sz="0" w:space="0" w:color="auto"/>
            <w:bottom w:val="none" w:sz="0" w:space="0" w:color="auto"/>
            <w:right w:val="none" w:sz="0" w:space="0" w:color="auto"/>
          </w:divBdr>
        </w:div>
        <w:div w:id="1078095628">
          <w:marLeft w:val="480"/>
          <w:marRight w:val="0"/>
          <w:marTop w:val="0"/>
          <w:marBottom w:val="0"/>
          <w:divBdr>
            <w:top w:val="none" w:sz="0" w:space="0" w:color="auto"/>
            <w:left w:val="none" w:sz="0" w:space="0" w:color="auto"/>
            <w:bottom w:val="none" w:sz="0" w:space="0" w:color="auto"/>
            <w:right w:val="none" w:sz="0" w:space="0" w:color="auto"/>
          </w:divBdr>
        </w:div>
        <w:div w:id="1634171528">
          <w:marLeft w:val="480"/>
          <w:marRight w:val="0"/>
          <w:marTop w:val="0"/>
          <w:marBottom w:val="0"/>
          <w:divBdr>
            <w:top w:val="none" w:sz="0" w:space="0" w:color="auto"/>
            <w:left w:val="none" w:sz="0" w:space="0" w:color="auto"/>
            <w:bottom w:val="none" w:sz="0" w:space="0" w:color="auto"/>
            <w:right w:val="none" w:sz="0" w:space="0" w:color="auto"/>
          </w:divBdr>
        </w:div>
        <w:div w:id="1807047565">
          <w:marLeft w:val="480"/>
          <w:marRight w:val="0"/>
          <w:marTop w:val="0"/>
          <w:marBottom w:val="0"/>
          <w:divBdr>
            <w:top w:val="none" w:sz="0" w:space="0" w:color="auto"/>
            <w:left w:val="none" w:sz="0" w:space="0" w:color="auto"/>
            <w:bottom w:val="none" w:sz="0" w:space="0" w:color="auto"/>
            <w:right w:val="none" w:sz="0" w:space="0" w:color="auto"/>
          </w:divBdr>
        </w:div>
        <w:div w:id="1712880205">
          <w:marLeft w:val="480"/>
          <w:marRight w:val="0"/>
          <w:marTop w:val="0"/>
          <w:marBottom w:val="0"/>
          <w:divBdr>
            <w:top w:val="none" w:sz="0" w:space="0" w:color="auto"/>
            <w:left w:val="none" w:sz="0" w:space="0" w:color="auto"/>
            <w:bottom w:val="none" w:sz="0" w:space="0" w:color="auto"/>
            <w:right w:val="none" w:sz="0" w:space="0" w:color="auto"/>
          </w:divBdr>
        </w:div>
        <w:div w:id="1530333682">
          <w:marLeft w:val="480"/>
          <w:marRight w:val="0"/>
          <w:marTop w:val="0"/>
          <w:marBottom w:val="0"/>
          <w:divBdr>
            <w:top w:val="none" w:sz="0" w:space="0" w:color="auto"/>
            <w:left w:val="none" w:sz="0" w:space="0" w:color="auto"/>
            <w:bottom w:val="none" w:sz="0" w:space="0" w:color="auto"/>
            <w:right w:val="none" w:sz="0" w:space="0" w:color="auto"/>
          </w:divBdr>
        </w:div>
        <w:div w:id="176116424">
          <w:marLeft w:val="480"/>
          <w:marRight w:val="0"/>
          <w:marTop w:val="0"/>
          <w:marBottom w:val="0"/>
          <w:divBdr>
            <w:top w:val="none" w:sz="0" w:space="0" w:color="auto"/>
            <w:left w:val="none" w:sz="0" w:space="0" w:color="auto"/>
            <w:bottom w:val="none" w:sz="0" w:space="0" w:color="auto"/>
            <w:right w:val="none" w:sz="0" w:space="0" w:color="auto"/>
          </w:divBdr>
        </w:div>
        <w:div w:id="677150091">
          <w:marLeft w:val="480"/>
          <w:marRight w:val="0"/>
          <w:marTop w:val="0"/>
          <w:marBottom w:val="0"/>
          <w:divBdr>
            <w:top w:val="none" w:sz="0" w:space="0" w:color="auto"/>
            <w:left w:val="none" w:sz="0" w:space="0" w:color="auto"/>
            <w:bottom w:val="none" w:sz="0" w:space="0" w:color="auto"/>
            <w:right w:val="none" w:sz="0" w:space="0" w:color="auto"/>
          </w:divBdr>
        </w:div>
        <w:div w:id="594944772">
          <w:marLeft w:val="480"/>
          <w:marRight w:val="0"/>
          <w:marTop w:val="0"/>
          <w:marBottom w:val="0"/>
          <w:divBdr>
            <w:top w:val="none" w:sz="0" w:space="0" w:color="auto"/>
            <w:left w:val="none" w:sz="0" w:space="0" w:color="auto"/>
            <w:bottom w:val="none" w:sz="0" w:space="0" w:color="auto"/>
            <w:right w:val="none" w:sz="0" w:space="0" w:color="auto"/>
          </w:divBdr>
        </w:div>
        <w:div w:id="1669139176">
          <w:marLeft w:val="480"/>
          <w:marRight w:val="0"/>
          <w:marTop w:val="0"/>
          <w:marBottom w:val="0"/>
          <w:divBdr>
            <w:top w:val="none" w:sz="0" w:space="0" w:color="auto"/>
            <w:left w:val="none" w:sz="0" w:space="0" w:color="auto"/>
            <w:bottom w:val="none" w:sz="0" w:space="0" w:color="auto"/>
            <w:right w:val="none" w:sz="0" w:space="0" w:color="auto"/>
          </w:divBdr>
        </w:div>
        <w:div w:id="1997108164">
          <w:marLeft w:val="480"/>
          <w:marRight w:val="0"/>
          <w:marTop w:val="0"/>
          <w:marBottom w:val="0"/>
          <w:divBdr>
            <w:top w:val="none" w:sz="0" w:space="0" w:color="auto"/>
            <w:left w:val="none" w:sz="0" w:space="0" w:color="auto"/>
            <w:bottom w:val="none" w:sz="0" w:space="0" w:color="auto"/>
            <w:right w:val="none" w:sz="0" w:space="0" w:color="auto"/>
          </w:divBdr>
        </w:div>
        <w:div w:id="2077126964">
          <w:marLeft w:val="480"/>
          <w:marRight w:val="0"/>
          <w:marTop w:val="0"/>
          <w:marBottom w:val="0"/>
          <w:divBdr>
            <w:top w:val="none" w:sz="0" w:space="0" w:color="auto"/>
            <w:left w:val="none" w:sz="0" w:space="0" w:color="auto"/>
            <w:bottom w:val="none" w:sz="0" w:space="0" w:color="auto"/>
            <w:right w:val="none" w:sz="0" w:space="0" w:color="auto"/>
          </w:divBdr>
        </w:div>
        <w:div w:id="869999132">
          <w:marLeft w:val="480"/>
          <w:marRight w:val="0"/>
          <w:marTop w:val="0"/>
          <w:marBottom w:val="0"/>
          <w:divBdr>
            <w:top w:val="none" w:sz="0" w:space="0" w:color="auto"/>
            <w:left w:val="none" w:sz="0" w:space="0" w:color="auto"/>
            <w:bottom w:val="none" w:sz="0" w:space="0" w:color="auto"/>
            <w:right w:val="none" w:sz="0" w:space="0" w:color="auto"/>
          </w:divBdr>
        </w:div>
        <w:div w:id="250050385">
          <w:marLeft w:val="480"/>
          <w:marRight w:val="0"/>
          <w:marTop w:val="0"/>
          <w:marBottom w:val="0"/>
          <w:divBdr>
            <w:top w:val="none" w:sz="0" w:space="0" w:color="auto"/>
            <w:left w:val="none" w:sz="0" w:space="0" w:color="auto"/>
            <w:bottom w:val="none" w:sz="0" w:space="0" w:color="auto"/>
            <w:right w:val="none" w:sz="0" w:space="0" w:color="auto"/>
          </w:divBdr>
        </w:div>
        <w:div w:id="1185632338">
          <w:marLeft w:val="480"/>
          <w:marRight w:val="0"/>
          <w:marTop w:val="0"/>
          <w:marBottom w:val="0"/>
          <w:divBdr>
            <w:top w:val="none" w:sz="0" w:space="0" w:color="auto"/>
            <w:left w:val="none" w:sz="0" w:space="0" w:color="auto"/>
            <w:bottom w:val="none" w:sz="0" w:space="0" w:color="auto"/>
            <w:right w:val="none" w:sz="0" w:space="0" w:color="auto"/>
          </w:divBdr>
        </w:div>
        <w:div w:id="2126120580">
          <w:marLeft w:val="480"/>
          <w:marRight w:val="0"/>
          <w:marTop w:val="0"/>
          <w:marBottom w:val="0"/>
          <w:divBdr>
            <w:top w:val="none" w:sz="0" w:space="0" w:color="auto"/>
            <w:left w:val="none" w:sz="0" w:space="0" w:color="auto"/>
            <w:bottom w:val="none" w:sz="0" w:space="0" w:color="auto"/>
            <w:right w:val="none" w:sz="0" w:space="0" w:color="auto"/>
          </w:divBdr>
        </w:div>
        <w:div w:id="264193085">
          <w:marLeft w:val="480"/>
          <w:marRight w:val="0"/>
          <w:marTop w:val="0"/>
          <w:marBottom w:val="0"/>
          <w:divBdr>
            <w:top w:val="none" w:sz="0" w:space="0" w:color="auto"/>
            <w:left w:val="none" w:sz="0" w:space="0" w:color="auto"/>
            <w:bottom w:val="none" w:sz="0" w:space="0" w:color="auto"/>
            <w:right w:val="none" w:sz="0" w:space="0" w:color="auto"/>
          </w:divBdr>
        </w:div>
      </w:divsChild>
    </w:div>
    <w:div w:id="29888630">
      <w:bodyDiv w:val="1"/>
      <w:marLeft w:val="0"/>
      <w:marRight w:val="0"/>
      <w:marTop w:val="0"/>
      <w:marBottom w:val="0"/>
      <w:divBdr>
        <w:top w:val="none" w:sz="0" w:space="0" w:color="auto"/>
        <w:left w:val="none" w:sz="0" w:space="0" w:color="auto"/>
        <w:bottom w:val="none" w:sz="0" w:space="0" w:color="auto"/>
        <w:right w:val="none" w:sz="0" w:space="0" w:color="auto"/>
      </w:divBdr>
    </w:div>
    <w:div w:id="36005910">
      <w:bodyDiv w:val="1"/>
      <w:marLeft w:val="0"/>
      <w:marRight w:val="0"/>
      <w:marTop w:val="0"/>
      <w:marBottom w:val="0"/>
      <w:divBdr>
        <w:top w:val="none" w:sz="0" w:space="0" w:color="auto"/>
        <w:left w:val="none" w:sz="0" w:space="0" w:color="auto"/>
        <w:bottom w:val="none" w:sz="0" w:space="0" w:color="auto"/>
        <w:right w:val="none" w:sz="0" w:space="0" w:color="auto"/>
      </w:divBdr>
      <w:divsChild>
        <w:div w:id="1175652222">
          <w:marLeft w:val="480"/>
          <w:marRight w:val="0"/>
          <w:marTop w:val="0"/>
          <w:marBottom w:val="0"/>
          <w:divBdr>
            <w:top w:val="none" w:sz="0" w:space="0" w:color="auto"/>
            <w:left w:val="none" w:sz="0" w:space="0" w:color="auto"/>
            <w:bottom w:val="none" w:sz="0" w:space="0" w:color="auto"/>
            <w:right w:val="none" w:sz="0" w:space="0" w:color="auto"/>
          </w:divBdr>
        </w:div>
        <w:div w:id="1498308040">
          <w:marLeft w:val="480"/>
          <w:marRight w:val="0"/>
          <w:marTop w:val="0"/>
          <w:marBottom w:val="0"/>
          <w:divBdr>
            <w:top w:val="none" w:sz="0" w:space="0" w:color="auto"/>
            <w:left w:val="none" w:sz="0" w:space="0" w:color="auto"/>
            <w:bottom w:val="none" w:sz="0" w:space="0" w:color="auto"/>
            <w:right w:val="none" w:sz="0" w:space="0" w:color="auto"/>
          </w:divBdr>
        </w:div>
        <w:div w:id="2068021178">
          <w:marLeft w:val="480"/>
          <w:marRight w:val="0"/>
          <w:marTop w:val="0"/>
          <w:marBottom w:val="0"/>
          <w:divBdr>
            <w:top w:val="none" w:sz="0" w:space="0" w:color="auto"/>
            <w:left w:val="none" w:sz="0" w:space="0" w:color="auto"/>
            <w:bottom w:val="none" w:sz="0" w:space="0" w:color="auto"/>
            <w:right w:val="none" w:sz="0" w:space="0" w:color="auto"/>
          </w:divBdr>
        </w:div>
        <w:div w:id="1927765149">
          <w:marLeft w:val="480"/>
          <w:marRight w:val="0"/>
          <w:marTop w:val="0"/>
          <w:marBottom w:val="0"/>
          <w:divBdr>
            <w:top w:val="none" w:sz="0" w:space="0" w:color="auto"/>
            <w:left w:val="none" w:sz="0" w:space="0" w:color="auto"/>
            <w:bottom w:val="none" w:sz="0" w:space="0" w:color="auto"/>
            <w:right w:val="none" w:sz="0" w:space="0" w:color="auto"/>
          </w:divBdr>
        </w:div>
        <w:div w:id="28377985">
          <w:marLeft w:val="480"/>
          <w:marRight w:val="0"/>
          <w:marTop w:val="0"/>
          <w:marBottom w:val="0"/>
          <w:divBdr>
            <w:top w:val="none" w:sz="0" w:space="0" w:color="auto"/>
            <w:left w:val="none" w:sz="0" w:space="0" w:color="auto"/>
            <w:bottom w:val="none" w:sz="0" w:space="0" w:color="auto"/>
            <w:right w:val="none" w:sz="0" w:space="0" w:color="auto"/>
          </w:divBdr>
        </w:div>
        <w:div w:id="154151330">
          <w:marLeft w:val="480"/>
          <w:marRight w:val="0"/>
          <w:marTop w:val="0"/>
          <w:marBottom w:val="0"/>
          <w:divBdr>
            <w:top w:val="none" w:sz="0" w:space="0" w:color="auto"/>
            <w:left w:val="none" w:sz="0" w:space="0" w:color="auto"/>
            <w:bottom w:val="none" w:sz="0" w:space="0" w:color="auto"/>
            <w:right w:val="none" w:sz="0" w:space="0" w:color="auto"/>
          </w:divBdr>
        </w:div>
        <w:div w:id="237131714">
          <w:marLeft w:val="480"/>
          <w:marRight w:val="0"/>
          <w:marTop w:val="0"/>
          <w:marBottom w:val="0"/>
          <w:divBdr>
            <w:top w:val="none" w:sz="0" w:space="0" w:color="auto"/>
            <w:left w:val="none" w:sz="0" w:space="0" w:color="auto"/>
            <w:bottom w:val="none" w:sz="0" w:space="0" w:color="auto"/>
            <w:right w:val="none" w:sz="0" w:space="0" w:color="auto"/>
          </w:divBdr>
        </w:div>
        <w:div w:id="1336885849">
          <w:marLeft w:val="480"/>
          <w:marRight w:val="0"/>
          <w:marTop w:val="0"/>
          <w:marBottom w:val="0"/>
          <w:divBdr>
            <w:top w:val="none" w:sz="0" w:space="0" w:color="auto"/>
            <w:left w:val="none" w:sz="0" w:space="0" w:color="auto"/>
            <w:bottom w:val="none" w:sz="0" w:space="0" w:color="auto"/>
            <w:right w:val="none" w:sz="0" w:space="0" w:color="auto"/>
          </w:divBdr>
        </w:div>
        <w:div w:id="364141928">
          <w:marLeft w:val="480"/>
          <w:marRight w:val="0"/>
          <w:marTop w:val="0"/>
          <w:marBottom w:val="0"/>
          <w:divBdr>
            <w:top w:val="none" w:sz="0" w:space="0" w:color="auto"/>
            <w:left w:val="none" w:sz="0" w:space="0" w:color="auto"/>
            <w:bottom w:val="none" w:sz="0" w:space="0" w:color="auto"/>
            <w:right w:val="none" w:sz="0" w:space="0" w:color="auto"/>
          </w:divBdr>
        </w:div>
        <w:div w:id="1973095756">
          <w:marLeft w:val="480"/>
          <w:marRight w:val="0"/>
          <w:marTop w:val="0"/>
          <w:marBottom w:val="0"/>
          <w:divBdr>
            <w:top w:val="none" w:sz="0" w:space="0" w:color="auto"/>
            <w:left w:val="none" w:sz="0" w:space="0" w:color="auto"/>
            <w:bottom w:val="none" w:sz="0" w:space="0" w:color="auto"/>
            <w:right w:val="none" w:sz="0" w:space="0" w:color="auto"/>
          </w:divBdr>
        </w:div>
        <w:div w:id="1128165052">
          <w:marLeft w:val="480"/>
          <w:marRight w:val="0"/>
          <w:marTop w:val="0"/>
          <w:marBottom w:val="0"/>
          <w:divBdr>
            <w:top w:val="none" w:sz="0" w:space="0" w:color="auto"/>
            <w:left w:val="none" w:sz="0" w:space="0" w:color="auto"/>
            <w:bottom w:val="none" w:sz="0" w:space="0" w:color="auto"/>
            <w:right w:val="none" w:sz="0" w:space="0" w:color="auto"/>
          </w:divBdr>
        </w:div>
        <w:div w:id="720053581">
          <w:marLeft w:val="480"/>
          <w:marRight w:val="0"/>
          <w:marTop w:val="0"/>
          <w:marBottom w:val="0"/>
          <w:divBdr>
            <w:top w:val="none" w:sz="0" w:space="0" w:color="auto"/>
            <w:left w:val="none" w:sz="0" w:space="0" w:color="auto"/>
            <w:bottom w:val="none" w:sz="0" w:space="0" w:color="auto"/>
            <w:right w:val="none" w:sz="0" w:space="0" w:color="auto"/>
          </w:divBdr>
        </w:div>
        <w:div w:id="1063992522">
          <w:marLeft w:val="480"/>
          <w:marRight w:val="0"/>
          <w:marTop w:val="0"/>
          <w:marBottom w:val="0"/>
          <w:divBdr>
            <w:top w:val="none" w:sz="0" w:space="0" w:color="auto"/>
            <w:left w:val="none" w:sz="0" w:space="0" w:color="auto"/>
            <w:bottom w:val="none" w:sz="0" w:space="0" w:color="auto"/>
            <w:right w:val="none" w:sz="0" w:space="0" w:color="auto"/>
          </w:divBdr>
        </w:div>
        <w:div w:id="419254861">
          <w:marLeft w:val="480"/>
          <w:marRight w:val="0"/>
          <w:marTop w:val="0"/>
          <w:marBottom w:val="0"/>
          <w:divBdr>
            <w:top w:val="none" w:sz="0" w:space="0" w:color="auto"/>
            <w:left w:val="none" w:sz="0" w:space="0" w:color="auto"/>
            <w:bottom w:val="none" w:sz="0" w:space="0" w:color="auto"/>
            <w:right w:val="none" w:sz="0" w:space="0" w:color="auto"/>
          </w:divBdr>
        </w:div>
      </w:divsChild>
    </w:div>
    <w:div w:id="39524681">
      <w:bodyDiv w:val="1"/>
      <w:marLeft w:val="0"/>
      <w:marRight w:val="0"/>
      <w:marTop w:val="0"/>
      <w:marBottom w:val="0"/>
      <w:divBdr>
        <w:top w:val="none" w:sz="0" w:space="0" w:color="auto"/>
        <w:left w:val="none" w:sz="0" w:space="0" w:color="auto"/>
        <w:bottom w:val="none" w:sz="0" w:space="0" w:color="auto"/>
        <w:right w:val="none" w:sz="0" w:space="0" w:color="auto"/>
      </w:divBdr>
    </w:div>
    <w:div w:id="42406612">
      <w:bodyDiv w:val="1"/>
      <w:marLeft w:val="0"/>
      <w:marRight w:val="0"/>
      <w:marTop w:val="0"/>
      <w:marBottom w:val="0"/>
      <w:divBdr>
        <w:top w:val="none" w:sz="0" w:space="0" w:color="auto"/>
        <w:left w:val="none" w:sz="0" w:space="0" w:color="auto"/>
        <w:bottom w:val="none" w:sz="0" w:space="0" w:color="auto"/>
        <w:right w:val="none" w:sz="0" w:space="0" w:color="auto"/>
      </w:divBdr>
    </w:div>
    <w:div w:id="47850579">
      <w:bodyDiv w:val="1"/>
      <w:marLeft w:val="0"/>
      <w:marRight w:val="0"/>
      <w:marTop w:val="0"/>
      <w:marBottom w:val="0"/>
      <w:divBdr>
        <w:top w:val="none" w:sz="0" w:space="0" w:color="auto"/>
        <w:left w:val="none" w:sz="0" w:space="0" w:color="auto"/>
        <w:bottom w:val="none" w:sz="0" w:space="0" w:color="auto"/>
        <w:right w:val="none" w:sz="0" w:space="0" w:color="auto"/>
      </w:divBdr>
    </w:div>
    <w:div w:id="52119284">
      <w:bodyDiv w:val="1"/>
      <w:marLeft w:val="0"/>
      <w:marRight w:val="0"/>
      <w:marTop w:val="0"/>
      <w:marBottom w:val="0"/>
      <w:divBdr>
        <w:top w:val="none" w:sz="0" w:space="0" w:color="auto"/>
        <w:left w:val="none" w:sz="0" w:space="0" w:color="auto"/>
        <w:bottom w:val="none" w:sz="0" w:space="0" w:color="auto"/>
        <w:right w:val="none" w:sz="0" w:space="0" w:color="auto"/>
      </w:divBdr>
    </w:div>
    <w:div w:id="58093760">
      <w:bodyDiv w:val="1"/>
      <w:marLeft w:val="0"/>
      <w:marRight w:val="0"/>
      <w:marTop w:val="0"/>
      <w:marBottom w:val="0"/>
      <w:divBdr>
        <w:top w:val="none" w:sz="0" w:space="0" w:color="auto"/>
        <w:left w:val="none" w:sz="0" w:space="0" w:color="auto"/>
        <w:bottom w:val="none" w:sz="0" w:space="0" w:color="auto"/>
        <w:right w:val="none" w:sz="0" w:space="0" w:color="auto"/>
      </w:divBdr>
    </w:div>
    <w:div w:id="60641073">
      <w:bodyDiv w:val="1"/>
      <w:marLeft w:val="0"/>
      <w:marRight w:val="0"/>
      <w:marTop w:val="0"/>
      <w:marBottom w:val="0"/>
      <w:divBdr>
        <w:top w:val="none" w:sz="0" w:space="0" w:color="auto"/>
        <w:left w:val="none" w:sz="0" w:space="0" w:color="auto"/>
        <w:bottom w:val="none" w:sz="0" w:space="0" w:color="auto"/>
        <w:right w:val="none" w:sz="0" w:space="0" w:color="auto"/>
      </w:divBdr>
    </w:div>
    <w:div w:id="62143251">
      <w:bodyDiv w:val="1"/>
      <w:marLeft w:val="0"/>
      <w:marRight w:val="0"/>
      <w:marTop w:val="0"/>
      <w:marBottom w:val="0"/>
      <w:divBdr>
        <w:top w:val="none" w:sz="0" w:space="0" w:color="auto"/>
        <w:left w:val="none" w:sz="0" w:space="0" w:color="auto"/>
        <w:bottom w:val="none" w:sz="0" w:space="0" w:color="auto"/>
        <w:right w:val="none" w:sz="0" w:space="0" w:color="auto"/>
      </w:divBdr>
    </w:div>
    <w:div w:id="71246355">
      <w:bodyDiv w:val="1"/>
      <w:marLeft w:val="0"/>
      <w:marRight w:val="0"/>
      <w:marTop w:val="0"/>
      <w:marBottom w:val="0"/>
      <w:divBdr>
        <w:top w:val="none" w:sz="0" w:space="0" w:color="auto"/>
        <w:left w:val="none" w:sz="0" w:space="0" w:color="auto"/>
        <w:bottom w:val="none" w:sz="0" w:space="0" w:color="auto"/>
        <w:right w:val="none" w:sz="0" w:space="0" w:color="auto"/>
      </w:divBdr>
    </w:div>
    <w:div w:id="72896746">
      <w:bodyDiv w:val="1"/>
      <w:marLeft w:val="0"/>
      <w:marRight w:val="0"/>
      <w:marTop w:val="0"/>
      <w:marBottom w:val="0"/>
      <w:divBdr>
        <w:top w:val="none" w:sz="0" w:space="0" w:color="auto"/>
        <w:left w:val="none" w:sz="0" w:space="0" w:color="auto"/>
        <w:bottom w:val="none" w:sz="0" w:space="0" w:color="auto"/>
        <w:right w:val="none" w:sz="0" w:space="0" w:color="auto"/>
      </w:divBdr>
      <w:divsChild>
        <w:div w:id="1592540732">
          <w:marLeft w:val="480"/>
          <w:marRight w:val="0"/>
          <w:marTop w:val="0"/>
          <w:marBottom w:val="0"/>
          <w:divBdr>
            <w:top w:val="none" w:sz="0" w:space="0" w:color="auto"/>
            <w:left w:val="none" w:sz="0" w:space="0" w:color="auto"/>
            <w:bottom w:val="none" w:sz="0" w:space="0" w:color="auto"/>
            <w:right w:val="none" w:sz="0" w:space="0" w:color="auto"/>
          </w:divBdr>
        </w:div>
        <w:div w:id="1298755337">
          <w:marLeft w:val="480"/>
          <w:marRight w:val="0"/>
          <w:marTop w:val="0"/>
          <w:marBottom w:val="0"/>
          <w:divBdr>
            <w:top w:val="none" w:sz="0" w:space="0" w:color="auto"/>
            <w:left w:val="none" w:sz="0" w:space="0" w:color="auto"/>
            <w:bottom w:val="none" w:sz="0" w:space="0" w:color="auto"/>
            <w:right w:val="none" w:sz="0" w:space="0" w:color="auto"/>
          </w:divBdr>
        </w:div>
        <w:div w:id="1232502547">
          <w:marLeft w:val="480"/>
          <w:marRight w:val="0"/>
          <w:marTop w:val="0"/>
          <w:marBottom w:val="0"/>
          <w:divBdr>
            <w:top w:val="none" w:sz="0" w:space="0" w:color="auto"/>
            <w:left w:val="none" w:sz="0" w:space="0" w:color="auto"/>
            <w:bottom w:val="none" w:sz="0" w:space="0" w:color="auto"/>
            <w:right w:val="none" w:sz="0" w:space="0" w:color="auto"/>
          </w:divBdr>
        </w:div>
        <w:div w:id="185487872">
          <w:marLeft w:val="480"/>
          <w:marRight w:val="0"/>
          <w:marTop w:val="0"/>
          <w:marBottom w:val="0"/>
          <w:divBdr>
            <w:top w:val="none" w:sz="0" w:space="0" w:color="auto"/>
            <w:left w:val="none" w:sz="0" w:space="0" w:color="auto"/>
            <w:bottom w:val="none" w:sz="0" w:space="0" w:color="auto"/>
            <w:right w:val="none" w:sz="0" w:space="0" w:color="auto"/>
          </w:divBdr>
        </w:div>
        <w:div w:id="707293188">
          <w:marLeft w:val="480"/>
          <w:marRight w:val="0"/>
          <w:marTop w:val="0"/>
          <w:marBottom w:val="0"/>
          <w:divBdr>
            <w:top w:val="none" w:sz="0" w:space="0" w:color="auto"/>
            <w:left w:val="none" w:sz="0" w:space="0" w:color="auto"/>
            <w:bottom w:val="none" w:sz="0" w:space="0" w:color="auto"/>
            <w:right w:val="none" w:sz="0" w:space="0" w:color="auto"/>
          </w:divBdr>
        </w:div>
        <w:div w:id="856191840">
          <w:marLeft w:val="480"/>
          <w:marRight w:val="0"/>
          <w:marTop w:val="0"/>
          <w:marBottom w:val="0"/>
          <w:divBdr>
            <w:top w:val="none" w:sz="0" w:space="0" w:color="auto"/>
            <w:left w:val="none" w:sz="0" w:space="0" w:color="auto"/>
            <w:bottom w:val="none" w:sz="0" w:space="0" w:color="auto"/>
            <w:right w:val="none" w:sz="0" w:space="0" w:color="auto"/>
          </w:divBdr>
        </w:div>
        <w:div w:id="944460076">
          <w:marLeft w:val="480"/>
          <w:marRight w:val="0"/>
          <w:marTop w:val="0"/>
          <w:marBottom w:val="0"/>
          <w:divBdr>
            <w:top w:val="none" w:sz="0" w:space="0" w:color="auto"/>
            <w:left w:val="none" w:sz="0" w:space="0" w:color="auto"/>
            <w:bottom w:val="none" w:sz="0" w:space="0" w:color="auto"/>
            <w:right w:val="none" w:sz="0" w:space="0" w:color="auto"/>
          </w:divBdr>
        </w:div>
        <w:div w:id="130097433">
          <w:marLeft w:val="480"/>
          <w:marRight w:val="0"/>
          <w:marTop w:val="0"/>
          <w:marBottom w:val="0"/>
          <w:divBdr>
            <w:top w:val="none" w:sz="0" w:space="0" w:color="auto"/>
            <w:left w:val="none" w:sz="0" w:space="0" w:color="auto"/>
            <w:bottom w:val="none" w:sz="0" w:space="0" w:color="auto"/>
            <w:right w:val="none" w:sz="0" w:space="0" w:color="auto"/>
          </w:divBdr>
        </w:div>
        <w:div w:id="1456749833">
          <w:marLeft w:val="480"/>
          <w:marRight w:val="0"/>
          <w:marTop w:val="0"/>
          <w:marBottom w:val="0"/>
          <w:divBdr>
            <w:top w:val="none" w:sz="0" w:space="0" w:color="auto"/>
            <w:left w:val="none" w:sz="0" w:space="0" w:color="auto"/>
            <w:bottom w:val="none" w:sz="0" w:space="0" w:color="auto"/>
            <w:right w:val="none" w:sz="0" w:space="0" w:color="auto"/>
          </w:divBdr>
        </w:div>
        <w:div w:id="1284462673">
          <w:marLeft w:val="480"/>
          <w:marRight w:val="0"/>
          <w:marTop w:val="0"/>
          <w:marBottom w:val="0"/>
          <w:divBdr>
            <w:top w:val="none" w:sz="0" w:space="0" w:color="auto"/>
            <w:left w:val="none" w:sz="0" w:space="0" w:color="auto"/>
            <w:bottom w:val="none" w:sz="0" w:space="0" w:color="auto"/>
            <w:right w:val="none" w:sz="0" w:space="0" w:color="auto"/>
          </w:divBdr>
        </w:div>
        <w:div w:id="903174165">
          <w:marLeft w:val="480"/>
          <w:marRight w:val="0"/>
          <w:marTop w:val="0"/>
          <w:marBottom w:val="0"/>
          <w:divBdr>
            <w:top w:val="none" w:sz="0" w:space="0" w:color="auto"/>
            <w:left w:val="none" w:sz="0" w:space="0" w:color="auto"/>
            <w:bottom w:val="none" w:sz="0" w:space="0" w:color="auto"/>
            <w:right w:val="none" w:sz="0" w:space="0" w:color="auto"/>
          </w:divBdr>
        </w:div>
        <w:div w:id="1552301678">
          <w:marLeft w:val="480"/>
          <w:marRight w:val="0"/>
          <w:marTop w:val="0"/>
          <w:marBottom w:val="0"/>
          <w:divBdr>
            <w:top w:val="none" w:sz="0" w:space="0" w:color="auto"/>
            <w:left w:val="none" w:sz="0" w:space="0" w:color="auto"/>
            <w:bottom w:val="none" w:sz="0" w:space="0" w:color="auto"/>
            <w:right w:val="none" w:sz="0" w:space="0" w:color="auto"/>
          </w:divBdr>
        </w:div>
        <w:div w:id="1385907412">
          <w:marLeft w:val="480"/>
          <w:marRight w:val="0"/>
          <w:marTop w:val="0"/>
          <w:marBottom w:val="0"/>
          <w:divBdr>
            <w:top w:val="none" w:sz="0" w:space="0" w:color="auto"/>
            <w:left w:val="none" w:sz="0" w:space="0" w:color="auto"/>
            <w:bottom w:val="none" w:sz="0" w:space="0" w:color="auto"/>
            <w:right w:val="none" w:sz="0" w:space="0" w:color="auto"/>
          </w:divBdr>
        </w:div>
        <w:div w:id="1307319229">
          <w:marLeft w:val="480"/>
          <w:marRight w:val="0"/>
          <w:marTop w:val="0"/>
          <w:marBottom w:val="0"/>
          <w:divBdr>
            <w:top w:val="none" w:sz="0" w:space="0" w:color="auto"/>
            <w:left w:val="none" w:sz="0" w:space="0" w:color="auto"/>
            <w:bottom w:val="none" w:sz="0" w:space="0" w:color="auto"/>
            <w:right w:val="none" w:sz="0" w:space="0" w:color="auto"/>
          </w:divBdr>
        </w:div>
        <w:div w:id="779682843">
          <w:marLeft w:val="480"/>
          <w:marRight w:val="0"/>
          <w:marTop w:val="0"/>
          <w:marBottom w:val="0"/>
          <w:divBdr>
            <w:top w:val="none" w:sz="0" w:space="0" w:color="auto"/>
            <w:left w:val="none" w:sz="0" w:space="0" w:color="auto"/>
            <w:bottom w:val="none" w:sz="0" w:space="0" w:color="auto"/>
            <w:right w:val="none" w:sz="0" w:space="0" w:color="auto"/>
          </w:divBdr>
        </w:div>
        <w:div w:id="536040487">
          <w:marLeft w:val="480"/>
          <w:marRight w:val="0"/>
          <w:marTop w:val="0"/>
          <w:marBottom w:val="0"/>
          <w:divBdr>
            <w:top w:val="none" w:sz="0" w:space="0" w:color="auto"/>
            <w:left w:val="none" w:sz="0" w:space="0" w:color="auto"/>
            <w:bottom w:val="none" w:sz="0" w:space="0" w:color="auto"/>
            <w:right w:val="none" w:sz="0" w:space="0" w:color="auto"/>
          </w:divBdr>
        </w:div>
        <w:div w:id="1459563351">
          <w:marLeft w:val="480"/>
          <w:marRight w:val="0"/>
          <w:marTop w:val="0"/>
          <w:marBottom w:val="0"/>
          <w:divBdr>
            <w:top w:val="none" w:sz="0" w:space="0" w:color="auto"/>
            <w:left w:val="none" w:sz="0" w:space="0" w:color="auto"/>
            <w:bottom w:val="none" w:sz="0" w:space="0" w:color="auto"/>
            <w:right w:val="none" w:sz="0" w:space="0" w:color="auto"/>
          </w:divBdr>
        </w:div>
        <w:div w:id="622423367">
          <w:marLeft w:val="480"/>
          <w:marRight w:val="0"/>
          <w:marTop w:val="0"/>
          <w:marBottom w:val="0"/>
          <w:divBdr>
            <w:top w:val="none" w:sz="0" w:space="0" w:color="auto"/>
            <w:left w:val="none" w:sz="0" w:space="0" w:color="auto"/>
            <w:bottom w:val="none" w:sz="0" w:space="0" w:color="auto"/>
            <w:right w:val="none" w:sz="0" w:space="0" w:color="auto"/>
          </w:divBdr>
        </w:div>
        <w:div w:id="1646734556">
          <w:marLeft w:val="480"/>
          <w:marRight w:val="0"/>
          <w:marTop w:val="0"/>
          <w:marBottom w:val="0"/>
          <w:divBdr>
            <w:top w:val="none" w:sz="0" w:space="0" w:color="auto"/>
            <w:left w:val="none" w:sz="0" w:space="0" w:color="auto"/>
            <w:bottom w:val="none" w:sz="0" w:space="0" w:color="auto"/>
            <w:right w:val="none" w:sz="0" w:space="0" w:color="auto"/>
          </w:divBdr>
        </w:div>
        <w:div w:id="1268541417">
          <w:marLeft w:val="480"/>
          <w:marRight w:val="0"/>
          <w:marTop w:val="0"/>
          <w:marBottom w:val="0"/>
          <w:divBdr>
            <w:top w:val="none" w:sz="0" w:space="0" w:color="auto"/>
            <w:left w:val="none" w:sz="0" w:space="0" w:color="auto"/>
            <w:bottom w:val="none" w:sz="0" w:space="0" w:color="auto"/>
            <w:right w:val="none" w:sz="0" w:space="0" w:color="auto"/>
          </w:divBdr>
        </w:div>
        <w:div w:id="963460110">
          <w:marLeft w:val="480"/>
          <w:marRight w:val="0"/>
          <w:marTop w:val="0"/>
          <w:marBottom w:val="0"/>
          <w:divBdr>
            <w:top w:val="none" w:sz="0" w:space="0" w:color="auto"/>
            <w:left w:val="none" w:sz="0" w:space="0" w:color="auto"/>
            <w:bottom w:val="none" w:sz="0" w:space="0" w:color="auto"/>
            <w:right w:val="none" w:sz="0" w:space="0" w:color="auto"/>
          </w:divBdr>
        </w:div>
        <w:div w:id="1559390651">
          <w:marLeft w:val="480"/>
          <w:marRight w:val="0"/>
          <w:marTop w:val="0"/>
          <w:marBottom w:val="0"/>
          <w:divBdr>
            <w:top w:val="none" w:sz="0" w:space="0" w:color="auto"/>
            <w:left w:val="none" w:sz="0" w:space="0" w:color="auto"/>
            <w:bottom w:val="none" w:sz="0" w:space="0" w:color="auto"/>
            <w:right w:val="none" w:sz="0" w:space="0" w:color="auto"/>
          </w:divBdr>
        </w:div>
        <w:div w:id="1746993971">
          <w:marLeft w:val="480"/>
          <w:marRight w:val="0"/>
          <w:marTop w:val="0"/>
          <w:marBottom w:val="0"/>
          <w:divBdr>
            <w:top w:val="none" w:sz="0" w:space="0" w:color="auto"/>
            <w:left w:val="none" w:sz="0" w:space="0" w:color="auto"/>
            <w:bottom w:val="none" w:sz="0" w:space="0" w:color="auto"/>
            <w:right w:val="none" w:sz="0" w:space="0" w:color="auto"/>
          </w:divBdr>
        </w:div>
        <w:div w:id="279193449">
          <w:marLeft w:val="480"/>
          <w:marRight w:val="0"/>
          <w:marTop w:val="0"/>
          <w:marBottom w:val="0"/>
          <w:divBdr>
            <w:top w:val="none" w:sz="0" w:space="0" w:color="auto"/>
            <w:left w:val="none" w:sz="0" w:space="0" w:color="auto"/>
            <w:bottom w:val="none" w:sz="0" w:space="0" w:color="auto"/>
            <w:right w:val="none" w:sz="0" w:space="0" w:color="auto"/>
          </w:divBdr>
        </w:div>
        <w:div w:id="2046784123">
          <w:marLeft w:val="480"/>
          <w:marRight w:val="0"/>
          <w:marTop w:val="0"/>
          <w:marBottom w:val="0"/>
          <w:divBdr>
            <w:top w:val="none" w:sz="0" w:space="0" w:color="auto"/>
            <w:left w:val="none" w:sz="0" w:space="0" w:color="auto"/>
            <w:bottom w:val="none" w:sz="0" w:space="0" w:color="auto"/>
            <w:right w:val="none" w:sz="0" w:space="0" w:color="auto"/>
          </w:divBdr>
        </w:div>
        <w:div w:id="1815566289">
          <w:marLeft w:val="480"/>
          <w:marRight w:val="0"/>
          <w:marTop w:val="0"/>
          <w:marBottom w:val="0"/>
          <w:divBdr>
            <w:top w:val="none" w:sz="0" w:space="0" w:color="auto"/>
            <w:left w:val="none" w:sz="0" w:space="0" w:color="auto"/>
            <w:bottom w:val="none" w:sz="0" w:space="0" w:color="auto"/>
            <w:right w:val="none" w:sz="0" w:space="0" w:color="auto"/>
          </w:divBdr>
        </w:div>
      </w:divsChild>
    </w:div>
    <w:div w:id="72968594">
      <w:bodyDiv w:val="1"/>
      <w:marLeft w:val="0"/>
      <w:marRight w:val="0"/>
      <w:marTop w:val="0"/>
      <w:marBottom w:val="0"/>
      <w:divBdr>
        <w:top w:val="none" w:sz="0" w:space="0" w:color="auto"/>
        <w:left w:val="none" w:sz="0" w:space="0" w:color="auto"/>
        <w:bottom w:val="none" w:sz="0" w:space="0" w:color="auto"/>
        <w:right w:val="none" w:sz="0" w:space="0" w:color="auto"/>
      </w:divBdr>
      <w:divsChild>
        <w:div w:id="1873837465">
          <w:marLeft w:val="480"/>
          <w:marRight w:val="0"/>
          <w:marTop w:val="0"/>
          <w:marBottom w:val="0"/>
          <w:divBdr>
            <w:top w:val="none" w:sz="0" w:space="0" w:color="auto"/>
            <w:left w:val="none" w:sz="0" w:space="0" w:color="auto"/>
            <w:bottom w:val="none" w:sz="0" w:space="0" w:color="auto"/>
            <w:right w:val="none" w:sz="0" w:space="0" w:color="auto"/>
          </w:divBdr>
        </w:div>
        <w:div w:id="480463578">
          <w:marLeft w:val="480"/>
          <w:marRight w:val="0"/>
          <w:marTop w:val="0"/>
          <w:marBottom w:val="0"/>
          <w:divBdr>
            <w:top w:val="none" w:sz="0" w:space="0" w:color="auto"/>
            <w:left w:val="none" w:sz="0" w:space="0" w:color="auto"/>
            <w:bottom w:val="none" w:sz="0" w:space="0" w:color="auto"/>
            <w:right w:val="none" w:sz="0" w:space="0" w:color="auto"/>
          </w:divBdr>
        </w:div>
        <w:div w:id="1366246699">
          <w:marLeft w:val="480"/>
          <w:marRight w:val="0"/>
          <w:marTop w:val="0"/>
          <w:marBottom w:val="0"/>
          <w:divBdr>
            <w:top w:val="none" w:sz="0" w:space="0" w:color="auto"/>
            <w:left w:val="none" w:sz="0" w:space="0" w:color="auto"/>
            <w:bottom w:val="none" w:sz="0" w:space="0" w:color="auto"/>
            <w:right w:val="none" w:sz="0" w:space="0" w:color="auto"/>
          </w:divBdr>
        </w:div>
        <w:div w:id="1666664222">
          <w:marLeft w:val="480"/>
          <w:marRight w:val="0"/>
          <w:marTop w:val="0"/>
          <w:marBottom w:val="0"/>
          <w:divBdr>
            <w:top w:val="none" w:sz="0" w:space="0" w:color="auto"/>
            <w:left w:val="none" w:sz="0" w:space="0" w:color="auto"/>
            <w:bottom w:val="none" w:sz="0" w:space="0" w:color="auto"/>
            <w:right w:val="none" w:sz="0" w:space="0" w:color="auto"/>
          </w:divBdr>
        </w:div>
        <w:div w:id="273824979">
          <w:marLeft w:val="480"/>
          <w:marRight w:val="0"/>
          <w:marTop w:val="0"/>
          <w:marBottom w:val="0"/>
          <w:divBdr>
            <w:top w:val="none" w:sz="0" w:space="0" w:color="auto"/>
            <w:left w:val="none" w:sz="0" w:space="0" w:color="auto"/>
            <w:bottom w:val="none" w:sz="0" w:space="0" w:color="auto"/>
            <w:right w:val="none" w:sz="0" w:space="0" w:color="auto"/>
          </w:divBdr>
        </w:div>
        <w:div w:id="1419250090">
          <w:marLeft w:val="480"/>
          <w:marRight w:val="0"/>
          <w:marTop w:val="0"/>
          <w:marBottom w:val="0"/>
          <w:divBdr>
            <w:top w:val="none" w:sz="0" w:space="0" w:color="auto"/>
            <w:left w:val="none" w:sz="0" w:space="0" w:color="auto"/>
            <w:bottom w:val="none" w:sz="0" w:space="0" w:color="auto"/>
            <w:right w:val="none" w:sz="0" w:space="0" w:color="auto"/>
          </w:divBdr>
        </w:div>
        <w:div w:id="514195506">
          <w:marLeft w:val="480"/>
          <w:marRight w:val="0"/>
          <w:marTop w:val="0"/>
          <w:marBottom w:val="0"/>
          <w:divBdr>
            <w:top w:val="none" w:sz="0" w:space="0" w:color="auto"/>
            <w:left w:val="none" w:sz="0" w:space="0" w:color="auto"/>
            <w:bottom w:val="none" w:sz="0" w:space="0" w:color="auto"/>
            <w:right w:val="none" w:sz="0" w:space="0" w:color="auto"/>
          </w:divBdr>
        </w:div>
        <w:div w:id="1872642270">
          <w:marLeft w:val="480"/>
          <w:marRight w:val="0"/>
          <w:marTop w:val="0"/>
          <w:marBottom w:val="0"/>
          <w:divBdr>
            <w:top w:val="none" w:sz="0" w:space="0" w:color="auto"/>
            <w:left w:val="none" w:sz="0" w:space="0" w:color="auto"/>
            <w:bottom w:val="none" w:sz="0" w:space="0" w:color="auto"/>
            <w:right w:val="none" w:sz="0" w:space="0" w:color="auto"/>
          </w:divBdr>
        </w:div>
        <w:div w:id="2007706197">
          <w:marLeft w:val="480"/>
          <w:marRight w:val="0"/>
          <w:marTop w:val="0"/>
          <w:marBottom w:val="0"/>
          <w:divBdr>
            <w:top w:val="none" w:sz="0" w:space="0" w:color="auto"/>
            <w:left w:val="none" w:sz="0" w:space="0" w:color="auto"/>
            <w:bottom w:val="none" w:sz="0" w:space="0" w:color="auto"/>
            <w:right w:val="none" w:sz="0" w:space="0" w:color="auto"/>
          </w:divBdr>
        </w:div>
        <w:div w:id="2112815284">
          <w:marLeft w:val="480"/>
          <w:marRight w:val="0"/>
          <w:marTop w:val="0"/>
          <w:marBottom w:val="0"/>
          <w:divBdr>
            <w:top w:val="none" w:sz="0" w:space="0" w:color="auto"/>
            <w:left w:val="none" w:sz="0" w:space="0" w:color="auto"/>
            <w:bottom w:val="none" w:sz="0" w:space="0" w:color="auto"/>
            <w:right w:val="none" w:sz="0" w:space="0" w:color="auto"/>
          </w:divBdr>
        </w:div>
        <w:div w:id="1101804670">
          <w:marLeft w:val="480"/>
          <w:marRight w:val="0"/>
          <w:marTop w:val="0"/>
          <w:marBottom w:val="0"/>
          <w:divBdr>
            <w:top w:val="none" w:sz="0" w:space="0" w:color="auto"/>
            <w:left w:val="none" w:sz="0" w:space="0" w:color="auto"/>
            <w:bottom w:val="none" w:sz="0" w:space="0" w:color="auto"/>
            <w:right w:val="none" w:sz="0" w:space="0" w:color="auto"/>
          </w:divBdr>
        </w:div>
        <w:div w:id="1670986051">
          <w:marLeft w:val="480"/>
          <w:marRight w:val="0"/>
          <w:marTop w:val="0"/>
          <w:marBottom w:val="0"/>
          <w:divBdr>
            <w:top w:val="none" w:sz="0" w:space="0" w:color="auto"/>
            <w:left w:val="none" w:sz="0" w:space="0" w:color="auto"/>
            <w:bottom w:val="none" w:sz="0" w:space="0" w:color="auto"/>
            <w:right w:val="none" w:sz="0" w:space="0" w:color="auto"/>
          </w:divBdr>
        </w:div>
        <w:div w:id="780732063">
          <w:marLeft w:val="480"/>
          <w:marRight w:val="0"/>
          <w:marTop w:val="0"/>
          <w:marBottom w:val="0"/>
          <w:divBdr>
            <w:top w:val="none" w:sz="0" w:space="0" w:color="auto"/>
            <w:left w:val="none" w:sz="0" w:space="0" w:color="auto"/>
            <w:bottom w:val="none" w:sz="0" w:space="0" w:color="auto"/>
            <w:right w:val="none" w:sz="0" w:space="0" w:color="auto"/>
          </w:divBdr>
        </w:div>
        <w:div w:id="1944875023">
          <w:marLeft w:val="480"/>
          <w:marRight w:val="0"/>
          <w:marTop w:val="0"/>
          <w:marBottom w:val="0"/>
          <w:divBdr>
            <w:top w:val="none" w:sz="0" w:space="0" w:color="auto"/>
            <w:left w:val="none" w:sz="0" w:space="0" w:color="auto"/>
            <w:bottom w:val="none" w:sz="0" w:space="0" w:color="auto"/>
            <w:right w:val="none" w:sz="0" w:space="0" w:color="auto"/>
          </w:divBdr>
        </w:div>
        <w:div w:id="1471677464">
          <w:marLeft w:val="480"/>
          <w:marRight w:val="0"/>
          <w:marTop w:val="0"/>
          <w:marBottom w:val="0"/>
          <w:divBdr>
            <w:top w:val="none" w:sz="0" w:space="0" w:color="auto"/>
            <w:left w:val="none" w:sz="0" w:space="0" w:color="auto"/>
            <w:bottom w:val="none" w:sz="0" w:space="0" w:color="auto"/>
            <w:right w:val="none" w:sz="0" w:space="0" w:color="auto"/>
          </w:divBdr>
        </w:div>
        <w:div w:id="1100181935">
          <w:marLeft w:val="480"/>
          <w:marRight w:val="0"/>
          <w:marTop w:val="0"/>
          <w:marBottom w:val="0"/>
          <w:divBdr>
            <w:top w:val="none" w:sz="0" w:space="0" w:color="auto"/>
            <w:left w:val="none" w:sz="0" w:space="0" w:color="auto"/>
            <w:bottom w:val="none" w:sz="0" w:space="0" w:color="auto"/>
            <w:right w:val="none" w:sz="0" w:space="0" w:color="auto"/>
          </w:divBdr>
        </w:div>
        <w:div w:id="2048678737">
          <w:marLeft w:val="480"/>
          <w:marRight w:val="0"/>
          <w:marTop w:val="0"/>
          <w:marBottom w:val="0"/>
          <w:divBdr>
            <w:top w:val="none" w:sz="0" w:space="0" w:color="auto"/>
            <w:left w:val="none" w:sz="0" w:space="0" w:color="auto"/>
            <w:bottom w:val="none" w:sz="0" w:space="0" w:color="auto"/>
            <w:right w:val="none" w:sz="0" w:space="0" w:color="auto"/>
          </w:divBdr>
        </w:div>
        <w:div w:id="100229078">
          <w:marLeft w:val="480"/>
          <w:marRight w:val="0"/>
          <w:marTop w:val="0"/>
          <w:marBottom w:val="0"/>
          <w:divBdr>
            <w:top w:val="none" w:sz="0" w:space="0" w:color="auto"/>
            <w:left w:val="none" w:sz="0" w:space="0" w:color="auto"/>
            <w:bottom w:val="none" w:sz="0" w:space="0" w:color="auto"/>
            <w:right w:val="none" w:sz="0" w:space="0" w:color="auto"/>
          </w:divBdr>
        </w:div>
        <w:div w:id="1216695495">
          <w:marLeft w:val="480"/>
          <w:marRight w:val="0"/>
          <w:marTop w:val="0"/>
          <w:marBottom w:val="0"/>
          <w:divBdr>
            <w:top w:val="none" w:sz="0" w:space="0" w:color="auto"/>
            <w:left w:val="none" w:sz="0" w:space="0" w:color="auto"/>
            <w:bottom w:val="none" w:sz="0" w:space="0" w:color="auto"/>
            <w:right w:val="none" w:sz="0" w:space="0" w:color="auto"/>
          </w:divBdr>
        </w:div>
        <w:div w:id="479880870">
          <w:marLeft w:val="480"/>
          <w:marRight w:val="0"/>
          <w:marTop w:val="0"/>
          <w:marBottom w:val="0"/>
          <w:divBdr>
            <w:top w:val="none" w:sz="0" w:space="0" w:color="auto"/>
            <w:left w:val="none" w:sz="0" w:space="0" w:color="auto"/>
            <w:bottom w:val="none" w:sz="0" w:space="0" w:color="auto"/>
            <w:right w:val="none" w:sz="0" w:space="0" w:color="auto"/>
          </w:divBdr>
        </w:div>
        <w:div w:id="637882839">
          <w:marLeft w:val="480"/>
          <w:marRight w:val="0"/>
          <w:marTop w:val="0"/>
          <w:marBottom w:val="0"/>
          <w:divBdr>
            <w:top w:val="none" w:sz="0" w:space="0" w:color="auto"/>
            <w:left w:val="none" w:sz="0" w:space="0" w:color="auto"/>
            <w:bottom w:val="none" w:sz="0" w:space="0" w:color="auto"/>
            <w:right w:val="none" w:sz="0" w:space="0" w:color="auto"/>
          </w:divBdr>
        </w:div>
        <w:div w:id="1675373162">
          <w:marLeft w:val="480"/>
          <w:marRight w:val="0"/>
          <w:marTop w:val="0"/>
          <w:marBottom w:val="0"/>
          <w:divBdr>
            <w:top w:val="none" w:sz="0" w:space="0" w:color="auto"/>
            <w:left w:val="none" w:sz="0" w:space="0" w:color="auto"/>
            <w:bottom w:val="none" w:sz="0" w:space="0" w:color="auto"/>
            <w:right w:val="none" w:sz="0" w:space="0" w:color="auto"/>
          </w:divBdr>
        </w:div>
        <w:div w:id="307903398">
          <w:marLeft w:val="480"/>
          <w:marRight w:val="0"/>
          <w:marTop w:val="0"/>
          <w:marBottom w:val="0"/>
          <w:divBdr>
            <w:top w:val="none" w:sz="0" w:space="0" w:color="auto"/>
            <w:left w:val="none" w:sz="0" w:space="0" w:color="auto"/>
            <w:bottom w:val="none" w:sz="0" w:space="0" w:color="auto"/>
            <w:right w:val="none" w:sz="0" w:space="0" w:color="auto"/>
          </w:divBdr>
        </w:div>
        <w:div w:id="903954648">
          <w:marLeft w:val="480"/>
          <w:marRight w:val="0"/>
          <w:marTop w:val="0"/>
          <w:marBottom w:val="0"/>
          <w:divBdr>
            <w:top w:val="none" w:sz="0" w:space="0" w:color="auto"/>
            <w:left w:val="none" w:sz="0" w:space="0" w:color="auto"/>
            <w:bottom w:val="none" w:sz="0" w:space="0" w:color="auto"/>
            <w:right w:val="none" w:sz="0" w:space="0" w:color="auto"/>
          </w:divBdr>
        </w:div>
        <w:div w:id="1279995647">
          <w:marLeft w:val="480"/>
          <w:marRight w:val="0"/>
          <w:marTop w:val="0"/>
          <w:marBottom w:val="0"/>
          <w:divBdr>
            <w:top w:val="none" w:sz="0" w:space="0" w:color="auto"/>
            <w:left w:val="none" w:sz="0" w:space="0" w:color="auto"/>
            <w:bottom w:val="none" w:sz="0" w:space="0" w:color="auto"/>
            <w:right w:val="none" w:sz="0" w:space="0" w:color="auto"/>
          </w:divBdr>
        </w:div>
        <w:div w:id="2096391806">
          <w:marLeft w:val="480"/>
          <w:marRight w:val="0"/>
          <w:marTop w:val="0"/>
          <w:marBottom w:val="0"/>
          <w:divBdr>
            <w:top w:val="none" w:sz="0" w:space="0" w:color="auto"/>
            <w:left w:val="none" w:sz="0" w:space="0" w:color="auto"/>
            <w:bottom w:val="none" w:sz="0" w:space="0" w:color="auto"/>
            <w:right w:val="none" w:sz="0" w:space="0" w:color="auto"/>
          </w:divBdr>
        </w:div>
      </w:divsChild>
    </w:div>
    <w:div w:id="73091683">
      <w:bodyDiv w:val="1"/>
      <w:marLeft w:val="0"/>
      <w:marRight w:val="0"/>
      <w:marTop w:val="0"/>
      <w:marBottom w:val="0"/>
      <w:divBdr>
        <w:top w:val="none" w:sz="0" w:space="0" w:color="auto"/>
        <w:left w:val="none" w:sz="0" w:space="0" w:color="auto"/>
        <w:bottom w:val="none" w:sz="0" w:space="0" w:color="auto"/>
        <w:right w:val="none" w:sz="0" w:space="0" w:color="auto"/>
      </w:divBdr>
    </w:div>
    <w:div w:id="75325665">
      <w:bodyDiv w:val="1"/>
      <w:marLeft w:val="0"/>
      <w:marRight w:val="0"/>
      <w:marTop w:val="0"/>
      <w:marBottom w:val="0"/>
      <w:divBdr>
        <w:top w:val="none" w:sz="0" w:space="0" w:color="auto"/>
        <w:left w:val="none" w:sz="0" w:space="0" w:color="auto"/>
        <w:bottom w:val="none" w:sz="0" w:space="0" w:color="auto"/>
        <w:right w:val="none" w:sz="0" w:space="0" w:color="auto"/>
      </w:divBdr>
    </w:div>
    <w:div w:id="75709493">
      <w:bodyDiv w:val="1"/>
      <w:marLeft w:val="0"/>
      <w:marRight w:val="0"/>
      <w:marTop w:val="0"/>
      <w:marBottom w:val="0"/>
      <w:divBdr>
        <w:top w:val="none" w:sz="0" w:space="0" w:color="auto"/>
        <w:left w:val="none" w:sz="0" w:space="0" w:color="auto"/>
        <w:bottom w:val="none" w:sz="0" w:space="0" w:color="auto"/>
        <w:right w:val="none" w:sz="0" w:space="0" w:color="auto"/>
      </w:divBdr>
    </w:div>
    <w:div w:id="78797657">
      <w:bodyDiv w:val="1"/>
      <w:marLeft w:val="0"/>
      <w:marRight w:val="0"/>
      <w:marTop w:val="0"/>
      <w:marBottom w:val="0"/>
      <w:divBdr>
        <w:top w:val="none" w:sz="0" w:space="0" w:color="auto"/>
        <w:left w:val="none" w:sz="0" w:space="0" w:color="auto"/>
        <w:bottom w:val="none" w:sz="0" w:space="0" w:color="auto"/>
        <w:right w:val="none" w:sz="0" w:space="0" w:color="auto"/>
      </w:divBdr>
    </w:div>
    <w:div w:id="81417719">
      <w:bodyDiv w:val="1"/>
      <w:marLeft w:val="0"/>
      <w:marRight w:val="0"/>
      <w:marTop w:val="0"/>
      <w:marBottom w:val="0"/>
      <w:divBdr>
        <w:top w:val="none" w:sz="0" w:space="0" w:color="auto"/>
        <w:left w:val="none" w:sz="0" w:space="0" w:color="auto"/>
        <w:bottom w:val="none" w:sz="0" w:space="0" w:color="auto"/>
        <w:right w:val="none" w:sz="0" w:space="0" w:color="auto"/>
      </w:divBdr>
      <w:divsChild>
        <w:div w:id="241379539">
          <w:marLeft w:val="480"/>
          <w:marRight w:val="0"/>
          <w:marTop w:val="0"/>
          <w:marBottom w:val="0"/>
          <w:divBdr>
            <w:top w:val="none" w:sz="0" w:space="0" w:color="auto"/>
            <w:left w:val="none" w:sz="0" w:space="0" w:color="auto"/>
            <w:bottom w:val="none" w:sz="0" w:space="0" w:color="auto"/>
            <w:right w:val="none" w:sz="0" w:space="0" w:color="auto"/>
          </w:divBdr>
        </w:div>
        <w:div w:id="1903325357">
          <w:marLeft w:val="480"/>
          <w:marRight w:val="0"/>
          <w:marTop w:val="0"/>
          <w:marBottom w:val="0"/>
          <w:divBdr>
            <w:top w:val="none" w:sz="0" w:space="0" w:color="auto"/>
            <w:left w:val="none" w:sz="0" w:space="0" w:color="auto"/>
            <w:bottom w:val="none" w:sz="0" w:space="0" w:color="auto"/>
            <w:right w:val="none" w:sz="0" w:space="0" w:color="auto"/>
          </w:divBdr>
        </w:div>
        <w:div w:id="1521776022">
          <w:marLeft w:val="480"/>
          <w:marRight w:val="0"/>
          <w:marTop w:val="0"/>
          <w:marBottom w:val="0"/>
          <w:divBdr>
            <w:top w:val="none" w:sz="0" w:space="0" w:color="auto"/>
            <w:left w:val="none" w:sz="0" w:space="0" w:color="auto"/>
            <w:bottom w:val="none" w:sz="0" w:space="0" w:color="auto"/>
            <w:right w:val="none" w:sz="0" w:space="0" w:color="auto"/>
          </w:divBdr>
        </w:div>
        <w:div w:id="636449832">
          <w:marLeft w:val="480"/>
          <w:marRight w:val="0"/>
          <w:marTop w:val="0"/>
          <w:marBottom w:val="0"/>
          <w:divBdr>
            <w:top w:val="none" w:sz="0" w:space="0" w:color="auto"/>
            <w:left w:val="none" w:sz="0" w:space="0" w:color="auto"/>
            <w:bottom w:val="none" w:sz="0" w:space="0" w:color="auto"/>
            <w:right w:val="none" w:sz="0" w:space="0" w:color="auto"/>
          </w:divBdr>
        </w:div>
        <w:div w:id="1585066882">
          <w:marLeft w:val="480"/>
          <w:marRight w:val="0"/>
          <w:marTop w:val="0"/>
          <w:marBottom w:val="0"/>
          <w:divBdr>
            <w:top w:val="none" w:sz="0" w:space="0" w:color="auto"/>
            <w:left w:val="none" w:sz="0" w:space="0" w:color="auto"/>
            <w:bottom w:val="none" w:sz="0" w:space="0" w:color="auto"/>
            <w:right w:val="none" w:sz="0" w:space="0" w:color="auto"/>
          </w:divBdr>
        </w:div>
        <w:div w:id="1399476399">
          <w:marLeft w:val="480"/>
          <w:marRight w:val="0"/>
          <w:marTop w:val="0"/>
          <w:marBottom w:val="0"/>
          <w:divBdr>
            <w:top w:val="none" w:sz="0" w:space="0" w:color="auto"/>
            <w:left w:val="none" w:sz="0" w:space="0" w:color="auto"/>
            <w:bottom w:val="none" w:sz="0" w:space="0" w:color="auto"/>
            <w:right w:val="none" w:sz="0" w:space="0" w:color="auto"/>
          </w:divBdr>
        </w:div>
        <w:div w:id="145124872">
          <w:marLeft w:val="480"/>
          <w:marRight w:val="0"/>
          <w:marTop w:val="0"/>
          <w:marBottom w:val="0"/>
          <w:divBdr>
            <w:top w:val="none" w:sz="0" w:space="0" w:color="auto"/>
            <w:left w:val="none" w:sz="0" w:space="0" w:color="auto"/>
            <w:bottom w:val="none" w:sz="0" w:space="0" w:color="auto"/>
            <w:right w:val="none" w:sz="0" w:space="0" w:color="auto"/>
          </w:divBdr>
        </w:div>
        <w:div w:id="785924788">
          <w:marLeft w:val="480"/>
          <w:marRight w:val="0"/>
          <w:marTop w:val="0"/>
          <w:marBottom w:val="0"/>
          <w:divBdr>
            <w:top w:val="none" w:sz="0" w:space="0" w:color="auto"/>
            <w:left w:val="none" w:sz="0" w:space="0" w:color="auto"/>
            <w:bottom w:val="none" w:sz="0" w:space="0" w:color="auto"/>
            <w:right w:val="none" w:sz="0" w:space="0" w:color="auto"/>
          </w:divBdr>
        </w:div>
        <w:div w:id="867258504">
          <w:marLeft w:val="480"/>
          <w:marRight w:val="0"/>
          <w:marTop w:val="0"/>
          <w:marBottom w:val="0"/>
          <w:divBdr>
            <w:top w:val="none" w:sz="0" w:space="0" w:color="auto"/>
            <w:left w:val="none" w:sz="0" w:space="0" w:color="auto"/>
            <w:bottom w:val="none" w:sz="0" w:space="0" w:color="auto"/>
            <w:right w:val="none" w:sz="0" w:space="0" w:color="auto"/>
          </w:divBdr>
        </w:div>
        <w:div w:id="800536487">
          <w:marLeft w:val="480"/>
          <w:marRight w:val="0"/>
          <w:marTop w:val="0"/>
          <w:marBottom w:val="0"/>
          <w:divBdr>
            <w:top w:val="none" w:sz="0" w:space="0" w:color="auto"/>
            <w:left w:val="none" w:sz="0" w:space="0" w:color="auto"/>
            <w:bottom w:val="none" w:sz="0" w:space="0" w:color="auto"/>
            <w:right w:val="none" w:sz="0" w:space="0" w:color="auto"/>
          </w:divBdr>
        </w:div>
        <w:div w:id="1577323791">
          <w:marLeft w:val="480"/>
          <w:marRight w:val="0"/>
          <w:marTop w:val="0"/>
          <w:marBottom w:val="0"/>
          <w:divBdr>
            <w:top w:val="none" w:sz="0" w:space="0" w:color="auto"/>
            <w:left w:val="none" w:sz="0" w:space="0" w:color="auto"/>
            <w:bottom w:val="none" w:sz="0" w:space="0" w:color="auto"/>
            <w:right w:val="none" w:sz="0" w:space="0" w:color="auto"/>
          </w:divBdr>
        </w:div>
        <w:div w:id="1053773319">
          <w:marLeft w:val="480"/>
          <w:marRight w:val="0"/>
          <w:marTop w:val="0"/>
          <w:marBottom w:val="0"/>
          <w:divBdr>
            <w:top w:val="none" w:sz="0" w:space="0" w:color="auto"/>
            <w:left w:val="none" w:sz="0" w:space="0" w:color="auto"/>
            <w:bottom w:val="none" w:sz="0" w:space="0" w:color="auto"/>
            <w:right w:val="none" w:sz="0" w:space="0" w:color="auto"/>
          </w:divBdr>
        </w:div>
        <w:div w:id="1986157206">
          <w:marLeft w:val="480"/>
          <w:marRight w:val="0"/>
          <w:marTop w:val="0"/>
          <w:marBottom w:val="0"/>
          <w:divBdr>
            <w:top w:val="none" w:sz="0" w:space="0" w:color="auto"/>
            <w:left w:val="none" w:sz="0" w:space="0" w:color="auto"/>
            <w:bottom w:val="none" w:sz="0" w:space="0" w:color="auto"/>
            <w:right w:val="none" w:sz="0" w:space="0" w:color="auto"/>
          </w:divBdr>
        </w:div>
        <w:div w:id="1260135829">
          <w:marLeft w:val="480"/>
          <w:marRight w:val="0"/>
          <w:marTop w:val="0"/>
          <w:marBottom w:val="0"/>
          <w:divBdr>
            <w:top w:val="none" w:sz="0" w:space="0" w:color="auto"/>
            <w:left w:val="none" w:sz="0" w:space="0" w:color="auto"/>
            <w:bottom w:val="none" w:sz="0" w:space="0" w:color="auto"/>
            <w:right w:val="none" w:sz="0" w:space="0" w:color="auto"/>
          </w:divBdr>
        </w:div>
        <w:div w:id="1569609223">
          <w:marLeft w:val="480"/>
          <w:marRight w:val="0"/>
          <w:marTop w:val="0"/>
          <w:marBottom w:val="0"/>
          <w:divBdr>
            <w:top w:val="none" w:sz="0" w:space="0" w:color="auto"/>
            <w:left w:val="none" w:sz="0" w:space="0" w:color="auto"/>
            <w:bottom w:val="none" w:sz="0" w:space="0" w:color="auto"/>
            <w:right w:val="none" w:sz="0" w:space="0" w:color="auto"/>
          </w:divBdr>
        </w:div>
        <w:div w:id="898370512">
          <w:marLeft w:val="480"/>
          <w:marRight w:val="0"/>
          <w:marTop w:val="0"/>
          <w:marBottom w:val="0"/>
          <w:divBdr>
            <w:top w:val="none" w:sz="0" w:space="0" w:color="auto"/>
            <w:left w:val="none" w:sz="0" w:space="0" w:color="auto"/>
            <w:bottom w:val="none" w:sz="0" w:space="0" w:color="auto"/>
            <w:right w:val="none" w:sz="0" w:space="0" w:color="auto"/>
          </w:divBdr>
        </w:div>
        <w:div w:id="1683626265">
          <w:marLeft w:val="480"/>
          <w:marRight w:val="0"/>
          <w:marTop w:val="0"/>
          <w:marBottom w:val="0"/>
          <w:divBdr>
            <w:top w:val="none" w:sz="0" w:space="0" w:color="auto"/>
            <w:left w:val="none" w:sz="0" w:space="0" w:color="auto"/>
            <w:bottom w:val="none" w:sz="0" w:space="0" w:color="auto"/>
            <w:right w:val="none" w:sz="0" w:space="0" w:color="auto"/>
          </w:divBdr>
        </w:div>
        <w:div w:id="1689210074">
          <w:marLeft w:val="480"/>
          <w:marRight w:val="0"/>
          <w:marTop w:val="0"/>
          <w:marBottom w:val="0"/>
          <w:divBdr>
            <w:top w:val="none" w:sz="0" w:space="0" w:color="auto"/>
            <w:left w:val="none" w:sz="0" w:space="0" w:color="auto"/>
            <w:bottom w:val="none" w:sz="0" w:space="0" w:color="auto"/>
            <w:right w:val="none" w:sz="0" w:space="0" w:color="auto"/>
          </w:divBdr>
        </w:div>
        <w:div w:id="1548756132">
          <w:marLeft w:val="480"/>
          <w:marRight w:val="0"/>
          <w:marTop w:val="0"/>
          <w:marBottom w:val="0"/>
          <w:divBdr>
            <w:top w:val="none" w:sz="0" w:space="0" w:color="auto"/>
            <w:left w:val="none" w:sz="0" w:space="0" w:color="auto"/>
            <w:bottom w:val="none" w:sz="0" w:space="0" w:color="auto"/>
            <w:right w:val="none" w:sz="0" w:space="0" w:color="auto"/>
          </w:divBdr>
        </w:div>
        <w:div w:id="2127043824">
          <w:marLeft w:val="480"/>
          <w:marRight w:val="0"/>
          <w:marTop w:val="0"/>
          <w:marBottom w:val="0"/>
          <w:divBdr>
            <w:top w:val="none" w:sz="0" w:space="0" w:color="auto"/>
            <w:left w:val="none" w:sz="0" w:space="0" w:color="auto"/>
            <w:bottom w:val="none" w:sz="0" w:space="0" w:color="auto"/>
            <w:right w:val="none" w:sz="0" w:space="0" w:color="auto"/>
          </w:divBdr>
        </w:div>
        <w:div w:id="552811395">
          <w:marLeft w:val="480"/>
          <w:marRight w:val="0"/>
          <w:marTop w:val="0"/>
          <w:marBottom w:val="0"/>
          <w:divBdr>
            <w:top w:val="none" w:sz="0" w:space="0" w:color="auto"/>
            <w:left w:val="none" w:sz="0" w:space="0" w:color="auto"/>
            <w:bottom w:val="none" w:sz="0" w:space="0" w:color="auto"/>
            <w:right w:val="none" w:sz="0" w:space="0" w:color="auto"/>
          </w:divBdr>
        </w:div>
        <w:div w:id="1603613218">
          <w:marLeft w:val="480"/>
          <w:marRight w:val="0"/>
          <w:marTop w:val="0"/>
          <w:marBottom w:val="0"/>
          <w:divBdr>
            <w:top w:val="none" w:sz="0" w:space="0" w:color="auto"/>
            <w:left w:val="none" w:sz="0" w:space="0" w:color="auto"/>
            <w:bottom w:val="none" w:sz="0" w:space="0" w:color="auto"/>
            <w:right w:val="none" w:sz="0" w:space="0" w:color="auto"/>
          </w:divBdr>
        </w:div>
        <w:div w:id="1162966208">
          <w:marLeft w:val="480"/>
          <w:marRight w:val="0"/>
          <w:marTop w:val="0"/>
          <w:marBottom w:val="0"/>
          <w:divBdr>
            <w:top w:val="none" w:sz="0" w:space="0" w:color="auto"/>
            <w:left w:val="none" w:sz="0" w:space="0" w:color="auto"/>
            <w:bottom w:val="none" w:sz="0" w:space="0" w:color="auto"/>
            <w:right w:val="none" w:sz="0" w:space="0" w:color="auto"/>
          </w:divBdr>
        </w:div>
        <w:div w:id="510872537">
          <w:marLeft w:val="480"/>
          <w:marRight w:val="0"/>
          <w:marTop w:val="0"/>
          <w:marBottom w:val="0"/>
          <w:divBdr>
            <w:top w:val="none" w:sz="0" w:space="0" w:color="auto"/>
            <w:left w:val="none" w:sz="0" w:space="0" w:color="auto"/>
            <w:bottom w:val="none" w:sz="0" w:space="0" w:color="auto"/>
            <w:right w:val="none" w:sz="0" w:space="0" w:color="auto"/>
          </w:divBdr>
        </w:div>
        <w:div w:id="983774997">
          <w:marLeft w:val="480"/>
          <w:marRight w:val="0"/>
          <w:marTop w:val="0"/>
          <w:marBottom w:val="0"/>
          <w:divBdr>
            <w:top w:val="none" w:sz="0" w:space="0" w:color="auto"/>
            <w:left w:val="none" w:sz="0" w:space="0" w:color="auto"/>
            <w:bottom w:val="none" w:sz="0" w:space="0" w:color="auto"/>
            <w:right w:val="none" w:sz="0" w:space="0" w:color="auto"/>
          </w:divBdr>
        </w:div>
        <w:div w:id="366297221">
          <w:marLeft w:val="480"/>
          <w:marRight w:val="0"/>
          <w:marTop w:val="0"/>
          <w:marBottom w:val="0"/>
          <w:divBdr>
            <w:top w:val="none" w:sz="0" w:space="0" w:color="auto"/>
            <w:left w:val="none" w:sz="0" w:space="0" w:color="auto"/>
            <w:bottom w:val="none" w:sz="0" w:space="0" w:color="auto"/>
            <w:right w:val="none" w:sz="0" w:space="0" w:color="auto"/>
          </w:divBdr>
        </w:div>
        <w:div w:id="1662389011">
          <w:marLeft w:val="480"/>
          <w:marRight w:val="0"/>
          <w:marTop w:val="0"/>
          <w:marBottom w:val="0"/>
          <w:divBdr>
            <w:top w:val="none" w:sz="0" w:space="0" w:color="auto"/>
            <w:left w:val="none" w:sz="0" w:space="0" w:color="auto"/>
            <w:bottom w:val="none" w:sz="0" w:space="0" w:color="auto"/>
            <w:right w:val="none" w:sz="0" w:space="0" w:color="auto"/>
          </w:divBdr>
        </w:div>
        <w:div w:id="486046714">
          <w:marLeft w:val="480"/>
          <w:marRight w:val="0"/>
          <w:marTop w:val="0"/>
          <w:marBottom w:val="0"/>
          <w:divBdr>
            <w:top w:val="none" w:sz="0" w:space="0" w:color="auto"/>
            <w:left w:val="none" w:sz="0" w:space="0" w:color="auto"/>
            <w:bottom w:val="none" w:sz="0" w:space="0" w:color="auto"/>
            <w:right w:val="none" w:sz="0" w:space="0" w:color="auto"/>
          </w:divBdr>
        </w:div>
        <w:div w:id="1395349212">
          <w:marLeft w:val="480"/>
          <w:marRight w:val="0"/>
          <w:marTop w:val="0"/>
          <w:marBottom w:val="0"/>
          <w:divBdr>
            <w:top w:val="none" w:sz="0" w:space="0" w:color="auto"/>
            <w:left w:val="none" w:sz="0" w:space="0" w:color="auto"/>
            <w:bottom w:val="none" w:sz="0" w:space="0" w:color="auto"/>
            <w:right w:val="none" w:sz="0" w:space="0" w:color="auto"/>
          </w:divBdr>
        </w:div>
        <w:div w:id="1249653251">
          <w:marLeft w:val="480"/>
          <w:marRight w:val="0"/>
          <w:marTop w:val="0"/>
          <w:marBottom w:val="0"/>
          <w:divBdr>
            <w:top w:val="none" w:sz="0" w:space="0" w:color="auto"/>
            <w:left w:val="none" w:sz="0" w:space="0" w:color="auto"/>
            <w:bottom w:val="none" w:sz="0" w:space="0" w:color="auto"/>
            <w:right w:val="none" w:sz="0" w:space="0" w:color="auto"/>
          </w:divBdr>
        </w:div>
        <w:div w:id="1307517040">
          <w:marLeft w:val="480"/>
          <w:marRight w:val="0"/>
          <w:marTop w:val="0"/>
          <w:marBottom w:val="0"/>
          <w:divBdr>
            <w:top w:val="none" w:sz="0" w:space="0" w:color="auto"/>
            <w:left w:val="none" w:sz="0" w:space="0" w:color="auto"/>
            <w:bottom w:val="none" w:sz="0" w:space="0" w:color="auto"/>
            <w:right w:val="none" w:sz="0" w:space="0" w:color="auto"/>
          </w:divBdr>
        </w:div>
        <w:div w:id="88281499">
          <w:marLeft w:val="480"/>
          <w:marRight w:val="0"/>
          <w:marTop w:val="0"/>
          <w:marBottom w:val="0"/>
          <w:divBdr>
            <w:top w:val="none" w:sz="0" w:space="0" w:color="auto"/>
            <w:left w:val="none" w:sz="0" w:space="0" w:color="auto"/>
            <w:bottom w:val="none" w:sz="0" w:space="0" w:color="auto"/>
            <w:right w:val="none" w:sz="0" w:space="0" w:color="auto"/>
          </w:divBdr>
        </w:div>
        <w:div w:id="718553234">
          <w:marLeft w:val="480"/>
          <w:marRight w:val="0"/>
          <w:marTop w:val="0"/>
          <w:marBottom w:val="0"/>
          <w:divBdr>
            <w:top w:val="none" w:sz="0" w:space="0" w:color="auto"/>
            <w:left w:val="none" w:sz="0" w:space="0" w:color="auto"/>
            <w:bottom w:val="none" w:sz="0" w:space="0" w:color="auto"/>
            <w:right w:val="none" w:sz="0" w:space="0" w:color="auto"/>
          </w:divBdr>
        </w:div>
        <w:div w:id="1354723680">
          <w:marLeft w:val="480"/>
          <w:marRight w:val="0"/>
          <w:marTop w:val="0"/>
          <w:marBottom w:val="0"/>
          <w:divBdr>
            <w:top w:val="none" w:sz="0" w:space="0" w:color="auto"/>
            <w:left w:val="none" w:sz="0" w:space="0" w:color="auto"/>
            <w:bottom w:val="none" w:sz="0" w:space="0" w:color="auto"/>
            <w:right w:val="none" w:sz="0" w:space="0" w:color="auto"/>
          </w:divBdr>
        </w:div>
        <w:div w:id="660280322">
          <w:marLeft w:val="480"/>
          <w:marRight w:val="0"/>
          <w:marTop w:val="0"/>
          <w:marBottom w:val="0"/>
          <w:divBdr>
            <w:top w:val="none" w:sz="0" w:space="0" w:color="auto"/>
            <w:left w:val="none" w:sz="0" w:space="0" w:color="auto"/>
            <w:bottom w:val="none" w:sz="0" w:space="0" w:color="auto"/>
            <w:right w:val="none" w:sz="0" w:space="0" w:color="auto"/>
          </w:divBdr>
        </w:div>
        <w:div w:id="748618628">
          <w:marLeft w:val="480"/>
          <w:marRight w:val="0"/>
          <w:marTop w:val="0"/>
          <w:marBottom w:val="0"/>
          <w:divBdr>
            <w:top w:val="none" w:sz="0" w:space="0" w:color="auto"/>
            <w:left w:val="none" w:sz="0" w:space="0" w:color="auto"/>
            <w:bottom w:val="none" w:sz="0" w:space="0" w:color="auto"/>
            <w:right w:val="none" w:sz="0" w:space="0" w:color="auto"/>
          </w:divBdr>
        </w:div>
        <w:div w:id="818303324">
          <w:marLeft w:val="480"/>
          <w:marRight w:val="0"/>
          <w:marTop w:val="0"/>
          <w:marBottom w:val="0"/>
          <w:divBdr>
            <w:top w:val="none" w:sz="0" w:space="0" w:color="auto"/>
            <w:left w:val="none" w:sz="0" w:space="0" w:color="auto"/>
            <w:bottom w:val="none" w:sz="0" w:space="0" w:color="auto"/>
            <w:right w:val="none" w:sz="0" w:space="0" w:color="auto"/>
          </w:divBdr>
        </w:div>
        <w:div w:id="1824198247">
          <w:marLeft w:val="480"/>
          <w:marRight w:val="0"/>
          <w:marTop w:val="0"/>
          <w:marBottom w:val="0"/>
          <w:divBdr>
            <w:top w:val="none" w:sz="0" w:space="0" w:color="auto"/>
            <w:left w:val="none" w:sz="0" w:space="0" w:color="auto"/>
            <w:bottom w:val="none" w:sz="0" w:space="0" w:color="auto"/>
            <w:right w:val="none" w:sz="0" w:space="0" w:color="auto"/>
          </w:divBdr>
        </w:div>
        <w:div w:id="1674645507">
          <w:marLeft w:val="480"/>
          <w:marRight w:val="0"/>
          <w:marTop w:val="0"/>
          <w:marBottom w:val="0"/>
          <w:divBdr>
            <w:top w:val="none" w:sz="0" w:space="0" w:color="auto"/>
            <w:left w:val="none" w:sz="0" w:space="0" w:color="auto"/>
            <w:bottom w:val="none" w:sz="0" w:space="0" w:color="auto"/>
            <w:right w:val="none" w:sz="0" w:space="0" w:color="auto"/>
          </w:divBdr>
        </w:div>
        <w:div w:id="1842885569">
          <w:marLeft w:val="480"/>
          <w:marRight w:val="0"/>
          <w:marTop w:val="0"/>
          <w:marBottom w:val="0"/>
          <w:divBdr>
            <w:top w:val="none" w:sz="0" w:space="0" w:color="auto"/>
            <w:left w:val="none" w:sz="0" w:space="0" w:color="auto"/>
            <w:bottom w:val="none" w:sz="0" w:space="0" w:color="auto"/>
            <w:right w:val="none" w:sz="0" w:space="0" w:color="auto"/>
          </w:divBdr>
        </w:div>
        <w:div w:id="1757045625">
          <w:marLeft w:val="480"/>
          <w:marRight w:val="0"/>
          <w:marTop w:val="0"/>
          <w:marBottom w:val="0"/>
          <w:divBdr>
            <w:top w:val="none" w:sz="0" w:space="0" w:color="auto"/>
            <w:left w:val="none" w:sz="0" w:space="0" w:color="auto"/>
            <w:bottom w:val="none" w:sz="0" w:space="0" w:color="auto"/>
            <w:right w:val="none" w:sz="0" w:space="0" w:color="auto"/>
          </w:divBdr>
        </w:div>
        <w:div w:id="1540052408">
          <w:marLeft w:val="480"/>
          <w:marRight w:val="0"/>
          <w:marTop w:val="0"/>
          <w:marBottom w:val="0"/>
          <w:divBdr>
            <w:top w:val="none" w:sz="0" w:space="0" w:color="auto"/>
            <w:left w:val="none" w:sz="0" w:space="0" w:color="auto"/>
            <w:bottom w:val="none" w:sz="0" w:space="0" w:color="auto"/>
            <w:right w:val="none" w:sz="0" w:space="0" w:color="auto"/>
          </w:divBdr>
        </w:div>
        <w:div w:id="1113289243">
          <w:marLeft w:val="480"/>
          <w:marRight w:val="0"/>
          <w:marTop w:val="0"/>
          <w:marBottom w:val="0"/>
          <w:divBdr>
            <w:top w:val="none" w:sz="0" w:space="0" w:color="auto"/>
            <w:left w:val="none" w:sz="0" w:space="0" w:color="auto"/>
            <w:bottom w:val="none" w:sz="0" w:space="0" w:color="auto"/>
            <w:right w:val="none" w:sz="0" w:space="0" w:color="auto"/>
          </w:divBdr>
        </w:div>
      </w:divsChild>
    </w:div>
    <w:div w:id="92357791">
      <w:bodyDiv w:val="1"/>
      <w:marLeft w:val="0"/>
      <w:marRight w:val="0"/>
      <w:marTop w:val="0"/>
      <w:marBottom w:val="0"/>
      <w:divBdr>
        <w:top w:val="none" w:sz="0" w:space="0" w:color="auto"/>
        <w:left w:val="none" w:sz="0" w:space="0" w:color="auto"/>
        <w:bottom w:val="none" w:sz="0" w:space="0" w:color="auto"/>
        <w:right w:val="none" w:sz="0" w:space="0" w:color="auto"/>
      </w:divBdr>
    </w:div>
    <w:div w:id="99296579">
      <w:bodyDiv w:val="1"/>
      <w:marLeft w:val="0"/>
      <w:marRight w:val="0"/>
      <w:marTop w:val="0"/>
      <w:marBottom w:val="0"/>
      <w:divBdr>
        <w:top w:val="none" w:sz="0" w:space="0" w:color="auto"/>
        <w:left w:val="none" w:sz="0" w:space="0" w:color="auto"/>
        <w:bottom w:val="none" w:sz="0" w:space="0" w:color="auto"/>
        <w:right w:val="none" w:sz="0" w:space="0" w:color="auto"/>
      </w:divBdr>
    </w:div>
    <w:div w:id="112212131">
      <w:bodyDiv w:val="1"/>
      <w:marLeft w:val="0"/>
      <w:marRight w:val="0"/>
      <w:marTop w:val="0"/>
      <w:marBottom w:val="0"/>
      <w:divBdr>
        <w:top w:val="none" w:sz="0" w:space="0" w:color="auto"/>
        <w:left w:val="none" w:sz="0" w:space="0" w:color="auto"/>
        <w:bottom w:val="none" w:sz="0" w:space="0" w:color="auto"/>
        <w:right w:val="none" w:sz="0" w:space="0" w:color="auto"/>
      </w:divBdr>
    </w:div>
    <w:div w:id="117576845">
      <w:bodyDiv w:val="1"/>
      <w:marLeft w:val="0"/>
      <w:marRight w:val="0"/>
      <w:marTop w:val="0"/>
      <w:marBottom w:val="0"/>
      <w:divBdr>
        <w:top w:val="none" w:sz="0" w:space="0" w:color="auto"/>
        <w:left w:val="none" w:sz="0" w:space="0" w:color="auto"/>
        <w:bottom w:val="none" w:sz="0" w:space="0" w:color="auto"/>
        <w:right w:val="none" w:sz="0" w:space="0" w:color="auto"/>
      </w:divBdr>
      <w:divsChild>
        <w:div w:id="898855861">
          <w:marLeft w:val="480"/>
          <w:marRight w:val="0"/>
          <w:marTop w:val="0"/>
          <w:marBottom w:val="0"/>
          <w:divBdr>
            <w:top w:val="none" w:sz="0" w:space="0" w:color="auto"/>
            <w:left w:val="none" w:sz="0" w:space="0" w:color="auto"/>
            <w:bottom w:val="none" w:sz="0" w:space="0" w:color="auto"/>
            <w:right w:val="none" w:sz="0" w:space="0" w:color="auto"/>
          </w:divBdr>
        </w:div>
        <w:div w:id="311058556">
          <w:marLeft w:val="480"/>
          <w:marRight w:val="0"/>
          <w:marTop w:val="0"/>
          <w:marBottom w:val="0"/>
          <w:divBdr>
            <w:top w:val="none" w:sz="0" w:space="0" w:color="auto"/>
            <w:left w:val="none" w:sz="0" w:space="0" w:color="auto"/>
            <w:bottom w:val="none" w:sz="0" w:space="0" w:color="auto"/>
            <w:right w:val="none" w:sz="0" w:space="0" w:color="auto"/>
          </w:divBdr>
        </w:div>
        <w:div w:id="2056151197">
          <w:marLeft w:val="480"/>
          <w:marRight w:val="0"/>
          <w:marTop w:val="0"/>
          <w:marBottom w:val="0"/>
          <w:divBdr>
            <w:top w:val="none" w:sz="0" w:space="0" w:color="auto"/>
            <w:left w:val="none" w:sz="0" w:space="0" w:color="auto"/>
            <w:bottom w:val="none" w:sz="0" w:space="0" w:color="auto"/>
            <w:right w:val="none" w:sz="0" w:space="0" w:color="auto"/>
          </w:divBdr>
        </w:div>
        <w:div w:id="1480465977">
          <w:marLeft w:val="480"/>
          <w:marRight w:val="0"/>
          <w:marTop w:val="0"/>
          <w:marBottom w:val="0"/>
          <w:divBdr>
            <w:top w:val="none" w:sz="0" w:space="0" w:color="auto"/>
            <w:left w:val="none" w:sz="0" w:space="0" w:color="auto"/>
            <w:bottom w:val="none" w:sz="0" w:space="0" w:color="auto"/>
            <w:right w:val="none" w:sz="0" w:space="0" w:color="auto"/>
          </w:divBdr>
        </w:div>
        <w:div w:id="1421176681">
          <w:marLeft w:val="480"/>
          <w:marRight w:val="0"/>
          <w:marTop w:val="0"/>
          <w:marBottom w:val="0"/>
          <w:divBdr>
            <w:top w:val="none" w:sz="0" w:space="0" w:color="auto"/>
            <w:left w:val="none" w:sz="0" w:space="0" w:color="auto"/>
            <w:bottom w:val="none" w:sz="0" w:space="0" w:color="auto"/>
            <w:right w:val="none" w:sz="0" w:space="0" w:color="auto"/>
          </w:divBdr>
        </w:div>
        <w:div w:id="1853836701">
          <w:marLeft w:val="480"/>
          <w:marRight w:val="0"/>
          <w:marTop w:val="0"/>
          <w:marBottom w:val="0"/>
          <w:divBdr>
            <w:top w:val="none" w:sz="0" w:space="0" w:color="auto"/>
            <w:left w:val="none" w:sz="0" w:space="0" w:color="auto"/>
            <w:bottom w:val="none" w:sz="0" w:space="0" w:color="auto"/>
            <w:right w:val="none" w:sz="0" w:space="0" w:color="auto"/>
          </w:divBdr>
        </w:div>
        <w:div w:id="1247887201">
          <w:marLeft w:val="480"/>
          <w:marRight w:val="0"/>
          <w:marTop w:val="0"/>
          <w:marBottom w:val="0"/>
          <w:divBdr>
            <w:top w:val="none" w:sz="0" w:space="0" w:color="auto"/>
            <w:left w:val="none" w:sz="0" w:space="0" w:color="auto"/>
            <w:bottom w:val="none" w:sz="0" w:space="0" w:color="auto"/>
            <w:right w:val="none" w:sz="0" w:space="0" w:color="auto"/>
          </w:divBdr>
        </w:div>
        <w:div w:id="1413430424">
          <w:marLeft w:val="480"/>
          <w:marRight w:val="0"/>
          <w:marTop w:val="0"/>
          <w:marBottom w:val="0"/>
          <w:divBdr>
            <w:top w:val="none" w:sz="0" w:space="0" w:color="auto"/>
            <w:left w:val="none" w:sz="0" w:space="0" w:color="auto"/>
            <w:bottom w:val="none" w:sz="0" w:space="0" w:color="auto"/>
            <w:right w:val="none" w:sz="0" w:space="0" w:color="auto"/>
          </w:divBdr>
        </w:div>
        <w:div w:id="801533111">
          <w:marLeft w:val="480"/>
          <w:marRight w:val="0"/>
          <w:marTop w:val="0"/>
          <w:marBottom w:val="0"/>
          <w:divBdr>
            <w:top w:val="none" w:sz="0" w:space="0" w:color="auto"/>
            <w:left w:val="none" w:sz="0" w:space="0" w:color="auto"/>
            <w:bottom w:val="none" w:sz="0" w:space="0" w:color="auto"/>
            <w:right w:val="none" w:sz="0" w:space="0" w:color="auto"/>
          </w:divBdr>
        </w:div>
        <w:div w:id="1312252265">
          <w:marLeft w:val="480"/>
          <w:marRight w:val="0"/>
          <w:marTop w:val="0"/>
          <w:marBottom w:val="0"/>
          <w:divBdr>
            <w:top w:val="none" w:sz="0" w:space="0" w:color="auto"/>
            <w:left w:val="none" w:sz="0" w:space="0" w:color="auto"/>
            <w:bottom w:val="none" w:sz="0" w:space="0" w:color="auto"/>
            <w:right w:val="none" w:sz="0" w:space="0" w:color="auto"/>
          </w:divBdr>
        </w:div>
        <w:div w:id="100417897">
          <w:marLeft w:val="480"/>
          <w:marRight w:val="0"/>
          <w:marTop w:val="0"/>
          <w:marBottom w:val="0"/>
          <w:divBdr>
            <w:top w:val="none" w:sz="0" w:space="0" w:color="auto"/>
            <w:left w:val="none" w:sz="0" w:space="0" w:color="auto"/>
            <w:bottom w:val="none" w:sz="0" w:space="0" w:color="auto"/>
            <w:right w:val="none" w:sz="0" w:space="0" w:color="auto"/>
          </w:divBdr>
        </w:div>
        <w:div w:id="314381872">
          <w:marLeft w:val="480"/>
          <w:marRight w:val="0"/>
          <w:marTop w:val="0"/>
          <w:marBottom w:val="0"/>
          <w:divBdr>
            <w:top w:val="none" w:sz="0" w:space="0" w:color="auto"/>
            <w:left w:val="none" w:sz="0" w:space="0" w:color="auto"/>
            <w:bottom w:val="none" w:sz="0" w:space="0" w:color="auto"/>
            <w:right w:val="none" w:sz="0" w:space="0" w:color="auto"/>
          </w:divBdr>
        </w:div>
        <w:div w:id="768356730">
          <w:marLeft w:val="480"/>
          <w:marRight w:val="0"/>
          <w:marTop w:val="0"/>
          <w:marBottom w:val="0"/>
          <w:divBdr>
            <w:top w:val="none" w:sz="0" w:space="0" w:color="auto"/>
            <w:left w:val="none" w:sz="0" w:space="0" w:color="auto"/>
            <w:bottom w:val="none" w:sz="0" w:space="0" w:color="auto"/>
            <w:right w:val="none" w:sz="0" w:space="0" w:color="auto"/>
          </w:divBdr>
        </w:div>
        <w:div w:id="413671545">
          <w:marLeft w:val="480"/>
          <w:marRight w:val="0"/>
          <w:marTop w:val="0"/>
          <w:marBottom w:val="0"/>
          <w:divBdr>
            <w:top w:val="none" w:sz="0" w:space="0" w:color="auto"/>
            <w:left w:val="none" w:sz="0" w:space="0" w:color="auto"/>
            <w:bottom w:val="none" w:sz="0" w:space="0" w:color="auto"/>
            <w:right w:val="none" w:sz="0" w:space="0" w:color="auto"/>
          </w:divBdr>
        </w:div>
        <w:div w:id="2036154683">
          <w:marLeft w:val="480"/>
          <w:marRight w:val="0"/>
          <w:marTop w:val="0"/>
          <w:marBottom w:val="0"/>
          <w:divBdr>
            <w:top w:val="none" w:sz="0" w:space="0" w:color="auto"/>
            <w:left w:val="none" w:sz="0" w:space="0" w:color="auto"/>
            <w:bottom w:val="none" w:sz="0" w:space="0" w:color="auto"/>
            <w:right w:val="none" w:sz="0" w:space="0" w:color="auto"/>
          </w:divBdr>
        </w:div>
        <w:div w:id="1744522308">
          <w:marLeft w:val="480"/>
          <w:marRight w:val="0"/>
          <w:marTop w:val="0"/>
          <w:marBottom w:val="0"/>
          <w:divBdr>
            <w:top w:val="none" w:sz="0" w:space="0" w:color="auto"/>
            <w:left w:val="none" w:sz="0" w:space="0" w:color="auto"/>
            <w:bottom w:val="none" w:sz="0" w:space="0" w:color="auto"/>
            <w:right w:val="none" w:sz="0" w:space="0" w:color="auto"/>
          </w:divBdr>
        </w:div>
        <w:div w:id="1524976083">
          <w:marLeft w:val="480"/>
          <w:marRight w:val="0"/>
          <w:marTop w:val="0"/>
          <w:marBottom w:val="0"/>
          <w:divBdr>
            <w:top w:val="none" w:sz="0" w:space="0" w:color="auto"/>
            <w:left w:val="none" w:sz="0" w:space="0" w:color="auto"/>
            <w:bottom w:val="none" w:sz="0" w:space="0" w:color="auto"/>
            <w:right w:val="none" w:sz="0" w:space="0" w:color="auto"/>
          </w:divBdr>
        </w:div>
        <w:div w:id="1089741165">
          <w:marLeft w:val="480"/>
          <w:marRight w:val="0"/>
          <w:marTop w:val="0"/>
          <w:marBottom w:val="0"/>
          <w:divBdr>
            <w:top w:val="none" w:sz="0" w:space="0" w:color="auto"/>
            <w:left w:val="none" w:sz="0" w:space="0" w:color="auto"/>
            <w:bottom w:val="none" w:sz="0" w:space="0" w:color="auto"/>
            <w:right w:val="none" w:sz="0" w:space="0" w:color="auto"/>
          </w:divBdr>
        </w:div>
        <w:div w:id="1543981611">
          <w:marLeft w:val="480"/>
          <w:marRight w:val="0"/>
          <w:marTop w:val="0"/>
          <w:marBottom w:val="0"/>
          <w:divBdr>
            <w:top w:val="none" w:sz="0" w:space="0" w:color="auto"/>
            <w:left w:val="none" w:sz="0" w:space="0" w:color="auto"/>
            <w:bottom w:val="none" w:sz="0" w:space="0" w:color="auto"/>
            <w:right w:val="none" w:sz="0" w:space="0" w:color="auto"/>
          </w:divBdr>
        </w:div>
        <w:div w:id="1887451304">
          <w:marLeft w:val="480"/>
          <w:marRight w:val="0"/>
          <w:marTop w:val="0"/>
          <w:marBottom w:val="0"/>
          <w:divBdr>
            <w:top w:val="none" w:sz="0" w:space="0" w:color="auto"/>
            <w:left w:val="none" w:sz="0" w:space="0" w:color="auto"/>
            <w:bottom w:val="none" w:sz="0" w:space="0" w:color="auto"/>
            <w:right w:val="none" w:sz="0" w:space="0" w:color="auto"/>
          </w:divBdr>
        </w:div>
        <w:div w:id="862017049">
          <w:marLeft w:val="480"/>
          <w:marRight w:val="0"/>
          <w:marTop w:val="0"/>
          <w:marBottom w:val="0"/>
          <w:divBdr>
            <w:top w:val="none" w:sz="0" w:space="0" w:color="auto"/>
            <w:left w:val="none" w:sz="0" w:space="0" w:color="auto"/>
            <w:bottom w:val="none" w:sz="0" w:space="0" w:color="auto"/>
            <w:right w:val="none" w:sz="0" w:space="0" w:color="auto"/>
          </w:divBdr>
        </w:div>
        <w:div w:id="479150977">
          <w:marLeft w:val="480"/>
          <w:marRight w:val="0"/>
          <w:marTop w:val="0"/>
          <w:marBottom w:val="0"/>
          <w:divBdr>
            <w:top w:val="none" w:sz="0" w:space="0" w:color="auto"/>
            <w:left w:val="none" w:sz="0" w:space="0" w:color="auto"/>
            <w:bottom w:val="none" w:sz="0" w:space="0" w:color="auto"/>
            <w:right w:val="none" w:sz="0" w:space="0" w:color="auto"/>
          </w:divBdr>
        </w:div>
        <w:div w:id="300770986">
          <w:marLeft w:val="480"/>
          <w:marRight w:val="0"/>
          <w:marTop w:val="0"/>
          <w:marBottom w:val="0"/>
          <w:divBdr>
            <w:top w:val="none" w:sz="0" w:space="0" w:color="auto"/>
            <w:left w:val="none" w:sz="0" w:space="0" w:color="auto"/>
            <w:bottom w:val="none" w:sz="0" w:space="0" w:color="auto"/>
            <w:right w:val="none" w:sz="0" w:space="0" w:color="auto"/>
          </w:divBdr>
        </w:div>
        <w:div w:id="1501196262">
          <w:marLeft w:val="480"/>
          <w:marRight w:val="0"/>
          <w:marTop w:val="0"/>
          <w:marBottom w:val="0"/>
          <w:divBdr>
            <w:top w:val="none" w:sz="0" w:space="0" w:color="auto"/>
            <w:left w:val="none" w:sz="0" w:space="0" w:color="auto"/>
            <w:bottom w:val="none" w:sz="0" w:space="0" w:color="auto"/>
            <w:right w:val="none" w:sz="0" w:space="0" w:color="auto"/>
          </w:divBdr>
        </w:div>
        <w:div w:id="1522357926">
          <w:marLeft w:val="480"/>
          <w:marRight w:val="0"/>
          <w:marTop w:val="0"/>
          <w:marBottom w:val="0"/>
          <w:divBdr>
            <w:top w:val="none" w:sz="0" w:space="0" w:color="auto"/>
            <w:left w:val="none" w:sz="0" w:space="0" w:color="auto"/>
            <w:bottom w:val="none" w:sz="0" w:space="0" w:color="auto"/>
            <w:right w:val="none" w:sz="0" w:space="0" w:color="auto"/>
          </w:divBdr>
        </w:div>
        <w:div w:id="571234796">
          <w:marLeft w:val="480"/>
          <w:marRight w:val="0"/>
          <w:marTop w:val="0"/>
          <w:marBottom w:val="0"/>
          <w:divBdr>
            <w:top w:val="none" w:sz="0" w:space="0" w:color="auto"/>
            <w:left w:val="none" w:sz="0" w:space="0" w:color="auto"/>
            <w:bottom w:val="none" w:sz="0" w:space="0" w:color="auto"/>
            <w:right w:val="none" w:sz="0" w:space="0" w:color="auto"/>
          </w:divBdr>
        </w:div>
      </w:divsChild>
    </w:div>
    <w:div w:id="133833478">
      <w:bodyDiv w:val="1"/>
      <w:marLeft w:val="0"/>
      <w:marRight w:val="0"/>
      <w:marTop w:val="0"/>
      <w:marBottom w:val="0"/>
      <w:divBdr>
        <w:top w:val="none" w:sz="0" w:space="0" w:color="auto"/>
        <w:left w:val="none" w:sz="0" w:space="0" w:color="auto"/>
        <w:bottom w:val="none" w:sz="0" w:space="0" w:color="auto"/>
        <w:right w:val="none" w:sz="0" w:space="0" w:color="auto"/>
      </w:divBdr>
    </w:div>
    <w:div w:id="137458328">
      <w:bodyDiv w:val="1"/>
      <w:marLeft w:val="0"/>
      <w:marRight w:val="0"/>
      <w:marTop w:val="0"/>
      <w:marBottom w:val="0"/>
      <w:divBdr>
        <w:top w:val="none" w:sz="0" w:space="0" w:color="auto"/>
        <w:left w:val="none" w:sz="0" w:space="0" w:color="auto"/>
        <w:bottom w:val="none" w:sz="0" w:space="0" w:color="auto"/>
        <w:right w:val="none" w:sz="0" w:space="0" w:color="auto"/>
      </w:divBdr>
      <w:divsChild>
        <w:div w:id="672411576">
          <w:marLeft w:val="480"/>
          <w:marRight w:val="0"/>
          <w:marTop w:val="0"/>
          <w:marBottom w:val="0"/>
          <w:divBdr>
            <w:top w:val="none" w:sz="0" w:space="0" w:color="auto"/>
            <w:left w:val="none" w:sz="0" w:space="0" w:color="auto"/>
            <w:bottom w:val="none" w:sz="0" w:space="0" w:color="auto"/>
            <w:right w:val="none" w:sz="0" w:space="0" w:color="auto"/>
          </w:divBdr>
        </w:div>
        <w:div w:id="496531456">
          <w:marLeft w:val="480"/>
          <w:marRight w:val="0"/>
          <w:marTop w:val="0"/>
          <w:marBottom w:val="0"/>
          <w:divBdr>
            <w:top w:val="none" w:sz="0" w:space="0" w:color="auto"/>
            <w:left w:val="none" w:sz="0" w:space="0" w:color="auto"/>
            <w:bottom w:val="none" w:sz="0" w:space="0" w:color="auto"/>
            <w:right w:val="none" w:sz="0" w:space="0" w:color="auto"/>
          </w:divBdr>
        </w:div>
        <w:div w:id="872303143">
          <w:marLeft w:val="480"/>
          <w:marRight w:val="0"/>
          <w:marTop w:val="0"/>
          <w:marBottom w:val="0"/>
          <w:divBdr>
            <w:top w:val="none" w:sz="0" w:space="0" w:color="auto"/>
            <w:left w:val="none" w:sz="0" w:space="0" w:color="auto"/>
            <w:bottom w:val="none" w:sz="0" w:space="0" w:color="auto"/>
            <w:right w:val="none" w:sz="0" w:space="0" w:color="auto"/>
          </w:divBdr>
        </w:div>
        <w:div w:id="526604982">
          <w:marLeft w:val="480"/>
          <w:marRight w:val="0"/>
          <w:marTop w:val="0"/>
          <w:marBottom w:val="0"/>
          <w:divBdr>
            <w:top w:val="none" w:sz="0" w:space="0" w:color="auto"/>
            <w:left w:val="none" w:sz="0" w:space="0" w:color="auto"/>
            <w:bottom w:val="none" w:sz="0" w:space="0" w:color="auto"/>
            <w:right w:val="none" w:sz="0" w:space="0" w:color="auto"/>
          </w:divBdr>
        </w:div>
        <w:div w:id="558831968">
          <w:marLeft w:val="480"/>
          <w:marRight w:val="0"/>
          <w:marTop w:val="0"/>
          <w:marBottom w:val="0"/>
          <w:divBdr>
            <w:top w:val="none" w:sz="0" w:space="0" w:color="auto"/>
            <w:left w:val="none" w:sz="0" w:space="0" w:color="auto"/>
            <w:bottom w:val="none" w:sz="0" w:space="0" w:color="auto"/>
            <w:right w:val="none" w:sz="0" w:space="0" w:color="auto"/>
          </w:divBdr>
        </w:div>
        <w:div w:id="1605305122">
          <w:marLeft w:val="480"/>
          <w:marRight w:val="0"/>
          <w:marTop w:val="0"/>
          <w:marBottom w:val="0"/>
          <w:divBdr>
            <w:top w:val="none" w:sz="0" w:space="0" w:color="auto"/>
            <w:left w:val="none" w:sz="0" w:space="0" w:color="auto"/>
            <w:bottom w:val="none" w:sz="0" w:space="0" w:color="auto"/>
            <w:right w:val="none" w:sz="0" w:space="0" w:color="auto"/>
          </w:divBdr>
        </w:div>
        <w:div w:id="1870602826">
          <w:marLeft w:val="480"/>
          <w:marRight w:val="0"/>
          <w:marTop w:val="0"/>
          <w:marBottom w:val="0"/>
          <w:divBdr>
            <w:top w:val="none" w:sz="0" w:space="0" w:color="auto"/>
            <w:left w:val="none" w:sz="0" w:space="0" w:color="auto"/>
            <w:bottom w:val="none" w:sz="0" w:space="0" w:color="auto"/>
            <w:right w:val="none" w:sz="0" w:space="0" w:color="auto"/>
          </w:divBdr>
        </w:div>
        <w:div w:id="1086656599">
          <w:marLeft w:val="480"/>
          <w:marRight w:val="0"/>
          <w:marTop w:val="0"/>
          <w:marBottom w:val="0"/>
          <w:divBdr>
            <w:top w:val="none" w:sz="0" w:space="0" w:color="auto"/>
            <w:left w:val="none" w:sz="0" w:space="0" w:color="auto"/>
            <w:bottom w:val="none" w:sz="0" w:space="0" w:color="auto"/>
            <w:right w:val="none" w:sz="0" w:space="0" w:color="auto"/>
          </w:divBdr>
        </w:div>
        <w:div w:id="1071272239">
          <w:marLeft w:val="480"/>
          <w:marRight w:val="0"/>
          <w:marTop w:val="0"/>
          <w:marBottom w:val="0"/>
          <w:divBdr>
            <w:top w:val="none" w:sz="0" w:space="0" w:color="auto"/>
            <w:left w:val="none" w:sz="0" w:space="0" w:color="auto"/>
            <w:bottom w:val="none" w:sz="0" w:space="0" w:color="auto"/>
            <w:right w:val="none" w:sz="0" w:space="0" w:color="auto"/>
          </w:divBdr>
        </w:div>
        <w:div w:id="86657589">
          <w:marLeft w:val="480"/>
          <w:marRight w:val="0"/>
          <w:marTop w:val="0"/>
          <w:marBottom w:val="0"/>
          <w:divBdr>
            <w:top w:val="none" w:sz="0" w:space="0" w:color="auto"/>
            <w:left w:val="none" w:sz="0" w:space="0" w:color="auto"/>
            <w:bottom w:val="none" w:sz="0" w:space="0" w:color="auto"/>
            <w:right w:val="none" w:sz="0" w:space="0" w:color="auto"/>
          </w:divBdr>
        </w:div>
        <w:div w:id="221871124">
          <w:marLeft w:val="480"/>
          <w:marRight w:val="0"/>
          <w:marTop w:val="0"/>
          <w:marBottom w:val="0"/>
          <w:divBdr>
            <w:top w:val="none" w:sz="0" w:space="0" w:color="auto"/>
            <w:left w:val="none" w:sz="0" w:space="0" w:color="auto"/>
            <w:bottom w:val="none" w:sz="0" w:space="0" w:color="auto"/>
            <w:right w:val="none" w:sz="0" w:space="0" w:color="auto"/>
          </w:divBdr>
        </w:div>
        <w:div w:id="140269484">
          <w:marLeft w:val="480"/>
          <w:marRight w:val="0"/>
          <w:marTop w:val="0"/>
          <w:marBottom w:val="0"/>
          <w:divBdr>
            <w:top w:val="none" w:sz="0" w:space="0" w:color="auto"/>
            <w:left w:val="none" w:sz="0" w:space="0" w:color="auto"/>
            <w:bottom w:val="none" w:sz="0" w:space="0" w:color="auto"/>
            <w:right w:val="none" w:sz="0" w:space="0" w:color="auto"/>
          </w:divBdr>
        </w:div>
        <w:div w:id="1474983713">
          <w:marLeft w:val="480"/>
          <w:marRight w:val="0"/>
          <w:marTop w:val="0"/>
          <w:marBottom w:val="0"/>
          <w:divBdr>
            <w:top w:val="none" w:sz="0" w:space="0" w:color="auto"/>
            <w:left w:val="none" w:sz="0" w:space="0" w:color="auto"/>
            <w:bottom w:val="none" w:sz="0" w:space="0" w:color="auto"/>
            <w:right w:val="none" w:sz="0" w:space="0" w:color="auto"/>
          </w:divBdr>
        </w:div>
        <w:div w:id="670912778">
          <w:marLeft w:val="480"/>
          <w:marRight w:val="0"/>
          <w:marTop w:val="0"/>
          <w:marBottom w:val="0"/>
          <w:divBdr>
            <w:top w:val="none" w:sz="0" w:space="0" w:color="auto"/>
            <w:left w:val="none" w:sz="0" w:space="0" w:color="auto"/>
            <w:bottom w:val="none" w:sz="0" w:space="0" w:color="auto"/>
            <w:right w:val="none" w:sz="0" w:space="0" w:color="auto"/>
          </w:divBdr>
        </w:div>
        <w:div w:id="939679032">
          <w:marLeft w:val="480"/>
          <w:marRight w:val="0"/>
          <w:marTop w:val="0"/>
          <w:marBottom w:val="0"/>
          <w:divBdr>
            <w:top w:val="none" w:sz="0" w:space="0" w:color="auto"/>
            <w:left w:val="none" w:sz="0" w:space="0" w:color="auto"/>
            <w:bottom w:val="none" w:sz="0" w:space="0" w:color="auto"/>
            <w:right w:val="none" w:sz="0" w:space="0" w:color="auto"/>
          </w:divBdr>
        </w:div>
        <w:div w:id="1211304769">
          <w:marLeft w:val="480"/>
          <w:marRight w:val="0"/>
          <w:marTop w:val="0"/>
          <w:marBottom w:val="0"/>
          <w:divBdr>
            <w:top w:val="none" w:sz="0" w:space="0" w:color="auto"/>
            <w:left w:val="none" w:sz="0" w:space="0" w:color="auto"/>
            <w:bottom w:val="none" w:sz="0" w:space="0" w:color="auto"/>
            <w:right w:val="none" w:sz="0" w:space="0" w:color="auto"/>
          </w:divBdr>
        </w:div>
        <w:div w:id="1825926432">
          <w:marLeft w:val="480"/>
          <w:marRight w:val="0"/>
          <w:marTop w:val="0"/>
          <w:marBottom w:val="0"/>
          <w:divBdr>
            <w:top w:val="none" w:sz="0" w:space="0" w:color="auto"/>
            <w:left w:val="none" w:sz="0" w:space="0" w:color="auto"/>
            <w:bottom w:val="none" w:sz="0" w:space="0" w:color="auto"/>
            <w:right w:val="none" w:sz="0" w:space="0" w:color="auto"/>
          </w:divBdr>
        </w:div>
        <w:div w:id="400031939">
          <w:marLeft w:val="480"/>
          <w:marRight w:val="0"/>
          <w:marTop w:val="0"/>
          <w:marBottom w:val="0"/>
          <w:divBdr>
            <w:top w:val="none" w:sz="0" w:space="0" w:color="auto"/>
            <w:left w:val="none" w:sz="0" w:space="0" w:color="auto"/>
            <w:bottom w:val="none" w:sz="0" w:space="0" w:color="auto"/>
            <w:right w:val="none" w:sz="0" w:space="0" w:color="auto"/>
          </w:divBdr>
        </w:div>
        <w:div w:id="962082291">
          <w:marLeft w:val="480"/>
          <w:marRight w:val="0"/>
          <w:marTop w:val="0"/>
          <w:marBottom w:val="0"/>
          <w:divBdr>
            <w:top w:val="none" w:sz="0" w:space="0" w:color="auto"/>
            <w:left w:val="none" w:sz="0" w:space="0" w:color="auto"/>
            <w:bottom w:val="none" w:sz="0" w:space="0" w:color="auto"/>
            <w:right w:val="none" w:sz="0" w:space="0" w:color="auto"/>
          </w:divBdr>
        </w:div>
        <w:div w:id="1606309238">
          <w:marLeft w:val="480"/>
          <w:marRight w:val="0"/>
          <w:marTop w:val="0"/>
          <w:marBottom w:val="0"/>
          <w:divBdr>
            <w:top w:val="none" w:sz="0" w:space="0" w:color="auto"/>
            <w:left w:val="none" w:sz="0" w:space="0" w:color="auto"/>
            <w:bottom w:val="none" w:sz="0" w:space="0" w:color="auto"/>
            <w:right w:val="none" w:sz="0" w:space="0" w:color="auto"/>
          </w:divBdr>
        </w:div>
        <w:div w:id="1300453103">
          <w:marLeft w:val="480"/>
          <w:marRight w:val="0"/>
          <w:marTop w:val="0"/>
          <w:marBottom w:val="0"/>
          <w:divBdr>
            <w:top w:val="none" w:sz="0" w:space="0" w:color="auto"/>
            <w:left w:val="none" w:sz="0" w:space="0" w:color="auto"/>
            <w:bottom w:val="none" w:sz="0" w:space="0" w:color="auto"/>
            <w:right w:val="none" w:sz="0" w:space="0" w:color="auto"/>
          </w:divBdr>
        </w:div>
        <w:div w:id="799155156">
          <w:marLeft w:val="480"/>
          <w:marRight w:val="0"/>
          <w:marTop w:val="0"/>
          <w:marBottom w:val="0"/>
          <w:divBdr>
            <w:top w:val="none" w:sz="0" w:space="0" w:color="auto"/>
            <w:left w:val="none" w:sz="0" w:space="0" w:color="auto"/>
            <w:bottom w:val="none" w:sz="0" w:space="0" w:color="auto"/>
            <w:right w:val="none" w:sz="0" w:space="0" w:color="auto"/>
          </w:divBdr>
        </w:div>
        <w:div w:id="696975399">
          <w:marLeft w:val="480"/>
          <w:marRight w:val="0"/>
          <w:marTop w:val="0"/>
          <w:marBottom w:val="0"/>
          <w:divBdr>
            <w:top w:val="none" w:sz="0" w:space="0" w:color="auto"/>
            <w:left w:val="none" w:sz="0" w:space="0" w:color="auto"/>
            <w:bottom w:val="none" w:sz="0" w:space="0" w:color="auto"/>
            <w:right w:val="none" w:sz="0" w:space="0" w:color="auto"/>
          </w:divBdr>
        </w:div>
        <w:div w:id="1083065683">
          <w:marLeft w:val="480"/>
          <w:marRight w:val="0"/>
          <w:marTop w:val="0"/>
          <w:marBottom w:val="0"/>
          <w:divBdr>
            <w:top w:val="none" w:sz="0" w:space="0" w:color="auto"/>
            <w:left w:val="none" w:sz="0" w:space="0" w:color="auto"/>
            <w:bottom w:val="none" w:sz="0" w:space="0" w:color="auto"/>
            <w:right w:val="none" w:sz="0" w:space="0" w:color="auto"/>
          </w:divBdr>
        </w:div>
        <w:div w:id="1604846351">
          <w:marLeft w:val="480"/>
          <w:marRight w:val="0"/>
          <w:marTop w:val="0"/>
          <w:marBottom w:val="0"/>
          <w:divBdr>
            <w:top w:val="none" w:sz="0" w:space="0" w:color="auto"/>
            <w:left w:val="none" w:sz="0" w:space="0" w:color="auto"/>
            <w:bottom w:val="none" w:sz="0" w:space="0" w:color="auto"/>
            <w:right w:val="none" w:sz="0" w:space="0" w:color="auto"/>
          </w:divBdr>
        </w:div>
        <w:div w:id="778911406">
          <w:marLeft w:val="480"/>
          <w:marRight w:val="0"/>
          <w:marTop w:val="0"/>
          <w:marBottom w:val="0"/>
          <w:divBdr>
            <w:top w:val="none" w:sz="0" w:space="0" w:color="auto"/>
            <w:left w:val="none" w:sz="0" w:space="0" w:color="auto"/>
            <w:bottom w:val="none" w:sz="0" w:space="0" w:color="auto"/>
            <w:right w:val="none" w:sz="0" w:space="0" w:color="auto"/>
          </w:divBdr>
        </w:div>
        <w:div w:id="1290891452">
          <w:marLeft w:val="480"/>
          <w:marRight w:val="0"/>
          <w:marTop w:val="0"/>
          <w:marBottom w:val="0"/>
          <w:divBdr>
            <w:top w:val="none" w:sz="0" w:space="0" w:color="auto"/>
            <w:left w:val="none" w:sz="0" w:space="0" w:color="auto"/>
            <w:bottom w:val="none" w:sz="0" w:space="0" w:color="auto"/>
            <w:right w:val="none" w:sz="0" w:space="0" w:color="auto"/>
          </w:divBdr>
        </w:div>
        <w:div w:id="1158770657">
          <w:marLeft w:val="480"/>
          <w:marRight w:val="0"/>
          <w:marTop w:val="0"/>
          <w:marBottom w:val="0"/>
          <w:divBdr>
            <w:top w:val="none" w:sz="0" w:space="0" w:color="auto"/>
            <w:left w:val="none" w:sz="0" w:space="0" w:color="auto"/>
            <w:bottom w:val="none" w:sz="0" w:space="0" w:color="auto"/>
            <w:right w:val="none" w:sz="0" w:space="0" w:color="auto"/>
          </w:divBdr>
        </w:div>
        <w:div w:id="1562792969">
          <w:marLeft w:val="480"/>
          <w:marRight w:val="0"/>
          <w:marTop w:val="0"/>
          <w:marBottom w:val="0"/>
          <w:divBdr>
            <w:top w:val="none" w:sz="0" w:space="0" w:color="auto"/>
            <w:left w:val="none" w:sz="0" w:space="0" w:color="auto"/>
            <w:bottom w:val="none" w:sz="0" w:space="0" w:color="auto"/>
            <w:right w:val="none" w:sz="0" w:space="0" w:color="auto"/>
          </w:divBdr>
        </w:div>
      </w:divsChild>
    </w:div>
    <w:div w:id="137917501">
      <w:bodyDiv w:val="1"/>
      <w:marLeft w:val="0"/>
      <w:marRight w:val="0"/>
      <w:marTop w:val="0"/>
      <w:marBottom w:val="0"/>
      <w:divBdr>
        <w:top w:val="none" w:sz="0" w:space="0" w:color="auto"/>
        <w:left w:val="none" w:sz="0" w:space="0" w:color="auto"/>
        <w:bottom w:val="none" w:sz="0" w:space="0" w:color="auto"/>
        <w:right w:val="none" w:sz="0" w:space="0" w:color="auto"/>
      </w:divBdr>
    </w:div>
    <w:div w:id="155151547">
      <w:bodyDiv w:val="1"/>
      <w:marLeft w:val="0"/>
      <w:marRight w:val="0"/>
      <w:marTop w:val="0"/>
      <w:marBottom w:val="0"/>
      <w:divBdr>
        <w:top w:val="none" w:sz="0" w:space="0" w:color="auto"/>
        <w:left w:val="none" w:sz="0" w:space="0" w:color="auto"/>
        <w:bottom w:val="none" w:sz="0" w:space="0" w:color="auto"/>
        <w:right w:val="none" w:sz="0" w:space="0" w:color="auto"/>
      </w:divBdr>
    </w:div>
    <w:div w:id="159665850">
      <w:bodyDiv w:val="1"/>
      <w:marLeft w:val="0"/>
      <w:marRight w:val="0"/>
      <w:marTop w:val="0"/>
      <w:marBottom w:val="0"/>
      <w:divBdr>
        <w:top w:val="none" w:sz="0" w:space="0" w:color="auto"/>
        <w:left w:val="none" w:sz="0" w:space="0" w:color="auto"/>
        <w:bottom w:val="none" w:sz="0" w:space="0" w:color="auto"/>
        <w:right w:val="none" w:sz="0" w:space="0" w:color="auto"/>
      </w:divBdr>
      <w:divsChild>
        <w:div w:id="995037449">
          <w:marLeft w:val="480"/>
          <w:marRight w:val="0"/>
          <w:marTop w:val="0"/>
          <w:marBottom w:val="0"/>
          <w:divBdr>
            <w:top w:val="none" w:sz="0" w:space="0" w:color="auto"/>
            <w:left w:val="none" w:sz="0" w:space="0" w:color="auto"/>
            <w:bottom w:val="none" w:sz="0" w:space="0" w:color="auto"/>
            <w:right w:val="none" w:sz="0" w:space="0" w:color="auto"/>
          </w:divBdr>
        </w:div>
        <w:div w:id="1173106940">
          <w:marLeft w:val="480"/>
          <w:marRight w:val="0"/>
          <w:marTop w:val="0"/>
          <w:marBottom w:val="0"/>
          <w:divBdr>
            <w:top w:val="none" w:sz="0" w:space="0" w:color="auto"/>
            <w:left w:val="none" w:sz="0" w:space="0" w:color="auto"/>
            <w:bottom w:val="none" w:sz="0" w:space="0" w:color="auto"/>
            <w:right w:val="none" w:sz="0" w:space="0" w:color="auto"/>
          </w:divBdr>
        </w:div>
        <w:div w:id="160660352">
          <w:marLeft w:val="480"/>
          <w:marRight w:val="0"/>
          <w:marTop w:val="0"/>
          <w:marBottom w:val="0"/>
          <w:divBdr>
            <w:top w:val="none" w:sz="0" w:space="0" w:color="auto"/>
            <w:left w:val="none" w:sz="0" w:space="0" w:color="auto"/>
            <w:bottom w:val="none" w:sz="0" w:space="0" w:color="auto"/>
            <w:right w:val="none" w:sz="0" w:space="0" w:color="auto"/>
          </w:divBdr>
        </w:div>
        <w:div w:id="571701344">
          <w:marLeft w:val="480"/>
          <w:marRight w:val="0"/>
          <w:marTop w:val="0"/>
          <w:marBottom w:val="0"/>
          <w:divBdr>
            <w:top w:val="none" w:sz="0" w:space="0" w:color="auto"/>
            <w:left w:val="none" w:sz="0" w:space="0" w:color="auto"/>
            <w:bottom w:val="none" w:sz="0" w:space="0" w:color="auto"/>
            <w:right w:val="none" w:sz="0" w:space="0" w:color="auto"/>
          </w:divBdr>
        </w:div>
        <w:div w:id="1523670220">
          <w:marLeft w:val="480"/>
          <w:marRight w:val="0"/>
          <w:marTop w:val="0"/>
          <w:marBottom w:val="0"/>
          <w:divBdr>
            <w:top w:val="none" w:sz="0" w:space="0" w:color="auto"/>
            <w:left w:val="none" w:sz="0" w:space="0" w:color="auto"/>
            <w:bottom w:val="none" w:sz="0" w:space="0" w:color="auto"/>
            <w:right w:val="none" w:sz="0" w:space="0" w:color="auto"/>
          </w:divBdr>
        </w:div>
        <w:div w:id="368188979">
          <w:marLeft w:val="480"/>
          <w:marRight w:val="0"/>
          <w:marTop w:val="0"/>
          <w:marBottom w:val="0"/>
          <w:divBdr>
            <w:top w:val="none" w:sz="0" w:space="0" w:color="auto"/>
            <w:left w:val="none" w:sz="0" w:space="0" w:color="auto"/>
            <w:bottom w:val="none" w:sz="0" w:space="0" w:color="auto"/>
            <w:right w:val="none" w:sz="0" w:space="0" w:color="auto"/>
          </w:divBdr>
        </w:div>
        <w:div w:id="1786730530">
          <w:marLeft w:val="480"/>
          <w:marRight w:val="0"/>
          <w:marTop w:val="0"/>
          <w:marBottom w:val="0"/>
          <w:divBdr>
            <w:top w:val="none" w:sz="0" w:space="0" w:color="auto"/>
            <w:left w:val="none" w:sz="0" w:space="0" w:color="auto"/>
            <w:bottom w:val="none" w:sz="0" w:space="0" w:color="auto"/>
            <w:right w:val="none" w:sz="0" w:space="0" w:color="auto"/>
          </w:divBdr>
        </w:div>
        <w:div w:id="181089598">
          <w:marLeft w:val="480"/>
          <w:marRight w:val="0"/>
          <w:marTop w:val="0"/>
          <w:marBottom w:val="0"/>
          <w:divBdr>
            <w:top w:val="none" w:sz="0" w:space="0" w:color="auto"/>
            <w:left w:val="none" w:sz="0" w:space="0" w:color="auto"/>
            <w:bottom w:val="none" w:sz="0" w:space="0" w:color="auto"/>
            <w:right w:val="none" w:sz="0" w:space="0" w:color="auto"/>
          </w:divBdr>
        </w:div>
        <w:div w:id="211576876">
          <w:marLeft w:val="480"/>
          <w:marRight w:val="0"/>
          <w:marTop w:val="0"/>
          <w:marBottom w:val="0"/>
          <w:divBdr>
            <w:top w:val="none" w:sz="0" w:space="0" w:color="auto"/>
            <w:left w:val="none" w:sz="0" w:space="0" w:color="auto"/>
            <w:bottom w:val="none" w:sz="0" w:space="0" w:color="auto"/>
            <w:right w:val="none" w:sz="0" w:space="0" w:color="auto"/>
          </w:divBdr>
        </w:div>
        <w:div w:id="1665547910">
          <w:marLeft w:val="480"/>
          <w:marRight w:val="0"/>
          <w:marTop w:val="0"/>
          <w:marBottom w:val="0"/>
          <w:divBdr>
            <w:top w:val="none" w:sz="0" w:space="0" w:color="auto"/>
            <w:left w:val="none" w:sz="0" w:space="0" w:color="auto"/>
            <w:bottom w:val="none" w:sz="0" w:space="0" w:color="auto"/>
            <w:right w:val="none" w:sz="0" w:space="0" w:color="auto"/>
          </w:divBdr>
        </w:div>
        <w:div w:id="1460101510">
          <w:marLeft w:val="480"/>
          <w:marRight w:val="0"/>
          <w:marTop w:val="0"/>
          <w:marBottom w:val="0"/>
          <w:divBdr>
            <w:top w:val="none" w:sz="0" w:space="0" w:color="auto"/>
            <w:left w:val="none" w:sz="0" w:space="0" w:color="auto"/>
            <w:bottom w:val="none" w:sz="0" w:space="0" w:color="auto"/>
            <w:right w:val="none" w:sz="0" w:space="0" w:color="auto"/>
          </w:divBdr>
        </w:div>
        <w:div w:id="1268000508">
          <w:marLeft w:val="480"/>
          <w:marRight w:val="0"/>
          <w:marTop w:val="0"/>
          <w:marBottom w:val="0"/>
          <w:divBdr>
            <w:top w:val="none" w:sz="0" w:space="0" w:color="auto"/>
            <w:left w:val="none" w:sz="0" w:space="0" w:color="auto"/>
            <w:bottom w:val="none" w:sz="0" w:space="0" w:color="auto"/>
            <w:right w:val="none" w:sz="0" w:space="0" w:color="auto"/>
          </w:divBdr>
        </w:div>
        <w:div w:id="407727306">
          <w:marLeft w:val="480"/>
          <w:marRight w:val="0"/>
          <w:marTop w:val="0"/>
          <w:marBottom w:val="0"/>
          <w:divBdr>
            <w:top w:val="none" w:sz="0" w:space="0" w:color="auto"/>
            <w:left w:val="none" w:sz="0" w:space="0" w:color="auto"/>
            <w:bottom w:val="none" w:sz="0" w:space="0" w:color="auto"/>
            <w:right w:val="none" w:sz="0" w:space="0" w:color="auto"/>
          </w:divBdr>
        </w:div>
        <w:div w:id="642391927">
          <w:marLeft w:val="480"/>
          <w:marRight w:val="0"/>
          <w:marTop w:val="0"/>
          <w:marBottom w:val="0"/>
          <w:divBdr>
            <w:top w:val="none" w:sz="0" w:space="0" w:color="auto"/>
            <w:left w:val="none" w:sz="0" w:space="0" w:color="auto"/>
            <w:bottom w:val="none" w:sz="0" w:space="0" w:color="auto"/>
            <w:right w:val="none" w:sz="0" w:space="0" w:color="auto"/>
          </w:divBdr>
        </w:div>
        <w:div w:id="864294423">
          <w:marLeft w:val="480"/>
          <w:marRight w:val="0"/>
          <w:marTop w:val="0"/>
          <w:marBottom w:val="0"/>
          <w:divBdr>
            <w:top w:val="none" w:sz="0" w:space="0" w:color="auto"/>
            <w:left w:val="none" w:sz="0" w:space="0" w:color="auto"/>
            <w:bottom w:val="none" w:sz="0" w:space="0" w:color="auto"/>
            <w:right w:val="none" w:sz="0" w:space="0" w:color="auto"/>
          </w:divBdr>
        </w:div>
        <w:div w:id="1067846055">
          <w:marLeft w:val="480"/>
          <w:marRight w:val="0"/>
          <w:marTop w:val="0"/>
          <w:marBottom w:val="0"/>
          <w:divBdr>
            <w:top w:val="none" w:sz="0" w:space="0" w:color="auto"/>
            <w:left w:val="none" w:sz="0" w:space="0" w:color="auto"/>
            <w:bottom w:val="none" w:sz="0" w:space="0" w:color="auto"/>
            <w:right w:val="none" w:sz="0" w:space="0" w:color="auto"/>
          </w:divBdr>
        </w:div>
        <w:div w:id="543366379">
          <w:marLeft w:val="480"/>
          <w:marRight w:val="0"/>
          <w:marTop w:val="0"/>
          <w:marBottom w:val="0"/>
          <w:divBdr>
            <w:top w:val="none" w:sz="0" w:space="0" w:color="auto"/>
            <w:left w:val="none" w:sz="0" w:space="0" w:color="auto"/>
            <w:bottom w:val="none" w:sz="0" w:space="0" w:color="auto"/>
            <w:right w:val="none" w:sz="0" w:space="0" w:color="auto"/>
          </w:divBdr>
        </w:div>
        <w:div w:id="313609163">
          <w:marLeft w:val="480"/>
          <w:marRight w:val="0"/>
          <w:marTop w:val="0"/>
          <w:marBottom w:val="0"/>
          <w:divBdr>
            <w:top w:val="none" w:sz="0" w:space="0" w:color="auto"/>
            <w:left w:val="none" w:sz="0" w:space="0" w:color="auto"/>
            <w:bottom w:val="none" w:sz="0" w:space="0" w:color="auto"/>
            <w:right w:val="none" w:sz="0" w:space="0" w:color="auto"/>
          </w:divBdr>
        </w:div>
        <w:div w:id="200170017">
          <w:marLeft w:val="480"/>
          <w:marRight w:val="0"/>
          <w:marTop w:val="0"/>
          <w:marBottom w:val="0"/>
          <w:divBdr>
            <w:top w:val="none" w:sz="0" w:space="0" w:color="auto"/>
            <w:left w:val="none" w:sz="0" w:space="0" w:color="auto"/>
            <w:bottom w:val="none" w:sz="0" w:space="0" w:color="auto"/>
            <w:right w:val="none" w:sz="0" w:space="0" w:color="auto"/>
          </w:divBdr>
        </w:div>
        <w:div w:id="1628927806">
          <w:marLeft w:val="480"/>
          <w:marRight w:val="0"/>
          <w:marTop w:val="0"/>
          <w:marBottom w:val="0"/>
          <w:divBdr>
            <w:top w:val="none" w:sz="0" w:space="0" w:color="auto"/>
            <w:left w:val="none" w:sz="0" w:space="0" w:color="auto"/>
            <w:bottom w:val="none" w:sz="0" w:space="0" w:color="auto"/>
            <w:right w:val="none" w:sz="0" w:space="0" w:color="auto"/>
          </w:divBdr>
        </w:div>
        <w:div w:id="1534659597">
          <w:marLeft w:val="480"/>
          <w:marRight w:val="0"/>
          <w:marTop w:val="0"/>
          <w:marBottom w:val="0"/>
          <w:divBdr>
            <w:top w:val="none" w:sz="0" w:space="0" w:color="auto"/>
            <w:left w:val="none" w:sz="0" w:space="0" w:color="auto"/>
            <w:bottom w:val="none" w:sz="0" w:space="0" w:color="auto"/>
            <w:right w:val="none" w:sz="0" w:space="0" w:color="auto"/>
          </w:divBdr>
        </w:div>
        <w:div w:id="353465129">
          <w:marLeft w:val="480"/>
          <w:marRight w:val="0"/>
          <w:marTop w:val="0"/>
          <w:marBottom w:val="0"/>
          <w:divBdr>
            <w:top w:val="none" w:sz="0" w:space="0" w:color="auto"/>
            <w:left w:val="none" w:sz="0" w:space="0" w:color="auto"/>
            <w:bottom w:val="none" w:sz="0" w:space="0" w:color="auto"/>
            <w:right w:val="none" w:sz="0" w:space="0" w:color="auto"/>
          </w:divBdr>
        </w:div>
        <w:div w:id="699010588">
          <w:marLeft w:val="480"/>
          <w:marRight w:val="0"/>
          <w:marTop w:val="0"/>
          <w:marBottom w:val="0"/>
          <w:divBdr>
            <w:top w:val="none" w:sz="0" w:space="0" w:color="auto"/>
            <w:left w:val="none" w:sz="0" w:space="0" w:color="auto"/>
            <w:bottom w:val="none" w:sz="0" w:space="0" w:color="auto"/>
            <w:right w:val="none" w:sz="0" w:space="0" w:color="auto"/>
          </w:divBdr>
        </w:div>
        <w:div w:id="501431052">
          <w:marLeft w:val="480"/>
          <w:marRight w:val="0"/>
          <w:marTop w:val="0"/>
          <w:marBottom w:val="0"/>
          <w:divBdr>
            <w:top w:val="none" w:sz="0" w:space="0" w:color="auto"/>
            <w:left w:val="none" w:sz="0" w:space="0" w:color="auto"/>
            <w:bottom w:val="none" w:sz="0" w:space="0" w:color="auto"/>
            <w:right w:val="none" w:sz="0" w:space="0" w:color="auto"/>
          </w:divBdr>
        </w:div>
        <w:div w:id="1661612792">
          <w:marLeft w:val="480"/>
          <w:marRight w:val="0"/>
          <w:marTop w:val="0"/>
          <w:marBottom w:val="0"/>
          <w:divBdr>
            <w:top w:val="none" w:sz="0" w:space="0" w:color="auto"/>
            <w:left w:val="none" w:sz="0" w:space="0" w:color="auto"/>
            <w:bottom w:val="none" w:sz="0" w:space="0" w:color="auto"/>
            <w:right w:val="none" w:sz="0" w:space="0" w:color="auto"/>
          </w:divBdr>
        </w:div>
        <w:div w:id="2089422272">
          <w:marLeft w:val="480"/>
          <w:marRight w:val="0"/>
          <w:marTop w:val="0"/>
          <w:marBottom w:val="0"/>
          <w:divBdr>
            <w:top w:val="none" w:sz="0" w:space="0" w:color="auto"/>
            <w:left w:val="none" w:sz="0" w:space="0" w:color="auto"/>
            <w:bottom w:val="none" w:sz="0" w:space="0" w:color="auto"/>
            <w:right w:val="none" w:sz="0" w:space="0" w:color="auto"/>
          </w:divBdr>
        </w:div>
        <w:div w:id="196938278">
          <w:marLeft w:val="480"/>
          <w:marRight w:val="0"/>
          <w:marTop w:val="0"/>
          <w:marBottom w:val="0"/>
          <w:divBdr>
            <w:top w:val="none" w:sz="0" w:space="0" w:color="auto"/>
            <w:left w:val="none" w:sz="0" w:space="0" w:color="auto"/>
            <w:bottom w:val="none" w:sz="0" w:space="0" w:color="auto"/>
            <w:right w:val="none" w:sz="0" w:space="0" w:color="auto"/>
          </w:divBdr>
        </w:div>
        <w:div w:id="1099301895">
          <w:marLeft w:val="480"/>
          <w:marRight w:val="0"/>
          <w:marTop w:val="0"/>
          <w:marBottom w:val="0"/>
          <w:divBdr>
            <w:top w:val="none" w:sz="0" w:space="0" w:color="auto"/>
            <w:left w:val="none" w:sz="0" w:space="0" w:color="auto"/>
            <w:bottom w:val="none" w:sz="0" w:space="0" w:color="auto"/>
            <w:right w:val="none" w:sz="0" w:space="0" w:color="auto"/>
          </w:divBdr>
        </w:div>
        <w:div w:id="1371145907">
          <w:marLeft w:val="480"/>
          <w:marRight w:val="0"/>
          <w:marTop w:val="0"/>
          <w:marBottom w:val="0"/>
          <w:divBdr>
            <w:top w:val="none" w:sz="0" w:space="0" w:color="auto"/>
            <w:left w:val="none" w:sz="0" w:space="0" w:color="auto"/>
            <w:bottom w:val="none" w:sz="0" w:space="0" w:color="auto"/>
            <w:right w:val="none" w:sz="0" w:space="0" w:color="auto"/>
          </w:divBdr>
        </w:div>
        <w:div w:id="1866937799">
          <w:marLeft w:val="480"/>
          <w:marRight w:val="0"/>
          <w:marTop w:val="0"/>
          <w:marBottom w:val="0"/>
          <w:divBdr>
            <w:top w:val="none" w:sz="0" w:space="0" w:color="auto"/>
            <w:left w:val="none" w:sz="0" w:space="0" w:color="auto"/>
            <w:bottom w:val="none" w:sz="0" w:space="0" w:color="auto"/>
            <w:right w:val="none" w:sz="0" w:space="0" w:color="auto"/>
          </w:divBdr>
        </w:div>
        <w:div w:id="224023935">
          <w:marLeft w:val="480"/>
          <w:marRight w:val="0"/>
          <w:marTop w:val="0"/>
          <w:marBottom w:val="0"/>
          <w:divBdr>
            <w:top w:val="none" w:sz="0" w:space="0" w:color="auto"/>
            <w:left w:val="none" w:sz="0" w:space="0" w:color="auto"/>
            <w:bottom w:val="none" w:sz="0" w:space="0" w:color="auto"/>
            <w:right w:val="none" w:sz="0" w:space="0" w:color="auto"/>
          </w:divBdr>
        </w:div>
        <w:div w:id="529999465">
          <w:marLeft w:val="480"/>
          <w:marRight w:val="0"/>
          <w:marTop w:val="0"/>
          <w:marBottom w:val="0"/>
          <w:divBdr>
            <w:top w:val="none" w:sz="0" w:space="0" w:color="auto"/>
            <w:left w:val="none" w:sz="0" w:space="0" w:color="auto"/>
            <w:bottom w:val="none" w:sz="0" w:space="0" w:color="auto"/>
            <w:right w:val="none" w:sz="0" w:space="0" w:color="auto"/>
          </w:divBdr>
        </w:div>
        <w:div w:id="883253601">
          <w:marLeft w:val="480"/>
          <w:marRight w:val="0"/>
          <w:marTop w:val="0"/>
          <w:marBottom w:val="0"/>
          <w:divBdr>
            <w:top w:val="none" w:sz="0" w:space="0" w:color="auto"/>
            <w:left w:val="none" w:sz="0" w:space="0" w:color="auto"/>
            <w:bottom w:val="none" w:sz="0" w:space="0" w:color="auto"/>
            <w:right w:val="none" w:sz="0" w:space="0" w:color="auto"/>
          </w:divBdr>
        </w:div>
        <w:div w:id="938558827">
          <w:marLeft w:val="480"/>
          <w:marRight w:val="0"/>
          <w:marTop w:val="0"/>
          <w:marBottom w:val="0"/>
          <w:divBdr>
            <w:top w:val="none" w:sz="0" w:space="0" w:color="auto"/>
            <w:left w:val="none" w:sz="0" w:space="0" w:color="auto"/>
            <w:bottom w:val="none" w:sz="0" w:space="0" w:color="auto"/>
            <w:right w:val="none" w:sz="0" w:space="0" w:color="auto"/>
          </w:divBdr>
        </w:div>
        <w:div w:id="879783557">
          <w:marLeft w:val="480"/>
          <w:marRight w:val="0"/>
          <w:marTop w:val="0"/>
          <w:marBottom w:val="0"/>
          <w:divBdr>
            <w:top w:val="none" w:sz="0" w:space="0" w:color="auto"/>
            <w:left w:val="none" w:sz="0" w:space="0" w:color="auto"/>
            <w:bottom w:val="none" w:sz="0" w:space="0" w:color="auto"/>
            <w:right w:val="none" w:sz="0" w:space="0" w:color="auto"/>
          </w:divBdr>
        </w:div>
        <w:div w:id="454756539">
          <w:marLeft w:val="480"/>
          <w:marRight w:val="0"/>
          <w:marTop w:val="0"/>
          <w:marBottom w:val="0"/>
          <w:divBdr>
            <w:top w:val="none" w:sz="0" w:space="0" w:color="auto"/>
            <w:left w:val="none" w:sz="0" w:space="0" w:color="auto"/>
            <w:bottom w:val="none" w:sz="0" w:space="0" w:color="auto"/>
            <w:right w:val="none" w:sz="0" w:space="0" w:color="auto"/>
          </w:divBdr>
        </w:div>
      </w:divsChild>
    </w:div>
    <w:div w:id="160587120">
      <w:bodyDiv w:val="1"/>
      <w:marLeft w:val="0"/>
      <w:marRight w:val="0"/>
      <w:marTop w:val="0"/>
      <w:marBottom w:val="0"/>
      <w:divBdr>
        <w:top w:val="none" w:sz="0" w:space="0" w:color="auto"/>
        <w:left w:val="none" w:sz="0" w:space="0" w:color="auto"/>
        <w:bottom w:val="none" w:sz="0" w:space="0" w:color="auto"/>
        <w:right w:val="none" w:sz="0" w:space="0" w:color="auto"/>
      </w:divBdr>
    </w:div>
    <w:div w:id="163937700">
      <w:bodyDiv w:val="1"/>
      <w:marLeft w:val="0"/>
      <w:marRight w:val="0"/>
      <w:marTop w:val="0"/>
      <w:marBottom w:val="0"/>
      <w:divBdr>
        <w:top w:val="none" w:sz="0" w:space="0" w:color="auto"/>
        <w:left w:val="none" w:sz="0" w:space="0" w:color="auto"/>
        <w:bottom w:val="none" w:sz="0" w:space="0" w:color="auto"/>
        <w:right w:val="none" w:sz="0" w:space="0" w:color="auto"/>
      </w:divBdr>
      <w:divsChild>
        <w:div w:id="1250582925">
          <w:marLeft w:val="480"/>
          <w:marRight w:val="0"/>
          <w:marTop w:val="0"/>
          <w:marBottom w:val="0"/>
          <w:divBdr>
            <w:top w:val="none" w:sz="0" w:space="0" w:color="auto"/>
            <w:left w:val="none" w:sz="0" w:space="0" w:color="auto"/>
            <w:bottom w:val="none" w:sz="0" w:space="0" w:color="auto"/>
            <w:right w:val="none" w:sz="0" w:space="0" w:color="auto"/>
          </w:divBdr>
        </w:div>
        <w:div w:id="464351830">
          <w:marLeft w:val="480"/>
          <w:marRight w:val="0"/>
          <w:marTop w:val="0"/>
          <w:marBottom w:val="0"/>
          <w:divBdr>
            <w:top w:val="none" w:sz="0" w:space="0" w:color="auto"/>
            <w:left w:val="none" w:sz="0" w:space="0" w:color="auto"/>
            <w:bottom w:val="none" w:sz="0" w:space="0" w:color="auto"/>
            <w:right w:val="none" w:sz="0" w:space="0" w:color="auto"/>
          </w:divBdr>
        </w:div>
        <w:div w:id="1366523546">
          <w:marLeft w:val="480"/>
          <w:marRight w:val="0"/>
          <w:marTop w:val="0"/>
          <w:marBottom w:val="0"/>
          <w:divBdr>
            <w:top w:val="none" w:sz="0" w:space="0" w:color="auto"/>
            <w:left w:val="none" w:sz="0" w:space="0" w:color="auto"/>
            <w:bottom w:val="none" w:sz="0" w:space="0" w:color="auto"/>
            <w:right w:val="none" w:sz="0" w:space="0" w:color="auto"/>
          </w:divBdr>
        </w:div>
        <w:div w:id="1101952434">
          <w:marLeft w:val="480"/>
          <w:marRight w:val="0"/>
          <w:marTop w:val="0"/>
          <w:marBottom w:val="0"/>
          <w:divBdr>
            <w:top w:val="none" w:sz="0" w:space="0" w:color="auto"/>
            <w:left w:val="none" w:sz="0" w:space="0" w:color="auto"/>
            <w:bottom w:val="none" w:sz="0" w:space="0" w:color="auto"/>
            <w:right w:val="none" w:sz="0" w:space="0" w:color="auto"/>
          </w:divBdr>
        </w:div>
        <w:div w:id="1977835752">
          <w:marLeft w:val="480"/>
          <w:marRight w:val="0"/>
          <w:marTop w:val="0"/>
          <w:marBottom w:val="0"/>
          <w:divBdr>
            <w:top w:val="none" w:sz="0" w:space="0" w:color="auto"/>
            <w:left w:val="none" w:sz="0" w:space="0" w:color="auto"/>
            <w:bottom w:val="none" w:sz="0" w:space="0" w:color="auto"/>
            <w:right w:val="none" w:sz="0" w:space="0" w:color="auto"/>
          </w:divBdr>
        </w:div>
        <w:div w:id="1678341366">
          <w:marLeft w:val="480"/>
          <w:marRight w:val="0"/>
          <w:marTop w:val="0"/>
          <w:marBottom w:val="0"/>
          <w:divBdr>
            <w:top w:val="none" w:sz="0" w:space="0" w:color="auto"/>
            <w:left w:val="none" w:sz="0" w:space="0" w:color="auto"/>
            <w:bottom w:val="none" w:sz="0" w:space="0" w:color="auto"/>
            <w:right w:val="none" w:sz="0" w:space="0" w:color="auto"/>
          </w:divBdr>
        </w:div>
        <w:div w:id="144855394">
          <w:marLeft w:val="480"/>
          <w:marRight w:val="0"/>
          <w:marTop w:val="0"/>
          <w:marBottom w:val="0"/>
          <w:divBdr>
            <w:top w:val="none" w:sz="0" w:space="0" w:color="auto"/>
            <w:left w:val="none" w:sz="0" w:space="0" w:color="auto"/>
            <w:bottom w:val="none" w:sz="0" w:space="0" w:color="auto"/>
            <w:right w:val="none" w:sz="0" w:space="0" w:color="auto"/>
          </w:divBdr>
        </w:div>
        <w:div w:id="2068987404">
          <w:marLeft w:val="480"/>
          <w:marRight w:val="0"/>
          <w:marTop w:val="0"/>
          <w:marBottom w:val="0"/>
          <w:divBdr>
            <w:top w:val="none" w:sz="0" w:space="0" w:color="auto"/>
            <w:left w:val="none" w:sz="0" w:space="0" w:color="auto"/>
            <w:bottom w:val="none" w:sz="0" w:space="0" w:color="auto"/>
            <w:right w:val="none" w:sz="0" w:space="0" w:color="auto"/>
          </w:divBdr>
        </w:div>
        <w:div w:id="1622956969">
          <w:marLeft w:val="480"/>
          <w:marRight w:val="0"/>
          <w:marTop w:val="0"/>
          <w:marBottom w:val="0"/>
          <w:divBdr>
            <w:top w:val="none" w:sz="0" w:space="0" w:color="auto"/>
            <w:left w:val="none" w:sz="0" w:space="0" w:color="auto"/>
            <w:bottom w:val="none" w:sz="0" w:space="0" w:color="auto"/>
            <w:right w:val="none" w:sz="0" w:space="0" w:color="auto"/>
          </w:divBdr>
        </w:div>
        <w:div w:id="1672413962">
          <w:marLeft w:val="480"/>
          <w:marRight w:val="0"/>
          <w:marTop w:val="0"/>
          <w:marBottom w:val="0"/>
          <w:divBdr>
            <w:top w:val="none" w:sz="0" w:space="0" w:color="auto"/>
            <w:left w:val="none" w:sz="0" w:space="0" w:color="auto"/>
            <w:bottom w:val="none" w:sz="0" w:space="0" w:color="auto"/>
            <w:right w:val="none" w:sz="0" w:space="0" w:color="auto"/>
          </w:divBdr>
        </w:div>
        <w:div w:id="266428866">
          <w:marLeft w:val="480"/>
          <w:marRight w:val="0"/>
          <w:marTop w:val="0"/>
          <w:marBottom w:val="0"/>
          <w:divBdr>
            <w:top w:val="none" w:sz="0" w:space="0" w:color="auto"/>
            <w:left w:val="none" w:sz="0" w:space="0" w:color="auto"/>
            <w:bottom w:val="none" w:sz="0" w:space="0" w:color="auto"/>
            <w:right w:val="none" w:sz="0" w:space="0" w:color="auto"/>
          </w:divBdr>
        </w:div>
        <w:div w:id="158817019">
          <w:marLeft w:val="480"/>
          <w:marRight w:val="0"/>
          <w:marTop w:val="0"/>
          <w:marBottom w:val="0"/>
          <w:divBdr>
            <w:top w:val="none" w:sz="0" w:space="0" w:color="auto"/>
            <w:left w:val="none" w:sz="0" w:space="0" w:color="auto"/>
            <w:bottom w:val="none" w:sz="0" w:space="0" w:color="auto"/>
            <w:right w:val="none" w:sz="0" w:space="0" w:color="auto"/>
          </w:divBdr>
        </w:div>
        <w:div w:id="625157155">
          <w:marLeft w:val="480"/>
          <w:marRight w:val="0"/>
          <w:marTop w:val="0"/>
          <w:marBottom w:val="0"/>
          <w:divBdr>
            <w:top w:val="none" w:sz="0" w:space="0" w:color="auto"/>
            <w:left w:val="none" w:sz="0" w:space="0" w:color="auto"/>
            <w:bottom w:val="none" w:sz="0" w:space="0" w:color="auto"/>
            <w:right w:val="none" w:sz="0" w:space="0" w:color="auto"/>
          </w:divBdr>
        </w:div>
        <w:div w:id="280039189">
          <w:marLeft w:val="480"/>
          <w:marRight w:val="0"/>
          <w:marTop w:val="0"/>
          <w:marBottom w:val="0"/>
          <w:divBdr>
            <w:top w:val="none" w:sz="0" w:space="0" w:color="auto"/>
            <w:left w:val="none" w:sz="0" w:space="0" w:color="auto"/>
            <w:bottom w:val="none" w:sz="0" w:space="0" w:color="auto"/>
            <w:right w:val="none" w:sz="0" w:space="0" w:color="auto"/>
          </w:divBdr>
        </w:div>
        <w:div w:id="1977375543">
          <w:marLeft w:val="480"/>
          <w:marRight w:val="0"/>
          <w:marTop w:val="0"/>
          <w:marBottom w:val="0"/>
          <w:divBdr>
            <w:top w:val="none" w:sz="0" w:space="0" w:color="auto"/>
            <w:left w:val="none" w:sz="0" w:space="0" w:color="auto"/>
            <w:bottom w:val="none" w:sz="0" w:space="0" w:color="auto"/>
            <w:right w:val="none" w:sz="0" w:space="0" w:color="auto"/>
          </w:divBdr>
        </w:div>
        <w:div w:id="1892426200">
          <w:marLeft w:val="480"/>
          <w:marRight w:val="0"/>
          <w:marTop w:val="0"/>
          <w:marBottom w:val="0"/>
          <w:divBdr>
            <w:top w:val="none" w:sz="0" w:space="0" w:color="auto"/>
            <w:left w:val="none" w:sz="0" w:space="0" w:color="auto"/>
            <w:bottom w:val="none" w:sz="0" w:space="0" w:color="auto"/>
            <w:right w:val="none" w:sz="0" w:space="0" w:color="auto"/>
          </w:divBdr>
        </w:div>
        <w:div w:id="1917789014">
          <w:marLeft w:val="480"/>
          <w:marRight w:val="0"/>
          <w:marTop w:val="0"/>
          <w:marBottom w:val="0"/>
          <w:divBdr>
            <w:top w:val="none" w:sz="0" w:space="0" w:color="auto"/>
            <w:left w:val="none" w:sz="0" w:space="0" w:color="auto"/>
            <w:bottom w:val="none" w:sz="0" w:space="0" w:color="auto"/>
            <w:right w:val="none" w:sz="0" w:space="0" w:color="auto"/>
          </w:divBdr>
        </w:div>
        <w:div w:id="1467891646">
          <w:marLeft w:val="480"/>
          <w:marRight w:val="0"/>
          <w:marTop w:val="0"/>
          <w:marBottom w:val="0"/>
          <w:divBdr>
            <w:top w:val="none" w:sz="0" w:space="0" w:color="auto"/>
            <w:left w:val="none" w:sz="0" w:space="0" w:color="auto"/>
            <w:bottom w:val="none" w:sz="0" w:space="0" w:color="auto"/>
            <w:right w:val="none" w:sz="0" w:space="0" w:color="auto"/>
          </w:divBdr>
        </w:div>
        <w:div w:id="1433553105">
          <w:marLeft w:val="480"/>
          <w:marRight w:val="0"/>
          <w:marTop w:val="0"/>
          <w:marBottom w:val="0"/>
          <w:divBdr>
            <w:top w:val="none" w:sz="0" w:space="0" w:color="auto"/>
            <w:left w:val="none" w:sz="0" w:space="0" w:color="auto"/>
            <w:bottom w:val="none" w:sz="0" w:space="0" w:color="auto"/>
            <w:right w:val="none" w:sz="0" w:space="0" w:color="auto"/>
          </w:divBdr>
        </w:div>
      </w:divsChild>
    </w:div>
    <w:div w:id="168107173">
      <w:bodyDiv w:val="1"/>
      <w:marLeft w:val="0"/>
      <w:marRight w:val="0"/>
      <w:marTop w:val="0"/>
      <w:marBottom w:val="0"/>
      <w:divBdr>
        <w:top w:val="none" w:sz="0" w:space="0" w:color="auto"/>
        <w:left w:val="none" w:sz="0" w:space="0" w:color="auto"/>
        <w:bottom w:val="none" w:sz="0" w:space="0" w:color="auto"/>
        <w:right w:val="none" w:sz="0" w:space="0" w:color="auto"/>
      </w:divBdr>
    </w:div>
    <w:div w:id="172301312">
      <w:bodyDiv w:val="1"/>
      <w:marLeft w:val="0"/>
      <w:marRight w:val="0"/>
      <w:marTop w:val="0"/>
      <w:marBottom w:val="0"/>
      <w:divBdr>
        <w:top w:val="none" w:sz="0" w:space="0" w:color="auto"/>
        <w:left w:val="none" w:sz="0" w:space="0" w:color="auto"/>
        <w:bottom w:val="none" w:sz="0" w:space="0" w:color="auto"/>
        <w:right w:val="none" w:sz="0" w:space="0" w:color="auto"/>
      </w:divBdr>
      <w:divsChild>
        <w:div w:id="1601327889">
          <w:marLeft w:val="480"/>
          <w:marRight w:val="0"/>
          <w:marTop w:val="0"/>
          <w:marBottom w:val="0"/>
          <w:divBdr>
            <w:top w:val="none" w:sz="0" w:space="0" w:color="auto"/>
            <w:left w:val="none" w:sz="0" w:space="0" w:color="auto"/>
            <w:bottom w:val="none" w:sz="0" w:space="0" w:color="auto"/>
            <w:right w:val="none" w:sz="0" w:space="0" w:color="auto"/>
          </w:divBdr>
        </w:div>
        <w:div w:id="259221398">
          <w:marLeft w:val="480"/>
          <w:marRight w:val="0"/>
          <w:marTop w:val="0"/>
          <w:marBottom w:val="0"/>
          <w:divBdr>
            <w:top w:val="none" w:sz="0" w:space="0" w:color="auto"/>
            <w:left w:val="none" w:sz="0" w:space="0" w:color="auto"/>
            <w:bottom w:val="none" w:sz="0" w:space="0" w:color="auto"/>
            <w:right w:val="none" w:sz="0" w:space="0" w:color="auto"/>
          </w:divBdr>
        </w:div>
        <w:div w:id="1214734508">
          <w:marLeft w:val="480"/>
          <w:marRight w:val="0"/>
          <w:marTop w:val="0"/>
          <w:marBottom w:val="0"/>
          <w:divBdr>
            <w:top w:val="none" w:sz="0" w:space="0" w:color="auto"/>
            <w:left w:val="none" w:sz="0" w:space="0" w:color="auto"/>
            <w:bottom w:val="none" w:sz="0" w:space="0" w:color="auto"/>
            <w:right w:val="none" w:sz="0" w:space="0" w:color="auto"/>
          </w:divBdr>
        </w:div>
        <w:div w:id="957684905">
          <w:marLeft w:val="480"/>
          <w:marRight w:val="0"/>
          <w:marTop w:val="0"/>
          <w:marBottom w:val="0"/>
          <w:divBdr>
            <w:top w:val="none" w:sz="0" w:space="0" w:color="auto"/>
            <w:left w:val="none" w:sz="0" w:space="0" w:color="auto"/>
            <w:bottom w:val="none" w:sz="0" w:space="0" w:color="auto"/>
            <w:right w:val="none" w:sz="0" w:space="0" w:color="auto"/>
          </w:divBdr>
        </w:div>
        <w:div w:id="1925723123">
          <w:marLeft w:val="480"/>
          <w:marRight w:val="0"/>
          <w:marTop w:val="0"/>
          <w:marBottom w:val="0"/>
          <w:divBdr>
            <w:top w:val="none" w:sz="0" w:space="0" w:color="auto"/>
            <w:left w:val="none" w:sz="0" w:space="0" w:color="auto"/>
            <w:bottom w:val="none" w:sz="0" w:space="0" w:color="auto"/>
            <w:right w:val="none" w:sz="0" w:space="0" w:color="auto"/>
          </w:divBdr>
        </w:div>
        <w:div w:id="2066561954">
          <w:marLeft w:val="480"/>
          <w:marRight w:val="0"/>
          <w:marTop w:val="0"/>
          <w:marBottom w:val="0"/>
          <w:divBdr>
            <w:top w:val="none" w:sz="0" w:space="0" w:color="auto"/>
            <w:left w:val="none" w:sz="0" w:space="0" w:color="auto"/>
            <w:bottom w:val="none" w:sz="0" w:space="0" w:color="auto"/>
            <w:right w:val="none" w:sz="0" w:space="0" w:color="auto"/>
          </w:divBdr>
        </w:div>
        <w:div w:id="645858357">
          <w:marLeft w:val="480"/>
          <w:marRight w:val="0"/>
          <w:marTop w:val="0"/>
          <w:marBottom w:val="0"/>
          <w:divBdr>
            <w:top w:val="none" w:sz="0" w:space="0" w:color="auto"/>
            <w:left w:val="none" w:sz="0" w:space="0" w:color="auto"/>
            <w:bottom w:val="none" w:sz="0" w:space="0" w:color="auto"/>
            <w:right w:val="none" w:sz="0" w:space="0" w:color="auto"/>
          </w:divBdr>
        </w:div>
        <w:div w:id="1952786568">
          <w:marLeft w:val="480"/>
          <w:marRight w:val="0"/>
          <w:marTop w:val="0"/>
          <w:marBottom w:val="0"/>
          <w:divBdr>
            <w:top w:val="none" w:sz="0" w:space="0" w:color="auto"/>
            <w:left w:val="none" w:sz="0" w:space="0" w:color="auto"/>
            <w:bottom w:val="none" w:sz="0" w:space="0" w:color="auto"/>
            <w:right w:val="none" w:sz="0" w:space="0" w:color="auto"/>
          </w:divBdr>
        </w:div>
        <w:div w:id="446310824">
          <w:marLeft w:val="480"/>
          <w:marRight w:val="0"/>
          <w:marTop w:val="0"/>
          <w:marBottom w:val="0"/>
          <w:divBdr>
            <w:top w:val="none" w:sz="0" w:space="0" w:color="auto"/>
            <w:left w:val="none" w:sz="0" w:space="0" w:color="auto"/>
            <w:bottom w:val="none" w:sz="0" w:space="0" w:color="auto"/>
            <w:right w:val="none" w:sz="0" w:space="0" w:color="auto"/>
          </w:divBdr>
        </w:div>
        <w:div w:id="1650401059">
          <w:marLeft w:val="480"/>
          <w:marRight w:val="0"/>
          <w:marTop w:val="0"/>
          <w:marBottom w:val="0"/>
          <w:divBdr>
            <w:top w:val="none" w:sz="0" w:space="0" w:color="auto"/>
            <w:left w:val="none" w:sz="0" w:space="0" w:color="auto"/>
            <w:bottom w:val="none" w:sz="0" w:space="0" w:color="auto"/>
            <w:right w:val="none" w:sz="0" w:space="0" w:color="auto"/>
          </w:divBdr>
        </w:div>
        <w:div w:id="593246424">
          <w:marLeft w:val="480"/>
          <w:marRight w:val="0"/>
          <w:marTop w:val="0"/>
          <w:marBottom w:val="0"/>
          <w:divBdr>
            <w:top w:val="none" w:sz="0" w:space="0" w:color="auto"/>
            <w:left w:val="none" w:sz="0" w:space="0" w:color="auto"/>
            <w:bottom w:val="none" w:sz="0" w:space="0" w:color="auto"/>
            <w:right w:val="none" w:sz="0" w:space="0" w:color="auto"/>
          </w:divBdr>
        </w:div>
        <w:div w:id="362829788">
          <w:marLeft w:val="480"/>
          <w:marRight w:val="0"/>
          <w:marTop w:val="0"/>
          <w:marBottom w:val="0"/>
          <w:divBdr>
            <w:top w:val="none" w:sz="0" w:space="0" w:color="auto"/>
            <w:left w:val="none" w:sz="0" w:space="0" w:color="auto"/>
            <w:bottom w:val="none" w:sz="0" w:space="0" w:color="auto"/>
            <w:right w:val="none" w:sz="0" w:space="0" w:color="auto"/>
          </w:divBdr>
        </w:div>
        <w:div w:id="678888555">
          <w:marLeft w:val="480"/>
          <w:marRight w:val="0"/>
          <w:marTop w:val="0"/>
          <w:marBottom w:val="0"/>
          <w:divBdr>
            <w:top w:val="none" w:sz="0" w:space="0" w:color="auto"/>
            <w:left w:val="none" w:sz="0" w:space="0" w:color="auto"/>
            <w:bottom w:val="none" w:sz="0" w:space="0" w:color="auto"/>
            <w:right w:val="none" w:sz="0" w:space="0" w:color="auto"/>
          </w:divBdr>
        </w:div>
        <w:div w:id="1912814298">
          <w:marLeft w:val="480"/>
          <w:marRight w:val="0"/>
          <w:marTop w:val="0"/>
          <w:marBottom w:val="0"/>
          <w:divBdr>
            <w:top w:val="none" w:sz="0" w:space="0" w:color="auto"/>
            <w:left w:val="none" w:sz="0" w:space="0" w:color="auto"/>
            <w:bottom w:val="none" w:sz="0" w:space="0" w:color="auto"/>
            <w:right w:val="none" w:sz="0" w:space="0" w:color="auto"/>
          </w:divBdr>
        </w:div>
        <w:div w:id="1707178737">
          <w:marLeft w:val="480"/>
          <w:marRight w:val="0"/>
          <w:marTop w:val="0"/>
          <w:marBottom w:val="0"/>
          <w:divBdr>
            <w:top w:val="none" w:sz="0" w:space="0" w:color="auto"/>
            <w:left w:val="none" w:sz="0" w:space="0" w:color="auto"/>
            <w:bottom w:val="none" w:sz="0" w:space="0" w:color="auto"/>
            <w:right w:val="none" w:sz="0" w:space="0" w:color="auto"/>
          </w:divBdr>
        </w:div>
        <w:div w:id="1470973174">
          <w:marLeft w:val="480"/>
          <w:marRight w:val="0"/>
          <w:marTop w:val="0"/>
          <w:marBottom w:val="0"/>
          <w:divBdr>
            <w:top w:val="none" w:sz="0" w:space="0" w:color="auto"/>
            <w:left w:val="none" w:sz="0" w:space="0" w:color="auto"/>
            <w:bottom w:val="none" w:sz="0" w:space="0" w:color="auto"/>
            <w:right w:val="none" w:sz="0" w:space="0" w:color="auto"/>
          </w:divBdr>
        </w:div>
        <w:div w:id="477839761">
          <w:marLeft w:val="480"/>
          <w:marRight w:val="0"/>
          <w:marTop w:val="0"/>
          <w:marBottom w:val="0"/>
          <w:divBdr>
            <w:top w:val="none" w:sz="0" w:space="0" w:color="auto"/>
            <w:left w:val="none" w:sz="0" w:space="0" w:color="auto"/>
            <w:bottom w:val="none" w:sz="0" w:space="0" w:color="auto"/>
            <w:right w:val="none" w:sz="0" w:space="0" w:color="auto"/>
          </w:divBdr>
        </w:div>
        <w:div w:id="2131393699">
          <w:marLeft w:val="480"/>
          <w:marRight w:val="0"/>
          <w:marTop w:val="0"/>
          <w:marBottom w:val="0"/>
          <w:divBdr>
            <w:top w:val="none" w:sz="0" w:space="0" w:color="auto"/>
            <w:left w:val="none" w:sz="0" w:space="0" w:color="auto"/>
            <w:bottom w:val="none" w:sz="0" w:space="0" w:color="auto"/>
            <w:right w:val="none" w:sz="0" w:space="0" w:color="auto"/>
          </w:divBdr>
        </w:div>
        <w:div w:id="342247058">
          <w:marLeft w:val="480"/>
          <w:marRight w:val="0"/>
          <w:marTop w:val="0"/>
          <w:marBottom w:val="0"/>
          <w:divBdr>
            <w:top w:val="none" w:sz="0" w:space="0" w:color="auto"/>
            <w:left w:val="none" w:sz="0" w:space="0" w:color="auto"/>
            <w:bottom w:val="none" w:sz="0" w:space="0" w:color="auto"/>
            <w:right w:val="none" w:sz="0" w:space="0" w:color="auto"/>
          </w:divBdr>
        </w:div>
        <w:div w:id="1712877811">
          <w:marLeft w:val="480"/>
          <w:marRight w:val="0"/>
          <w:marTop w:val="0"/>
          <w:marBottom w:val="0"/>
          <w:divBdr>
            <w:top w:val="none" w:sz="0" w:space="0" w:color="auto"/>
            <w:left w:val="none" w:sz="0" w:space="0" w:color="auto"/>
            <w:bottom w:val="none" w:sz="0" w:space="0" w:color="auto"/>
            <w:right w:val="none" w:sz="0" w:space="0" w:color="auto"/>
          </w:divBdr>
        </w:div>
        <w:div w:id="822741169">
          <w:marLeft w:val="480"/>
          <w:marRight w:val="0"/>
          <w:marTop w:val="0"/>
          <w:marBottom w:val="0"/>
          <w:divBdr>
            <w:top w:val="none" w:sz="0" w:space="0" w:color="auto"/>
            <w:left w:val="none" w:sz="0" w:space="0" w:color="auto"/>
            <w:bottom w:val="none" w:sz="0" w:space="0" w:color="auto"/>
            <w:right w:val="none" w:sz="0" w:space="0" w:color="auto"/>
          </w:divBdr>
        </w:div>
        <w:div w:id="968628024">
          <w:marLeft w:val="480"/>
          <w:marRight w:val="0"/>
          <w:marTop w:val="0"/>
          <w:marBottom w:val="0"/>
          <w:divBdr>
            <w:top w:val="none" w:sz="0" w:space="0" w:color="auto"/>
            <w:left w:val="none" w:sz="0" w:space="0" w:color="auto"/>
            <w:bottom w:val="none" w:sz="0" w:space="0" w:color="auto"/>
            <w:right w:val="none" w:sz="0" w:space="0" w:color="auto"/>
          </w:divBdr>
        </w:div>
        <w:div w:id="546992981">
          <w:marLeft w:val="480"/>
          <w:marRight w:val="0"/>
          <w:marTop w:val="0"/>
          <w:marBottom w:val="0"/>
          <w:divBdr>
            <w:top w:val="none" w:sz="0" w:space="0" w:color="auto"/>
            <w:left w:val="none" w:sz="0" w:space="0" w:color="auto"/>
            <w:bottom w:val="none" w:sz="0" w:space="0" w:color="auto"/>
            <w:right w:val="none" w:sz="0" w:space="0" w:color="auto"/>
          </w:divBdr>
        </w:div>
        <w:div w:id="651787467">
          <w:marLeft w:val="480"/>
          <w:marRight w:val="0"/>
          <w:marTop w:val="0"/>
          <w:marBottom w:val="0"/>
          <w:divBdr>
            <w:top w:val="none" w:sz="0" w:space="0" w:color="auto"/>
            <w:left w:val="none" w:sz="0" w:space="0" w:color="auto"/>
            <w:bottom w:val="none" w:sz="0" w:space="0" w:color="auto"/>
            <w:right w:val="none" w:sz="0" w:space="0" w:color="auto"/>
          </w:divBdr>
        </w:div>
        <w:div w:id="169416937">
          <w:marLeft w:val="480"/>
          <w:marRight w:val="0"/>
          <w:marTop w:val="0"/>
          <w:marBottom w:val="0"/>
          <w:divBdr>
            <w:top w:val="none" w:sz="0" w:space="0" w:color="auto"/>
            <w:left w:val="none" w:sz="0" w:space="0" w:color="auto"/>
            <w:bottom w:val="none" w:sz="0" w:space="0" w:color="auto"/>
            <w:right w:val="none" w:sz="0" w:space="0" w:color="auto"/>
          </w:divBdr>
        </w:div>
        <w:div w:id="1720664274">
          <w:marLeft w:val="480"/>
          <w:marRight w:val="0"/>
          <w:marTop w:val="0"/>
          <w:marBottom w:val="0"/>
          <w:divBdr>
            <w:top w:val="none" w:sz="0" w:space="0" w:color="auto"/>
            <w:left w:val="none" w:sz="0" w:space="0" w:color="auto"/>
            <w:bottom w:val="none" w:sz="0" w:space="0" w:color="auto"/>
            <w:right w:val="none" w:sz="0" w:space="0" w:color="auto"/>
          </w:divBdr>
        </w:div>
        <w:div w:id="2073845093">
          <w:marLeft w:val="480"/>
          <w:marRight w:val="0"/>
          <w:marTop w:val="0"/>
          <w:marBottom w:val="0"/>
          <w:divBdr>
            <w:top w:val="none" w:sz="0" w:space="0" w:color="auto"/>
            <w:left w:val="none" w:sz="0" w:space="0" w:color="auto"/>
            <w:bottom w:val="none" w:sz="0" w:space="0" w:color="auto"/>
            <w:right w:val="none" w:sz="0" w:space="0" w:color="auto"/>
          </w:divBdr>
        </w:div>
        <w:div w:id="148638936">
          <w:marLeft w:val="480"/>
          <w:marRight w:val="0"/>
          <w:marTop w:val="0"/>
          <w:marBottom w:val="0"/>
          <w:divBdr>
            <w:top w:val="none" w:sz="0" w:space="0" w:color="auto"/>
            <w:left w:val="none" w:sz="0" w:space="0" w:color="auto"/>
            <w:bottom w:val="none" w:sz="0" w:space="0" w:color="auto"/>
            <w:right w:val="none" w:sz="0" w:space="0" w:color="auto"/>
          </w:divBdr>
        </w:div>
        <w:div w:id="549221555">
          <w:marLeft w:val="480"/>
          <w:marRight w:val="0"/>
          <w:marTop w:val="0"/>
          <w:marBottom w:val="0"/>
          <w:divBdr>
            <w:top w:val="none" w:sz="0" w:space="0" w:color="auto"/>
            <w:left w:val="none" w:sz="0" w:space="0" w:color="auto"/>
            <w:bottom w:val="none" w:sz="0" w:space="0" w:color="auto"/>
            <w:right w:val="none" w:sz="0" w:space="0" w:color="auto"/>
          </w:divBdr>
        </w:div>
        <w:div w:id="1000279251">
          <w:marLeft w:val="480"/>
          <w:marRight w:val="0"/>
          <w:marTop w:val="0"/>
          <w:marBottom w:val="0"/>
          <w:divBdr>
            <w:top w:val="none" w:sz="0" w:space="0" w:color="auto"/>
            <w:left w:val="none" w:sz="0" w:space="0" w:color="auto"/>
            <w:bottom w:val="none" w:sz="0" w:space="0" w:color="auto"/>
            <w:right w:val="none" w:sz="0" w:space="0" w:color="auto"/>
          </w:divBdr>
        </w:div>
        <w:div w:id="645550270">
          <w:marLeft w:val="480"/>
          <w:marRight w:val="0"/>
          <w:marTop w:val="0"/>
          <w:marBottom w:val="0"/>
          <w:divBdr>
            <w:top w:val="none" w:sz="0" w:space="0" w:color="auto"/>
            <w:left w:val="none" w:sz="0" w:space="0" w:color="auto"/>
            <w:bottom w:val="none" w:sz="0" w:space="0" w:color="auto"/>
            <w:right w:val="none" w:sz="0" w:space="0" w:color="auto"/>
          </w:divBdr>
        </w:div>
        <w:div w:id="484861988">
          <w:marLeft w:val="480"/>
          <w:marRight w:val="0"/>
          <w:marTop w:val="0"/>
          <w:marBottom w:val="0"/>
          <w:divBdr>
            <w:top w:val="none" w:sz="0" w:space="0" w:color="auto"/>
            <w:left w:val="none" w:sz="0" w:space="0" w:color="auto"/>
            <w:bottom w:val="none" w:sz="0" w:space="0" w:color="auto"/>
            <w:right w:val="none" w:sz="0" w:space="0" w:color="auto"/>
          </w:divBdr>
        </w:div>
      </w:divsChild>
    </w:div>
    <w:div w:id="175966407">
      <w:bodyDiv w:val="1"/>
      <w:marLeft w:val="0"/>
      <w:marRight w:val="0"/>
      <w:marTop w:val="0"/>
      <w:marBottom w:val="0"/>
      <w:divBdr>
        <w:top w:val="none" w:sz="0" w:space="0" w:color="auto"/>
        <w:left w:val="none" w:sz="0" w:space="0" w:color="auto"/>
        <w:bottom w:val="none" w:sz="0" w:space="0" w:color="auto"/>
        <w:right w:val="none" w:sz="0" w:space="0" w:color="auto"/>
      </w:divBdr>
      <w:divsChild>
        <w:div w:id="403842314">
          <w:marLeft w:val="480"/>
          <w:marRight w:val="0"/>
          <w:marTop w:val="0"/>
          <w:marBottom w:val="0"/>
          <w:divBdr>
            <w:top w:val="none" w:sz="0" w:space="0" w:color="auto"/>
            <w:left w:val="none" w:sz="0" w:space="0" w:color="auto"/>
            <w:bottom w:val="none" w:sz="0" w:space="0" w:color="auto"/>
            <w:right w:val="none" w:sz="0" w:space="0" w:color="auto"/>
          </w:divBdr>
        </w:div>
        <w:div w:id="1524051196">
          <w:marLeft w:val="480"/>
          <w:marRight w:val="0"/>
          <w:marTop w:val="0"/>
          <w:marBottom w:val="0"/>
          <w:divBdr>
            <w:top w:val="none" w:sz="0" w:space="0" w:color="auto"/>
            <w:left w:val="none" w:sz="0" w:space="0" w:color="auto"/>
            <w:bottom w:val="none" w:sz="0" w:space="0" w:color="auto"/>
            <w:right w:val="none" w:sz="0" w:space="0" w:color="auto"/>
          </w:divBdr>
        </w:div>
        <w:div w:id="1484589853">
          <w:marLeft w:val="480"/>
          <w:marRight w:val="0"/>
          <w:marTop w:val="0"/>
          <w:marBottom w:val="0"/>
          <w:divBdr>
            <w:top w:val="none" w:sz="0" w:space="0" w:color="auto"/>
            <w:left w:val="none" w:sz="0" w:space="0" w:color="auto"/>
            <w:bottom w:val="none" w:sz="0" w:space="0" w:color="auto"/>
            <w:right w:val="none" w:sz="0" w:space="0" w:color="auto"/>
          </w:divBdr>
        </w:div>
        <w:div w:id="377819321">
          <w:marLeft w:val="480"/>
          <w:marRight w:val="0"/>
          <w:marTop w:val="0"/>
          <w:marBottom w:val="0"/>
          <w:divBdr>
            <w:top w:val="none" w:sz="0" w:space="0" w:color="auto"/>
            <w:left w:val="none" w:sz="0" w:space="0" w:color="auto"/>
            <w:bottom w:val="none" w:sz="0" w:space="0" w:color="auto"/>
            <w:right w:val="none" w:sz="0" w:space="0" w:color="auto"/>
          </w:divBdr>
        </w:div>
        <w:div w:id="196739758">
          <w:marLeft w:val="480"/>
          <w:marRight w:val="0"/>
          <w:marTop w:val="0"/>
          <w:marBottom w:val="0"/>
          <w:divBdr>
            <w:top w:val="none" w:sz="0" w:space="0" w:color="auto"/>
            <w:left w:val="none" w:sz="0" w:space="0" w:color="auto"/>
            <w:bottom w:val="none" w:sz="0" w:space="0" w:color="auto"/>
            <w:right w:val="none" w:sz="0" w:space="0" w:color="auto"/>
          </w:divBdr>
        </w:div>
        <w:div w:id="842672968">
          <w:marLeft w:val="480"/>
          <w:marRight w:val="0"/>
          <w:marTop w:val="0"/>
          <w:marBottom w:val="0"/>
          <w:divBdr>
            <w:top w:val="none" w:sz="0" w:space="0" w:color="auto"/>
            <w:left w:val="none" w:sz="0" w:space="0" w:color="auto"/>
            <w:bottom w:val="none" w:sz="0" w:space="0" w:color="auto"/>
            <w:right w:val="none" w:sz="0" w:space="0" w:color="auto"/>
          </w:divBdr>
        </w:div>
        <w:div w:id="817498400">
          <w:marLeft w:val="480"/>
          <w:marRight w:val="0"/>
          <w:marTop w:val="0"/>
          <w:marBottom w:val="0"/>
          <w:divBdr>
            <w:top w:val="none" w:sz="0" w:space="0" w:color="auto"/>
            <w:left w:val="none" w:sz="0" w:space="0" w:color="auto"/>
            <w:bottom w:val="none" w:sz="0" w:space="0" w:color="auto"/>
            <w:right w:val="none" w:sz="0" w:space="0" w:color="auto"/>
          </w:divBdr>
        </w:div>
        <w:div w:id="1948930188">
          <w:marLeft w:val="480"/>
          <w:marRight w:val="0"/>
          <w:marTop w:val="0"/>
          <w:marBottom w:val="0"/>
          <w:divBdr>
            <w:top w:val="none" w:sz="0" w:space="0" w:color="auto"/>
            <w:left w:val="none" w:sz="0" w:space="0" w:color="auto"/>
            <w:bottom w:val="none" w:sz="0" w:space="0" w:color="auto"/>
            <w:right w:val="none" w:sz="0" w:space="0" w:color="auto"/>
          </w:divBdr>
        </w:div>
        <w:div w:id="1633250183">
          <w:marLeft w:val="480"/>
          <w:marRight w:val="0"/>
          <w:marTop w:val="0"/>
          <w:marBottom w:val="0"/>
          <w:divBdr>
            <w:top w:val="none" w:sz="0" w:space="0" w:color="auto"/>
            <w:left w:val="none" w:sz="0" w:space="0" w:color="auto"/>
            <w:bottom w:val="none" w:sz="0" w:space="0" w:color="auto"/>
            <w:right w:val="none" w:sz="0" w:space="0" w:color="auto"/>
          </w:divBdr>
        </w:div>
        <w:div w:id="1588265694">
          <w:marLeft w:val="480"/>
          <w:marRight w:val="0"/>
          <w:marTop w:val="0"/>
          <w:marBottom w:val="0"/>
          <w:divBdr>
            <w:top w:val="none" w:sz="0" w:space="0" w:color="auto"/>
            <w:left w:val="none" w:sz="0" w:space="0" w:color="auto"/>
            <w:bottom w:val="none" w:sz="0" w:space="0" w:color="auto"/>
            <w:right w:val="none" w:sz="0" w:space="0" w:color="auto"/>
          </w:divBdr>
        </w:div>
        <w:div w:id="1710835134">
          <w:marLeft w:val="480"/>
          <w:marRight w:val="0"/>
          <w:marTop w:val="0"/>
          <w:marBottom w:val="0"/>
          <w:divBdr>
            <w:top w:val="none" w:sz="0" w:space="0" w:color="auto"/>
            <w:left w:val="none" w:sz="0" w:space="0" w:color="auto"/>
            <w:bottom w:val="none" w:sz="0" w:space="0" w:color="auto"/>
            <w:right w:val="none" w:sz="0" w:space="0" w:color="auto"/>
          </w:divBdr>
        </w:div>
        <w:div w:id="1254780162">
          <w:marLeft w:val="480"/>
          <w:marRight w:val="0"/>
          <w:marTop w:val="0"/>
          <w:marBottom w:val="0"/>
          <w:divBdr>
            <w:top w:val="none" w:sz="0" w:space="0" w:color="auto"/>
            <w:left w:val="none" w:sz="0" w:space="0" w:color="auto"/>
            <w:bottom w:val="none" w:sz="0" w:space="0" w:color="auto"/>
            <w:right w:val="none" w:sz="0" w:space="0" w:color="auto"/>
          </w:divBdr>
        </w:div>
        <w:div w:id="382215728">
          <w:marLeft w:val="480"/>
          <w:marRight w:val="0"/>
          <w:marTop w:val="0"/>
          <w:marBottom w:val="0"/>
          <w:divBdr>
            <w:top w:val="none" w:sz="0" w:space="0" w:color="auto"/>
            <w:left w:val="none" w:sz="0" w:space="0" w:color="auto"/>
            <w:bottom w:val="none" w:sz="0" w:space="0" w:color="auto"/>
            <w:right w:val="none" w:sz="0" w:space="0" w:color="auto"/>
          </w:divBdr>
        </w:div>
        <w:div w:id="2127694966">
          <w:marLeft w:val="480"/>
          <w:marRight w:val="0"/>
          <w:marTop w:val="0"/>
          <w:marBottom w:val="0"/>
          <w:divBdr>
            <w:top w:val="none" w:sz="0" w:space="0" w:color="auto"/>
            <w:left w:val="none" w:sz="0" w:space="0" w:color="auto"/>
            <w:bottom w:val="none" w:sz="0" w:space="0" w:color="auto"/>
            <w:right w:val="none" w:sz="0" w:space="0" w:color="auto"/>
          </w:divBdr>
        </w:div>
        <w:div w:id="2068995046">
          <w:marLeft w:val="480"/>
          <w:marRight w:val="0"/>
          <w:marTop w:val="0"/>
          <w:marBottom w:val="0"/>
          <w:divBdr>
            <w:top w:val="none" w:sz="0" w:space="0" w:color="auto"/>
            <w:left w:val="none" w:sz="0" w:space="0" w:color="auto"/>
            <w:bottom w:val="none" w:sz="0" w:space="0" w:color="auto"/>
            <w:right w:val="none" w:sz="0" w:space="0" w:color="auto"/>
          </w:divBdr>
        </w:div>
        <w:div w:id="221673609">
          <w:marLeft w:val="480"/>
          <w:marRight w:val="0"/>
          <w:marTop w:val="0"/>
          <w:marBottom w:val="0"/>
          <w:divBdr>
            <w:top w:val="none" w:sz="0" w:space="0" w:color="auto"/>
            <w:left w:val="none" w:sz="0" w:space="0" w:color="auto"/>
            <w:bottom w:val="none" w:sz="0" w:space="0" w:color="auto"/>
            <w:right w:val="none" w:sz="0" w:space="0" w:color="auto"/>
          </w:divBdr>
        </w:div>
        <w:div w:id="1062410810">
          <w:marLeft w:val="480"/>
          <w:marRight w:val="0"/>
          <w:marTop w:val="0"/>
          <w:marBottom w:val="0"/>
          <w:divBdr>
            <w:top w:val="none" w:sz="0" w:space="0" w:color="auto"/>
            <w:left w:val="none" w:sz="0" w:space="0" w:color="auto"/>
            <w:bottom w:val="none" w:sz="0" w:space="0" w:color="auto"/>
            <w:right w:val="none" w:sz="0" w:space="0" w:color="auto"/>
          </w:divBdr>
        </w:div>
        <w:div w:id="1956401226">
          <w:marLeft w:val="480"/>
          <w:marRight w:val="0"/>
          <w:marTop w:val="0"/>
          <w:marBottom w:val="0"/>
          <w:divBdr>
            <w:top w:val="none" w:sz="0" w:space="0" w:color="auto"/>
            <w:left w:val="none" w:sz="0" w:space="0" w:color="auto"/>
            <w:bottom w:val="none" w:sz="0" w:space="0" w:color="auto"/>
            <w:right w:val="none" w:sz="0" w:space="0" w:color="auto"/>
          </w:divBdr>
        </w:div>
        <w:div w:id="589511090">
          <w:marLeft w:val="480"/>
          <w:marRight w:val="0"/>
          <w:marTop w:val="0"/>
          <w:marBottom w:val="0"/>
          <w:divBdr>
            <w:top w:val="none" w:sz="0" w:space="0" w:color="auto"/>
            <w:left w:val="none" w:sz="0" w:space="0" w:color="auto"/>
            <w:bottom w:val="none" w:sz="0" w:space="0" w:color="auto"/>
            <w:right w:val="none" w:sz="0" w:space="0" w:color="auto"/>
          </w:divBdr>
        </w:div>
        <w:div w:id="715201699">
          <w:marLeft w:val="480"/>
          <w:marRight w:val="0"/>
          <w:marTop w:val="0"/>
          <w:marBottom w:val="0"/>
          <w:divBdr>
            <w:top w:val="none" w:sz="0" w:space="0" w:color="auto"/>
            <w:left w:val="none" w:sz="0" w:space="0" w:color="auto"/>
            <w:bottom w:val="none" w:sz="0" w:space="0" w:color="auto"/>
            <w:right w:val="none" w:sz="0" w:space="0" w:color="auto"/>
          </w:divBdr>
        </w:div>
        <w:div w:id="628055900">
          <w:marLeft w:val="480"/>
          <w:marRight w:val="0"/>
          <w:marTop w:val="0"/>
          <w:marBottom w:val="0"/>
          <w:divBdr>
            <w:top w:val="none" w:sz="0" w:space="0" w:color="auto"/>
            <w:left w:val="none" w:sz="0" w:space="0" w:color="auto"/>
            <w:bottom w:val="none" w:sz="0" w:space="0" w:color="auto"/>
            <w:right w:val="none" w:sz="0" w:space="0" w:color="auto"/>
          </w:divBdr>
        </w:div>
        <w:div w:id="129787289">
          <w:marLeft w:val="480"/>
          <w:marRight w:val="0"/>
          <w:marTop w:val="0"/>
          <w:marBottom w:val="0"/>
          <w:divBdr>
            <w:top w:val="none" w:sz="0" w:space="0" w:color="auto"/>
            <w:left w:val="none" w:sz="0" w:space="0" w:color="auto"/>
            <w:bottom w:val="none" w:sz="0" w:space="0" w:color="auto"/>
            <w:right w:val="none" w:sz="0" w:space="0" w:color="auto"/>
          </w:divBdr>
        </w:div>
        <w:div w:id="2105565383">
          <w:marLeft w:val="480"/>
          <w:marRight w:val="0"/>
          <w:marTop w:val="0"/>
          <w:marBottom w:val="0"/>
          <w:divBdr>
            <w:top w:val="none" w:sz="0" w:space="0" w:color="auto"/>
            <w:left w:val="none" w:sz="0" w:space="0" w:color="auto"/>
            <w:bottom w:val="none" w:sz="0" w:space="0" w:color="auto"/>
            <w:right w:val="none" w:sz="0" w:space="0" w:color="auto"/>
          </w:divBdr>
        </w:div>
        <w:div w:id="561871687">
          <w:marLeft w:val="480"/>
          <w:marRight w:val="0"/>
          <w:marTop w:val="0"/>
          <w:marBottom w:val="0"/>
          <w:divBdr>
            <w:top w:val="none" w:sz="0" w:space="0" w:color="auto"/>
            <w:left w:val="none" w:sz="0" w:space="0" w:color="auto"/>
            <w:bottom w:val="none" w:sz="0" w:space="0" w:color="auto"/>
            <w:right w:val="none" w:sz="0" w:space="0" w:color="auto"/>
          </w:divBdr>
        </w:div>
        <w:div w:id="604848937">
          <w:marLeft w:val="480"/>
          <w:marRight w:val="0"/>
          <w:marTop w:val="0"/>
          <w:marBottom w:val="0"/>
          <w:divBdr>
            <w:top w:val="none" w:sz="0" w:space="0" w:color="auto"/>
            <w:left w:val="none" w:sz="0" w:space="0" w:color="auto"/>
            <w:bottom w:val="none" w:sz="0" w:space="0" w:color="auto"/>
            <w:right w:val="none" w:sz="0" w:space="0" w:color="auto"/>
          </w:divBdr>
        </w:div>
        <w:div w:id="68308257">
          <w:marLeft w:val="480"/>
          <w:marRight w:val="0"/>
          <w:marTop w:val="0"/>
          <w:marBottom w:val="0"/>
          <w:divBdr>
            <w:top w:val="none" w:sz="0" w:space="0" w:color="auto"/>
            <w:left w:val="none" w:sz="0" w:space="0" w:color="auto"/>
            <w:bottom w:val="none" w:sz="0" w:space="0" w:color="auto"/>
            <w:right w:val="none" w:sz="0" w:space="0" w:color="auto"/>
          </w:divBdr>
        </w:div>
        <w:div w:id="387807119">
          <w:marLeft w:val="480"/>
          <w:marRight w:val="0"/>
          <w:marTop w:val="0"/>
          <w:marBottom w:val="0"/>
          <w:divBdr>
            <w:top w:val="none" w:sz="0" w:space="0" w:color="auto"/>
            <w:left w:val="none" w:sz="0" w:space="0" w:color="auto"/>
            <w:bottom w:val="none" w:sz="0" w:space="0" w:color="auto"/>
            <w:right w:val="none" w:sz="0" w:space="0" w:color="auto"/>
          </w:divBdr>
        </w:div>
        <w:div w:id="1680765456">
          <w:marLeft w:val="480"/>
          <w:marRight w:val="0"/>
          <w:marTop w:val="0"/>
          <w:marBottom w:val="0"/>
          <w:divBdr>
            <w:top w:val="none" w:sz="0" w:space="0" w:color="auto"/>
            <w:left w:val="none" w:sz="0" w:space="0" w:color="auto"/>
            <w:bottom w:val="none" w:sz="0" w:space="0" w:color="auto"/>
            <w:right w:val="none" w:sz="0" w:space="0" w:color="auto"/>
          </w:divBdr>
        </w:div>
        <w:div w:id="1952738245">
          <w:marLeft w:val="480"/>
          <w:marRight w:val="0"/>
          <w:marTop w:val="0"/>
          <w:marBottom w:val="0"/>
          <w:divBdr>
            <w:top w:val="none" w:sz="0" w:space="0" w:color="auto"/>
            <w:left w:val="none" w:sz="0" w:space="0" w:color="auto"/>
            <w:bottom w:val="none" w:sz="0" w:space="0" w:color="auto"/>
            <w:right w:val="none" w:sz="0" w:space="0" w:color="auto"/>
          </w:divBdr>
        </w:div>
        <w:div w:id="1717729479">
          <w:marLeft w:val="480"/>
          <w:marRight w:val="0"/>
          <w:marTop w:val="0"/>
          <w:marBottom w:val="0"/>
          <w:divBdr>
            <w:top w:val="none" w:sz="0" w:space="0" w:color="auto"/>
            <w:left w:val="none" w:sz="0" w:space="0" w:color="auto"/>
            <w:bottom w:val="none" w:sz="0" w:space="0" w:color="auto"/>
            <w:right w:val="none" w:sz="0" w:space="0" w:color="auto"/>
          </w:divBdr>
        </w:div>
        <w:div w:id="977613616">
          <w:marLeft w:val="480"/>
          <w:marRight w:val="0"/>
          <w:marTop w:val="0"/>
          <w:marBottom w:val="0"/>
          <w:divBdr>
            <w:top w:val="none" w:sz="0" w:space="0" w:color="auto"/>
            <w:left w:val="none" w:sz="0" w:space="0" w:color="auto"/>
            <w:bottom w:val="none" w:sz="0" w:space="0" w:color="auto"/>
            <w:right w:val="none" w:sz="0" w:space="0" w:color="auto"/>
          </w:divBdr>
        </w:div>
        <w:div w:id="1169062508">
          <w:marLeft w:val="480"/>
          <w:marRight w:val="0"/>
          <w:marTop w:val="0"/>
          <w:marBottom w:val="0"/>
          <w:divBdr>
            <w:top w:val="none" w:sz="0" w:space="0" w:color="auto"/>
            <w:left w:val="none" w:sz="0" w:space="0" w:color="auto"/>
            <w:bottom w:val="none" w:sz="0" w:space="0" w:color="auto"/>
            <w:right w:val="none" w:sz="0" w:space="0" w:color="auto"/>
          </w:divBdr>
        </w:div>
        <w:div w:id="69666674">
          <w:marLeft w:val="480"/>
          <w:marRight w:val="0"/>
          <w:marTop w:val="0"/>
          <w:marBottom w:val="0"/>
          <w:divBdr>
            <w:top w:val="none" w:sz="0" w:space="0" w:color="auto"/>
            <w:left w:val="none" w:sz="0" w:space="0" w:color="auto"/>
            <w:bottom w:val="none" w:sz="0" w:space="0" w:color="auto"/>
            <w:right w:val="none" w:sz="0" w:space="0" w:color="auto"/>
          </w:divBdr>
        </w:div>
      </w:divsChild>
    </w:div>
    <w:div w:id="195698514">
      <w:bodyDiv w:val="1"/>
      <w:marLeft w:val="0"/>
      <w:marRight w:val="0"/>
      <w:marTop w:val="0"/>
      <w:marBottom w:val="0"/>
      <w:divBdr>
        <w:top w:val="none" w:sz="0" w:space="0" w:color="auto"/>
        <w:left w:val="none" w:sz="0" w:space="0" w:color="auto"/>
        <w:bottom w:val="none" w:sz="0" w:space="0" w:color="auto"/>
        <w:right w:val="none" w:sz="0" w:space="0" w:color="auto"/>
      </w:divBdr>
      <w:divsChild>
        <w:div w:id="1973554085">
          <w:marLeft w:val="480"/>
          <w:marRight w:val="0"/>
          <w:marTop w:val="0"/>
          <w:marBottom w:val="0"/>
          <w:divBdr>
            <w:top w:val="none" w:sz="0" w:space="0" w:color="auto"/>
            <w:left w:val="none" w:sz="0" w:space="0" w:color="auto"/>
            <w:bottom w:val="none" w:sz="0" w:space="0" w:color="auto"/>
            <w:right w:val="none" w:sz="0" w:space="0" w:color="auto"/>
          </w:divBdr>
        </w:div>
        <w:div w:id="593703630">
          <w:marLeft w:val="480"/>
          <w:marRight w:val="0"/>
          <w:marTop w:val="0"/>
          <w:marBottom w:val="0"/>
          <w:divBdr>
            <w:top w:val="none" w:sz="0" w:space="0" w:color="auto"/>
            <w:left w:val="none" w:sz="0" w:space="0" w:color="auto"/>
            <w:bottom w:val="none" w:sz="0" w:space="0" w:color="auto"/>
            <w:right w:val="none" w:sz="0" w:space="0" w:color="auto"/>
          </w:divBdr>
        </w:div>
        <w:div w:id="884491449">
          <w:marLeft w:val="480"/>
          <w:marRight w:val="0"/>
          <w:marTop w:val="0"/>
          <w:marBottom w:val="0"/>
          <w:divBdr>
            <w:top w:val="none" w:sz="0" w:space="0" w:color="auto"/>
            <w:left w:val="none" w:sz="0" w:space="0" w:color="auto"/>
            <w:bottom w:val="none" w:sz="0" w:space="0" w:color="auto"/>
            <w:right w:val="none" w:sz="0" w:space="0" w:color="auto"/>
          </w:divBdr>
        </w:div>
        <w:div w:id="1319385597">
          <w:marLeft w:val="480"/>
          <w:marRight w:val="0"/>
          <w:marTop w:val="0"/>
          <w:marBottom w:val="0"/>
          <w:divBdr>
            <w:top w:val="none" w:sz="0" w:space="0" w:color="auto"/>
            <w:left w:val="none" w:sz="0" w:space="0" w:color="auto"/>
            <w:bottom w:val="none" w:sz="0" w:space="0" w:color="auto"/>
            <w:right w:val="none" w:sz="0" w:space="0" w:color="auto"/>
          </w:divBdr>
        </w:div>
        <w:div w:id="795953381">
          <w:marLeft w:val="480"/>
          <w:marRight w:val="0"/>
          <w:marTop w:val="0"/>
          <w:marBottom w:val="0"/>
          <w:divBdr>
            <w:top w:val="none" w:sz="0" w:space="0" w:color="auto"/>
            <w:left w:val="none" w:sz="0" w:space="0" w:color="auto"/>
            <w:bottom w:val="none" w:sz="0" w:space="0" w:color="auto"/>
            <w:right w:val="none" w:sz="0" w:space="0" w:color="auto"/>
          </w:divBdr>
        </w:div>
        <w:div w:id="420760719">
          <w:marLeft w:val="480"/>
          <w:marRight w:val="0"/>
          <w:marTop w:val="0"/>
          <w:marBottom w:val="0"/>
          <w:divBdr>
            <w:top w:val="none" w:sz="0" w:space="0" w:color="auto"/>
            <w:left w:val="none" w:sz="0" w:space="0" w:color="auto"/>
            <w:bottom w:val="none" w:sz="0" w:space="0" w:color="auto"/>
            <w:right w:val="none" w:sz="0" w:space="0" w:color="auto"/>
          </w:divBdr>
        </w:div>
        <w:div w:id="1210534884">
          <w:marLeft w:val="480"/>
          <w:marRight w:val="0"/>
          <w:marTop w:val="0"/>
          <w:marBottom w:val="0"/>
          <w:divBdr>
            <w:top w:val="none" w:sz="0" w:space="0" w:color="auto"/>
            <w:left w:val="none" w:sz="0" w:space="0" w:color="auto"/>
            <w:bottom w:val="none" w:sz="0" w:space="0" w:color="auto"/>
            <w:right w:val="none" w:sz="0" w:space="0" w:color="auto"/>
          </w:divBdr>
        </w:div>
        <w:div w:id="1187404375">
          <w:marLeft w:val="480"/>
          <w:marRight w:val="0"/>
          <w:marTop w:val="0"/>
          <w:marBottom w:val="0"/>
          <w:divBdr>
            <w:top w:val="none" w:sz="0" w:space="0" w:color="auto"/>
            <w:left w:val="none" w:sz="0" w:space="0" w:color="auto"/>
            <w:bottom w:val="none" w:sz="0" w:space="0" w:color="auto"/>
            <w:right w:val="none" w:sz="0" w:space="0" w:color="auto"/>
          </w:divBdr>
        </w:div>
        <w:div w:id="134488106">
          <w:marLeft w:val="480"/>
          <w:marRight w:val="0"/>
          <w:marTop w:val="0"/>
          <w:marBottom w:val="0"/>
          <w:divBdr>
            <w:top w:val="none" w:sz="0" w:space="0" w:color="auto"/>
            <w:left w:val="none" w:sz="0" w:space="0" w:color="auto"/>
            <w:bottom w:val="none" w:sz="0" w:space="0" w:color="auto"/>
            <w:right w:val="none" w:sz="0" w:space="0" w:color="auto"/>
          </w:divBdr>
        </w:div>
        <w:div w:id="1949459036">
          <w:marLeft w:val="480"/>
          <w:marRight w:val="0"/>
          <w:marTop w:val="0"/>
          <w:marBottom w:val="0"/>
          <w:divBdr>
            <w:top w:val="none" w:sz="0" w:space="0" w:color="auto"/>
            <w:left w:val="none" w:sz="0" w:space="0" w:color="auto"/>
            <w:bottom w:val="none" w:sz="0" w:space="0" w:color="auto"/>
            <w:right w:val="none" w:sz="0" w:space="0" w:color="auto"/>
          </w:divBdr>
        </w:div>
        <w:div w:id="917137684">
          <w:marLeft w:val="480"/>
          <w:marRight w:val="0"/>
          <w:marTop w:val="0"/>
          <w:marBottom w:val="0"/>
          <w:divBdr>
            <w:top w:val="none" w:sz="0" w:space="0" w:color="auto"/>
            <w:left w:val="none" w:sz="0" w:space="0" w:color="auto"/>
            <w:bottom w:val="none" w:sz="0" w:space="0" w:color="auto"/>
            <w:right w:val="none" w:sz="0" w:space="0" w:color="auto"/>
          </w:divBdr>
        </w:div>
        <w:div w:id="333069605">
          <w:marLeft w:val="480"/>
          <w:marRight w:val="0"/>
          <w:marTop w:val="0"/>
          <w:marBottom w:val="0"/>
          <w:divBdr>
            <w:top w:val="none" w:sz="0" w:space="0" w:color="auto"/>
            <w:left w:val="none" w:sz="0" w:space="0" w:color="auto"/>
            <w:bottom w:val="none" w:sz="0" w:space="0" w:color="auto"/>
            <w:right w:val="none" w:sz="0" w:space="0" w:color="auto"/>
          </w:divBdr>
        </w:div>
        <w:div w:id="6952658">
          <w:marLeft w:val="480"/>
          <w:marRight w:val="0"/>
          <w:marTop w:val="0"/>
          <w:marBottom w:val="0"/>
          <w:divBdr>
            <w:top w:val="none" w:sz="0" w:space="0" w:color="auto"/>
            <w:left w:val="none" w:sz="0" w:space="0" w:color="auto"/>
            <w:bottom w:val="none" w:sz="0" w:space="0" w:color="auto"/>
            <w:right w:val="none" w:sz="0" w:space="0" w:color="auto"/>
          </w:divBdr>
        </w:div>
        <w:div w:id="887453470">
          <w:marLeft w:val="480"/>
          <w:marRight w:val="0"/>
          <w:marTop w:val="0"/>
          <w:marBottom w:val="0"/>
          <w:divBdr>
            <w:top w:val="none" w:sz="0" w:space="0" w:color="auto"/>
            <w:left w:val="none" w:sz="0" w:space="0" w:color="auto"/>
            <w:bottom w:val="none" w:sz="0" w:space="0" w:color="auto"/>
            <w:right w:val="none" w:sz="0" w:space="0" w:color="auto"/>
          </w:divBdr>
        </w:div>
        <w:div w:id="73477170">
          <w:marLeft w:val="480"/>
          <w:marRight w:val="0"/>
          <w:marTop w:val="0"/>
          <w:marBottom w:val="0"/>
          <w:divBdr>
            <w:top w:val="none" w:sz="0" w:space="0" w:color="auto"/>
            <w:left w:val="none" w:sz="0" w:space="0" w:color="auto"/>
            <w:bottom w:val="none" w:sz="0" w:space="0" w:color="auto"/>
            <w:right w:val="none" w:sz="0" w:space="0" w:color="auto"/>
          </w:divBdr>
        </w:div>
        <w:div w:id="730928383">
          <w:marLeft w:val="480"/>
          <w:marRight w:val="0"/>
          <w:marTop w:val="0"/>
          <w:marBottom w:val="0"/>
          <w:divBdr>
            <w:top w:val="none" w:sz="0" w:space="0" w:color="auto"/>
            <w:left w:val="none" w:sz="0" w:space="0" w:color="auto"/>
            <w:bottom w:val="none" w:sz="0" w:space="0" w:color="auto"/>
            <w:right w:val="none" w:sz="0" w:space="0" w:color="auto"/>
          </w:divBdr>
        </w:div>
        <w:div w:id="1019044031">
          <w:marLeft w:val="480"/>
          <w:marRight w:val="0"/>
          <w:marTop w:val="0"/>
          <w:marBottom w:val="0"/>
          <w:divBdr>
            <w:top w:val="none" w:sz="0" w:space="0" w:color="auto"/>
            <w:left w:val="none" w:sz="0" w:space="0" w:color="auto"/>
            <w:bottom w:val="none" w:sz="0" w:space="0" w:color="auto"/>
            <w:right w:val="none" w:sz="0" w:space="0" w:color="auto"/>
          </w:divBdr>
        </w:div>
        <w:div w:id="321273977">
          <w:marLeft w:val="480"/>
          <w:marRight w:val="0"/>
          <w:marTop w:val="0"/>
          <w:marBottom w:val="0"/>
          <w:divBdr>
            <w:top w:val="none" w:sz="0" w:space="0" w:color="auto"/>
            <w:left w:val="none" w:sz="0" w:space="0" w:color="auto"/>
            <w:bottom w:val="none" w:sz="0" w:space="0" w:color="auto"/>
            <w:right w:val="none" w:sz="0" w:space="0" w:color="auto"/>
          </w:divBdr>
        </w:div>
        <w:div w:id="2011251672">
          <w:marLeft w:val="480"/>
          <w:marRight w:val="0"/>
          <w:marTop w:val="0"/>
          <w:marBottom w:val="0"/>
          <w:divBdr>
            <w:top w:val="none" w:sz="0" w:space="0" w:color="auto"/>
            <w:left w:val="none" w:sz="0" w:space="0" w:color="auto"/>
            <w:bottom w:val="none" w:sz="0" w:space="0" w:color="auto"/>
            <w:right w:val="none" w:sz="0" w:space="0" w:color="auto"/>
          </w:divBdr>
        </w:div>
        <w:div w:id="1449398073">
          <w:marLeft w:val="480"/>
          <w:marRight w:val="0"/>
          <w:marTop w:val="0"/>
          <w:marBottom w:val="0"/>
          <w:divBdr>
            <w:top w:val="none" w:sz="0" w:space="0" w:color="auto"/>
            <w:left w:val="none" w:sz="0" w:space="0" w:color="auto"/>
            <w:bottom w:val="none" w:sz="0" w:space="0" w:color="auto"/>
            <w:right w:val="none" w:sz="0" w:space="0" w:color="auto"/>
          </w:divBdr>
        </w:div>
        <w:div w:id="1548954721">
          <w:marLeft w:val="480"/>
          <w:marRight w:val="0"/>
          <w:marTop w:val="0"/>
          <w:marBottom w:val="0"/>
          <w:divBdr>
            <w:top w:val="none" w:sz="0" w:space="0" w:color="auto"/>
            <w:left w:val="none" w:sz="0" w:space="0" w:color="auto"/>
            <w:bottom w:val="none" w:sz="0" w:space="0" w:color="auto"/>
            <w:right w:val="none" w:sz="0" w:space="0" w:color="auto"/>
          </w:divBdr>
        </w:div>
        <w:div w:id="700668670">
          <w:marLeft w:val="480"/>
          <w:marRight w:val="0"/>
          <w:marTop w:val="0"/>
          <w:marBottom w:val="0"/>
          <w:divBdr>
            <w:top w:val="none" w:sz="0" w:space="0" w:color="auto"/>
            <w:left w:val="none" w:sz="0" w:space="0" w:color="auto"/>
            <w:bottom w:val="none" w:sz="0" w:space="0" w:color="auto"/>
            <w:right w:val="none" w:sz="0" w:space="0" w:color="auto"/>
          </w:divBdr>
        </w:div>
        <w:div w:id="1428189109">
          <w:marLeft w:val="480"/>
          <w:marRight w:val="0"/>
          <w:marTop w:val="0"/>
          <w:marBottom w:val="0"/>
          <w:divBdr>
            <w:top w:val="none" w:sz="0" w:space="0" w:color="auto"/>
            <w:left w:val="none" w:sz="0" w:space="0" w:color="auto"/>
            <w:bottom w:val="none" w:sz="0" w:space="0" w:color="auto"/>
            <w:right w:val="none" w:sz="0" w:space="0" w:color="auto"/>
          </w:divBdr>
        </w:div>
        <w:div w:id="732240481">
          <w:marLeft w:val="480"/>
          <w:marRight w:val="0"/>
          <w:marTop w:val="0"/>
          <w:marBottom w:val="0"/>
          <w:divBdr>
            <w:top w:val="none" w:sz="0" w:space="0" w:color="auto"/>
            <w:left w:val="none" w:sz="0" w:space="0" w:color="auto"/>
            <w:bottom w:val="none" w:sz="0" w:space="0" w:color="auto"/>
            <w:right w:val="none" w:sz="0" w:space="0" w:color="auto"/>
          </w:divBdr>
        </w:div>
      </w:divsChild>
    </w:div>
    <w:div w:id="199366055">
      <w:bodyDiv w:val="1"/>
      <w:marLeft w:val="0"/>
      <w:marRight w:val="0"/>
      <w:marTop w:val="0"/>
      <w:marBottom w:val="0"/>
      <w:divBdr>
        <w:top w:val="none" w:sz="0" w:space="0" w:color="auto"/>
        <w:left w:val="none" w:sz="0" w:space="0" w:color="auto"/>
        <w:bottom w:val="none" w:sz="0" w:space="0" w:color="auto"/>
        <w:right w:val="none" w:sz="0" w:space="0" w:color="auto"/>
      </w:divBdr>
      <w:divsChild>
        <w:div w:id="825896383">
          <w:marLeft w:val="480"/>
          <w:marRight w:val="0"/>
          <w:marTop w:val="0"/>
          <w:marBottom w:val="0"/>
          <w:divBdr>
            <w:top w:val="none" w:sz="0" w:space="0" w:color="auto"/>
            <w:left w:val="none" w:sz="0" w:space="0" w:color="auto"/>
            <w:bottom w:val="none" w:sz="0" w:space="0" w:color="auto"/>
            <w:right w:val="none" w:sz="0" w:space="0" w:color="auto"/>
          </w:divBdr>
        </w:div>
        <w:div w:id="1340742532">
          <w:marLeft w:val="480"/>
          <w:marRight w:val="0"/>
          <w:marTop w:val="0"/>
          <w:marBottom w:val="0"/>
          <w:divBdr>
            <w:top w:val="none" w:sz="0" w:space="0" w:color="auto"/>
            <w:left w:val="none" w:sz="0" w:space="0" w:color="auto"/>
            <w:bottom w:val="none" w:sz="0" w:space="0" w:color="auto"/>
            <w:right w:val="none" w:sz="0" w:space="0" w:color="auto"/>
          </w:divBdr>
        </w:div>
        <w:div w:id="763695773">
          <w:marLeft w:val="480"/>
          <w:marRight w:val="0"/>
          <w:marTop w:val="0"/>
          <w:marBottom w:val="0"/>
          <w:divBdr>
            <w:top w:val="none" w:sz="0" w:space="0" w:color="auto"/>
            <w:left w:val="none" w:sz="0" w:space="0" w:color="auto"/>
            <w:bottom w:val="none" w:sz="0" w:space="0" w:color="auto"/>
            <w:right w:val="none" w:sz="0" w:space="0" w:color="auto"/>
          </w:divBdr>
        </w:div>
        <w:div w:id="473913964">
          <w:marLeft w:val="480"/>
          <w:marRight w:val="0"/>
          <w:marTop w:val="0"/>
          <w:marBottom w:val="0"/>
          <w:divBdr>
            <w:top w:val="none" w:sz="0" w:space="0" w:color="auto"/>
            <w:left w:val="none" w:sz="0" w:space="0" w:color="auto"/>
            <w:bottom w:val="none" w:sz="0" w:space="0" w:color="auto"/>
            <w:right w:val="none" w:sz="0" w:space="0" w:color="auto"/>
          </w:divBdr>
        </w:div>
        <w:div w:id="1001929486">
          <w:marLeft w:val="480"/>
          <w:marRight w:val="0"/>
          <w:marTop w:val="0"/>
          <w:marBottom w:val="0"/>
          <w:divBdr>
            <w:top w:val="none" w:sz="0" w:space="0" w:color="auto"/>
            <w:left w:val="none" w:sz="0" w:space="0" w:color="auto"/>
            <w:bottom w:val="none" w:sz="0" w:space="0" w:color="auto"/>
            <w:right w:val="none" w:sz="0" w:space="0" w:color="auto"/>
          </w:divBdr>
        </w:div>
        <w:div w:id="1451708359">
          <w:marLeft w:val="480"/>
          <w:marRight w:val="0"/>
          <w:marTop w:val="0"/>
          <w:marBottom w:val="0"/>
          <w:divBdr>
            <w:top w:val="none" w:sz="0" w:space="0" w:color="auto"/>
            <w:left w:val="none" w:sz="0" w:space="0" w:color="auto"/>
            <w:bottom w:val="none" w:sz="0" w:space="0" w:color="auto"/>
            <w:right w:val="none" w:sz="0" w:space="0" w:color="auto"/>
          </w:divBdr>
        </w:div>
        <w:div w:id="242691173">
          <w:marLeft w:val="480"/>
          <w:marRight w:val="0"/>
          <w:marTop w:val="0"/>
          <w:marBottom w:val="0"/>
          <w:divBdr>
            <w:top w:val="none" w:sz="0" w:space="0" w:color="auto"/>
            <w:left w:val="none" w:sz="0" w:space="0" w:color="auto"/>
            <w:bottom w:val="none" w:sz="0" w:space="0" w:color="auto"/>
            <w:right w:val="none" w:sz="0" w:space="0" w:color="auto"/>
          </w:divBdr>
        </w:div>
        <w:div w:id="618679239">
          <w:marLeft w:val="480"/>
          <w:marRight w:val="0"/>
          <w:marTop w:val="0"/>
          <w:marBottom w:val="0"/>
          <w:divBdr>
            <w:top w:val="none" w:sz="0" w:space="0" w:color="auto"/>
            <w:left w:val="none" w:sz="0" w:space="0" w:color="auto"/>
            <w:bottom w:val="none" w:sz="0" w:space="0" w:color="auto"/>
            <w:right w:val="none" w:sz="0" w:space="0" w:color="auto"/>
          </w:divBdr>
        </w:div>
        <w:div w:id="562330379">
          <w:marLeft w:val="480"/>
          <w:marRight w:val="0"/>
          <w:marTop w:val="0"/>
          <w:marBottom w:val="0"/>
          <w:divBdr>
            <w:top w:val="none" w:sz="0" w:space="0" w:color="auto"/>
            <w:left w:val="none" w:sz="0" w:space="0" w:color="auto"/>
            <w:bottom w:val="none" w:sz="0" w:space="0" w:color="auto"/>
            <w:right w:val="none" w:sz="0" w:space="0" w:color="auto"/>
          </w:divBdr>
        </w:div>
        <w:div w:id="694505926">
          <w:marLeft w:val="480"/>
          <w:marRight w:val="0"/>
          <w:marTop w:val="0"/>
          <w:marBottom w:val="0"/>
          <w:divBdr>
            <w:top w:val="none" w:sz="0" w:space="0" w:color="auto"/>
            <w:left w:val="none" w:sz="0" w:space="0" w:color="auto"/>
            <w:bottom w:val="none" w:sz="0" w:space="0" w:color="auto"/>
            <w:right w:val="none" w:sz="0" w:space="0" w:color="auto"/>
          </w:divBdr>
        </w:div>
        <w:div w:id="1931616611">
          <w:marLeft w:val="480"/>
          <w:marRight w:val="0"/>
          <w:marTop w:val="0"/>
          <w:marBottom w:val="0"/>
          <w:divBdr>
            <w:top w:val="none" w:sz="0" w:space="0" w:color="auto"/>
            <w:left w:val="none" w:sz="0" w:space="0" w:color="auto"/>
            <w:bottom w:val="none" w:sz="0" w:space="0" w:color="auto"/>
            <w:right w:val="none" w:sz="0" w:space="0" w:color="auto"/>
          </w:divBdr>
        </w:div>
        <w:div w:id="1624265413">
          <w:marLeft w:val="480"/>
          <w:marRight w:val="0"/>
          <w:marTop w:val="0"/>
          <w:marBottom w:val="0"/>
          <w:divBdr>
            <w:top w:val="none" w:sz="0" w:space="0" w:color="auto"/>
            <w:left w:val="none" w:sz="0" w:space="0" w:color="auto"/>
            <w:bottom w:val="none" w:sz="0" w:space="0" w:color="auto"/>
            <w:right w:val="none" w:sz="0" w:space="0" w:color="auto"/>
          </w:divBdr>
        </w:div>
        <w:div w:id="2024933281">
          <w:marLeft w:val="480"/>
          <w:marRight w:val="0"/>
          <w:marTop w:val="0"/>
          <w:marBottom w:val="0"/>
          <w:divBdr>
            <w:top w:val="none" w:sz="0" w:space="0" w:color="auto"/>
            <w:left w:val="none" w:sz="0" w:space="0" w:color="auto"/>
            <w:bottom w:val="none" w:sz="0" w:space="0" w:color="auto"/>
            <w:right w:val="none" w:sz="0" w:space="0" w:color="auto"/>
          </w:divBdr>
        </w:div>
        <w:div w:id="1460107680">
          <w:marLeft w:val="480"/>
          <w:marRight w:val="0"/>
          <w:marTop w:val="0"/>
          <w:marBottom w:val="0"/>
          <w:divBdr>
            <w:top w:val="none" w:sz="0" w:space="0" w:color="auto"/>
            <w:left w:val="none" w:sz="0" w:space="0" w:color="auto"/>
            <w:bottom w:val="none" w:sz="0" w:space="0" w:color="auto"/>
            <w:right w:val="none" w:sz="0" w:space="0" w:color="auto"/>
          </w:divBdr>
        </w:div>
        <w:div w:id="496118507">
          <w:marLeft w:val="480"/>
          <w:marRight w:val="0"/>
          <w:marTop w:val="0"/>
          <w:marBottom w:val="0"/>
          <w:divBdr>
            <w:top w:val="none" w:sz="0" w:space="0" w:color="auto"/>
            <w:left w:val="none" w:sz="0" w:space="0" w:color="auto"/>
            <w:bottom w:val="none" w:sz="0" w:space="0" w:color="auto"/>
            <w:right w:val="none" w:sz="0" w:space="0" w:color="auto"/>
          </w:divBdr>
        </w:div>
        <w:div w:id="2006937483">
          <w:marLeft w:val="480"/>
          <w:marRight w:val="0"/>
          <w:marTop w:val="0"/>
          <w:marBottom w:val="0"/>
          <w:divBdr>
            <w:top w:val="none" w:sz="0" w:space="0" w:color="auto"/>
            <w:left w:val="none" w:sz="0" w:space="0" w:color="auto"/>
            <w:bottom w:val="none" w:sz="0" w:space="0" w:color="auto"/>
            <w:right w:val="none" w:sz="0" w:space="0" w:color="auto"/>
          </w:divBdr>
        </w:div>
        <w:div w:id="411778100">
          <w:marLeft w:val="480"/>
          <w:marRight w:val="0"/>
          <w:marTop w:val="0"/>
          <w:marBottom w:val="0"/>
          <w:divBdr>
            <w:top w:val="none" w:sz="0" w:space="0" w:color="auto"/>
            <w:left w:val="none" w:sz="0" w:space="0" w:color="auto"/>
            <w:bottom w:val="none" w:sz="0" w:space="0" w:color="auto"/>
            <w:right w:val="none" w:sz="0" w:space="0" w:color="auto"/>
          </w:divBdr>
        </w:div>
        <w:div w:id="382796145">
          <w:marLeft w:val="480"/>
          <w:marRight w:val="0"/>
          <w:marTop w:val="0"/>
          <w:marBottom w:val="0"/>
          <w:divBdr>
            <w:top w:val="none" w:sz="0" w:space="0" w:color="auto"/>
            <w:left w:val="none" w:sz="0" w:space="0" w:color="auto"/>
            <w:bottom w:val="none" w:sz="0" w:space="0" w:color="auto"/>
            <w:right w:val="none" w:sz="0" w:space="0" w:color="auto"/>
          </w:divBdr>
        </w:div>
        <w:div w:id="740710363">
          <w:marLeft w:val="480"/>
          <w:marRight w:val="0"/>
          <w:marTop w:val="0"/>
          <w:marBottom w:val="0"/>
          <w:divBdr>
            <w:top w:val="none" w:sz="0" w:space="0" w:color="auto"/>
            <w:left w:val="none" w:sz="0" w:space="0" w:color="auto"/>
            <w:bottom w:val="none" w:sz="0" w:space="0" w:color="auto"/>
            <w:right w:val="none" w:sz="0" w:space="0" w:color="auto"/>
          </w:divBdr>
        </w:div>
        <w:div w:id="1888370333">
          <w:marLeft w:val="480"/>
          <w:marRight w:val="0"/>
          <w:marTop w:val="0"/>
          <w:marBottom w:val="0"/>
          <w:divBdr>
            <w:top w:val="none" w:sz="0" w:space="0" w:color="auto"/>
            <w:left w:val="none" w:sz="0" w:space="0" w:color="auto"/>
            <w:bottom w:val="none" w:sz="0" w:space="0" w:color="auto"/>
            <w:right w:val="none" w:sz="0" w:space="0" w:color="auto"/>
          </w:divBdr>
        </w:div>
        <w:div w:id="1261066155">
          <w:marLeft w:val="480"/>
          <w:marRight w:val="0"/>
          <w:marTop w:val="0"/>
          <w:marBottom w:val="0"/>
          <w:divBdr>
            <w:top w:val="none" w:sz="0" w:space="0" w:color="auto"/>
            <w:left w:val="none" w:sz="0" w:space="0" w:color="auto"/>
            <w:bottom w:val="none" w:sz="0" w:space="0" w:color="auto"/>
            <w:right w:val="none" w:sz="0" w:space="0" w:color="auto"/>
          </w:divBdr>
        </w:div>
        <w:div w:id="1280912173">
          <w:marLeft w:val="480"/>
          <w:marRight w:val="0"/>
          <w:marTop w:val="0"/>
          <w:marBottom w:val="0"/>
          <w:divBdr>
            <w:top w:val="none" w:sz="0" w:space="0" w:color="auto"/>
            <w:left w:val="none" w:sz="0" w:space="0" w:color="auto"/>
            <w:bottom w:val="none" w:sz="0" w:space="0" w:color="auto"/>
            <w:right w:val="none" w:sz="0" w:space="0" w:color="auto"/>
          </w:divBdr>
        </w:div>
        <w:div w:id="53817506">
          <w:marLeft w:val="480"/>
          <w:marRight w:val="0"/>
          <w:marTop w:val="0"/>
          <w:marBottom w:val="0"/>
          <w:divBdr>
            <w:top w:val="none" w:sz="0" w:space="0" w:color="auto"/>
            <w:left w:val="none" w:sz="0" w:space="0" w:color="auto"/>
            <w:bottom w:val="none" w:sz="0" w:space="0" w:color="auto"/>
            <w:right w:val="none" w:sz="0" w:space="0" w:color="auto"/>
          </w:divBdr>
        </w:div>
        <w:div w:id="616837863">
          <w:marLeft w:val="480"/>
          <w:marRight w:val="0"/>
          <w:marTop w:val="0"/>
          <w:marBottom w:val="0"/>
          <w:divBdr>
            <w:top w:val="none" w:sz="0" w:space="0" w:color="auto"/>
            <w:left w:val="none" w:sz="0" w:space="0" w:color="auto"/>
            <w:bottom w:val="none" w:sz="0" w:space="0" w:color="auto"/>
            <w:right w:val="none" w:sz="0" w:space="0" w:color="auto"/>
          </w:divBdr>
        </w:div>
        <w:div w:id="1216356422">
          <w:marLeft w:val="480"/>
          <w:marRight w:val="0"/>
          <w:marTop w:val="0"/>
          <w:marBottom w:val="0"/>
          <w:divBdr>
            <w:top w:val="none" w:sz="0" w:space="0" w:color="auto"/>
            <w:left w:val="none" w:sz="0" w:space="0" w:color="auto"/>
            <w:bottom w:val="none" w:sz="0" w:space="0" w:color="auto"/>
            <w:right w:val="none" w:sz="0" w:space="0" w:color="auto"/>
          </w:divBdr>
        </w:div>
        <w:div w:id="1123767868">
          <w:marLeft w:val="480"/>
          <w:marRight w:val="0"/>
          <w:marTop w:val="0"/>
          <w:marBottom w:val="0"/>
          <w:divBdr>
            <w:top w:val="none" w:sz="0" w:space="0" w:color="auto"/>
            <w:left w:val="none" w:sz="0" w:space="0" w:color="auto"/>
            <w:bottom w:val="none" w:sz="0" w:space="0" w:color="auto"/>
            <w:right w:val="none" w:sz="0" w:space="0" w:color="auto"/>
          </w:divBdr>
        </w:div>
        <w:div w:id="1064526456">
          <w:marLeft w:val="480"/>
          <w:marRight w:val="0"/>
          <w:marTop w:val="0"/>
          <w:marBottom w:val="0"/>
          <w:divBdr>
            <w:top w:val="none" w:sz="0" w:space="0" w:color="auto"/>
            <w:left w:val="none" w:sz="0" w:space="0" w:color="auto"/>
            <w:bottom w:val="none" w:sz="0" w:space="0" w:color="auto"/>
            <w:right w:val="none" w:sz="0" w:space="0" w:color="auto"/>
          </w:divBdr>
        </w:div>
        <w:div w:id="1884444870">
          <w:marLeft w:val="480"/>
          <w:marRight w:val="0"/>
          <w:marTop w:val="0"/>
          <w:marBottom w:val="0"/>
          <w:divBdr>
            <w:top w:val="none" w:sz="0" w:space="0" w:color="auto"/>
            <w:left w:val="none" w:sz="0" w:space="0" w:color="auto"/>
            <w:bottom w:val="none" w:sz="0" w:space="0" w:color="auto"/>
            <w:right w:val="none" w:sz="0" w:space="0" w:color="auto"/>
          </w:divBdr>
        </w:div>
        <w:div w:id="444809476">
          <w:marLeft w:val="480"/>
          <w:marRight w:val="0"/>
          <w:marTop w:val="0"/>
          <w:marBottom w:val="0"/>
          <w:divBdr>
            <w:top w:val="none" w:sz="0" w:space="0" w:color="auto"/>
            <w:left w:val="none" w:sz="0" w:space="0" w:color="auto"/>
            <w:bottom w:val="none" w:sz="0" w:space="0" w:color="auto"/>
            <w:right w:val="none" w:sz="0" w:space="0" w:color="auto"/>
          </w:divBdr>
        </w:div>
        <w:div w:id="1623540713">
          <w:marLeft w:val="480"/>
          <w:marRight w:val="0"/>
          <w:marTop w:val="0"/>
          <w:marBottom w:val="0"/>
          <w:divBdr>
            <w:top w:val="none" w:sz="0" w:space="0" w:color="auto"/>
            <w:left w:val="none" w:sz="0" w:space="0" w:color="auto"/>
            <w:bottom w:val="none" w:sz="0" w:space="0" w:color="auto"/>
            <w:right w:val="none" w:sz="0" w:space="0" w:color="auto"/>
          </w:divBdr>
        </w:div>
        <w:div w:id="531764413">
          <w:marLeft w:val="480"/>
          <w:marRight w:val="0"/>
          <w:marTop w:val="0"/>
          <w:marBottom w:val="0"/>
          <w:divBdr>
            <w:top w:val="none" w:sz="0" w:space="0" w:color="auto"/>
            <w:left w:val="none" w:sz="0" w:space="0" w:color="auto"/>
            <w:bottom w:val="none" w:sz="0" w:space="0" w:color="auto"/>
            <w:right w:val="none" w:sz="0" w:space="0" w:color="auto"/>
          </w:divBdr>
        </w:div>
        <w:div w:id="967974142">
          <w:marLeft w:val="480"/>
          <w:marRight w:val="0"/>
          <w:marTop w:val="0"/>
          <w:marBottom w:val="0"/>
          <w:divBdr>
            <w:top w:val="none" w:sz="0" w:space="0" w:color="auto"/>
            <w:left w:val="none" w:sz="0" w:space="0" w:color="auto"/>
            <w:bottom w:val="none" w:sz="0" w:space="0" w:color="auto"/>
            <w:right w:val="none" w:sz="0" w:space="0" w:color="auto"/>
          </w:divBdr>
        </w:div>
        <w:div w:id="1196507374">
          <w:marLeft w:val="480"/>
          <w:marRight w:val="0"/>
          <w:marTop w:val="0"/>
          <w:marBottom w:val="0"/>
          <w:divBdr>
            <w:top w:val="none" w:sz="0" w:space="0" w:color="auto"/>
            <w:left w:val="none" w:sz="0" w:space="0" w:color="auto"/>
            <w:bottom w:val="none" w:sz="0" w:space="0" w:color="auto"/>
            <w:right w:val="none" w:sz="0" w:space="0" w:color="auto"/>
          </w:divBdr>
        </w:div>
        <w:div w:id="1831361843">
          <w:marLeft w:val="480"/>
          <w:marRight w:val="0"/>
          <w:marTop w:val="0"/>
          <w:marBottom w:val="0"/>
          <w:divBdr>
            <w:top w:val="none" w:sz="0" w:space="0" w:color="auto"/>
            <w:left w:val="none" w:sz="0" w:space="0" w:color="auto"/>
            <w:bottom w:val="none" w:sz="0" w:space="0" w:color="auto"/>
            <w:right w:val="none" w:sz="0" w:space="0" w:color="auto"/>
          </w:divBdr>
        </w:div>
        <w:div w:id="2099404440">
          <w:marLeft w:val="480"/>
          <w:marRight w:val="0"/>
          <w:marTop w:val="0"/>
          <w:marBottom w:val="0"/>
          <w:divBdr>
            <w:top w:val="none" w:sz="0" w:space="0" w:color="auto"/>
            <w:left w:val="none" w:sz="0" w:space="0" w:color="auto"/>
            <w:bottom w:val="none" w:sz="0" w:space="0" w:color="auto"/>
            <w:right w:val="none" w:sz="0" w:space="0" w:color="auto"/>
          </w:divBdr>
        </w:div>
        <w:div w:id="781263705">
          <w:marLeft w:val="480"/>
          <w:marRight w:val="0"/>
          <w:marTop w:val="0"/>
          <w:marBottom w:val="0"/>
          <w:divBdr>
            <w:top w:val="none" w:sz="0" w:space="0" w:color="auto"/>
            <w:left w:val="none" w:sz="0" w:space="0" w:color="auto"/>
            <w:bottom w:val="none" w:sz="0" w:space="0" w:color="auto"/>
            <w:right w:val="none" w:sz="0" w:space="0" w:color="auto"/>
          </w:divBdr>
        </w:div>
        <w:div w:id="1814907530">
          <w:marLeft w:val="480"/>
          <w:marRight w:val="0"/>
          <w:marTop w:val="0"/>
          <w:marBottom w:val="0"/>
          <w:divBdr>
            <w:top w:val="none" w:sz="0" w:space="0" w:color="auto"/>
            <w:left w:val="none" w:sz="0" w:space="0" w:color="auto"/>
            <w:bottom w:val="none" w:sz="0" w:space="0" w:color="auto"/>
            <w:right w:val="none" w:sz="0" w:space="0" w:color="auto"/>
          </w:divBdr>
        </w:div>
        <w:div w:id="1146749731">
          <w:marLeft w:val="480"/>
          <w:marRight w:val="0"/>
          <w:marTop w:val="0"/>
          <w:marBottom w:val="0"/>
          <w:divBdr>
            <w:top w:val="none" w:sz="0" w:space="0" w:color="auto"/>
            <w:left w:val="none" w:sz="0" w:space="0" w:color="auto"/>
            <w:bottom w:val="none" w:sz="0" w:space="0" w:color="auto"/>
            <w:right w:val="none" w:sz="0" w:space="0" w:color="auto"/>
          </w:divBdr>
        </w:div>
        <w:div w:id="839126823">
          <w:marLeft w:val="480"/>
          <w:marRight w:val="0"/>
          <w:marTop w:val="0"/>
          <w:marBottom w:val="0"/>
          <w:divBdr>
            <w:top w:val="none" w:sz="0" w:space="0" w:color="auto"/>
            <w:left w:val="none" w:sz="0" w:space="0" w:color="auto"/>
            <w:bottom w:val="none" w:sz="0" w:space="0" w:color="auto"/>
            <w:right w:val="none" w:sz="0" w:space="0" w:color="auto"/>
          </w:divBdr>
        </w:div>
        <w:div w:id="1117141279">
          <w:marLeft w:val="480"/>
          <w:marRight w:val="0"/>
          <w:marTop w:val="0"/>
          <w:marBottom w:val="0"/>
          <w:divBdr>
            <w:top w:val="none" w:sz="0" w:space="0" w:color="auto"/>
            <w:left w:val="none" w:sz="0" w:space="0" w:color="auto"/>
            <w:bottom w:val="none" w:sz="0" w:space="0" w:color="auto"/>
            <w:right w:val="none" w:sz="0" w:space="0" w:color="auto"/>
          </w:divBdr>
        </w:div>
        <w:div w:id="572741688">
          <w:marLeft w:val="480"/>
          <w:marRight w:val="0"/>
          <w:marTop w:val="0"/>
          <w:marBottom w:val="0"/>
          <w:divBdr>
            <w:top w:val="none" w:sz="0" w:space="0" w:color="auto"/>
            <w:left w:val="none" w:sz="0" w:space="0" w:color="auto"/>
            <w:bottom w:val="none" w:sz="0" w:space="0" w:color="auto"/>
            <w:right w:val="none" w:sz="0" w:space="0" w:color="auto"/>
          </w:divBdr>
        </w:div>
        <w:div w:id="1320840499">
          <w:marLeft w:val="480"/>
          <w:marRight w:val="0"/>
          <w:marTop w:val="0"/>
          <w:marBottom w:val="0"/>
          <w:divBdr>
            <w:top w:val="none" w:sz="0" w:space="0" w:color="auto"/>
            <w:left w:val="none" w:sz="0" w:space="0" w:color="auto"/>
            <w:bottom w:val="none" w:sz="0" w:space="0" w:color="auto"/>
            <w:right w:val="none" w:sz="0" w:space="0" w:color="auto"/>
          </w:divBdr>
        </w:div>
        <w:div w:id="1277643604">
          <w:marLeft w:val="480"/>
          <w:marRight w:val="0"/>
          <w:marTop w:val="0"/>
          <w:marBottom w:val="0"/>
          <w:divBdr>
            <w:top w:val="none" w:sz="0" w:space="0" w:color="auto"/>
            <w:left w:val="none" w:sz="0" w:space="0" w:color="auto"/>
            <w:bottom w:val="none" w:sz="0" w:space="0" w:color="auto"/>
            <w:right w:val="none" w:sz="0" w:space="0" w:color="auto"/>
          </w:divBdr>
        </w:div>
      </w:divsChild>
    </w:div>
    <w:div w:id="202451890">
      <w:bodyDiv w:val="1"/>
      <w:marLeft w:val="0"/>
      <w:marRight w:val="0"/>
      <w:marTop w:val="0"/>
      <w:marBottom w:val="0"/>
      <w:divBdr>
        <w:top w:val="none" w:sz="0" w:space="0" w:color="auto"/>
        <w:left w:val="none" w:sz="0" w:space="0" w:color="auto"/>
        <w:bottom w:val="none" w:sz="0" w:space="0" w:color="auto"/>
        <w:right w:val="none" w:sz="0" w:space="0" w:color="auto"/>
      </w:divBdr>
    </w:div>
    <w:div w:id="213395347">
      <w:bodyDiv w:val="1"/>
      <w:marLeft w:val="0"/>
      <w:marRight w:val="0"/>
      <w:marTop w:val="0"/>
      <w:marBottom w:val="0"/>
      <w:divBdr>
        <w:top w:val="none" w:sz="0" w:space="0" w:color="auto"/>
        <w:left w:val="none" w:sz="0" w:space="0" w:color="auto"/>
        <w:bottom w:val="none" w:sz="0" w:space="0" w:color="auto"/>
        <w:right w:val="none" w:sz="0" w:space="0" w:color="auto"/>
      </w:divBdr>
    </w:div>
    <w:div w:id="216863463">
      <w:bodyDiv w:val="1"/>
      <w:marLeft w:val="0"/>
      <w:marRight w:val="0"/>
      <w:marTop w:val="0"/>
      <w:marBottom w:val="0"/>
      <w:divBdr>
        <w:top w:val="none" w:sz="0" w:space="0" w:color="auto"/>
        <w:left w:val="none" w:sz="0" w:space="0" w:color="auto"/>
        <w:bottom w:val="none" w:sz="0" w:space="0" w:color="auto"/>
        <w:right w:val="none" w:sz="0" w:space="0" w:color="auto"/>
      </w:divBdr>
      <w:divsChild>
        <w:div w:id="1886673614">
          <w:marLeft w:val="480"/>
          <w:marRight w:val="0"/>
          <w:marTop w:val="0"/>
          <w:marBottom w:val="0"/>
          <w:divBdr>
            <w:top w:val="none" w:sz="0" w:space="0" w:color="auto"/>
            <w:left w:val="none" w:sz="0" w:space="0" w:color="auto"/>
            <w:bottom w:val="none" w:sz="0" w:space="0" w:color="auto"/>
            <w:right w:val="none" w:sz="0" w:space="0" w:color="auto"/>
          </w:divBdr>
        </w:div>
        <w:div w:id="1170828921">
          <w:marLeft w:val="480"/>
          <w:marRight w:val="0"/>
          <w:marTop w:val="0"/>
          <w:marBottom w:val="0"/>
          <w:divBdr>
            <w:top w:val="none" w:sz="0" w:space="0" w:color="auto"/>
            <w:left w:val="none" w:sz="0" w:space="0" w:color="auto"/>
            <w:bottom w:val="none" w:sz="0" w:space="0" w:color="auto"/>
            <w:right w:val="none" w:sz="0" w:space="0" w:color="auto"/>
          </w:divBdr>
        </w:div>
        <w:div w:id="49959716">
          <w:marLeft w:val="480"/>
          <w:marRight w:val="0"/>
          <w:marTop w:val="0"/>
          <w:marBottom w:val="0"/>
          <w:divBdr>
            <w:top w:val="none" w:sz="0" w:space="0" w:color="auto"/>
            <w:left w:val="none" w:sz="0" w:space="0" w:color="auto"/>
            <w:bottom w:val="none" w:sz="0" w:space="0" w:color="auto"/>
            <w:right w:val="none" w:sz="0" w:space="0" w:color="auto"/>
          </w:divBdr>
        </w:div>
        <w:div w:id="308680846">
          <w:marLeft w:val="480"/>
          <w:marRight w:val="0"/>
          <w:marTop w:val="0"/>
          <w:marBottom w:val="0"/>
          <w:divBdr>
            <w:top w:val="none" w:sz="0" w:space="0" w:color="auto"/>
            <w:left w:val="none" w:sz="0" w:space="0" w:color="auto"/>
            <w:bottom w:val="none" w:sz="0" w:space="0" w:color="auto"/>
            <w:right w:val="none" w:sz="0" w:space="0" w:color="auto"/>
          </w:divBdr>
        </w:div>
        <w:div w:id="1980455492">
          <w:marLeft w:val="480"/>
          <w:marRight w:val="0"/>
          <w:marTop w:val="0"/>
          <w:marBottom w:val="0"/>
          <w:divBdr>
            <w:top w:val="none" w:sz="0" w:space="0" w:color="auto"/>
            <w:left w:val="none" w:sz="0" w:space="0" w:color="auto"/>
            <w:bottom w:val="none" w:sz="0" w:space="0" w:color="auto"/>
            <w:right w:val="none" w:sz="0" w:space="0" w:color="auto"/>
          </w:divBdr>
        </w:div>
        <w:div w:id="1368333905">
          <w:marLeft w:val="480"/>
          <w:marRight w:val="0"/>
          <w:marTop w:val="0"/>
          <w:marBottom w:val="0"/>
          <w:divBdr>
            <w:top w:val="none" w:sz="0" w:space="0" w:color="auto"/>
            <w:left w:val="none" w:sz="0" w:space="0" w:color="auto"/>
            <w:bottom w:val="none" w:sz="0" w:space="0" w:color="auto"/>
            <w:right w:val="none" w:sz="0" w:space="0" w:color="auto"/>
          </w:divBdr>
        </w:div>
        <w:div w:id="2107727570">
          <w:marLeft w:val="480"/>
          <w:marRight w:val="0"/>
          <w:marTop w:val="0"/>
          <w:marBottom w:val="0"/>
          <w:divBdr>
            <w:top w:val="none" w:sz="0" w:space="0" w:color="auto"/>
            <w:left w:val="none" w:sz="0" w:space="0" w:color="auto"/>
            <w:bottom w:val="none" w:sz="0" w:space="0" w:color="auto"/>
            <w:right w:val="none" w:sz="0" w:space="0" w:color="auto"/>
          </w:divBdr>
        </w:div>
        <w:div w:id="1858155597">
          <w:marLeft w:val="480"/>
          <w:marRight w:val="0"/>
          <w:marTop w:val="0"/>
          <w:marBottom w:val="0"/>
          <w:divBdr>
            <w:top w:val="none" w:sz="0" w:space="0" w:color="auto"/>
            <w:left w:val="none" w:sz="0" w:space="0" w:color="auto"/>
            <w:bottom w:val="none" w:sz="0" w:space="0" w:color="auto"/>
            <w:right w:val="none" w:sz="0" w:space="0" w:color="auto"/>
          </w:divBdr>
        </w:div>
        <w:div w:id="1435905185">
          <w:marLeft w:val="480"/>
          <w:marRight w:val="0"/>
          <w:marTop w:val="0"/>
          <w:marBottom w:val="0"/>
          <w:divBdr>
            <w:top w:val="none" w:sz="0" w:space="0" w:color="auto"/>
            <w:left w:val="none" w:sz="0" w:space="0" w:color="auto"/>
            <w:bottom w:val="none" w:sz="0" w:space="0" w:color="auto"/>
            <w:right w:val="none" w:sz="0" w:space="0" w:color="auto"/>
          </w:divBdr>
        </w:div>
        <w:div w:id="1603682525">
          <w:marLeft w:val="480"/>
          <w:marRight w:val="0"/>
          <w:marTop w:val="0"/>
          <w:marBottom w:val="0"/>
          <w:divBdr>
            <w:top w:val="none" w:sz="0" w:space="0" w:color="auto"/>
            <w:left w:val="none" w:sz="0" w:space="0" w:color="auto"/>
            <w:bottom w:val="none" w:sz="0" w:space="0" w:color="auto"/>
            <w:right w:val="none" w:sz="0" w:space="0" w:color="auto"/>
          </w:divBdr>
        </w:div>
        <w:div w:id="955987767">
          <w:marLeft w:val="480"/>
          <w:marRight w:val="0"/>
          <w:marTop w:val="0"/>
          <w:marBottom w:val="0"/>
          <w:divBdr>
            <w:top w:val="none" w:sz="0" w:space="0" w:color="auto"/>
            <w:left w:val="none" w:sz="0" w:space="0" w:color="auto"/>
            <w:bottom w:val="none" w:sz="0" w:space="0" w:color="auto"/>
            <w:right w:val="none" w:sz="0" w:space="0" w:color="auto"/>
          </w:divBdr>
        </w:div>
        <w:div w:id="1077821223">
          <w:marLeft w:val="480"/>
          <w:marRight w:val="0"/>
          <w:marTop w:val="0"/>
          <w:marBottom w:val="0"/>
          <w:divBdr>
            <w:top w:val="none" w:sz="0" w:space="0" w:color="auto"/>
            <w:left w:val="none" w:sz="0" w:space="0" w:color="auto"/>
            <w:bottom w:val="none" w:sz="0" w:space="0" w:color="auto"/>
            <w:right w:val="none" w:sz="0" w:space="0" w:color="auto"/>
          </w:divBdr>
        </w:div>
        <w:div w:id="1163349443">
          <w:marLeft w:val="480"/>
          <w:marRight w:val="0"/>
          <w:marTop w:val="0"/>
          <w:marBottom w:val="0"/>
          <w:divBdr>
            <w:top w:val="none" w:sz="0" w:space="0" w:color="auto"/>
            <w:left w:val="none" w:sz="0" w:space="0" w:color="auto"/>
            <w:bottom w:val="none" w:sz="0" w:space="0" w:color="auto"/>
            <w:right w:val="none" w:sz="0" w:space="0" w:color="auto"/>
          </w:divBdr>
        </w:div>
        <w:div w:id="1690788726">
          <w:marLeft w:val="480"/>
          <w:marRight w:val="0"/>
          <w:marTop w:val="0"/>
          <w:marBottom w:val="0"/>
          <w:divBdr>
            <w:top w:val="none" w:sz="0" w:space="0" w:color="auto"/>
            <w:left w:val="none" w:sz="0" w:space="0" w:color="auto"/>
            <w:bottom w:val="none" w:sz="0" w:space="0" w:color="auto"/>
            <w:right w:val="none" w:sz="0" w:space="0" w:color="auto"/>
          </w:divBdr>
        </w:div>
        <w:div w:id="515849482">
          <w:marLeft w:val="480"/>
          <w:marRight w:val="0"/>
          <w:marTop w:val="0"/>
          <w:marBottom w:val="0"/>
          <w:divBdr>
            <w:top w:val="none" w:sz="0" w:space="0" w:color="auto"/>
            <w:left w:val="none" w:sz="0" w:space="0" w:color="auto"/>
            <w:bottom w:val="none" w:sz="0" w:space="0" w:color="auto"/>
            <w:right w:val="none" w:sz="0" w:space="0" w:color="auto"/>
          </w:divBdr>
        </w:div>
        <w:div w:id="1856307480">
          <w:marLeft w:val="480"/>
          <w:marRight w:val="0"/>
          <w:marTop w:val="0"/>
          <w:marBottom w:val="0"/>
          <w:divBdr>
            <w:top w:val="none" w:sz="0" w:space="0" w:color="auto"/>
            <w:left w:val="none" w:sz="0" w:space="0" w:color="auto"/>
            <w:bottom w:val="none" w:sz="0" w:space="0" w:color="auto"/>
            <w:right w:val="none" w:sz="0" w:space="0" w:color="auto"/>
          </w:divBdr>
        </w:div>
        <w:div w:id="217403561">
          <w:marLeft w:val="480"/>
          <w:marRight w:val="0"/>
          <w:marTop w:val="0"/>
          <w:marBottom w:val="0"/>
          <w:divBdr>
            <w:top w:val="none" w:sz="0" w:space="0" w:color="auto"/>
            <w:left w:val="none" w:sz="0" w:space="0" w:color="auto"/>
            <w:bottom w:val="none" w:sz="0" w:space="0" w:color="auto"/>
            <w:right w:val="none" w:sz="0" w:space="0" w:color="auto"/>
          </w:divBdr>
        </w:div>
        <w:div w:id="1486362447">
          <w:marLeft w:val="480"/>
          <w:marRight w:val="0"/>
          <w:marTop w:val="0"/>
          <w:marBottom w:val="0"/>
          <w:divBdr>
            <w:top w:val="none" w:sz="0" w:space="0" w:color="auto"/>
            <w:left w:val="none" w:sz="0" w:space="0" w:color="auto"/>
            <w:bottom w:val="none" w:sz="0" w:space="0" w:color="auto"/>
            <w:right w:val="none" w:sz="0" w:space="0" w:color="auto"/>
          </w:divBdr>
        </w:div>
        <w:div w:id="294530797">
          <w:marLeft w:val="480"/>
          <w:marRight w:val="0"/>
          <w:marTop w:val="0"/>
          <w:marBottom w:val="0"/>
          <w:divBdr>
            <w:top w:val="none" w:sz="0" w:space="0" w:color="auto"/>
            <w:left w:val="none" w:sz="0" w:space="0" w:color="auto"/>
            <w:bottom w:val="none" w:sz="0" w:space="0" w:color="auto"/>
            <w:right w:val="none" w:sz="0" w:space="0" w:color="auto"/>
          </w:divBdr>
        </w:div>
        <w:div w:id="83497433">
          <w:marLeft w:val="480"/>
          <w:marRight w:val="0"/>
          <w:marTop w:val="0"/>
          <w:marBottom w:val="0"/>
          <w:divBdr>
            <w:top w:val="none" w:sz="0" w:space="0" w:color="auto"/>
            <w:left w:val="none" w:sz="0" w:space="0" w:color="auto"/>
            <w:bottom w:val="none" w:sz="0" w:space="0" w:color="auto"/>
            <w:right w:val="none" w:sz="0" w:space="0" w:color="auto"/>
          </w:divBdr>
        </w:div>
      </w:divsChild>
    </w:div>
    <w:div w:id="242181654">
      <w:bodyDiv w:val="1"/>
      <w:marLeft w:val="0"/>
      <w:marRight w:val="0"/>
      <w:marTop w:val="0"/>
      <w:marBottom w:val="0"/>
      <w:divBdr>
        <w:top w:val="none" w:sz="0" w:space="0" w:color="auto"/>
        <w:left w:val="none" w:sz="0" w:space="0" w:color="auto"/>
        <w:bottom w:val="none" w:sz="0" w:space="0" w:color="auto"/>
        <w:right w:val="none" w:sz="0" w:space="0" w:color="auto"/>
      </w:divBdr>
    </w:div>
    <w:div w:id="253704492">
      <w:bodyDiv w:val="1"/>
      <w:marLeft w:val="0"/>
      <w:marRight w:val="0"/>
      <w:marTop w:val="0"/>
      <w:marBottom w:val="0"/>
      <w:divBdr>
        <w:top w:val="none" w:sz="0" w:space="0" w:color="auto"/>
        <w:left w:val="none" w:sz="0" w:space="0" w:color="auto"/>
        <w:bottom w:val="none" w:sz="0" w:space="0" w:color="auto"/>
        <w:right w:val="none" w:sz="0" w:space="0" w:color="auto"/>
      </w:divBdr>
    </w:div>
    <w:div w:id="260375383">
      <w:bodyDiv w:val="1"/>
      <w:marLeft w:val="0"/>
      <w:marRight w:val="0"/>
      <w:marTop w:val="0"/>
      <w:marBottom w:val="0"/>
      <w:divBdr>
        <w:top w:val="none" w:sz="0" w:space="0" w:color="auto"/>
        <w:left w:val="none" w:sz="0" w:space="0" w:color="auto"/>
        <w:bottom w:val="none" w:sz="0" w:space="0" w:color="auto"/>
        <w:right w:val="none" w:sz="0" w:space="0" w:color="auto"/>
      </w:divBdr>
      <w:divsChild>
        <w:div w:id="1110927845">
          <w:marLeft w:val="480"/>
          <w:marRight w:val="0"/>
          <w:marTop w:val="0"/>
          <w:marBottom w:val="0"/>
          <w:divBdr>
            <w:top w:val="none" w:sz="0" w:space="0" w:color="auto"/>
            <w:left w:val="none" w:sz="0" w:space="0" w:color="auto"/>
            <w:bottom w:val="none" w:sz="0" w:space="0" w:color="auto"/>
            <w:right w:val="none" w:sz="0" w:space="0" w:color="auto"/>
          </w:divBdr>
        </w:div>
        <w:div w:id="1600022134">
          <w:marLeft w:val="480"/>
          <w:marRight w:val="0"/>
          <w:marTop w:val="0"/>
          <w:marBottom w:val="0"/>
          <w:divBdr>
            <w:top w:val="none" w:sz="0" w:space="0" w:color="auto"/>
            <w:left w:val="none" w:sz="0" w:space="0" w:color="auto"/>
            <w:bottom w:val="none" w:sz="0" w:space="0" w:color="auto"/>
            <w:right w:val="none" w:sz="0" w:space="0" w:color="auto"/>
          </w:divBdr>
        </w:div>
        <w:div w:id="662928425">
          <w:marLeft w:val="480"/>
          <w:marRight w:val="0"/>
          <w:marTop w:val="0"/>
          <w:marBottom w:val="0"/>
          <w:divBdr>
            <w:top w:val="none" w:sz="0" w:space="0" w:color="auto"/>
            <w:left w:val="none" w:sz="0" w:space="0" w:color="auto"/>
            <w:bottom w:val="none" w:sz="0" w:space="0" w:color="auto"/>
            <w:right w:val="none" w:sz="0" w:space="0" w:color="auto"/>
          </w:divBdr>
        </w:div>
        <w:div w:id="1682657111">
          <w:marLeft w:val="480"/>
          <w:marRight w:val="0"/>
          <w:marTop w:val="0"/>
          <w:marBottom w:val="0"/>
          <w:divBdr>
            <w:top w:val="none" w:sz="0" w:space="0" w:color="auto"/>
            <w:left w:val="none" w:sz="0" w:space="0" w:color="auto"/>
            <w:bottom w:val="none" w:sz="0" w:space="0" w:color="auto"/>
            <w:right w:val="none" w:sz="0" w:space="0" w:color="auto"/>
          </w:divBdr>
        </w:div>
        <w:div w:id="2036424209">
          <w:marLeft w:val="480"/>
          <w:marRight w:val="0"/>
          <w:marTop w:val="0"/>
          <w:marBottom w:val="0"/>
          <w:divBdr>
            <w:top w:val="none" w:sz="0" w:space="0" w:color="auto"/>
            <w:left w:val="none" w:sz="0" w:space="0" w:color="auto"/>
            <w:bottom w:val="none" w:sz="0" w:space="0" w:color="auto"/>
            <w:right w:val="none" w:sz="0" w:space="0" w:color="auto"/>
          </w:divBdr>
        </w:div>
        <w:div w:id="151407693">
          <w:marLeft w:val="480"/>
          <w:marRight w:val="0"/>
          <w:marTop w:val="0"/>
          <w:marBottom w:val="0"/>
          <w:divBdr>
            <w:top w:val="none" w:sz="0" w:space="0" w:color="auto"/>
            <w:left w:val="none" w:sz="0" w:space="0" w:color="auto"/>
            <w:bottom w:val="none" w:sz="0" w:space="0" w:color="auto"/>
            <w:right w:val="none" w:sz="0" w:space="0" w:color="auto"/>
          </w:divBdr>
        </w:div>
        <w:div w:id="1651404262">
          <w:marLeft w:val="480"/>
          <w:marRight w:val="0"/>
          <w:marTop w:val="0"/>
          <w:marBottom w:val="0"/>
          <w:divBdr>
            <w:top w:val="none" w:sz="0" w:space="0" w:color="auto"/>
            <w:left w:val="none" w:sz="0" w:space="0" w:color="auto"/>
            <w:bottom w:val="none" w:sz="0" w:space="0" w:color="auto"/>
            <w:right w:val="none" w:sz="0" w:space="0" w:color="auto"/>
          </w:divBdr>
        </w:div>
        <w:div w:id="1674914986">
          <w:marLeft w:val="480"/>
          <w:marRight w:val="0"/>
          <w:marTop w:val="0"/>
          <w:marBottom w:val="0"/>
          <w:divBdr>
            <w:top w:val="none" w:sz="0" w:space="0" w:color="auto"/>
            <w:left w:val="none" w:sz="0" w:space="0" w:color="auto"/>
            <w:bottom w:val="none" w:sz="0" w:space="0" w:color="auto"/>
            <w:right w:val="none" w:sz="0" w:space="0" w:color="auto"/>
          </w:divBdr>
        </w:div>
        <w:div w:id="957029549">
          <w:marLeft w:val="480"/>
          <w:marRight w:val="0"/>
          <w:marTop w:val="0"/>
          <w:marBottom w:val="0"/>
          <w:divBdr>
            <w:top w:val="none" w:sz="0" w:space="0" w:color="auto"/>
            <w:left w:val="none" w:sz="0" w:space="0" w:color="auto"/>
            <w:bottom w:val="none" w:sz="0" w:space="0" w:color="auto"/>
            <w:right w:val="none" w:sz="0" w:space="0" w:color="auto"/>
          </w:divBdr>
        </w:div>
        <w:div w:id="914625695">
          <w:marLeft w:val="480"/>
          <w:marRight w:val="0"/>
          <w:marTop w:val="0"/>
          <w:marBottom w:val="0"/>
          <w:divBdr>
            <w:top w:val="none" w:sz="0" w:space="0" w:color="auto"/>
            <w:left w:val="none" w:sz="0" w:space="0" w:color="auto"/>
            <w:bottom w:val="none" w:sz="0" w:space="0" w:color="auto"/>
            <w:right w:val="none" w:sz="0" w:space="0" w:color="auto"/>
          </w:divBdr>
        </w:div>
        <w:div w:id="1961523636">
          <w:marLeft w:val="480"/>
          <w:marRight w:val="0"/>
          <w:marTop w:val="0"/>
          <w:marBottom w:val="0"/>
          <w:divBdr>
            <w:top w:val="none" w:sz="0" w:space="0" w:color="auto"/>
            <w:left w:val="none" w:sz="0" w:space="0" w:color="auto"/>
            <w:bottom w:val="none" w:sz="0" w:space="0" w:color="auto"/>
            <w:right w:val="none" w:sz="0" w:space="0" w:color="auto"/>
          </w:divBdr>
        </w:div>
        <w:div w:id="1989434686">
          <w:marLeft w:val="480"/>
          <w:marRight w:val="0"/>
          <w:marTop w:val="0"/>
          <w:marBottom w:val="0"/>
          <w:divBdr>
            <w:top w:val="none" w:sz="0" w:space="0" w:color="auto"/>
            <w:left w:val="none" w:sz="0" w:space="0" w:color="auto"/>
            <w:bottom w:val="none" w:sz="0" w:space="0" w:color="auto"/>
            <w:right w:val="none" w:sz="0" w:space="0" w:color="auto"/>
          </w:divBdr>
        </w:div>
        <w:div w:id="2027243742">
          <w:marLeft w:val="480"/>
          <w:marRight w:val="0"/>
          <w:marTop w:val="0"/>
          <w:marBottom w:val="0"/>
          <w:divBdr>
            <w:top w:val="none" w:sz="0" w:space="0" w:color="auto"/>
            <w:left w:val="none" w:sz="0" w:space="0" w:color="auto"/>
            <w:bottom w:val="none" w:sz="0" w:space="0" w:color="auto"/>
            <w:right w:val="none" w:sz="0" w:space="0" w:color="auto"/>
          </w:divBdr>
        </w:div>
        <w:div w:id="1957785899">
          <w:marLeft w:val="480"/>
          <w:marRight w:val="0"/>
          <w:marTop w:val="0"/>
          <w:marBottom w:val="0"/>
          <w:divBdr>
            <w:top w:val="none" w:sz="0" w:space="0" w:color="auto"/>
            <w:left w:val="none" w:sz="0" w:space="0" w:color="auto"/>
            <w:bottom w:val="none" w:sz="0" w:space="0" w:color="auto"/>
            <w:right w:val="none" w:sz="0" w:space="0" w:color="auto"/>
          </w:divBdr>
        </w:div>
        <w:div w:id="624434706">
          <w:marLeft w:val="480"/>
          <w:marRight w:val="0"/>
          <w:marTop w:val="0"/>
          <w:marBottom w:val="0"/>
          <w:divBdr>
            <w:top w:val="none" w:sz="0" w:space="0" w:color="auto"/>
            <w:left w:val="none" w:sz="0" w:space="0" w:color="auto"/>
            <w:bottom w:val="none" w:sz="0" w:space="0" w:color="auto"/>
            <w:right w:val="none" w:sz="0" w:space="0" w:color="auto"/>
          </w:divBdr>
        </w:div>
        <w:div w:id="487329557">
          <w:marLeft w:val="480"/>
          <w:marRight w:val="0"/>
          <w:marTop w:val="0"/>
          <w:marBottom w:val="0"/>
          <w:divBdr>
            <w:top w:val="none" w:sz="0" w:space="0" w:color="auto"/>
            <w:left w:val="none" w:sz="0" w:space="0" w:color="auto"/>
            <w:bottom w:val="none" w:sz="0" w:space="0" w:color="auto"/>
            <w:right w:val="none" w:sz="0" w:space="0" w:color="auto"/>
          </w:divBdr>
        </w:div>
        <w:div w:id="448283842">
          <w:marLeft w:val="480"/>
          <w:marRight w:val="0"/>
          <w:marTop w:val="0"/>
          <w:marBottom w:val="0"/>
          <w:divBdr>
            <w:top w:val="none" w:sz="0" w:space="0" w:color="auto"/>
            <w:left w:val="none" w:sz="0" w:space="0" w:color="auto"/>
            <w:bottom w:val="none" w:sz="0" w:space="0" w:color="auto"/>
            <w:right w:val="none" w:sz="0" w:space="0" w:color="auto"/>
          </w:divBdr>
        </w:div>
        <w:div w:id="1657764475">
          <w:marLeft w:val="480"/>
          <w:marRight w:val="0"/>
          <w:marTop w:val="0"/>
          <w:marBottom w:val="0"/>
          <w:divBdr>
            <w:top w:val="none" w:sz="0" w:space="0" w:color="auto"/>
            <w:left w:val="none" w:sz="0" w:space="0" w:color="auto"/>
            <w:bottom w:val="none" w:sz="0" w:space="0" w:color="auto"/>
            <w:right w:val="none" w:sz="0" w:space="0" w:color="auto"/>
          </w:divBdr>
        </w:div>
        <w:div w:id="1076976836">
          <w:marLeft w:val="480"/>
          <w:marRight w:val="0"/>
          <w:marTop w:val="0"/>
          <w:marBottom w:val="0"/>
          <w:divBdr>
            <w:top w:val="none" w:sz="0" w:space="0" w:color="auto"/>
            <w:left w:val="none" w:sz="0" w:space="0" w:color="auto"/>
            <w:bottom w:val="none" w:sz="0" w:space="0" w:color="auto"/>
            <w:right w:val="none" w:sz="0" w:space="0" w:color="auto"/>
          </w:divBdr>
        </w:div>
        <w:div w:id="2125534022">
          <w:marLeft w:val="480"/>
          <w:marRight w:val="0"/>
          <w:marTop w:val="0"/>
          <w:marBottom w:val="0"/>
          <w:divBdr>
            <w:top w:val="none" w:sz="0" w:space="0" w:color="auto"/>
            <w:left w:val="none" w:sz="0" w:space="0" w:color="auto"/>
            <w:bottom w:val="none" w:sz="0" w:space="0" w:color="auto"/>
            <w:right w:val="none" w:sz="0" w:space="0" w:color="auto"/>
          </w:divBdr>
        </w:div>
        <w:div w:id="1868250456">
          <w:marLeft w:val="480"/>
          <w:marRight w:val="0"/>
          <w:marTop w:val="0"/>
          <w:marBottom w:val="0"/>
          <w:divBdr>
            <w:top w:val="none" w:sz="0" w:space="0" w:color="auto"/>
            <w:left w:val="none" w:sz="0" w:space="0" w:color="auto"/>
            <w:bottom w:val="none" w:sz="0" w:space="0" w:color="auto"/>
            <w:right w:val="none" w:sz="0" w:space="0" w:color="auto"/>
          </w:divBdr>
        </w:div>
        <w:div w:id="1180975205">
          <w:marLeft w:val="480"/>
          <w:marRight w:val="0"/>
          <w:marTop w:val="0"/>
          <w:marBottom w:val="0"/>
          <w:divBdr>
            <w:top w:val="none" w:sz="0" w:space="0" w:color="auto"/>
            <w:left w:val="none" w:sz="0" w:space="0" w:color="auto"/>
            <w:bottom w:val="none" w:sz="0" w:space="0" w:color="auto"/>
            <w:right w:val="none" w:sz="0" w:space="0" w:color="auto"/>
          </w:divBdr>
        </w:div>
        <w:div w:id="964579757">
          <w:marLeft w:val="480"/>
          <w:marRight w:val="0"/>
          <w:marTop w:val="0"/>
          <w:marBottom w:val="0"/>
          <w:divBdr>
            <w:top w:val="none" w:sz="0" w:space="0" w:color="auto"/>
            <w:left w:val="none" w:sz="0" w:space="0" w:color="auto"/>
            <w:bottom w:val="none" w:sz="0" w:space="0" w:color="auto"/>
            <w:right w:val="none" w:sz="0" w:space="0" w:color="auto"/>
          </w:divBdr>
        </w:div>
        <w:div w:id="866024981">
          <w:marLeft w:val="480"/>
          <w:marRight w:val="0"/>
          <w:marTop w:val="0"/>
          <w:marBottom w:val="0"/>
          <w:divBdr>
            <w:top w:val="none" w:sz="0" w:space="0" w:color="auto"/>
            <w:left w:val="none" w:sz="0" w:space="0" w:color="auto"/>
            <w:bottom w:val="none" w:sz="0" w:space="0" w:color="auto"/>
            <w:right w:val="none" w:sz="0" w:space="0" w:color="auto"/>
          </w:divBdr>
        </w:div>
        <w:div w:id="1141533500">
          <w:marLeft w:val="480"/>
          <w:marRight w:val="0"/>
          <w:marTop w:val="0"/>
          <w:marBottom w:val="0"/>
          <w:divBdr>
            <w:top w:val="none" w:sz="0" w:space="0" w:color="auto"/>
            <w:left w:val="none" w:sz="0" w:space="0" w:color="auto"/>
            <w:bottom w:val="none" w:sz="0" w:space="0" w:color="auto"/>
            <w:right w:val="none" w:sz="0" w:space="0" w:color="auto"/>
          </w:divBdr>
        </w:div>
        <w:div w:id="1527865507">
          <w:marLeft w:val="480"/>
          <w:marRight w:val="0"/>
          <w:marTop w:val="0"/>
          <w:marBottom w:val="0"/>
          <w:divBdr>
            <w:top w:val="none" w:sz="0" w:space="0" w:color="auto"/>
            <w:left w:val="none" w:sz="0" w:space="0" w:color="auto"/>
            <w:bottom w:val="none" w:sz="0" w:space="0" w:color="auto"/>
            <w:right w:val="none" w:sz="0" w:space="0" w:color="auto"/>
          </w:divBdr>
        </w:div>
        <w:div w:id="1025063850">
          <w:marLeft w:val="480"/>
          <w:marRight w:val="0"/>
          <w:marTop w:val="0"/>
          <w:marBottom w:val="0"/>
          <w:divBdr>
            <w:top w:val="none" w:sz="0" w:space="0" w:color="auto"/>
            <w:left w:val="none" w:sz="0" w:space="0" w:color="auto"/>
            <w:bottom w:val="none" w:sz="0" w:space="0" w:color="auto"/>
            <w:right w:val="none" w:sz="0" w:space="0" w:color="auto"/>
          </w:divBdr>
        </w:div>
        <w:div w:id="848518837">
          <w:marLeft w:val="480"/>
          <w:marRight w:val="0"/>
          <w:marTop w:val="0"/>
          <w:marBottom w:val="0"/>
          <w:divBdr>
            <w:top w:val="none" w:sz="0" w:space="0" w:color="auto"/>
            <w:left w:val="none" w:sz="0" w:space="0" w:color="auto"/>
            <w:bottom w:val="none" w:sz="0" w:space="0" w:color="auto"/>
            <w:right w:val="none" w:sz="0" w:space="0" w:color="auto"/>
          </w:divBdr>
        </w:div>
        <w:div w:id="172303731">
          <w:marLeft w:val="480"/>
          <w:marRight w:val="0"/>
          <w:marTop w:val="0"/>
          <w:marBottom w:val="0"/>
          <w:divBdr>
            <w:top w:val="none" w:sz="0" w:space="0" w:color="auto"/>
            <w:left w:val="none" w:sz="0" w:space="0" w:color="auto"/>
            <w:bottom w:val="none" w:sz="0" w:space="0" w:color="auto"/>
            <w:right w:val="none" w:sz="0" w:space="0" w:color="auto"/>
          </w:divBdr>
        </w:div>
        <w:div w:id="1115178285">
          <w:marLeft w:val="480"/>
          <w:marRight w:val="0"/>
          <w:marTop w:val="0"/>
          <w:marBottom w:val="0"/>
          <w:divBdr>
            <w:top w:val="none" w:sz="0" w:space="0" w:color="auto"/>
            <w:left w:val="none" w:sz="0" w:space="0" w:color="auto"/>
            <w:bottom w:val="none" w:sz="0" w:space="0" w:color="auto"/>
            <w:right w:val="none" w:sz="0" w:space="0" w:color="auto"/>
          </w:divBdr>
        </w:div>
        <w:div w:id="75563276">
          <w:marLeft w:val="480"/>
          <w:marRight w:val="0"/>
          <w:marTop w:val="0"/>
          <w:marBottom w:val="0"/>
          <w:divBdr>
            <w:top w:val="none" w:sz="0" w:space="0" w:color="auto"/>
            <w:left w:val="none" w:sz="0" w:space="0" w:color="auto"/>
            <w:bottom w:val="none" w:sz="0" w:space="0" w:color="auto"/>
            <w:right w:val="none" w:sz="0" w:space="0" w:color="auto"/>
          </w:divBdr>
        </w:div>
        <w:div w:id="1136721967">
          <w:marLeft w:val="480"/>
          <w:marRight w:val="0"/>
          <w:marTop w:val="0"/>
          <w:marBottom w:val="0"/>
          <w:divBdr>
            <w:top w:val="none" w:sz="0" w:space="0" w:color="auto"/>
            <w:left w:val="none" w:sz="0" w:space="0" w:color="auto"/>
            <w:bottom w:val="none" w:sz="0" w:space="0" w:color="auto"/>
            <w:right w:val="none" w:sz="0" w:space="0" w:color="auto"/>
          </w:divBdr>
        </w:div>
        <w:div w:id="605314615">
          <w:marLeft w:val="480"/>
          <w:marRight w:val="0"/>
          <w:marTop w:val="0"/>
          <w:marBottom w:val="0"/>
          <w:divBdr>
            <w:top w:val="none" w:sz="0" w:space="0" w:color="auto"/>
            <w:left w:val="none" w:sz="0" w:space="0" w:color="auto"/>
            <w:bottom w:val="none" w:sz="0" w:space="0" w:color="auto"/>
            <w:right w:val="none" w:sz="0" w:space="0" w:color="auto"/>
          </w:divBdr>
        </w:div>
        <w:div w:id="305857145">
          <w:marLeft w:val="480"/>
          <w:marRight w:val="0"/>
          <w:marTop w:val="0"/>
          <w:marBottom w:val="0"/>
          <w:divBdr>
            <w:top w:val="none" w:sz="0" w:space="0" w:color="auto"/>
            <w:left w:val="none" w:sz="0" w:space="0" w:color="auto"/>
            <w:bottom w:val="none" w:sz="0" w:space="0" w:color="auto"/>
            <w:right w:val="none" w:sz="0" w:space="0" w:color="auto"/>
          </w:divBdr>
        </w:div>
        <w:div w:id="1225994879">
          <w:marLeft w:val="480"/>
          <w:marRight w:val="0"/>
          <w:marTop w:val="0"/>
          <w:marBottom w:val="0"/>
          <w:divBdr>
            <w:top w:val="none" w:sz="0" w:space="0" w:color="auto"/>
            <w:left w:val="none" w:sz="0" w:space="0" w:color="auto"/>
            <w:bottom w:val="none" w:sz="0" w:space="0" w:color="auto"/>
            <w:right w:val="none" w:sz="0" w:space="0" w:color="auto"/>
          </w:divBdr>
        </w:div>
        <w:div w:id="1238787290">
          <w:marLeft w:val="480"/>
          <w:marRight w:val="0"/>
          <w:marTop w:val="0"/>
          <w:marBottom w:val="0"/>
          <w:divBdr>
            <w:top w:val="none" w:sz="0" w:space="0" w:color="auto"/>
            <w:left w:val="none" w:sz="0" w:space="0" w:color="auto"/>
            <w:bottom w:val="none" w:sz="0" w:space="0" w:color="auto"/>
            <w:right w:val="none" w:sz="0" w:space="0" w:color="auto"/>
          </w:divBdr>
        </w:div>
        <w:div w:id="1770928328">
          <w:marLeft w:val="480"/>
          <w:marRight w:val="0"/>
          <w:marTop w:val="0"/>
          <w:marBottom w:val="0"/>
          <w:divBdr>
            <w:top w:val="none" w:sz="0" w:space="0" w:color="auto"/>
            <w:left w:val="none" w:sz="0" w:space="0" w:color="auto"/>
            <w:bottom w:val="none" w:sz="0" w:space="0" w:color="auto"/>
            <w:right w:val="none" w:sz="0" w:space="0" w:color="auto"/>
          </w:divBdr>
        </w:div>
        <w:div w:id="872769558">
          <w:marLeft w:val="480"/>
          <w:marRight w:val="0"/>
          <w:marTop w:val="0"/>
          <w:marBottom w:val="0"/>
          <w:divBdr>
            <w:top w:val="none" w:sz="0" w:space="0" w:color="auto"/>
            <w:left w:val="none" w:sz="0" w:space="0" w:color="auto"/>
            <w:bottom w:val="none" w:sz="0" w:space="0" w:color="auto"/>
            <w:right w:val="none" w:sz="0" w:space="0" w:color="auto"/>
          </w:divBdr>
        </w:div>
        <w:div w:id="318535384">
          <w:marLeft w:val="480"/>
          <w:marRight w:val="0"/>
          <w:marTop w:val="0"/>
          <w:marBottom w:val="0"/>
          <w:divBdr>
            <w:top w:val="none" w:sz="0" w:space="0" w:color="auto"/>
            <w:left w:val="none" w:sz="0" w:space="0" w:color="auto"/>
            <w:bottom w:val="none" w:sz="0" w:space="0" w:color="auto"/>
            <w:right w:val="none" w:sz="0" w:space="0" w:color="auto"/>
          </w:divBdr>
        </w:div>
        <w:div w:id="1682581960">
          <w:marLeft w:val="480"/>
          <w:marRight w:val="0"/>
          <w:marTop w:val="0"/>
          <w:marBottom w:val="0"/>
          <w:divBdr>
            <w:top w:val="none" w:sz="0" w:space="0" w:color="auto"/>
            <w:left w:val="none" w:sz="0" w:space="0" w:color="auto"/>
            <w:bottom w:val="none" w:sz="0" w:space="0" w:color="auto"/>
            <w:right w:val="none" w:sz="0" w:space="0" w:color="auto"/>
          </w:divBdr>
        </w:div>
        <w:div w:id="1361930985">
          <w:marLeft w:val="480"/>
          <w:marRight w:val="0"/>
          <w:marTop w:val="0"/>
          <w:marBottom w:val="0"/>
          <w:divBdr>
            <w:top w:val="none" w:sz="0" w:space="0" w:color="auto"/>
            <w:left w:val="none" w:sz="0" w:space="0" w:color="auto"/>
            <w:bottom w:val="none" w:sz="0" w:space="0" w:color="auto"/>
            <w:right w:val="none" w:sz="0" w:space="0" w:color="auto"/>
          </w:divBdr>
        </w:div>
        <w:div w:id="942685788">
          <w:marLeft w:val="480"/>
          <w:marRight w:val="0"/>
          <w:marTop w:val="0"/>
          <w:marBottom w:val="0"/>
          <w:divBdr>
            <w:top w:val="none" w:sz="0" w:space="0" w:color="auto"/>
            <w:left w:val="none" w:sz="0" w:space="0" w:color="auto"/>
            <w:bottom w:val="none" w:sz="0" w:space="0" w:color="auto"/>
            <w:right w:val="none" w:sz="0" w:space="0" w:color="auto"/>
          </w:divBdr>
        </w:div>
        <w:div w:id="1620868231">
          <w:marLeft w:val="480"/>
          <w:marRight w:val="0"/>
          <w:marTop w:val="0"/>
          <w:marBottom w:val="0"/>
          <w:divBdr>
            <w:top w:val="none" w:sz="0" w:space="0" w:color="auto"/>
            <w:left w:val="none" w:sz="0" w:space="0" w:color="auto"/>
            <w:bottom w:val="none" w:sz="0" w:space="0" w:color="auto"/>
            <w:right w:val="none" w:sz="0" w:space="0" w:color="auto"/>
          </w:divBdr>
        </w:div>
        <w:div w:id="1529878326">
          <w:marLeft w:val="480"/>
          <w:marRight w:val="0"/>
          <w:marTop w:val="0"/>
          <w:marBottom w:val="0"/>
          <w:divBdr>
            <w:top w:val="none" w:sz="0" w:space="0" w:color="auto"/>
            <w:left w:val="none" w:sz="0" w:space="0" w:color="auto"/>
            <w:bottom w:val="none" w:sz="0" w:space="0" w:color="auto"/>
            <w:right w:val="none" w:sz="0" w:space="0" w:color="auto"/>
          </w:divBdr>
        </w:div>
        <w:div w:id="75906095">
          <w:marLeft w:val="480"/>
          <w:marRight w:val="0"/>
          <w:marTop w:val="0"/>
          <w:marBottom w:val="0"/>
          <w:divBdr>
            <w:top w:val="none" w:sz="0" w:space="0" w:color="auto"/>
            <w:left w:val="none" w:sz="0" w:space="0" w:color="auto"/>
            <w:bottom w:val="none" w:sz="0" w:space="0" w:color="auto"/>
            <w:right w:val="none" w:sz="0" w:space="0" w:color="auto"/>
          </w:divBdr>
        </w:div>
        <w:div w:id="907499952">
          <w:marLeft w:val="480"/>
          <w:marRight w:val="0"/>
          <w:marTop w:val="0"/>
          <w:marBottom w:val="0"/>
          <w:divBdr>
            <w:top w:val="none" w:sz="0" w:space="0" w:color="auto"/>
            <w:left w:val="none" w:sz="0" w:space="0" w:color="auto"/>
            <w:bottom w:val="none" w:sz="0" w:space="0" w:color="auto"/>
            <w:right w:val="none" w:sz="0" w:space="0" w:color="auto"/>
          </w:divBdr>
        </w:div>
      </w:divsChild>
    </w:div>
    <w:div w:id="270553571">
      <w:bodyDiv w:val="1"/>
      <w:marLeft w:val="0"/>
      <w:marRight w:val="0"/>
      <w:marTop w:val="0"/>
      <w:marBottom w:val="0"/>
      <w:divBdr>
        <w:top w:val="none" w:sz="0" w:space="0" w:color="auto"/>
        <w:left w:val="none" w:sz="0" w:space="0" w:color="auto"/>
        <w:bottom w:val="none" w:sz="0" w:space="0" w:color="auto"/>
        <w:right w:val="none" w:sz="0" w:space="0" w:color="auto"/>
      </w:divBdr>
    </w:div>
    <w:div w:id="270667552">
      <w:bodyDiv w:val="1"/>
      <w:marLeft w:val="0"/>
      <w:marRight w:val="0"/>
      <w:marTop w:val="0"/>
      <w:marBottom w:val="0"/>
      <w:divBdr>
        <w:top w:val="none" w:sz="0" w:space="0" w:color="auto"/>
        <w:left w:val="none" w:sz="0" w:space="0" w:color="auto"/>
        <w:bottom w:val="none" w:sz="0" w:space="0" w:color="auto"/>
        <w:right w:val="none" w:sz="0" w:space="0" w:color="auto"/>
      </w:divBdr>
      <w:divsChild>
        <w:div w:id="45951348">
          <w:marLeft w:val="480"/>
          <w:marRight w:val="0"/>
          <w:marTop w:val="0"/>
          <w:marBottom w:val="0"/>
          <w:divBdr>
            <w:top w:val="none" w:sz="0" w:space="0" w:color="auto"/>
            <w:left w:val="none" w:sz="0" w:space="0" w:color="auto"/>
            <w:bottom w:val="none" w:sz="0" w:space="0" w:color="auto"/>
            <w:right w:val="none" w:sz="0" w:space="0" w:color="auto"/>
          </w:divBdr>
        </w:div>
        <w:div w:id="111287010">
          <w:marLeft w:val="480"/>
          <w:marRight w:val="0"/>
          <w:marTop w:val="0"/>
          <w:marBottom w:val="0"/>
          <w:divBdr>
            <w:top w:val="none" w:sz="0" w:space="0" w:color="auto"/>
            <w:left w:val="none" w:sz="0" w:space="0" w:color="auto"/>
            <w:bottom w:val="none" w:sz="0" w:space="0" w:color="auto"/>
            <w:right w:val="none" w:sz="0" w:space="0" w:color="auto"/>
          </w:divBdr>
        </w:div>
        <w:div w:id="1255094003">
          <w:marLeft w:val="480"/>
          <w:marRight w:val="0"/>
          <w:marTop w:val="0"/>
          <w:marBottom w:val="0"/>
          <w:divBdr>
            <w:top w:val="none" w:sz="0" w:space="0" w:color="auto"/>
            <w:left w:val="none" w:sz="0" w:space="0" w:color="auto"/>
            <w:bottom w:val="none" w:sz="0" w:space="0" w:color="auto"/>
            <w:right w:val="none" w:sz="0" w:space="0" w:color="auto"/>
          </w:divBdr>
        </w:div>
        <w:div w:id="1154252657">
          <w:marLeft w:val="480"/>
          <w:marRight w:val="0"/>
          <w:marTop w:val="0"/>
          <w:marBottom w:val="0"/>
          <w:divBdr>
            <w:top w:val="none" w:sz="0" w:space="0" w:color="auto"/>
            <w:left w:val="none" w:sz="0" w:space="0" w:color="auto"/>
            <w:bottom w:val="none" w:sz="0" w:space="0" w:color="auto"/>
            <w:right w:val="none" w:sz="0" w:space="0" w:color="auto"/>
          </w:divBdr>
        </w:div>
        <w:div w:id="1997495907">
          <w:marLeft w:val="480"/>
          <w:marRight w:val="0"/>
          <w:marTop w:val="0"/>
          <w:marBottom w:val="0"/>
          <w:divBdr>
            <w:top w:val="none" w:sz="0" w:space="0" w:color="auto"/>
            <w:left w:val="none" w:sz="0" w:space="0" w:color="auto"/>
            <w:bottom w:val="none" w:sz="0" w:space="0" w:color="auto"/>
            <w:right w:val="none" w:sz="0" w:space="0" w:color="auto"/>
          </w:divBdr>
        </w:div>
        <w:div w:id="1151167950">
          <w:marLeft w:val="480"/>
          <w:marRight w:val="0"/>
          <w:marTop w:val="0"/>
          <w:marBottom w:val="0"/>
          <w:divBdr>
            <w:top w:val="none" w:sz="0" w:space="0" w:color="auto"/>
            <w:left w:val="none" w:sz="0" w:space="0" w:color="auto"/>
            <w:bottom w:val="none" w:sz="0" w:space="0" w:color="auto"/>
            <w:right w:val="none" w:sz="0" w:space="0" w:color="auto"/>
          </w:divBdr>
        </w:div>
        <w:div w:id="1320306745">
          <w:marLeft w:val="480"/>
          <w:marRight w:val="0"/>
          <w:marTop w:val="0"/>
          <w:marBottom w:val="0"/>
          <w:divBdr>
            <w:top w:val="none" w:sz="0" w:space="0" w:color="auto"/>
            <w:left w:val="none" w:sz="0" w:space="0" w:color="auto"/>
            <w:bottom w:val="none" w:sz="0" w:space="0" w:color="auto"/>
            <w:right w:val="none" w:sz="0" w:space="0" w:color="auto"/>
          </w:divBdr>
        </w:div>
        <w:div w:id="1673949416">
          <w:marLeft w:val="480"/>
          <w:marRight w:val="0"/>
          <w:marTop w:val="0"/>
          <w:marBottom w:val="0"/>
          <w:divBdr>
            <w:top w:val="none" w:sz="0" w:space="0" w:color="auto"/>
            <w:left w:val="none" w:sz="0" w:space="0" w:color="auto"/>
            <w:bottom w:val="none" w:sz="0" w:space="0" w:color="auto"/>
            <w:right w:val="none" w:sz="0" w:space="0" w:color="auto"/>
          </w:divBdr>
        </w:div>
        <w:div w:id="785395386">
          <w:marLeft w:val="480"/>
          <w:marRight w:val="0"/>
          <w:marTop w:val="0"/>
          <w:marBottom w:val="0"/>
          <w:divBdr>
            <w:top w:val="none" w:sz="0" w:space="0" w:color="auto"/>
            <w:left w:val="none" w:sz="0" w:space="0" w:color="auto"/>
            <w:bottom w:val="none" w:sz="0" w:space="0" w:color="auto"/>
            <w:right w:val="none" w:sz="0" w:space="0" w:color="auto"/>
          </w:divBdr>
        </w:div>
        <w:div w:id="141315273">
          <w:marLeft w:val="480"/>
          <w:marRight w:val="0"/>
          <w:marTop w:val="0"/>
          <w:marBottom w:val="0"/>
          <w:divBdr>
            <w:top w:val="none" w:sz="0" w:space="0" w:color="auto"/>
            <w:left w:val="none" w:sz="0" w:space="0" w:color="auto"/>
            <w:bottom w:val="none" w:sz="0" w:space="0" w:color="auto"/>
            <w:right w:val="none" w:sz="0" w:space="0" w:color="auto"/>
          </w:divBdr>
        </w:div>
        <w:div w:id="1440680064">
          <w:marLeft w:val="480"/>
          <w:marRight w:val="0"/>
          <w:marTop w:val="0"/>
          <w:marBottom w:val="0"/>
          <w:divBdr>
            <w:top w:val="none" w:sz="0" w:space="0" w:color="auto"/>
            <w:left w:val="none" w:sz="0" w:space="0" w:color="auto"/>
            <w:bottom w:val="none" w:sz="0" w:space="0" w:color="auto"/>
            <w:right w:val="none" w:sz="0" w:space="0" w:color="auto"/>
          </w:divBdr>
        </w:div>
        <w:div w:id="2141998989">
          <w:marLeft w:val="480"/>
          <w:marRight w:val="0"/>
          <w:marTop w:val="0"/>
          <w:marBottom w:val="0"/>
          <w:divBdr>
            <w:top w:val="none" w:sz="0" w:space="0" w:color="auto"/>
            <w:left w:val="none" w:sz="0" w:space="0" w:color="auto"/>
            <w:bottom w:val="none" w:sz="0" w:space="0" w:color="auto"/>
            <w:right w:val="none" w:sz="0" w:space="0" w:color="auto"/>
          </w:divBdr>
        </w:div>
        <w:div w:id="1977680559">
          <w:marLeft w:val="480"/>
          <w:marRight w:val="0"/>
          <w:marTop w:val="0"/>
          <w:marBottom w:val="0"/>
          <w:divBdr>
            <w:top w:val="none" w:sz="0" w:space="0" w:color="auto"/>
            <w:left w:val="none" w:sz="0" w:space="0" w:color="auto"/>
            <w:bottom w:val="none" w:sz="0" w:space="0" w:color="auto"/>
            <w:right w:val="none" w:sz="0" w:space="0" w:color="auto"/>
          </w:divBdr>
        </w:div>
        <w:div w:id="1574855364">
          <w:marLeft w:val="480"/>
          <w:marRight w:val="0"/>
          <w:marTop w:val="0"/>
          <w:marBottom w:val="0"/>
          <w:divBdr>
            <w:top w:val="none" w:sz="0" w:space="0" w:color="auto"/>
            <w:left w:val="none" w:sz="0" w:space="0" w:color="auto"/>
            <w:bottom w:val="none" w:sz="0" w:space="0" w:color="auto"/>
            <w:right w:val="none" w:sz="0" w:space="0" w:color="auto"/>
          </w:divBdr>
        </w:div>
        <w:div w:id="1857034234">
          <w:marLeft w:val="480"/>
          <w:marRight w:val="0"/>
          <w:marTop w:val="0"/>
          <w:marBottom w:val="0"/>
          <w:divBdr>
            <w:top w:val="none" w:sz="0" w:space="0" w:color="auto"/>
            <w:left w:val="none" w:sz="0" w:space="0" w:color="auto"/>
            <w:bottom w:val="none" w:sz="0" w:space="0" w:color="auto"/>
            <w:right w:val="none" w:sz="0" w:space="0" w:color="auto"/>
          </w:divBdr>
        </w:div>
        <w:div w:id="667173131">
          <w:marLeft w:val="480"/>
          <w:marRight w:val="0"/>
          <w:marTop w:val="0"/>
          <w:marBottom w:val="0"/>
          <w:divBdr>
            <w:top w:val="none" w:sz="0" w:space="0" w:color="auto"/>
            <w:left w:val="none" w:sz="0" w:space="0" w:color="auto"/>
            <w:bottom w:val="none" w:sz="0" w:space="0" w:color="auto"/>
            <w:right w:val="none" w:sz="0" w:space="0" w:color="auto"/>
          </w:divBdr>
        </w:div>
        <w:div w:id="811288345">
          <w:marLeft w:val="480"/>
          <w:marRight w:val="0"/>
          <w:marTop w:val="0"/>
          <w:marBottom w:val="0"/>
          <w:divBdr>
            <w:top w:val="none" w:sz="0" w:space="0" w:color="auto"/>
            <w:left w:val="none" w:sz="0" w:space="0" w:color="auto"/>
            <w:bottom w:val="none" w:sz="0" w:space="0" w:color="auto"/>
            <w:right w:val="none" w:sz="0" w:space="0" w:color="auto"/>
          </w:divBdr>
        </w:div>
        <w:div w:id="665329325">
          <w:marLeft w:val="480"/>
          <w:marRight w:val="0"/>
          <w:marTop w:val="0"/>
          <w:marBottom w:val="0"/>
          <w:divBdr>
            <w:top w:val="none" w:sz="0" w:space="0" w:color="auto"/>
            <w:left w:val="none" w:sz="0" w:space="0" w:color="auto"/>
            <w:bottom w:val="none" w:sz="0" w:space="0" w:color="auto"/>
            <w:right w:val="none" w:sz="0" w:space="0" w:color="auto"/>
          </w:divBdr>
        </w:div>
        <w:div w:id="1505703331">
          <w:marLeft w:val="480"/>
          <w:marRight w:val="0"/>
          <w:marTop w:val="0"/>
          <w:marBottom w:val="0"/>
          <w:divBdr>
            <w:top w:val="none" w:sz="0" w:space="0" w:color="auto"/>
            <w:left w:val="none" w:sz="0" w:space="0" w:color="auto"/>
            <w:bottom w:val="none" w:sz="0" w:space="0" w:color="auto"/>
            <w:right w:val="none" w:sz="0" w:space="0" w:color="auto"/>
          </w:divBdr>
        </w:div>
        <w:div w:id="2109739244">
          <w:marLeft w:val="480"/>
          <w:marRight w:val="0"/>
          <w:marTop w:val="0"/>
          <w:marBottom w:val="0"/>
          <w:divBdr>
            <w:top w:val="none" w:sz="0" w:space="0" w:color="auto"/>
            <w:left w:val="none" w:sz="0" w:space="0" w:color="auto"/>
            <w:bottom w:val="none" w:sz="0" w:space="0" w:color="auto"/>
            <w:right w:val="none" w:sz="0" w:space="0" w:color="auto"/>
          </w:divBdr>
        </w:div>
        <w:div w:id="322047966">
          <w:marLeft w:val="480"/>
          <w:marRight w:val="0"/>
          <w:marTop w:val="0"/>
          <w:marBottom w:val="0"/>
          <w:divBdr>
            <w:top w:val="none" w:sz="0" w:space="0" w:color="auto"/>
            <w:left w:val="none" w:sz="0" w:space="0" w:color="auto"/>
            <w:bottom w:val="none" w:sz="0" w:space="0" w:color="auto"/>
            <w:right w:val="none" w:sz="0" w:space="0" w:color="auto"/>
          </w:divBdr>
        </w:div>
        <w:div w:id="2039626087">
          <w:marLeft w:val="480"/>
          <w:marRight w:val="0"/>
          <w:marTop w:val="0"/>
          <w:marBottom w:val="0"/>
          <w:divBdr>
            <w:top w:val="none" w:sz="0" w:space="0" w:color="auto"/>
            <w:left w:val="none" w:sz="0" w:space="0" w:color="auto"/>
            <w:bottom w:val="none" w:sz="0" w:space="0" w:color="auto"/>
            <w:right w:val="none" w:sz="0" w:space="0" w:color="auto"/>
          </w:divBdr>
        </w:div>
        <w:div w:id="1832985501">
          <w:marLeft w:val="480"/>
          <w:marRight w:val="0"/>
          <w:marTop w:val="0"/>
          <w:marBottom w:val="0"/>
          <w:divBdr>
            <w:top w:val="none" w:sz="0" w:space="0" w:color="auto"/>
            <w:left w:val="none" w:sz="0" w:space="0" w:color="auto"/>
            <w:bottom w:val="none" w:sz="0" w:space="0" w:color="auto"/>
            <w:right w:val="none" w:sz="0" w:space="0" w:color="auto"/>
          </w:divBdr>
        </w:div>
        <w:div w:id="274605356">
          <w:marLeft w:val="480"/>
          <w:marRight w:val="0"/>
          <w:marTop w:val="0"/>
          <w:marBottom w:val="0"/>
          <w:divBdr>
            <w:top w:val="none" w:sz="0" w:space="0" w:color="auto"/>
            <w:left w:val="none" w:sz="0" w:space="0" w:color="auto"/>
            <w:bottom w:val="none" w:sz="0" w:space="0" w:color="auto"/>
            <w:right w:val="none" w:sz="0" w:space="0" w:color="auto"/>
          </w:divBdr>
        </w:div>
        <w:div w:id="914247217">
          <w:marLeft w:val="480"/>
          <w:marRight w:val="0"/>
          <w:marTop w:val="0"/>
          <w:marBottom w:val="0"/>
          <w:divBdr>
            <w:top w:val="none" w:sz="0" w:space="0" w:color="auto"/>
            <w:left w:val="none" w:sz="0" w:space="0" w:color="auto"/>
            <w:bottom w:val="none" w:sz="0" w:space="0" w:color="auto"/>
            <w:right w:val="none" w:sz="0" w:space="0" w:color="auto"/>
          </w:divBdr>
        </w:div>
        <w:div w:id="1733965132">
          <w:marLeft w:val="480"/>
          <w:marRight w:val="0"/>
          <w:marTop w:val="0"/>
          <w:marBottom w:val="0"/>
          <w:divBdr>
            <w:top w:val="none" w:sz="0" w:space="0" w:color="auto"/>
            <w:left w:val="none" w:sz="0" w:space="0" w:color="auto"/>
            <w:bottom w:val="none" w:sz="0" w:space="0" w:color="auto"/>
            <w:right w:val="none" w:sz="0" w:space="0" w:color="auto"/>
          </w:divBdr>
        </w:div>
        <w:div w:id="2096389468">
          <w:marLeft w:val="480"/>
          <w:marRight w:val="0"/>
          <w:marTop w:val="0"/>
          <w:marBottom w:val="0"/>
          <w:divBdr>
            <w:top w:val="none" w:sz="0" w:space="0" w:color="auto"/>
            <w:left w:val="none" w:sz="0" w:space="0" w:color="auto"/>
            <w:bottom w:val="none" w:sz="0" w:space="0" w:color="auto"/>
            <w:right w:val="none" w:sz="0" w:space="0" w:color="auto"/>
          </w:divBdr>
        </w:div>
      </w:divsChild>
    </w:div>
    <w:div w:id="273446143">
      <w:bodyDiv w:val="1"/>
      <w:marLeft w:val="0"/>
      <w:marRight w:val="0"/>
      <w:marTop w:val="0"/>
      <w:marBottom w:val="0"/>
      <w:divBdr>
        <w:top w:val="none" w:sz="0" w:space="0" w:color="auto"/>
        <w:left w:val="none" w:sz="0" w:space="0" w:color="auto"/>
        <w:bottom w:val="none" w:sz="0" w:space="0" w:color="auto"/>
        <w:right w:val="none" w:sz="0" w:space="0" w:color="auto"/>
      </w:divBdr>
    </w:div>
    <w:div w:id="275214989">
      <w:bodyDiv w:val="1"/>
      <w:marLeft w:val="0"/>
      <w:marRight w:val="0"/>
      <w:marTop w:val="0"/>
      <w:marBottom w:val="0"/>
      <w:divBdr>
        <w:top w:val="none" w:sz="0" w:space="0" w:color="auto"/>
        <w:left w:val="none" w:sz="0" w:space="0" w:color="auto"/>
        <w:bottom w:val="none" w:sz="0" w:space="0" w:color="auto"/>
        <w:right w:val="none" w:sz="0" w:space="0" w:color="auto"/>
      </w:divBdr>
    </w:div>
    <w:div w:id="279996707">
      <w:bodyDiv w:val="1"/>
      <w:marLeft w:val="0"/>
      <w:marRight w:val="0"/>
      <w:marTop w:val="0"/>
      <w:marBottom w:val="0"/>
      <w:divBdr>
        <w:top w:val="none" w:sz="0" w:space="0" w:color="auto"/>
        <w:left w:val="none" w:sz="0" w:space="0" w:color="auto"/>
        <w:bottom w:val="none" w:sz="0" w:space="0" w:color="auto"/>
        <w:right w:val="none" w:sz="0" w:space="0" w:color="auto"/>
      </w:divBdr>
    </w:div>
    <w:div w:id="285159555">
      <w:bodyDiv w:val="1"/>
      <w:marLeft w:val="0"/>
      <w:marRight w:val="0"/>
      <w:marTop w:val="0"/>
      <w:marBottom w:val="0"/>
      <w:divBdr>
        <w:top w:val="none" w:sz="0" w:space="0" w:color="auto"/>
        <w:left w:val="none" w:sz="0" w:space="0" w:color="auto"/>
        <w:bottom w:val="none" w:sz="0" w:space="0" w:color="auto"/>
        <w:right w:val="none" w:sz="0" w:space="0" w:color="auto"/>
      </w:divBdr>
    </w:div>
    <w:div w:id="290982775">
      <w:bodyDiv w:val="1"/>
      <w:marLeft w:val="0"/>
      <w:marRight w:val="0"/>
      <w:marTop w:val="0"/>
      <w:marBottom w:val="0"/>
      <w:divBdr>
        <w:top w:val="none" w:sz="0" w:space="0" w:color="auto"/>
        <w:left w:val="none" w:sz="0" w:space="0" w:color="auto"/>
        <w:bottom w:val="none" w:sz="0" w:space="0" w:color="auto"/>
        <w:right w:val="none" w:sz="0" w:space="0" w:color="auto"/>
      </w:divBdr>
    </w:div>
    <w:div w:id="294213588">
      <w:bodyDiv w:val="1"/>
      <w:marLeft w:val="0"/>
      <w:marRight w:val="0"/>
      <w:marTop w:val="0"/>
      <w:marBottom w:val="0"/>
      <w:divBdr>
        <w:top w:val="none" w:sz="0" w:space="0" w:color="auto"/>
        <w:left w:val="none" w:sz="0" w:space="0" w:color="auto"/>
        <w:bottom w:val="none" w:sz="0" w:space="0" w:color="auto"/>
        <w:right w:val="none" w:sz="0" w:space="0" w:color="auto"/>
      </w:divBdr>
      <w:divsChild>
        <w:div w:id="927273020">
          <w:marLeft w:val="480"/>
          <w:marRight w:val="0"/>
          <w:marTop w:val="0"/>
          <w:marBottom w:val="0"/>
          <w:divBdr>
            <w:top w:val="none" w:sz="0" w:space="0" w:color="auto"/>
            <w:left w:val="none" w:sz="0" w:space="0" w:color="auto"/>
            <w:bottom w:val="none" w:sz="0" w:space="0" w:color="auto"/>
            <w:right w:val="none" w:sz="0" w:space="0" w:color="auto"/>
          </w:divBdr>
        </w:div>
        <w:div w:id="1405028228">
          <w:marLeft w:val="480"/>
          <w:marRight w:val="0"/>
          <w:marTop w:val="0"/>
          <w:marBottom w:val="0"/>
          <w:divBdr>
            <w:top w:val="none" w:sz="0" w:space="0" w:color="auto"/>
            <w:left w:val="none" w:sz="0" w:space="0" w:color="auto"/>
            <w:bottom w:val="none" w:sz="0" w:space="0" w:color="auto"/>
            <w:right w:val="none" w:sz="0" w:space="0" w:color="auto"/>
          </w:divBdr>
        </w:div>
        <w:div w:id="1947419068">
          <w:marLeft w:val="480"/>
          <w:marRight w:val="0"/>
          <w:marTop w:val="0"/>
          <w:marBottom w:val="0"/>
          <w:divBdr>
            <w:top w:val="none" w:sz="0" w:space="0" w:color="auto"/>
            <w:left w:val="none" w:sz="0" w:space="0" w:color="auto"/>
            <w:bottom w:val="none" w:sz="0" w:space="0" w:color="auto"/>
            <w:right w:val="none" w:sz="0" w:space="0" w:color="auto"/>
          </w:divBdr>
        </w:div>
        <w:div w:id="1013187714">
          <w:marLeft w:val="480"/>
          <w:marRight w:val="0"/>
          <w:marTop w:val="0"/>
          <w:marBottom w:val="0"/>
          <w:divBdr>
            <w:top w:val="none" w:sz="0" w:space="0" w:color="auto"/>
            <w:left w:val="none" w:sz="0" w:space="0" w:color="auto"/>
            <w:bottom w:val="none" w:sz="0" w:space="0" w:color="auto"/>
            <w:right w:val="none" w:sz="0" w:space="0" w:color="auto"/>
          </w:divBdr>
        </w:div>
        <w:div w:id="70784494">
          <w:marLeft w:val="480"/>
          <w:marRight w:val="0"/>
          <w:marTop w:val="0"/>
          <w:marBottom w:val="0"/>
          <w:divBdr>
            <w:top w:val="none" w:sz="0" w:space="0" w:color="auto"/>
            <w:left w:val="none" w:sz="0" w:space="0" w:color="auto"/>
            <w:bottom w:val="none" w:sz="0" w:space="0" w:color="auto"/>
            <w:right w:val="none" w:sz="0" w:space="0" w:color="auto"/>
          </w:divBdr>
        </w:div>
        <w:div w:id="1151947492">
          <w:marLeft w:val="480"/>
          <w:marRight w:val="0"/>
          <w:marTop w:val="0"/>
          <w:marBottom w:val="0"/>
          <w:divBdr>
            <w:top w:val="none" w:sz="0" w:space="0" w:color="auto"/>
            <w:left w:val="none" w:sz="0" w:space="0" w:color="auto"/>
            <w:bottom w:val="none" w:sz="0" w:space="0" w:color="auto"/>
            <w:right w:val="none" w:sz="0" w:space="0" w:color="auto"/>
          </w:divBdr>
        </w:div>
        <w:div w:id="1169904095">
          <w:marLeft w:val="480"/>
          <w:marRight w:val="0"/>
          <w:marTop w:val="0"/>
          <w:marBottom w:val="0"/>
          <w:divBdr>
            <w:top w:val="none" w:sz="0" w:space="0" w:color="auto"/>
            <w:left w:val="none" w:sz="0" w:space="0" w:color="auto"/>
            <w:bottom w:val="none" w:sz="0" w:space="0" w:color="auto"/>
            <w:right w:val="none" w:sz="0" w:space="0" w:color="auto"/>
          </w:divBdr>
        </w:div>
        <w:div w:id="328367231">
          <w:marLeft w:val="480"/>
          <w:marRight w:val="0"/>
          <w:marTop w:val="0"/>
          <w:marBottom w:val="0"/>
          <w:divBdr>
            <w:top w:val="none" w:sz="0" w:space="0" w:color="auto"/>
            <w:left w:val="none" w:sz="0" w:space="0" w:color="auto"/>
            <w:bottom w:val="none" w:sz="0" w:space="0" w:color="auto"/>
            <w:right w:val="none" w:sz="0" w:space="0" w:color="auto"/>
          </w:divBdr>
        </w:div>
        <w:div w:id="1258632372">
          <w:marLeft w:val="480"/>
          <w:marRight w:val="0"/>
          <w:marTop w:val="0"/>
          <w:marBottom w:val="0"/>
          <w:divBdr>
            <w:top w:val="none" w:sz="0" w:space="0" w:color="auto"/>
            <w:left w:val="none" w:sz="0" w:space="0" w:color="auto"/>
            <w:bottom w:val="none" w:sz="0" w:space="0" w:color="auto"/>
            <w:right w:val="none" w:sz="0" w:space="0" w:color="auto"/>
          </w:divBdr>
        </w:div>
        <w:div w:id="78600248">
          <w:marLeft w:val="480"/>
          <w:marRight w:val="0"/>
          <w:marTop w:val="0"/>
          <w:marBottom w:val="0"/>
          <w:divBdr>
            <w:top w:val="none" w:sz="0" w:space="0" w:color="auto"/>
            <w:left w:val="none" w:sz="0" w:space="0" w:color="auto"/>
            <w:bottom w:val="none" w:sz="0" w:space="0" w:color="auto"/>
            <w:right w:val="none" w:sz="0" w:space="0" w:color="auto"/>
          </w:divBdr>
        </w:div>
        <w:div w:id="1316451360">
          <w:marLeft w:val="480"/>
          <w:marRight w:val="0"/>
          <w:marTop w:val="0"/>
          <w:marBottom w:val="0"/>
          <w:divBdr>
            <w:top w:val="none" w:sz="0" w:space="0" w:color="auto"/>
            <w:left w:val="none" w:sz="0" w:space="0" w:color="auto"/>
            <w:bottom w:val="none" w:sz="0" w:space="0" w:color="auto"/>
            <w:right w:val="none" w:sz="0" w:space="0" w:color="auto"/>
          </w:divBdr>
        </w:div>
        <w:div w:id="1779448934">
          <w:marLeft w:val="480"/>
          <w:marRight w:val="0"/>
          <w:marTop w:val="0"/>
          <w:marBottom w:val="0"/>
          <w:divBdr>
            <w:top w:val="none" w:sz="0" w:space="0" w:color="auto"/>
            <w:left w:val="none" w:sz="0" w:space="0" w:color="auto"/>
            <w:bottom w:val="none" w:sz="0" w:space="0" w:color="auto"/>
            <w:right w:val="none" w:sz="0" w:space="0" w:color="auto"/>
          </w:divBdr>
        </w:div>
        <w:div w:id="1801924556">
          <w:marLeft w:val="480"/>
          <w:marRight w:val="0"/>
          <w:marTop w:val="0"/>
          <w:marBottom w:val="0"/>
          <w:divBdr>
            <w:top w:val="none" w:sz="0" w:space="0" w:color="auto"/>
            <w:left w:val="none" w:sz="0" w:space="0" w:color="auto"/>
            <w:bottom w:val="none" w:sz="0" w:space="0" w:color="auto"/>
            <w:right w:val="none" w:sz="0" w:space="0" w:color="auto"/>
          </w:divBdr>
        </w:div>
        <w:div w:id="72750674">
          <w:marLeft w:val="480"/>
          <w:marRight w:val="0"/>
          <w:marTop w:val="0"/>
          <w:marBottom w:val="0"/>
          <w:divBdr>
            <w:top w:val="none" w:sz="0" w:space="0" w:color="auto"/>
            <w:left w:val="none" w:sz="0" w:space="0" w:color="auto"/>
            <w:bottom w:val="none" w:sz="0" w:space="0" w:color="auto"/>
            <w:right w:val="none" w:sz="0" w:space="0" w:color="auto"/>
          </w:divBdr>
        </w:div>
        <w:div w:id="2055689121">
          <w:marLeft w:val="480"/>
          <w:marRight w:val="0"/>
          <w:marTop w:val="0"/>
          <w:marBottom w:val="0"/>
          <w:divBdr>
            <w:top w:val="none" w:sz="0" w:space="0" w:color="auto"/>
            <w:left w:val="none" w:sz="0" w:space="0" w:color="auto"/>
            <w:bottom w:val="none" w:sz="0" w:space="0" w:color="auto"/>
            <w:right w:val="none" w:sz="0" w:space="0" w:color="auto"/>
          </w:divBdr>
        </w:div>
        <w:div w:id="1108282602">
          <w:marLeft w:val="480"/>
          <w:marRight w:val="0"/>
          <w:marTop w:val="0"/>
          <w:marBottom w:val="0"/>
          <w:divBdr>
            <w:top w:val="none" w:sz="0" w:space="0" w:color="auto"/>
            <w:left w:val="none" w:sz="0" w:space="0" w:color="auto"/>
            <w:bottom w:val="none" w:sz="0" w:space="0" w:color="auto"/>
            <w:right w:val="none" w:sz="0" w:space="0" w:color="auto"/>
          </w:divBdr>
        </w:div>
        <w:div w:id="259143390">
          <w:marLeft w:val="480"/>
          <w:marRight w:val="0"/>
          <w:marTop w:val="0"/>
          <w:marBottom w:val="0"/>
          <w:divBdr>
            <w:top w:val="none" w:sz="0" w:space="0" w:color="auto"/>
            <w:left w:val="none" w:sz="0" w:space="0" w:color="auto"/>
            <w:bottom w:val="none" w:sz="0" w:space="0" w:color="auto"/>
            <w:right w:val="none" w:sz="0" w:space="0" w:color="auto"/>
          </w:divBdr>
        </w:div>
        <w:div w:id="1510412628">
          <w:marLeft w:val="480"/>
          <w:marRight w:val="0"/>
          <w:marTop w:val="0"/>
          <w:marBottom w:val="0"/>
          <w:divBdr>
            <w:top w:val="none" w:sz="0" w:space="0" w:color="auto"/>
            <w:left w:val="none" w:sz="0" w:space="0" w:color="auto"/>
            <w:bottom w:val="none" w:sz="0" w:space="0" w:color="auto"/>
            <w:right w:val="none" w:sz="0" w:space="0" w:color="auto"/>
          </w:divBdr>
        </w:div>
        <w:div w:id="898974553">
          <w:marLeft w:val="480"/>
          <w:marRight w:val="0"/>
          <w:marTop w:val="0"/>
          <w:marBottom w:val="0"/>
          <w:divBdr>
            <w:top w:val="none" w:sz="0" w:space="0" w:color="auto"/>
            <w:left w:val="none" w:sz="0" w:space="0" w:color="auto"/>
            <w:bottom w:val="none" w:sz="0" w:space="0" w:color="auto"/>
            <w:right w:val="none" w:sz="0" w:space="0" w:color="auto"/>
          </w:divBdr>
        </w:div>
        <w:div w:id="1532110846">
          <w:marLeft w:val="480"/>
          <w:marRight w:val="0"/>
          <w:marTop w:val="0"/>
          <w:marBottom w:val="0"/>
          <w:divBdr>
            <w:top w:val="none" w:sz="0" w:space="0" w:color="auto"/>
            <w:left w:val="none" w:sz="0" w:space="0" w:color="auto"/>
            <w:bottom w:val="none" w:sz="0" w:space="0" w:color="auto"/>
            <w:right w:val="none" w:sz="0" w:space="0" w:color="auto"/>
          </w:divBdr>
        </w:div>
        <w:div w:id="492720129">
          <w:marLeft w:val="480"/>
          <w:marRight w:val="0"/>
          <w:marTop w:val="0"/>
          <w:marBottom w:val="0"/>
          <w:divBdr>
            <w:top w:val="none" w:sz="0" w:space="0" w:color="auto"/>
            <w:left w:val="none" w:sz="0" w:space="0" w:color="auto"/>
            <w:bottom w:val="none" w:sz="0" w:space="0" w:color="auto"/>
            <w:right w:val="none" w:sz="0" w:space="0" w:color="auto"/>
          </w:divBdr>
        </w:div>
        <w:div w:id="914359042">
          <w:marLeft w:val="480"/>
          <w:marRight w:val="0"/>
          <w:marTop w:val="0"/>
          <w:marBottom w:val="0"/>
          <w:divBdr>
            <w:top w:val="none" w:sz="0" w:space="0" w:color="auto"/>
            <w:left w:val="none" w:sz="0" w:space="0" w:color="auto"/>
            <w:bottom w:val="none" w:sz="0" w:space="0" w:color="auto"/>
            <w:right w:val="none" w:sz="0" w:space="0" w:color="auto"/>
          </w:divBdr>
        </w:div>
        <w:div w:id="1902667546">
          <w:marLeft w:val="480"/>
          <w:marRight w:val="0"/>
          <w:marTop w:val="0"/>
          <w:marBottom w:val="0"/>
          <w:divBdr>
            <w:top w:val="none" w:sz="0" w:space="0" w:color="auto"/>
            <w:left w:val="none" w:sz="0" w:space="0" w:color="auto"/>
            <w:bottom w:val="none" w:sz="0" w:space="0" w:color="auto"/>
            <w:right w:val="none" w:sz="0" w:space="0" w:color="auto"/>
          </w:divBdr>
        </w:div>
        <w:div w:id="139465001">
          <w:marLeft w:val="480"/>
          <w:marRight w:val="0"/>
          <w:marTop w:val="0"/>
          <w:marBottom w:val="0"/>
          <w:divBdr>
            <w:top w:val="none" w:sz="0" w:space="0" w:color="auto"/>
            <w:left w:val="none" w:sz="0" w:space="0" w:color="auto"/>
            <w:bottom w:val="none" w:sz="0" w:space="0" w:color="auto"/>
            <w:right w:val="none" w:sz="0" w:space="0" w:color="auto"/>
          </w:divBdr>
        </w:div>
        <w:div w:id="1106466537">
          <w:marLeft w:val="480"/>
          <w:marRight w:val="0"/>
          <w:marTop w:val="0"/>
          <w:marBottom w:val="0"/>
          <w:divBdr>
            <w:top w:val="none" w:sz="0" w:space="0" w:color="auto"/>
            <w:left w:val="none" w:sz="0" w:space="0" w:color="auto"/>
            <w:bottom w:val="none" w:sz="0" w:space="0" w:color="auto"/>
            <w:right w:val="none" w:sz="0" w:space="0" w:color="auto"/>
          </w:divBdr>
        </w:div>
        <w:div w:id="2092851327">
          <w:marLeft w:val="480"/>
          <w:marRight w:val="0"/>
          <w:marTop w:val="0"/>
          <w:marBottom w:val="0"/>
          <w:divBdr>
            <w:top w:val="none" w:sz="0" w:space="0" w:color="auto"/>
            <w:left w:val="none" w:sz="0" w:space="0" w:color="auto"/>
            <w:bottom w:val="none" w:sz="0" w:space="0" w:color="auto"/>
            <w:right w:val="none" w:sz="0" w:space="0" w:color="auto"/>
          </w:divBdr>
        </w:div>
        <w:div w:id="1333097957">
          <w:marLeft w:val="480"/>
          <w:marRight w:val="0"/>
          <w:marTop w:val="0"/>
          <w:marBottom w:val="0"/>
          <w:divBdr>
            <w:top w:val="none" w:sz="0" w:space="0" w:color="auto"/>
            <w:left w:val="none" w:sz="0" w:space="0" w:color="auto"/>
            <w:bottom w:val="none" w:sz="0" w:space="0" w:color="auto"/>
            <w:right w:val="none" w:sz="0" w:space="0" w:color="auto"/>
          </w:divBdr>
        </w:div>
        <w:div w:id="2133548593">
          <w:marLeft w:val="480"/>
          <w:marRight w:val="0"/>
          <w:marTop w:val="0"/>
          <w:marBottom w:val="0"/>
          <w:divBdr>
            <w:top w:val="none" w:sz="0" w:space="0" w:color="auto"/>
            <w:left w:val="none" w:sz="0" w:space="0" w:color="auto"/>
            <w:bottom w:val="none" w:sz="0" w:space="0" w:color="auto"/>
            <w:right w:val="none" w:sz="0" w:space="0" w:color="auto"/>
          </w:divBdr>
        </w:div>
        <w:div w:id="1726565191">
          <w:marLeft w:val="480"/>
          <w:marRight w:val="0"/>
          <w:marTop w:val="0"/>
          <w:marBottom w:val="0"/>
          <w:divBdr>
            <w:top w:val="none" w:sz="0" w:space="0" w:color="auto"/>
            <w:left w:val="none" w:sz="0" w:space="0" w:color="auto"/>
            <w:bottom w:val="none" w:sz="0" w:space="0" w:color="auto"/>
            <w:right w:val="none" w:sz="0" w:space="0" w:color="auto"/>
          </w:divBdr>
        </w:div>
        <w:div w:id="1269386620">
          <w:marLeft w:val="480"/>
          <w:marRight w:val="0"/>
          <w:marTop w:val="0"/>
          <w:marBottom w:val="0"/>
          <w:divBdr>
            <w:top w:val="none" w:sz="0" w:space="0" w:color="auto"/>
            <w:left w:val="none" w:sz="0" w:space="0" w:color="auto"/>
            <w:bottom w:val="none" w:sz="0" w:space="0" w:color="auto"/>
            <w:right w:val="none" w:sz="0" w:space="0" w:color="auto"/>
          </w:divBdr>
        </w:div>
        <w:div w:id="141849190">
          <w:marLeft w:val="480"/>
          <w:marRight w:val="0"/>
          <w:marTop w:val="0"/>
          <w:marBottom w:val="0"/>
          <w:divBdr>
            <w:top w:val="none" w:sz="0" w:space="0" w:color="auto"/>
            <w:left w:val="none" w:sz="0" w:space="0" w:color="auto"/>
            <w:bottom w:val="none" w:sz="0" w:space="0" w:color="auto"/>
            <w:right w:val="none" w:sz="0" w:space="0" w:color="auto"/>
          </w:divBdr>
        </w:div>
        <w:div w:id="1751809595">
          <w:marLeft w:val="480"/>
          <w:marRight w:val="0"/>
          <w:marTop w:val="0"/>
          <w:marBottom w:val="0"/>
          <w:divBdr>
            <w:top w:val="none" w:sz="0" w:space="0" w:color="auto"/>
            <w:left w:val="none" w:sz="0" w:space="0" w:color="auto"/>
            <w:bottom w:val="none" w:sz="0" w:space="0" w:color="auto"/>
            <w:right w:val="none" w:sz="0" w:space="0" w:color="auto"/>
          </w:divBdr>
        </w:div>
        <w:div w:id="484860946">
          <w:marLeft w:val="480"/>
          <w:marRight w:val="0"/>
          <w:marTop w:val="0"/>
          <w:marBottom w:val="0"/>
          <w:divBdr>
            <w:top w:val="none" w:sz="0" w:space="0" w:color="auto"/>
            <w:left w:val="none" w:sz="0" w:space="0" w:color="auto"/>
            <w:bottom w:val="none" w:sz="0" w:space="0" w:color="auto"/>
            <w:right w:val="none" w:sz="0" w:space="0" w:color="auto"/>
          </w:divBdr>
        </w:div>
        <w:div w:id="1304192327">
          <w:marLeft w:val="480"/>
          <w:marRight w:val="0"/>
          <w:marTop w:val="0"/>
          <w:marBottom w:val="0"/>
          <w:divBdr>
            <w:top w:val="none" w:sz="0" w:space="0" w:color="auto"/>
            <w:left w:val="none" w:sz="0" w:space="0" w:color="auto"/>
            <w:bottom w:val="none" w:sz="0" w:space="0" w:color="auto"/>
            <w:right w:val="none" w:sz="0" w:space="0" w:color="auto"/>
          </w:divBdr>
        </w:div>
        <w:div w:id="2049722762">
          <w:marLeft w:val="480"/>
          <w:marRight w:val="0"/>
          <w:marTop w:val="0"/>
          <w:marBottom w:val="0"/>
          <w:divBdr>
            <w:top w:val="none" w:sz="0" w:space="0" w:color="auto"/>
            <w:left w:val="none" w:sz="0" w:space="0" w:color="auto"/>
            <w:bottom w:val="none" w:sz="0" w:space="0" w:color="auto"/>
            <w:right w:val="none" w:sz="0" w:space="0" w:color="auto"/>
          </w:divBdr>
        </w:div>
        <w:div w:id="118114271">
          <w:marLeft w:val="480"/>
          <w:marRight w:val="0"/>
          <w:marTop w:val="0"/>
          <w:marBottom w:val="0"/>
          <w:divBdr>
            <w:top w:val="none" w:sz="0" w:space="0" w:color="auto"/>
            <w:left w:val="none" w:sz="0" w:space="0" w:color="auto"/>
            <w:bottom w:val="none" w:sz="0" w:space="0" w:color="auto"/>
            <w:right w:val="none" w:sz="0" w:space="0" w:color="auto"/>
          </w:divBdr>
        </w:div>
        <w:div w:id="1494293972">
          <w:marLeft w:val="480"/>
          <w:marRight w:val="0"/>
          <w:marTop w:val="0"/>
          <w:marBottom w:val="0"/>
          <w:divBdr>
            <w:top w:val="none" w:sz="0" w:space="0" w:color="auto"/>
            <w:left w:val="none" w:sz="0" w:space="0" w:color="auto"/>
            <w:bottom w:val="none" w:sz="0" w:space="0" w:color="auto"/>
            <w:right w:val="none" w:sz="0" w:space="0" w:color="auto"/>
          </w:divBdr>
        </w:div>
        <w:div w:id="1939369534">
          <w:marLeft w:val="480"/>
          <w:marRight w:val="0"/>
          <w:marTop w:val="0"/>
          <w:marBottom w:val="0"/>
          <w:divBdr>
            <w:top w:val="none" w:sz="0" w:space="0" w:color="auto"/>
            <w:left w:val="none" w:sz="0" w:space="0" w:color="auto"/>
            <w:bottom w:val="none" w:sz="0" w:space="0" w:color="auto"/>
            <w:right w:val="none" w:sz="0" w:space="0" w:color="auto"/>
          </w:divBdr>
        </w:div>
        <w:div w:id="611132480">
          <w:marLeft w:val="480"/>
          <w:marRight w:val="0"/>
          <w:marTop w:val="0"/>
          <w:marBottom w:val="0"/>
          <w:divBdr>
            <w:top w:val="none" w:sz="0" w:space="0" w:color="auto"/>
            <w:left w:val="none" w:sz="0" w:space="0" w:color="auto"/>
            <w:bottom w:val="none" w:sz="0" w:space="0" w:color="auto"/>
            <w:right w:val="none" w:sz="0" w:space="0" w:color="auto"/>
          </w:divBdr>
        </w:div>
        <w:div w:id="1569265520">
          <w:marLeft w:val="480"/>
          <w:marRight w:val="0"/>
          <w:marTop w:val="0"/>
          <w:marBottom w:val="0"/>
          <w:divBdr>
            <w:top w:val="none" w:sz="0" w:space="0" w:color="auto"/>
            <w:left w:val="none" w:sz="0" w:space="0" w:color="auto"/>
            <w:bottom w:val="none" w:sz="0" w:space="0" w:color="auto"/>
            <w:right w:val="none" w:sz="0" w:space="0" w:color="auto"/>
          </w:divBdr>
        </w:div>
        <w:div w:id="437987905">
          <w:marLeft w:val="480"/>
          <w:marRight w:val="0"/>
          <w:marTop w:val="0"/>
          <w:marBottom w:val="0"/>
          <w:divBdr>
            <w:top w:val="none" w:sz="0" w:space="0" w:color="auto"/>
            <w:left w:val="none" w:sz="0" w:space="0" w:color="auto"/>
            <w:bottom w:val="none" w:sz="0" w:space="0" w:color="auto"/>
            <w:right w:val="none" w:sz="0" w:space="0" w:color="auto"/>
          </w:divBdr>
        </w:div>
      </w:divsChild>
    </w:div>
    <w:div w:id="295112319">
      <w:bodyDiv w:val="1"/>
      <w:marLeft w:val="0"/>
      <w:marRight w:val="0"/>
      <w:marTop w:val="0"/>
      <w:marBottom w:val="0"/>
      <w:divBdr>
        <w:top w:val="none" w:sz="0" w:space="0" w:color="auto"/>
        <w:left w:val="none" w:sz="0" w:space="0" w:color="auto"/>
        <w:bottom w:val="none" w:sz="0" w:space="0" w:color="auto"/>
        <w:right w:val="none" w:sz="0" w:space="0" w:color="auto"/>
      </w:divBdr>
    </w:div>
    <w:div w:id="312610656">
      <w:bodyDiv w:val="1"/>
      <w:marLeft w:val="0"/>
      <w:marRight w:val="0"/>
      <w:marTop w:val="0"/>
      <w:marBottom w:val="0"/>
      <w:divBdr>
        <w:top w:val="none" w:sz="0" w:space="0" w:color="auto"/>
        <w:left w:val="none" w:sz="0" w:space="0" w:color="auto"/>
        <w:bottom w:val="none" w:sz="0" w:space="0" w:color="auto"/>
        <w:right w:val="none" w:sz="0" w:space="0" w:color="auto"/>
      </w:divBdr>
    </w:div>
    <w:div w:id="316611472">
      <w:bodyDiv w:val="1"/>
      <w:marLeft w:val="0"/>
      <w:marRight w:val="0"/>
      <w:marTop w:val="0"/>
      <w:marBottom w:val="0"/>
      <w:divBdr>
        <w:top w:val="none" w:sz="0" w:space="0" w:color="auto"/>
        <w:left w:val="none" w:sz="0" w:space="0" w:color="auto"/>
        <w:bottom w:val="none" w:sz="0" w:space="0" w:color="auto"/>
        <w:right w:val="none" w:sz="0" w:space="0" w:color="auto"/>
      </w:divBdr>
      <w:divsChild>
        <w:div w:id="767312072">
          <w:marLeft w:val="480"/>
          <w:marRight w:val="0"/>
          <w:marTop w:val="0"/>
          <w:marBottom w:val="0"/>
          <w:divBdr>
            <w:top w:val="none" w:sz="0" w:space="0" w:color="auto"/>
            <w:left w:val="none" w:sz="0" w:space="0" w:color="auto"/>
            <w:bottom w:val="none" w:sz="0" w:space="0" w:color="auto"/>
            <w:right w:val="none" w:sz="0" w:space="0" w:color="auto"/>
          </w:divBdr>
        </w:div>
        <w:div w:id="161774869">
          <w:marLeft w:val="480"/>
          <w:marRight w:val="0"/>
          <w:marTop w:val="0"/>
          <w:marBottom w:val="0"/>
          <w:divBdr>
            <w:top w:val="none" w:sz="0" w:space="0" w:color="auto"/>
            <w:left w:val="none" w:sz="0" w:space="0" w:color="auto"/>
            <w:bottom w:val="none" w:sz="0" w:space="0" w:color="auto"/>
            <w:right w:val="none" w:sz="0" w:space="0" w:color="auto"/>
          </w:divBdr>
        </w:div>
        <w:div w:id="709189018">
          <w:marLeft w:val="480"/>
          <w:marRight w:val="0"/>
          <w:marTop w:val="0"/>
          <w:marBottom w:val="0"/>
          <w:divBdr>
            <w:top w:val="none" w:sz="0" w:space="0" w:color="auto"/>
            <w:left w:val="none" w:sz="0" w:space="0" w:color="auto"/>
            <w:bottom w:val="none" w:sz="0" w:space="0" w:color="auto"/>
            <w:right w:val="none" w:sz="0" w:space="0" w:color="auto"/>
          </w:divBdr>
        </w:div>
        <w:div w:id="1552768455">
          <w:marLeft w:val="480"/>
          <w:marRight w:val="0"/>
          <w:marTop w:val="0"/>
          <w:marBottom w:val="0"/>
          <w:divBdr>
            <w:top w:val="none" w:sz="0" w:space="0" w:color="auto"/>
            <w:left w:val="none" w:sz="0" w:space="0" w:color="auto"/>
            <w:bottom w:val="none" w:sz="0" w:space="0" w:color="auto"/>
            <w:right w:val="none" w:sz="0" w:space="0" w:color="auto"/>
          </w:divBdr>
        </w:div>
        <w:div w:id="44960145">
          <w:marLeft w:val="480"/>
          <w:marRight w:val="0"/>
          <w:marTop w:val="0"/>
          <w:marBottom w:val="0"/>
          <w:divBdr>
            <w:top w:val="none" w:sz="0" w:space="0" w:color="auto"/>
            <w:left w:val="none" w:sz="0" w:space="0" w:color="auto"/>
            <w:bottom w:val="none" w:sz="0" w:space="0" w:color="auto"/>
            <w:right w:val="none" w:sz="0" w:space="0" w:color="auto"/>
          </w:divBdr>
        </w:div>
        <w:div w:id="104203946">
          <w:marLeft w:val="480"/>
          <w:marRight w:val="0"/>
          <w:marTop w:val="0"/>
          <w:marBottom w:val="0"/>
          <w:divBdr>
            <w:top w:val="none" w:sz="0" w:space="0" w:color="auto"/>
            <w:left w:val="none" w:sz="0" w:space="0" w:color="auto"/>
            <w:bottom w:val="none" w:sz="0" w:space="0" w:color="auto"/>
            <w:right w:val="none" w:sz="0" w:space="0" w:color="auto"/>
          </w:divBdr>
        </w:div>
        <w:div w:id="915673845">
          <w:marLeft w:val="480"/>
          <w:marRight w:val="0"/>
          <w:marTop w:val="0"/>
          <w:marBottom w:val="0"/>
          <w:divBdr>
            <w:top w:val="none" w:sz="0" w:space="0" w:color="auto"/>
            <w:left w:val="none" w:sz="0" w:space="0" w:color="auto"/>
            <w:bottom w:val="none" w:sz="0" w:space="0" w:color="auto"/>
            <w:right w:val="none" w:sz="0" w:space="0" w:color="auto"/>
          </w:divBdr>
        </w:div>
        <w:div w:id="1674339025">
          <w:marLeft w:val="480"/>
          <w:marRight w:val="0"/>
          <w:marTop w:val="0"/>
          <w:marBottom w:val="0"/>
          <w:divBdr>
            <w:top w:val="none" w:sz="0" w:space="0" w:color="auto"/>
            <w:left w:val="none" w:sz="0" w:space="0" w:color="auto"/>
            <w:bottom w:val="none" w:sz="0" w:space="0" w:color="auto"/>
            <w:right w:val="none" w:sz="0" w:space="0" w:color="auto"/>
          </w:divBdr>
        </w:div>
        <w:div w:id="1810126608">
          <w:marLeft w:val="480"/>
          <w:marRight w:val="0"/>
          <w:marTop w:val="0"/>
          <w:marBottom w:val="0"/>
          <w:divBdr>
            <w:top w:val="none" w:sz="0" w:space="0" w:color="auto"/>
            <w:left w:val="none" w:sz="0" w:space="0" w:color="auto"/>
            <w:bottom w:val="none" w:sz="0" w:space="0" w:color="auto"/>
            <w:right w:val="none" w:sz="0" w:space="0" w:color="auto"/>
          </w:divBdr>
        </w:div>
      </w:divsChild>
    </w:div>
    <w:div w:id="319770640">
      <w:bodyDiv w:val="1"/>
      <w:marLeft w:val="0"/>
      <w:marRight w:val="0"/>
      <w:marTop w:val="0"/>
      <w:marBottom w:val="0"/>
      <w:divBdr>
        <w:top w:val="none" w:sz="0" w:space="0" w:color="auto"/>
        <w:left w:val="none" w:sz="0" w:space="0" w:color="auto"/>
        <w:bottom w:val="none" w:sz="0" w:space="0" w:color="auto"/>
        <w:right w:val="none" w:sz="0" w:space="0" w:color="auto"/>
      </w:divBdr>
    </w:div>
    <w:div w:id="320624629">
      <w:bodyDiv w:val="1"/>
      <w:marLeft w:val="0"/>
      <w:marRight w:val="0"/>
      <w:marTop w:val="0"/>
      <w:marBottom w:val="0"/>
      <w:divBdr>
        <w:top w:val="none" w:sz="0" w:space="0" w:color="auto"/>
        <w:left w:val="none" w:sz="0" w:space="0" w:color="auto"/>
        <w:bottom w:val="none" w:sz="0" w:space="0" w:color="auto"/>
        <w:right w:val="none" w:sz="0" w:space="0" w:color="auto"/>
      </w:divBdr>
    </w:div>
    <w:div w:id="321158963">
      <w:bodyDiv w:val="1"/>
      <w:marLeft w:val="0"/>
      <w:marRight w:val="0"/>
      <w:marTop w:val="0"/>
      <w:marBottom w:val="0"/>
      <w:divBdr>
        <w:top w:val="none" w:sz="0" w:space="0" w:color="auto"/>
        <w:left w:val="none" w:sz="0" w:space="0" w:color="auto"/>
        <w:bottom w:val="none" w:sz="0" w:space="0" w:color="auto"/>
        <w:right w:val="none" w:sz="0" w:space="0" w:color="auto"/>
      </w:divBdr>
    </w:div>
    <w:div w:id="325936419">
      <w:bodyDiv w:val="1"/>
      <w:marLeft w:val="0"/>
      <w:marRight w:val="0"/>
      <w:marTop w:val="0"/>
      <w:marBottom w:val="0"/>
      <w:divBdr>
        <w:top w:val="none" w:sz="0" w:space="0" w:color="auto"/>
        <w:left w:val="none" w:sz="0" w:space="0" w:color="auto"/>
        <w:bottom w:val="none" w:sz="0" w:space="0" w:color="auto"/>
        <w:right w:val="none" w:sz="0" w:space="0" w:color="auto"/>
      </w:divBdr>
    </w:div>
    <w:div w:id="336808812">
      <w:bodyDiv w:val="1"/>
      <w:marLeft w:val="0"/>
      <w:marRight w:val="0"/>
      <w:marTop w:val="0"/>
      <w:marBottom w:val="0"/>
      <w:divBdr>
        <w:top w:val="none" w:sz="0" w:space="0" w:color="auto"/>
        <w:left w:val="none" w:sz="0" w:space="0" w:color="auto"/>
        <w:bottom w:val="none" w:sz="0" w:space="0" w:color="auto"/>
        <w:right w:val="none" w:sz="0" w:space="0" w:color="auto"/>
      </w:divBdr>
    </w:div>
    <w:div w:id="350031766">
      <w:bodyDiv w:val="1"/>
      <w:marLeft w:val="0"/>
      <w:marRight w:val="0"/>
      <w:marTop w:val="0"/>
      <w:marBottom w:val="0"/>
      <w:divBdr>
        <w:top w:val="none" w:sz="0" w:space="0" w:color="auto"/>
        <w:left w:val="none" w:sz="0" w:space="0" w:color="auto"/>
        <w:bottom w:val="none" w:sz="0" w:space="0" w:color="auto"/>
        <w:right w:val="none" w:sz="0" w:space="0" w:color="auto"/>
      </w:divBdr>
    </w:div>
    <w:div w:id="358818512">
      <w:bodyDiv w:val="1"/>
      <w:marLeft w:val="0"/>
      <w:marRight w:val="0"/>
      <w:marTop w:val="0"/>
      <w:marBottom w:val="0"/>
      <w:divBdr>
        <w:top w:val="none" w:sz="0" w:space="0" w:color="auto"/>
        <w:left w:val="none" w:sz="0" w:space="0" w:color="auto"/>
        <w:bottom w:val="none" w:sz="0" w:space="0" w:color="auto"/>
        <w:right w:val="none" w:sz="0" w:space="0" w:color="auto"/>
      </w:divBdr>
      <w:divsChild>
        <w:div w:id="1184784219">
          <w:marLeft w:val="480"/>
          <w:marRight w:val="0"/>
          <w:marTop w:val="0"/>
          <w:marBottom w:val="0"/>
          <w:divBdr>
            <w:top w:val="none" w:sz="0" w:space="0" w:color="auto"/>
            <w:left w:val="none" w:sz="0" w:space="0" w:color="auto"/>
            <w:bottom w:val="none" w:sz="0" w:space="0" w:color="auto"/>
            <w:right w:val="none" w:sz="0" w:space="0" w:color="auto"/>
          </w:divBdr>
        </w:div>
        <w:div w:id="1297834522">
          <w:marLeft w:val="480"/>
          <w:marRight w:val="0"/>
          <w:marTop w:val="0"/>
          <w:marBottom w:val="0"/>
          <w:divBdr>
            <w:top w:val="none" w:sz="0" w:space="0" w:color="auto"/>
            <w:left w:val="none" w:sz="0" w:space="0" w:color="auto"/>
            <w:bottom w:val="none" w:sz="0" w:space="0" w:color="auto"/>
            <w:right w:val="none" w:sz="0" w:space="0" w:color="auto"/>
          </w:divBdr>
        </w:div>
        <w:div w:id="1373850306">
          <w:marLeft w:val="480"/>
          <w:marRight w:val="0"/>
          <w:marTop w:val="0"/>
          <w:marBottom w:val="0"/>
          <w:divBdr>
            <w:top w:val="none" w:sz="0" w:space="0" w:color="auto"/>
            <w:left w:val="none" w:sz="0" w:space="0" w:color="auto"/>
            <w:bottom w:val="none" w:sz="0" w:space="0" w:color="auto"/>
            <w:right w:val="none" w:sz="0" w:space="0" w:color="auto"/>
          </w:divBdr>
        </w:div>
        <w:div w:id="139348483">
          <w:marLeft w:val="480"/>
          <w:marRight w:val="0"/>
          <w:marTop w:val="0"/>
          <w:marBottom w:val="0"/>
          <w:divBdr>
            <w:top w:val="none" w:sz="0" w:space="0" w:color="auto"/>
            <w:left w:val="none" w:sz="0" w:space="0" w:color="auto"/>
            <w:bottom w:val="none" w:sz="0" w:space="0" w:color="auto"/>
            <w:right w:val="none" w:sz="0" w:space="0" w:color="auto"/>
          </w:divBdr>
        </w:div>
        <w:div w:id="489954272">
          <w:marLeft w:val="480"/>
          <w:marRight w:val="0"/>
          <w:marTop w:val="0"/>
          <w:marBottom w:val="0"/>
          <w:divBdr>
            <w:top w:val="none" w:sz="0" w:space="0" w:color="auto"/>
            <w:left w:val="none" w:sz="0" w:space="0" w:color="auto"/>
            <w:bottom w:val="none" w:sz="0" w:space="0" w:color="auto"/>
            <w:right w:val="none" w:sz="0" w:space="0" w:color="auto"/>
          </w:divBdr>
        </w:div>
        <w:div w:id="943422375">
          <w:marLeft w:val="480"/>
          <w:marRight w:val="0"/>
          <w:marTop w:val="0"/>
          <w:marBottom w:val="0"/>
          <w:divBdr>
            <w:top w:val="none" w:sz="0" w:space="0" w:color="auto"/>
            <w:left w:val="none" w:sz="0" w:space="0" w:color="auto"/>
            <w:bottom w:val="none" w:sz="0" w:space="0" w:color="auto"/>
            <w:right w:val="none" w:sz="0" w:space="0" w:color="auto"/>
          </w:divBdr>
        </w:div>
        <w:div w:id="807478181">
          <w:marLeft w:val="480"/>
          <w:marRight w:val="0"/>
          <w:marTop w:val="0"/>
          <w:marBottom w:val="0"/>
          <w:divBdr>
            <w:top w:val="none" w:sz="0" w:space="0" w:color="auto"/>
            <w:left w:val="none" w:sz="0" w:space="0" w:color="auto"/>
            <w:bottom w:val="none" w:sz="0" w:space="0" w:color="auto"/>
            <w:right w:val="none" w:sz="0" w:space="0" w:color="auto"/>
          </w:divBdr>
        </w:div>
        <w:div w:id="366417728">
          <w:marLeft w:val="480"/>
          <w:marRight w:val="0"/>
          <w:marTop w:val="0"/>
          <w:marBottom w:val="0"/>
          <w:divBdr>
            <w:top w:val="none" w:sz="0" w:space="0" w:color="auto"/>
            <w:left w:val="none" w:sz="0" w:space="0" w:color="auto"/>
            <w:bottom w:val="none" w:sz="0" w:space="0" w:color="auto"/>
            <w:right w:val="none" w:sz="0" w:space="0" w:color="auto"/>
          </w:divBdr>
        </w:div>
        <w:div w:id="930549002">
          <w:marLeft w:val="480"/>
          <w:marRight w:val="0"/>
          <w:marTop w:val="0"/>
          <w:marBottom w:val="0"/>
          <w:divBdr>
            <w:top w:val="none" w:sz="0" w:space="0" w:color="auto"/>
            <w:left w:val="none" w:sz="0" w:space="0" w:color="auto"/>
            <w:bottom w:val="none" w:sz="0" w:space="0" w:color="auto"/>
            <w:right w:val="none" w:sz="0" w:space="0" w:color="auto"/>
          </w:divBdr>
        </w:div>
        <w:div w:id="729160239">
          <w:marLeft w:val="480"/>
          <w:marRight w:val="0"/>
          <w:marTop w:val="0"/>
          <w:marBottom w:val="0"/>
          <w:divBdr>
            <w:top w:val="none" w:sz="0" w:space="0" w:color="auto"/>
            <w:left w:val="none" w:sz="0" w:space="0" w:color="auto"/>
            <w:bottom w:val="none" w:sz="0" w:space="0" w:color="auto"/>
            <w:right w:val="none" w:sz="0" w:space="0" w:color="auto"/>
          </w:divBdr>
        </w:div>
        <w:div w:id="1049913646">
          <w:marLeft w:val="480"/>
          <w:marRight w:val="0"/>
          <w:marTop w:val="0"/>
          <w:marBottom w:val="0"/>
          <w:divBdr>
            <w:top w:val="none" w:sz="0" w:space="0" w:color="auto"/>
            <w:left w:val="none" w:sz="0" w:space="0" w:color="auto"/>
            <w:bottom w:val="none" w:sz="0" w:space="0" w:color="auto"/>
            <w:right w:val="none" w:sz="0" w:space="0" w:color="auto"/>
          </w:divBdr>
        </w:div>
        <w:div w:id="1900360603">
          <w:marLeft w:val="480"/>
          <w:marRight w:val="0"/>
          <w:marTop w:val="0"/>
          <w:marBottom w:val="0"/>
          <w:divBdr>
            <w:top w:val="none" w:sz="0" w:space="0" w:color="auto"/>
            <w:left w:val="none" w:sz="0" w:space="0" w:color="auto"/>
            <w:bottom w:val="none" w:sz="0" w:space="0" w:color="auto"/>
            <w:right w:val="none" w:sz="0" w:space="0" w:color="auto"/>
          </w:divBdr>
        </w:div>
        <w:div w:id="1765953701">
          <w:marLeft w:val="480"/>
          <w:marRight w:val="0"/>
          <w:marTop w:val="0"/>
          <w:marBottom w:val="0"/>
          <w:divBdr>
            <w:top w:val="none" w:sz="0" w:space="0" w:color="auto"/>
            <w:left w:val="none" w:sz="0" w:space="0" w:color="auto"/>
            <w:bottom w:val="none" w:sz="0" w:space="0" w:color="auto"/>
            <w:right w:val="none" w:sz="0" w:space="0" w:color="auto"/>
          </w:divBdr>
        </w:div>
        <w:div w:id="1162358221">
          <w:marLeft w:val="480"/>
          <w:marRight w:val="0"/>
          <w:marTop w:val="0"/>
          <w:marBottom w:val="0"/>
          <w:divBdr>
            <w:top w:val="none" w:sz="0" w:space="0" w:color="auto"/>
            <w:left w:val="none" w:sz="0" w:space="0" w:color="auto"/>
            <w:bottom w:val="none" w:sz="0" w:space="0" w:color="auto"/>
            <w:right w:val="none" w:sz="0" w:space="0" w:color="auto"/>
          </w:divBdr>
        </w:div>
        <w:div w:id="978068567">
          <w:marLeft w:val="480"/>
          <w:marRight w:val="0"/>
          <w:marTop w:val="0"/>
          <w:marBottom w:val="0"/>
          <w:divBdr>
            <w:top w:val="none" w:sz="0" w:space="0" w:color="auto"/>
            <w:left w:val="none" w:sz="0" w:space="0" w:color="auto"/>
            <w:bottom w:val="none" w:sz="0" w:space="0" w:color="auto"/>
            <w:right w:val="none" w:sz="0" w:space="0" w:color="auto"/>
          </w:divBdr>
        </w:div>
        <w:div w:id="387845982">
          <w:marLeft w:val="480"/>
          <w:marRight w:val="0"/>
          <w:marTop w:val="0"/>
          <w:marBottom w:val="0"/>
          <w:divBdr>
            <w:top w:val="none" w:sz="0" w:space="0" w:color="auto"/>
            <w:left w:val="none" w:sz="0" w:space="0" w:color="auto"/>
            <w:bottom w:val="none" w:sz="0" w:space="0" w:color="auto"/>
            <w:right w:val="none" w:sz="0" w:space="0" w:color="auto"/>
          </w:divBdr>
        </w:div>
        <w:div w:id="1115176721">
          <w:marLeft w:val="480"/>
          <w:marRight w:val="0"/>
          <w:marTop w:val="0"/>
          <w:marBottom w:val="0"/>
          <w:divBdr>
            <w:top w:val="none" w:sz="0" w:space="0" w:color="auto"/>
            <w:left w:val="none" w:sz="0" w:space="0" w:color="auto"/>
            <w:bottom w:val="none" w:sz="0" w:space="0" w:color="auto"/>
            <w:right w:val="none" w:sz="0" w:space="0" w:color="auto"/>
          </w:divBdr>
        </w:div>
        <w:div w:id="1453136818">
          <w:marLeft w:val="480"/>
          <w:marRight w:val="0"/>
          <w:marTop w:val="0"/>
          <w:marBottom w:val="0"/>
          <w:divBdr>
            <w:top w:val="none" w:sz="0" w:space="0" w:color="auto"/>
            <w:left w:val="none" w:sz="0" w:space="0" w:color="auto"/>
            <w:bottom w:val="none" w:sz="0" w:space="0" w:color="auto"/>
            <w:right w:val="none" w:sz="0" w:space="0" w:color="auto"/>
          </w:divBdr>
        </w:div>
        <w:div w:id="430778072">
          <w:marLeft w:val="480"/>
          <w:marRight w:val="0"/>
          <w:marTop w:val="0"/>
          <w:marBottom w:val="0"/>
          <w:divBdr>
            <w:top w:val="none" w:sz="0" w:space="0" w:color="auto"/>
            <w:left w:val="none" w:sz="0" w:space="0" w:color="auto"/>
            <w:bottom w:val="none" w:sz="0" w:space="0" w:color="auto"/>
            <w:right w:val="none" w:sz="0" w:space="0" w:color="auto"/>
          </w:divBdr>
        </w:div>
        <w:div w:id="1189026777">
          <w:marLeft w:val="480"/>
          <w:marRight w:val="0"/>
          <w:marTop w:val="0"/>
          <w:marBottom w:val="0"/>
          <w:divBdr>
            <w:top w:val="none" w:sz="0" w:space="0" w:color="auto"/>
            <w:left w:val="none" w:sz="0" w:space="0" w:color="auto"/>
            <w:bottom w:val="none" w:sz="0" w:space="0" w:color="auto"/>
            <w:right w:val="none" w:sz="0" w:space="0" w:color="auto"/>
          </w:divBdr>
        </w:div>
        <w:div w:id="369185749">
          <w:marLeft w:val="480"/>
          <w:marRight w:val="0"/>
          <w:marTop w:val="0"/>
          <w:marBottom w:val="0"/>
          <w:divBdr>
            <w:top w:val="none" w:sz="0" w:space="0" w:color="auto"/>
            <w:left w:val="none" w:sz="0" w:space="0" w:color="auto"/>
            <w:bottom w:val="none" w:sz="0" w:space="0" w:color="auto"/>
            <w:right w:val="none" w:sz="0" w:space="0" w:color="auto"/>
          </w:divBdr>
        </w:div>
        <w:div w:id="508643182">
          <w:marLeft w:val="480"/>
          <w:marRight w:val="0"/>
          <w:marTop w:val="0"/>
          <w:marBottom w:val="0"/>
          <w:divBdr>
            <w:top w:val="none" w:sz="0" w:space="0" w:color="auto"/>
            <w:left w:val="none" w:sz="0" w:space="0" w:color="auto"/>
            <w:bottom w:val="none" w:sz="0" w:space="0" w:color="auto"/>
            <w:right w:val="none" w:sz="0" w:space="0" w:color="auto"/>
          </w:divBdr>
        </w:div>
        <w:div w:id="1370447949">
          <w:marLeft w:val="480"/>
          <w:marRight w:val="0"/>
          <w:marTop w:val="0"/>
          <w:marBottom w:val="0"/>
          <w:divBdr>
            <w:top w:val="none" w:sz="0" w:space="0" w:color="auto"/>
            <w:left w:val="none" w:sz="0" w:space="0" w:color="auto"/>
            <w:bottom w:val="none" w:sz="0" w:space="0" w:color="auto"/>
            <w:right w:val="none" w:sz="0" w:space="0" w:color="auto"/>
          </w:divBdr>
        </w:div>
        <w:div w:id="1188979476">
          <w:marLeft w:val="480"/>
          <w:marRight w:val="0"/>
          <w:marTop w:val="0"/>
          <w:marBottom w:val="0"/>
          <w:divBdr>
            <w:top w:val="none" w:sz="0" w:space="0" w:color="auto"/>
            <w:left w:val="none" w:sz="0" w:space="0" w:color="auto"/>
            <w:bottom w:val="none" w:sz="0" w:space="0" w:color="auto"/>
            <w:right w:val="none" w:sz="0" w:space="0" w:color="auto"/>
          </w:divBdr>
        </w:div>
        <w:div w:id="1636568234">
          <w:marLeft w:val="480"/>
          <w:marRight w:val="0"/>
          <w:marTop w:val="0"/>
          <w:marBottom w:val="0"/>
          <w:divBdr>
            <w:top w:val="none" w:sz="0" w:space="0" w:color="auto"/>
            <w:left w:val="none" w:sz="0" w:space="0" w:color="auto"/>
            <w:bottom w:val="none" w:sz="0" w:space="0" w:color="auto"/>
            <w:right w:val="none" w:sz="0" w:space="0" w:color="auto"/>
          </w:divBdr>
        </w:div>
        <w:div w:id="1141537585">
          <w:marLeft w:val="480"/>
          <w:marRight w:val="0"/>
          <w:marTop w:val="0"/>
          <w:marBottom w:val="0"/>
          <w:divBdr>
            <w:top w:val="none" w:sz="0" w:space="0" w:color="auto"/>
            <w:left w:val="none" w:sz="0" w:space="0" w:color="auto"/>
            <w:bottom w:val="none" w:sz="0" w:space="0" w:color="auto"/>
            <w:right w:val="none" w:sz="0" w:space="0" w:color="auto"/>
          </w:divBdr>
        </w:div>
        <w:div w:id="1316564955">
          <w:marLeft w:val="480"/>
          <w:marRight w:val="0"/>
          <w:marTop w:val="0"/>
          <w:marBottom w:val="0"/>
          <w:divBdr>
            <w:top w:val="none" w:sz="0" w:space="0" w:color="auto"/>
            <w:left w:val="none" w:sz="0" w:space="0" w:color="auto"/>
            <w:bottom w:val="none" w:sz="0" w:space="0" w:color="auto"/>
            <w:right w:val="none" w:sz="0" w:space="0" w:color="auto"/>
          </w:divBdr>
        </w:div>
        <w:div w:id="1421676801">
          <w:marLeft w:val="480"/>
          <w:marRight w:val="0"/>
          <w:marTop w:val="0"/>
          <w:marBottom w:val="0"/>
          <w:divBdr>
            <w:top w:val="none" w:sz="0" w:space="0" w:color="auto"/>
            <w:left w:val="none" w:sz="0" w:space="0" w:color="auto"/>
            <w:bottom w:val="none" w:sz="0" w:space="0" w:color="auto"/>
            <w:right w:val="none" w:sz="0" w:space="0" w:color="auto"/>
          </w:divBdr>
        </w:div>
        <w:div w:id="1475757563">
          <w:marLeft w:val="480"/>
          <w:marRight w:val="0"/>
          <w:marTop w:val="0"/>
          <w:marBottom w:val="0"/>
          <w:divBdr>
            <w:top w:val="none" w:sz="0" w:space="0" w:color="auto"/>
            <w:left w:val="none" w:sz="0" w:space="0" w:color="auto"/>
            <w:bottom w:val="none" w:sz="0" w:space="0" w:color="auto"/>
            <w:right w:val="none" w:sz="0" w:space="0" w:color="auto"/>
          </w:divBdr>
        </w:div>
        <w:div w:id="816072802">
          <w:marLeft w:val="480"/>
          <w:marRight w:val="0"/>
          <w:marTop w:val="0"/>
          <w:marBottom w:val="0"/>
          <w:divBdr>
            <w:top w:val="none" w:sz="0" w:space="0" w:color="auto"/>
            <w:left w:val="none" w:sz="0" w:space="0" w:color="auto"/>
            <w:bottom w:val="none" w:sz="0" w:space="0" w:color="auto"/>
            <w:right w:val="none" w:sz="0" w:space="0" w:color="auto"/>
          </w:divBdr>
        </w:div>
      </w:divsChild>
    </w:div>
    <w:div w:id="361247646">
      <w:bodyDiv w:val="1"/>
      <w:marLeft w:val="0"/>
      <w:marRight w:val="0"/>
      <w:marTop w:val="0"/>
      <w:marBottom w:val="0"/>
      <w:divBdr>
        <w:top w:val="none" w:sz="0" w:space="0" w:color="auto"/>
        <w:left w:val="none" w:sz="0" w:space="0" w:color="auto"/>
        <w:bottom w:val="none" w:sz="0" w:space="0" w:color="auto"/>
        <w:right w:val="none" w:sz="0" w:space="0" w:color="auto"/>
      </w:divBdr>
      <w:divsChild>
        <w:div w:id="778911897">
          <w:marLeft w:val="480"/>
          <w:marRight w:val="0"/>
          <w:marTop w:val="0"/>
          <w:marBottom w:val="0"/>
          <w:divBdr>
            <w:top w:val="none" w:sz="0" w:space="0" w:color="auto"/>
            <w:left w:val="none" w:sz="0" w:space="0" w:color="auto"/>
            <w:bottom w:val="none" w:sz="0" w:space="0" w:color="auto"/>
            <w:right w:val="none" w:sz="0" w:space="0" w:color="auto"/>
          </w:divBdr>
        </w:div>
        <w:div w:id="1693068975">
          <w:marLeft w:val="480"/>
          <w:marRight w:val="0"/>
          <w:marTop w:val="0"/>
          <w:marBottom w:val="0"/>
          <w:divBdr>
            <w:top w:val="none" w:sz="0" w:space="0" w:color="auto"/>
            <w:left w:val="none" w:sz="0" w:space="0" w:color="auto"/>
            <w:bottom w:val="none" w:sz="0" w:space="0" w:color="auto"/>
            <w:right w:val="none" w:sz="0" w:space="0" w:color="auto"/>
          </w:divBdr>
        </w:div>
        <w:div w:id="1497766754">
          <w:marLeft w:val="480"/>
          <w:marRight w:val="0"/>
          <w:marTop w:val="0"/>
          <w:marBottom w:val="0"/>
          <w:divBdr>
            <w:top w:val="none" w:sz="0" w:space="0" w:color="auto"/>
            <w:left w:val="none" w:sz="0" w:space="0" w:color="auto"/>
            <w:bottom w:val="none" w:sz="0" w:space="0" w:color="auto"/>
            <w:right w:val="none" w:sz="0" w:space="0" w:color="auto"/>
          </w:divBdr>
        </w:div>
        <w:div w:id="808278554">
          <w:marLeft w:val="480"/>
          <w:marRight w:val="0"/>
          <w:marTop w:val="0"/>
          <w:marBottom w:val="0"/>
          <w:divBdr>
            <w:top w:val="none" w:sz="0" w:space="0" w:color="auto"/>
            <w:left w:val="none" w:sz="0" w:space="0" w:color="auto"/>
            <w:bottom w:val="none" w:sz="0" w:space="0" w:color="auto"/>
            <w:right w:val="none" w:sz="0" w:space="0" w:color="auto"/>
          </w:divBdr>
        </w:div>
        <w:div w:id="238633660">
          <w:marLeft w:val="480"/>
          <w:marRight w:val="0"/>
          <w:marTop w:val="0"/>
          <w:marBottom w:val="0"/>
          <w:divBdr>
            <w:top w:val="none" w:sz="0" w:space="0" w:color="auto"/>
            <w:left w:val="none" w:sz="0" w:space="0" w:color="auto"/>
            <w:bottom w:val="none" w:sz="0" w:space="0" w:color="auto"/>
            <w:right w:val="none" w:sz="0" w:space="0" w:color="auto"/>
          </w:divBdr>
        </w:div>
        <w:div w:id="969751888">
          <w:marLeft w:val="480"/>
          <w:marRight w:val="0"/>
          <w:marTop w:val="0"/>
          <w:marBottom w:val="0"/>
          <w:divBdr>
            <w:top w:val="none" w:sz="0" w:space="0" w:color="auto"/>
            <w:left w:val="none" w:sz="0" w:space="0" w:color="auto"/>
            <w:bottom w:val="none" w:sz="0" w:space="0" w:color="auto"/>
            <w:right w:val="none" w:sz="0" w:space="0" w:color="auto"/>
          </w:divBdr>
        </w:div>
        <w:div w:id="101195933">
          <w:marLeft w:val="480"/>
          <w:marRight w:val="0"/>
          <w:marTop w:val="0"/>
          <w:marBottom w:val="0"/>
          <w:divBdr>
            <w:top w:val="none" w:sz="0" w:space="0" w:color="auto"/>
            <w:left w:val="none" w:sz="0" w:space="0" w:color="auto"/>
            <w:bottom w:val="none" w:sz="0" w:space="0" w:color="auto"/>
            <w:right w:val="none" w:sz="0" w:space="0" w:color="auto"/>
          </w:divBdr>
        </w:div>
        <w:div w:id="79299766">
          <w:marLeft w:val="480"/>
          <w:marRight w:val="0"/>
          <w:marTop w:val="0"/>
          <w:marBottom w:val="0"/>
          <w:divBdr>
            <w:top w:val="none" w:sz="0" w:space="0" w:color="auto"/>
            <w:left w:val="none" w:sz="0" w:space="0" w:color="auto"/>
            <w:bottom w:val="none" w:sz="0" w:space="0" w:color="auto"/>
            <w:right w:val="none" w:sz="0" w:space="0" w:color="auto"/>
          </w:divBdr>
        </w:div>
        <w:div w:id="662701433">
          <w:marLeft w:val="480"/>
          <w:marRight w:val="0"/>
          <w:marTop w:val="0"/>
          <w:marBottom w:val="0"/>
          <w:divBdr>
            <w:top w:val="none" w:sz="0" w:space="0" w:color="auto"/>
            <w:left w:val="none" w:sz="0" w:space="0" w:color="auto"/>
            <w:bottom w:val="none" w:sz="0" w:space="0" w:color="auto"/>
            <w:right w:val="none" w:sz="0" w:space="0" w:color="auto"/>
          </w:divBdr>
        </w:div>
        <w:div w:id="652954718">
          <w:marLeft w:val="480"/>
          <w:marRight w:val="0"/>
          <w:marTop w:val="0"/>
          <w:marBottom w:val="0"/>
          <w:divBdr>
            <w:top w:val="none" w:sz="0" w:space="0" w:color="auto"/>
            <w:left w:val="none" w:sz="0" w:space="0" w:color="auto"/>
            <w:bottom w:val="none" w:sz="0" w:space="0" w:color="auto"/>
            <w:right w:val="none" w:sz="0" w:space="0" w:color="auto"/>
          </w:divBdr>
        </w:div>
        <w:div w:id="974724029">
          <w:marLeft w:val="480"/>
          <w:marRight w:val="0"/>
          <w:marTop w:val="0"/>
          <w:marBottom w:val="0"/>
          <w:divBdr>
            <w:top w:val="none" w:sz="0" w:space="0" w:color="auto"/>
            <w:left w:val="none" w:sz="0" w:space="0" w:color="auto"/>
            <w:bottom w:val="none" w:sz="0" w:space="0" w:color="auto"/>
            <w:right w:val="none" w:sz="0" w:space="0" w:color="auto"/>
          </w:divBdr>
        </w:div>
        <w:div w:id="1434474559">
          <w:marLeft w:val="480"/>
          <w:marRight w:val="0"/>
          <w:marTop w:val="0"/>
          <w:marBottom w:val="0"/>
          <w:divBdr>
            <w:top w:val="none" w:sz="0" w:space="0" w:color="auto"/>
            <w:left w:val="none" w:sz="0" w:space="0" w:color="auto"/>
            <w:bottom w:val="none" w:sz="0" w:space="0" w:color="auto"/>
            <w:right w:val="none" w:sz="0" w:space="0" w:color="auto"/>
          </w:divBdr>
        </w:div>
        <w:div w:id="919408335">
          <w:marLeft w:val="480"/>
          <w:marRight w:val="0"/>
          <w:marTop w:val="0"/>
          <w:marBottom w:val="0"/>
          <w:divBdr>
            <w:top w:val="none" w:sz="0" w:space="0" w:color="auto"/>
            <w:left w:val="none" w:sz="0" w:space="0" w:color="auto"/>
            <w:bottom w:val="none" w:sz="0" w:space="0" w:color="auto"/>
            <w:right w:val="none" w:sz="0" w:space="0" w:color="auto"/>
          </w:divBdr>
        </w:div>
        <w:div w:id="527374446">
          <w:marLeft w:val="480"/>
          <w:marRight w:val="0"/>
          <w:marTop w:val="0"/>
          <w:marBottom w:val="0"/>
          <w:divBdr>
            <w:top w:val="none" w:sz="0" w:space="0" w:color="auto"/>
            <w:left w:val="none" w:sz="0" w:space="0" w:color="auto"/>
            <w:bottom w:val="none" w:sz="0" w:space="0" w:color="auto"/>
            <w:right w:val="none" w:sz="0" w:space="0" w:color="auto"/>
          </w:divBdr>
        </w:div>
        <w:div w:id="241069671">
          <w:marLeft w:val="480"/>
          <w:marRight w:val="0"/>
          <w:marTop w:val="0"/>
          <w:marBottom w:val="0"/>
          <w:divBdr>
            <w:top w:val="none" w:sz="0" w:space="0" w:color="auto"/>
            <w:left w:val="none" w:sz="0" w:space="0" w:color="auto"/>
            <w:bottom w:val="none" w:sz="0" w:space="0" w:color="auto"/>
            <w:right w:val="none" w:sz="0" w:space="0" w:color="auto"/>
          </w:divBdr>
        </w:div>
        <w:div w:id="562372156">
          <w:marLeft w:val="480"/>
          <w:marRight w:val="0"/>
          <w:marTop w:val="0"/>
          <w:marBottom w:val="0"/>
          <w:divBdr>
            <w:top w:val="none" w:sz="0" w:space="0" w:color="auto"/>
            <w:left w:val="none" w:sz="0" w:space="0" w:color="auto"/>
            <w:bottom w:val="none" w:sz="0" w:space="0" w:color="auto"/>
            <w:right w:val="none" w:sz="0" w:space="0" w:color="auto"/>
          </w:divBdr>
        </w:div>
        <w:div w:id="1352754106">
          <w:marLeft w:val="480"/>
          <w:marRight w:val="0"/>
          <w:marTop w:val="0"/>
          <w:marBottom w:val="0"/>
          <w:divBdr>
            <w:top w:val="none" w:sz="0" w:space="0" w:color="auto"/>
            <w:left w:val="none" w:sz="0" w:space="0" w:color="auto"/>
            <w:bottom w:val="none" w:sz="0" w:space="0" w:color="auto"/>
            <w:right w:val="none" w:sz="0" w:space="0" w:color="auto"/>
          </w:divBdr>
        </w:div>
        <w:div w:id="1017851524">
          <w:marLeft w:val="480"/>
          <w:marRight w:val="0"/>
          <w:marTop w:val="0"/>
          <w:marBottom w:val="0"/>
          <w:divBdr>
            <w:top w:val="none" w:sz="0" w:space="0" w:color="auto"/>
            <w:left w:val="none" w:sz="0" w:space="0" w:color="auto"/>
            <w:bottom w:val="none" w:sz="0" w:space="0" w:color="auto"/>
            <w:right w:val="none" w:sz="0" w:space="0" w:color="auto"/>
          </w:divBdr>
        </w:div>
        <w:div w:id="458455132">
          <w:marLeft w:val="480"/>
          <w:marRight w:val="0"/>
          <w:marTop w:val="0"/>
          <w:marBottom w:val="0"/>
          <w:divBdr>
            <w:top w:val="none" w:sz="0" w:space="0" w:color="auto"/>
            <w:left w:val="none" w:sz="0" w:space="0" w:color="auto"/>
            <w:bottom w:val="none" w:sz="0" w:space="0" w:color="auto"/>
            <w:right w:val="none" w:sz="0" w:space="0" w:color="auto"/>
          </w:divBdr>
        </w:div>
        <w:div w:id="1927766256">
          <w:marLeft w:val="480"/>
          <w:marRight w:val="0"/>
          <w:marTop w:val="0"/>
          <w:marBottom w:val="0"/>
          <w:divBdr>
            <w:top w:val="none" w:sz="0" w:space="0" w:color="auto"/>
            <w:left w:val="none" w:sz="0" w:space="0" w:color="auto"/>
            <w:bottom w:val="none" w:sz="0" w:space="0" w:color="auto"/>
            <w:right w:val="none" w:sz="0" w:space="0" w:color="auto"/>
          </w:divBdr>
        </w:div>
        <w:div w:id="529103325">
          <w:marLeft w:val="480"/>
          <w:marRight w:val="0"/>
          <w:marTop w:val="0"/>
          <w:marBottom w:val="0"/>
          <w:divBdr>
            <w:top w:val="none" w:sz="0" w:space="0" w:color="auto"/>
            <w:left w:val="none" w:sz="0" w:space="0" w:color="auto"/>
            <w:bottom w:val="none" w:sz="0" w:space="0" w:color="auto"/>
            <w:right w:val="none" w:sz="0" w:space="0" w:color="auto"/>
          </w:divBdr>
        </w:div>
        <w:div w:id="1411777676">
          <w:marLeft w:val="480"/>
          <w:marRight w:val="0"/>
          <w:marTop w:val="0"/>
          <w:marBottom w:val="0"/>
          <w:divBdr>
            <w:top w:val="none" w:sz="0" w:space="0" w:color="auto"/>
            <w:left w:val="none" w:sz="0" w:space="0" w:color="auto"/>
            <w:bottom w:val="none" w:sz="0" w:space="0" w:color="auto"/>
            <w:right w:val="none" w:sz="0" w:space="0" w:color="auto"/>
          </w:divBdr>
        </w:div>
        <w:div w:id="2094083866">
          <w:marLeft w:val="480"/>
          <w:marRight w:val="0"/>
          <w:marTop w:val="0"/>
          <w:marBottom w:val="0"/>
          <w:divBdr>
            <w:top w:val="none" w:sz="0" w:space="0" w:color="auto"/>
            <w:left w:val="none" w:sz="0" w:space="0" w:color="auto"/>
            <w:bottom w:val="none" w:sz="0" w:space="0" w:color="auto"/>
            <w:right w:val="none" w:sz="0" w:space="0" w:color="auto"/>
          </w:divBdr>
        </w:div>
        <w:div w:id="2116245972">
          <w:marLeft w:val="480"/>
          <w:marRight w:val="0"/>
          <w:marTop w:val="0"/>
          <w:marBottom w:val="0"/>
          <w:divBdr>
            <w:top w:val="none" w:sz="0" w:space="0" w:color="auto"/>
            <w:left w:val="none" w:sz="0" w:space="0" w:color="auto"/>
            <w:bottom w:val="none" w:sz="0" w:space="0" w:color="auto"/>
            <w:right w:val="none" w:sz="0" w:space="0" w:color="auto"/>
          </w:divBdr>
        </w:div>
        <w:div w:id="2145847219">
          <w:marLeft w:val="480"/>
          <w:marRight w:val="0"/>
          <w:marTop w:val="0"/>
          <w:marBottom w:val="0"/>
          <w:divBdr>
            <w:top w:val="none" w:sz="0" w:space="0" w:color="auto"/>
            <w:left w:val="none" w:sz="0" w:space="0" w:color="auto"/>
            <w:bottom w:val="none" w:sz="0" w:space="0" w:color="auto"/>
            <w:right w:val="none" w:sz="0" w:space="0" w:color="auto"/>
          </w:divBdr>
        </w:div>
        <w:div w:id="817455416">
          <w:marLeft w:val="480"/>
          <w:marRight w:val="0"/>
          <w:marTop w:val="0"/>
          <w:marBottom w:val="0"/>
          <w:divBdr>
            <w:top w:val="none" w:sz="0" w:space="0" w:color="auto"/>
            <w:left w:val="none" w:sz="0" w:space="0" w:color="auto"/>
            <w:bottom w:val="none" w:sz="0" w:space="0" w:color="auto"/>
            <w:right w:val="none" w:sz="0" w:space="0" w:color="auto"/>
          </w:divBdr>
        </w:div>
      </w:divsChild>
    </w:div>
    <w:div w:id="367727099">
      <w:bodyDiv w:val="1"/>
      <w:marLeft w:val="0"/>
      <w:marRight w:val="0"/>
      <w:marTop w:val="0"/>
      <w:marBottom w:val="0"/>
      <w:divBdr>
        <w:top w:val="none" w:sz="0" w:space="0" w:color="auto"/>
        <w:left w:val="none" w:sz="0" w:space="0" w:color="auto"/>
        <w:bottom w:val="none" w:sz="0" w:space="0" w:color="auto"/>
        <w:right w:val="none" w:sz="0" w:space="0" w:color="auto"/>
      </w:divBdr>
    </w:div>
    <w:div w:id="371855619">
      <w:bodyDiv w:val="1"/>
      <w:marLeft w:val="0"/>
      <w:marRight w:val="0"/>
      <w:marTop w:val="0"/>
      <w:marBottom w:val="0"/>
      <w:divBdr>
        <w:top w:val="none" w:sz="0" w:space="0" w:color="auto"/>
        <w:left w:val="none" w:sz="0" w:space="0" w:color="auto"/>
        <w:bottom w:val="none" w:sz="0" w:space="0" w:color="auto"/>
        <w:right w:val="none" w:sz="0" w:space="0" w:color="auto"/>
      </w:divBdr>
    </w:div>
    <w:div w:id="374045266">
      <w:bodyDiv w:val="1"/>
      <w:marLeft w:val="0"/>
      <w:marRight w:val="0"/>
      <w:marTop w:val="0"/>
      <w:marBottom w:val="0"/>
      <w:divBdr>
        <w:top w:val="none" w:sz="0" w:space="0" w:color="auto"/>
        <w:left w:val="none" w:sz="0" w:space="0" w:color="auto"/>
        <w:bottom w:val="none" w:sz="0" w:space="0" w:color="auto"/>
        <w:right w:val="none" w:sz="0" w:space="0" w:color="auto"/>
      </w:divBdr>
      <w:divsChild>
        <w:div w:id="434597564">
          <w:marLeft w:val="480"/>
          <w:marRight w:val="0"/>
          <w:marTop w:val="0"/>
          <w:marBottom w:val="0"/>
          <w:divBdr>
            <w:top w:val="none" w:sz="0" w:space="0" w:color="auto"/>
            <w:left w:val="none" w:sz="0" w:space="0" w:color="auto"/>
            <w:bottom w:val="none" w:sz="0" w:space="0" w:color="auto"/>
            <w:right w:val="none" w:sz="0" w:space="0" w:color="auto"/>
          </w:divBdr>
        </w:div>
        <w:div w:id="1099105007">
          <w:marLeft w:val="480"/>
          <w:marRight w:val="0"/>
          <w:marTop w:val="0"/>
          <w:marBottom w:val="0"/>
          <w:divBdr>
            <w:top w:val="none" w:sz="0" w:space="0" w:color="auto"/>
            <w:left w:val="none" w:sz="0" w:space="0" w:color="auto"/>
            <w:bottom w:val="none" w:sz="0" w:space="0" w:color="auto"/>
            <w:right w:val="none" w:sz="0" w:space="0" w:color="auto"/>
          </w:divBdr>
        </w:div>
        <w:div w:id="2017800225">
          <w:marLeft w:val="480"/>
          <w:marRight w:val="0"/>
          <w:marTop w:val="0"/>
          <w:marBottom w:val="0"/>
          <w:divBdr>
            <w:top w:val="none" w:sz="0" w:space="0" w:color="auto"/>
            <w:left w:val="none" w:sz="0" w:space="0" w:color="auto"/>
            <w:bottom w:val="none" w:sz="0" w:space="0" w:color="auto"/>
            <w:right w:val="none" w:sz="0" w:space="0" w:color="auto"/>
          </w:divBdr>
        </w:div>
        <w:div w:id="1592471658">
          <w:marLeft w:val="480"/>
          <w:marRight w:val="0"/>
          <w:marTop w:val="0"/>
          <w:marBottom w:val="0"/>
          <w:divBdr>
            <w:top w:val="none" w:sz="0" w:space="0" w:color="auto"/>
            <w:left w:val="none" w:sz="0" w:space="0" w:color="auto"/>
            <w:bottom w:val="none" w:sz="0" w:space="0" w:color="auto"/>
            <w:right w:val="none" w:sz="0" w:space="0" w:color="auto"/>
          </w:divBdr>
        </w:div>
        <w:div w:id="1542672093">
          <w:marLeft w:val="480"/>
          <w:marRight w:val="0"/>
          <w:marTop w:val="0"/>
          <w:marBottom w:val="0"/>
          <w:divBdr>
            <w:top w:val="none" w:sz="0" w:space="0" w:color="auto"/>
            <w:left w:val="none" w:sz="0" w:space="0" w:color="auto"/>
            <w:bottom w:val="none" w:sz="0" w:space="0" w:color="auto"/>
            <w:right w:val="none" w:sz="0" w:space="0" w:color="auto"/>
          </w:divBdr>
        </w:div>
        <w:div w:id="1722359901">
          <w:marLeft w:val="480"/>
          <w:marRight w:val="0"/>
          <w:marTop w:val="0"/>
          <w:marBottom w:val="0"/>
          <w:divBdr>
            <w:top w:val="none" w:sz="0" w:space="0" w:color="auto"/>
            <w:left w:val="none" w:sz="0" w:space="0" w:color="auto"/>
            <w:bottom w:val="none" w:sz="0" w:space="0" w:color="auto"/>
            <w:right w:val="none" w:sz="0" w:space="0" w:color="auto"/>
          </w:divBdr>
        </w:div>
        <w:div w:id="105662633">
          <w:marLeft w:val="480"/>
          <w:marRight w:val="0"/>
          <w:marTop w:val="0"/>
          <w:marBottom w:val="0"/>
          <w:divBdr>
            <w:top w:val="none" w:sz="0" w:space="0" w:color="auto"/>
            <w:left w:val="none" w:sz="0" w:space="0" w:color="auto"/>
            <w:bottom w:val="none" w:sz="0" w:space="0" w:color="auto"/>
            <w:right w:val="none" w:sz="0" w:space="0" w:color="auto"/>
          </w:divBdr>
        </w:div>
        <w:div w:id="1290091255">
          <w:marLeft w:val="480"/>
          <w:marRight w:val="0"/>
          <w:marTop w:val="0"/>
          <w:marBottom w:val="0"/>
          <w:divBdr>
            <w:top w:val="none" w:sz="0" w:space="0" w:color="auto"/>
            <w:left w:val="none" w:sz="0" w:space="0" w:color="auto"/>
            <w:bottom w:val="none" w:sz="0" w:space="0" w:color="auto"/>
            <w:right w:val="none" w:sz="0" w:space="0" w:color="auto"/>
          </w:divBdr>
        </w:div>
        <w:div w:id="1681928621">
          <w:marLeft w:val="480"/>
          <w:marRight w:val="0"/>
          <w:marTop w:val="0"/>
          <w:marBottom w:val="0"/>
          <w:divBdr>
            <w:top w:val="none" w:sz="0" w:space="0" w:color="auto"/>
            <w:left w:val="none" w:sz="0" w:space="0" w:color="auto"/>
            <w:bottom w:val="none" w:sz="0" w:space="0" w:color="auto"/>
            <w:right w:val="none" w:sz="0" w:space="0" w:color="auto"/>
          </w:divBdr>
        </w:div>
        <w:div w:id="1220482310">
          <w:marLeft w:val="480"/>
          <w:marRight w:val="0"/>
          <w:marTop w:val="0"/>
          <w:marBottom w:val="0"/>
          <w:divBdr>
            <w:top w:val="none" w:sz="0" w:space="0" w:color="auto"/>
            <w:left w:val="none" w:sz="0" w:space="0" w:color="auto"/>
            <w:bottom w:val="none" w:sz="0" w:space="0" w:color="auto"/>
            <w:right w:val="none" w:sz="0" w:space="0" w:color="auto"/>
          </w:divBdr>
        </w:div>
        <w:div w:id="1986274756">
          <w:marLeft w:val="480"/>
          <w:marRight w:val="0"/>
          <w:marTop w:val="0"/>
          <w:marBottom w:val="0"/>
          <w:divBdr>
            <w:top w:val="none" w:sz="0" w:space="0" w:color="auto"/>
            <w:left w:val="none" w:sz="0" w:space="0" w:color="auto"/>
            <w:bottom w:val="none" w:sz="0" w:space="0" w:color="auto"/>
            <w:right w:val="none" w:sz="0" w:space="0" w:color="auto"/>
          </w:divBdr>
        </w:div>
        <w:div w:id="1643119993">
          <w:marLeft w:val="480"/>
          <w:marRight w:val="0"/>
          <w:marTop w:val="0"/>
          <w:marBottom w:val="0"/>
          <w:divBdr>
            <w:top w:val="none" w:sz="0" w:space="0" w:color="auto"/>
            <w:left w:val="none" w:sz="0" w:space="0" w:color="auto"/>
            <w:bottom w:val="none" w:sz="0" w:space="0" w:color="auto"/>
            <w:right w:val="none" w:sz="0" w:space="0" w:color="auto"/>
          </w:divBdr>
        </w:div>
        <w:div w:id="1827748068">
          <w:marLeft w:val="480"/>
          <w:marRight w:val="0"/>
          <w:marTop w:val="0"/>
          <w:marBottom w:val="0"/>
          <w:divBdr>
            <w:top w:val="none" w:sz="0" w:space="0" w:color="auto"/>
            <w:left w:val="none" w:sz="0" w:space="0" w:color="auto"/>
            <w:bottom w:val="none" w:sz="0" w:space="0" w:color="auto"/>
            <w:right w:val="none" w:sz="0" w:space="0" w:color="auto"/>
          </w:divBdr>
        </w:div>
        <w:div w:id="1830054868">
          <w:marLeft w:val="480"/>
          <w:marRight w:val="0"/>
          <w:marTop w:val="0"/>
          <w:marBottom w:val="0"/>
          <w:divBdr>
            <w:top w:val="none" w:sz="0" w:space="0" w:color="auto"/>
            <w:left w:val="none" w:sz="0" w:space="0" w:color="auto"/>
            <w:bottom w:val="none" w:sz="0" w:space="0" w:color="auto"/>
            <w:right w:val="none" w:sz="0" w:space="0" w:color="auto"/>
          </w:divBdr>
        </w:div>
        <w:div w:id="912159215">
          <w:marLeft w:val="480"/>
          <w:marRight w:val="0"/>
          <w:marTop w:val="0"/>
          <w:marBottom w:val="0"/>
          <w:divBdr>
            <w:top w:val="none" w:sz="0" w:space="0" w:color="auto"/>
            <w:left w:val="none" w:sz="0" w:space="0" w:color="auto"/>
            <w:bottom w:val="none" w:sz="0" w:space="0" w:color="auto"/>
            <w:right w:val="none" w:sz="0" w:space="0" w:color="auto"/>
          </w:divBdr>
        </w:div>
        <w:div w:id="136412595">
          <w:marLeft w:val="480"/>
          <w:marRight w:val="0"/>
          <w:marTop w:val="0"/>
          <w:marBottom w:val="0"/>
          <w:divBdr>
            <w:top w:val="none" w:sz="0" w:space="0" w:color="auto"/>
            <w:left w:val="none" w:sz="0" w:space="0" w:color="auto"/>
            <w:bottom w:val="none" w:sz="0" w:space="0" w:color="auto"/>
            <w:right w:val="none" w:sz="0" w:space="0" w:color="auto"/>
          </w:divBdr>
        </w:div>
        <w:div w:id="801578471">
          <w:marLeft w:val="480"/>
          <w:marRight w:val="0"/>
          <w:marTop w:val="0"/>
          <w:marBottom w:val="0"/>
          <w:divBdr>
            <w:top w:val="none" w:sz="0" w:space="0" w:color="auto"/>
            <w:left w:val="none" w:sz="0" w:space="0" w:color="auto"/>
            <w:bottom w:val="none" w:sz="0" w:space="0" w:color="auto"/>
            <w:right w:val="none" w:sz="0" w:space="0" w:color="auto"/>
          </w:divBdr>
        </w:div>
        <w:div w:id="751976250">
          <w:marLeft w:val="480"/>
          <w:marRight w:val="0"/>
          <w:marTop w:val="0"/>
          <w:marBottom w:val="0"/>
          <w:divBdr>
            <w:top w:val="none" w:sz="0" w:space="0" w:color="auto"/>
            <w:left w:val="none" w:sz="0" w:space="0" w:color="auto"/>
            <w:bottom w:val="none" w:sz="0" w:space="0" w:color="auto"/>
            <w:right w:val="none" w:sz="0" w:space="0" w:color="auto"/>
          </w:divBdr>
        </w:div>
        <w:div w:id="1855419842">
          <w:marLeft w:val="480"/>
          <w:marRight w:val="0"/>
          <w:marTop w:val="0"/>
          <w:marBottom w:val="0"/>
          <w:divBdr>
            <w:top w:val="none" w:sz="0" w:space="0" w:color="auto"/>
            <w:left w:val="none" w:sz="0" w:space="0" w:color="auto"/>
            <w:bottom w:val="none" w:sz="0" w:space="0" w:color="auto"/>
            <w:right w:val="none" w:sz="0" w:space="0" w:color="auto"/>
          </w:divBdr>
        </w:div>
        <w:div w:id="244413347">
          <w:marLeft w:val="480"/>
          <w:marRight w:val="0"/>
          <w:marTop w:val="0"/>
          <w:marBottom w:val="0"/>
          <w:divBdr>
            <w:top w:val="none" w:sz="0" w:space="0" w:color="auto"/>
            <w:left w:val="none" w:sz="0" w:space="0" w:color="auto"/>
            <w:bottom w:val="none" w:sz="0" w:space="0" w:color="auto"/>
            <w:right w:val="none" w:sz="0" w:space="0" w:color="auto"/>
          </w:divBdr>
        </w:div>
        <w:div w:id="413554499">
          <w:marLeft w:val="480"/>
          <w:marRight w:val="0"/>
          <w:marTop w:val="0"/>
          <w:marBottom w:val="0"/>
          <w:divBdr>
            <w:top w:val="none" w:sz="0" w:space="0" w:color="auto"/>
            <w:left w:val="none" w:sz="0" w:space="0" w:color="auto"/>
            <w:bottom w:val="none" w:sz="0" w:space="0" w:color="auto"/>
            <w:right w:val="none" w:sz="0" w:space="0" w:color="auto"/>
          </w:divBdr>
        </w:div>
        <w:div w:id="496725780">
          <w:marLeft w:val="480"/>
          <w:marRight w:val="0"/>
          <w:marTop w:val="0"/>
          <w:marBottom w:val="0"/>
          <w:divBdr>
            <w:top w:val="none" w:sz="0" w:space="0" w:color="auto"/>
            <w:left w:val="none" w:sz="0" w:space="0" w:color="auto"/>
            <w:bottom w:val="none" w:sz="0" w:space="0" w:color="auto"/>
            <w:right w:val="none" w:sz="0" w:space="0" w:color="auto"/>
          </w:divBdr>
        </w:div>
        <w:div w:id="1414007467">
          <w:marLeft w:val="480"/>
          <w:marRight w:val="0"/>
          <w:marTop w:val="0"/>
          <w:marBottom w:val="0"/>
          <w:divBdr>
            <w:top w:val="none" w:sz="0" w:space="0" w:color="auto"/>
            <w:left w:val="none" w:sz="0" w:space="0" w:color="auto"/>
            <w:bottom w:val="none" w:sz="0" w:space="0" w:color="auto"/>
            <w:right w:val="none" w:sz="0" w:space="0" w:color="auto"/>
          </w:divBdr>
        </w:div>
        <w:div w:id="1637372732">
          <w:marLeft w:val="480"/>
          <w:marRight w:val="0"/>
          <w:marTop w:val="0"/>
          <w:marBottom w:val="0"/>
          <w:divBdr>
            <w:top w:val="none" w:sz="0" w:space="0" w:color="auto"/>
            <w:left w:val="none" w:sz="0" w:space="0" w:color="auto"/>
            <w:bottom w:val="none" w:sz="0" w:space="0" w:color="auto"/>
            <w:right w:val="none" w:sz="0" w:space="0" w:color="auto"/>
          </w:divBdr>
        </w:div>
        <w:div w:id="303974157">
          <w:marLeft w:val="480"/>
          <w:marRight w:val="0"/>
          <w:marTop w:val="0"/>
          <w:marBottom w:val="0"/>
          <w:divBdr>
            <w:top w:val="none" w:sz="0" w:space="0" w:color="auto"/>
            <w:left w:val="none" w:sz="0" w:space="0" w:color="auto"/>
            <w:bottom w:val="none" w:sz="0" w:space="0" w:color="auto"/>
            <w:right w:val="none" w:sz="0" w:space="0" w:color="auto"/>
          </w:divBdr>
        </w:div>
        <w:div w:id="1210654634">
          <w:marLeft w:val="480"/>
          <w:marRight w:val="0"/>
          <w:marTop w:val="0"/>
          <w:marBottom w:val="0"/>
          <w:divBdr>
            <w:top w:val="none" w:sz="0" w:space="0" w:color="auto"/>
            <w:left w:val="none" w:sz="0" w:space="0" w:color="auto"/>
            <w:bottom w:val="none" w:sz="0" w:space="0" w:color="auto"/>
            <w:right w:val="none" w:sz="0" w:space="0" w:color="auto"/>
          </w:divBdr>
        </w:div>
        <w:div w:id="107747139">
          <w:marLeft w:val="480"/>
          <w:marRight w:val="0"/>
          <w:marTop w:val="0"/>
          <w:marBottom w:val="0"/>
          <w:divBdr>
            <w:top w:val="none" w:sz="0" w:space="0" w:color="auto"/>
            <w:left w:val="none" w:sz="0" w:space="0" w:color="auto"/>
            <w:bottom w:val="none" w:sz="0" w:space="0" w:color="auto"/>
            <w:right w:val="none" w:sz="0" w:space="0" w:color="auto"/>
          </w:divBdr>
        </w:div>
        <w:div w:id="870337600">
          <w:marLeft w:val="480"/>
          <w:marRight w:val="0"/>
          <w:marTop w:val="0"/>
          <w:marBottom w:val="0"/>
          <w:divBdr>
            <w:top w:val="none" w:sz="0" w:space="0" w:color="auto"/>
            <w:left w:val="none" w:sz="0" w:space="0" w:color="auto"/>
            <w:bottom w:val="none" w:sz="0" w:space="0" w:color="auto"/>
            <w:right w:val="none" w:sz="0" w:space="0" w:color="auto"/>
          </w:divBdr>
        </w:div>
        <w:div w:id="922643695">
          <w:marLeft w:val="480"/>
          <w:marRight w:val="0"/>
          <w:marTop w:val="0"/>
          <w:marBottom w:val="0"/>
          <w:divBdr>
            <w:top w:val="none" w:sz="0" w:space="0" w:color="auto"/>
            <w:left w:val="none" w:sz="0" w:space="0" w:color="auto"/>
            <w:bottom w:val="none" w:sz="0" w:space="0" w:color="auto"/>
            <w:right w:val="none" w:sz="0" w:space="0" w:color="auto"/>
          </w:divBdr>
        </w:div>
        <w:div w:id="1046611074">
          <w:marLeft w:val="480"/>
          <w:marRight w:val="0"/>
          <w:marTop w:val="0"/>
          <w:marBottom w:val="0"/>
          <w:divBdr>
            <w:top w:val="none" w:sz="0" w:space="0" w:color="auto"/>
            <w:left w:val="none" w:sz="0" w:space="0" w:color="auto"/>
            <w:bottom w:val="none" w:sz="0" w:space="0" w:color="auto"/>
            <w:right w:val="none" w:sz="0" w:space="0" w:color="auto"/>
          </w:divBdr>
        </w:div>
        <w:div w:id="567110770">
          <w:marLeft w:val="480"/>
          <w:marRight w:val="0"/>
          <w:marTop w:val="0"/>
          <w:marBottom w:val="0"/>
          <w:divBdr>
            <w:top w:val="none" w:sz="0" w:space="0" w:color="auto"/>
            <w:left w:val="none" w:sz="0" w:space="0" w:color="auto"/>
            <w:bottom w:val="none" w:sz="0" w:space="0" w:color="auto"/>
            <w:right w:val="none" w:sz="0" w:space="0" w:color="auto"/>
          </w:divBdr>
        </w:div>
        <w:div w:id="1545213895">
          <w:marLeft w:val="480"/>
          <w:marRight w:val="0"/>
          <w:marTop w:val="0"/>
          <w:marBottom w:val="0"/>
          <w:divBdr>
            <w:top w:val="none" w:sz="0" w:space="0" w:color="auto"/>
            <w:left w:val="none" w:sz="0" w:space="0" w:color="auto"/>
            <w:bottom w:val="none" w:sz="0" w:space="0" w:color="auto"/>
            <w:right w:val="none" w:sz="0" w:space="0" w:color="auto"/>
          </w:divBdr>
        </w:div>
        <w:div w:id="96293711">
          <w:marLeft w:val="480"/>
          <w:marRight w:val="0"/>
          <w:marTop w:val="0"/>
          <w:marBottom w:val="0"/>
          <w:divBdr>
            <w:top w:val="none" w:sz="0" w:space="0" w:color="auto"/>
            <w:left w:val="none" w:sz="0" w:space="0" w:color="auto"/>
            <w:bottom w:val="none" w:sz="0" w:space="0" w:color="auto"/>
            <w:right w:val="none" w:sz="0" w:space="0" w:color="auto"/>
          </w:divBdr>
        </w:div>
        <w:div w:id="625280044">
          <w:marLeft w:val="480"/>
          <w:marRight w:val="0"/>
          <w:marTop w:val="0"/>
          <w:marBottom w:val="0"/>
          <w:divBdr>
            <w:top w:val="none" w:sz="0" w:space="0" w:color="auto"/>
            <w:left w:val="none" w:sz="0" w:space="0" w:color="auto"/>
            <w:bottom w:val="none" w:sz="0" w:space="0" w:color="auto"/>
            <w:right w:val="none" w:sz="0" w:space="0" w:color="auto"/>
          </w:divBdr>
        </w:div>
        <w:div w:id="876501870">
          <w:marLeft w:val="480"/>
          <w:marRight w:val="0"/>
          <w:marTop w:val="0"/>
          <w:marBottom w:val="0"/>
          <w:divBdr>
            <w:top w:val="none" w:sz="0" w:space="0" w:color="auto"/>
            <w:left w:val="none" w:sz="0" w:space="0" w:color="auto"/>
            <w:bottom w:val="none" w:sz="0" w:space="0" w:color="auto"/>
            <w:right w:val="none" w:sz="0" w:space="0" w:color="auto"/>
          </w:divBdr>
        </w:div>
        <w:div w:id="1542130587">
          <w:marLeft w:val="480"/>
          <w:marRight w:val="0"/>
          <w:marTop w:val="0"/>
          <w:marBottom w:val="0"/>
          <w:divBdr>
            <w:top w:val="none" w:sz="0" w:space="0" w:color="auto"/>
            <w:left w:val="none" w:sz="0" w:space="0" w:color="auto"/>
            <w:bottom w:val="none" w:sz="0" w:space="0" w:color="auto"/>
            <w:right w:val="none" w:sz="0" w:space="0" w:color="auto"/>
          </w:divBdr>
        </w:div>
        <w:div w:id="1439178751">
          <w:marLeft w:val="480"/>
          <w:marRight w:val="0"/>
          <w:marTop w:val="0"/>
          <w:marBottom w:val="0"/>
          <w:divBdr>
            <w:top w:val="none" w:sz="0" w:space="0" w:color="auto"/>
            <w:left w:val="none" w:sz="0" w:space="0" w:color="auto"/>
            <w:bottom w:val="none" w:sz="0" w:space="0" w:color="auto"/>
            <w:right w:val="none" w:sz="0" w:space="0" w:color="auto"/>
          </w:divBdr>
        </w:div>
        <w:div w:id="1018778045">
          <w:marLeft w:val="480"/>
          <w:marRight w:val="0"/>
          <w:marTop w:val="0"/>
          <w:marBottom w:val="0"/>
          <w:divBdr>
            <w:top w:val="none" w:sz="0" w:space="0" w:color="auto"/>
            <w:left w:val="none" w:sz="0" w:space="0" w:color="auto"/>
            <w:bottom w:val="none" w:sz="0" w:space="0" w:color="auto"/>
            <w:right w:val="none" w:sz="0" w:space="0" w:color="auto"/>
          </w:divBdr>
        </w:div>
        <w:div w:id="1766222861">
          <w:marLeft w:val="480"/>
          <w:marRight w:val="0"/>
          <w:marTop w:val="0"/>
          <w:marBottom w:val="0"/>
          <w:divBdr>
            <w:top w:val="none" w:sz="0" w:space="0" w:color="auto"/>
            <w:left w:val="none" w:sz="0" w:space="0" w:color="auto"/>
            <w:bottom w:val="none" w:sz="0" w:space="0" w:color="auto"/>
            <w:right w:val="none" w:sz="0" w:space="0" w:color="auto"/>
          </w:divBdr>
        </w:div>
        <w:div w:id="2054379290">
          <w:marLeft w:val="480"/>
          <w:marRight w:val="0"/>
          <w:marTop w:val="0"/>
          <w:marBottom w:val="0"/>
          <w:divBdr>
            <w:top w:val="none" w:sz="0" w:space="0" w:color="auto"/>
            <w:left w:val="none" w:sz="0" w:space="0" w:color="auto"/>
            <w:bottom w:val="none" w:sz="0" w:space="0" w:color="auto"/>
            <w:right w:val="none" w:sz="0" w:space="0" w:color="auto"/>
          </w:divBdr>
        </w:div>
        <w:div w:id="1126043432">
          <w:marLeft w:val="480"/>
          <w:marRight w:val="0"/>
          <w:marTop w:val="0"/>
          <w:marBottom w:val="0"/>
          <w:divBdr>
            <w:top w:val="none" w:sz="0" w:space="0" w:color="auto"/>
            <w:left w:val="none" w:sz="0" w:space="0" w:color="auto"/>
            <w:bottom w:val="none" w:sz="0" w:space="0" w:color="auto"/>
            <w:right w:val="none" w:sz="0" w:space="0" w:color="auto"/>
          </w:divBdr>
        </w:div>
        <w:div w:id="1457483314">
          <w:marLeft w:val="480"/>
          <w:marRight w:val="0"/>
          <w:marTop w:val="0"/>
          <w:marBottom w:val="0"/>
          <w:divBdr>
            <w:top w:val="none" w:sz="0" w:space="0" w:color="auto"/>
            <w:left w:val="none" w:sz="0" w:space="0" w:color="auto"/>
            <w:bottom w:val="none" w:sz="0" w:space="0" w:color="auto"/>
            <w:right w:val="none" w:sz="0" w:space="0" w:color="auto"/>
          </w:divBdr>
        </w:div>
        <w:div w:id="1164709130">
          <w:marLeft w:val="480"/>
          <w:marRight w:val="0"/>
          <w:marTop w:val="0"/>
          <w:marBottom w:val="0"/>
          <w:divBdr>
            <w:top w:val="none" w:sz="0" w:space="0" w:color="auto"/>
            <w:left w:val="none" w:sz="0" w:space="0" w:color="auto"/>
            <w:bottom w:val="none" w:sz="0" w:space="0" w:color="auto"/>
            <w:right w:val="none" w:sz="0" w:space="0" w:color="auto"/>
          </w:divBdr>
        </w:div>
        <w:div w:id="1727560095">
          <w:marLeft w:val="480"/>
          <w:marRight w:val="0"/>
          <w:marTop w:val="0"/>
          <w:marBottom w:val="0"/>
          <w:divBdr>
            <w:top w:val="none" w:sz="0" w:space="0" w:color="auto"/>
            <w:left w:val="none" w:sz="0" w:space="0" w:color="auto"/>
            <w:bottom w:val="none" w:sz="0" w:space="0" w:color="auto"/>
            <w:right w:val="none" w:sz="0" w:space="0" w:color="auto"/>
          </w:divBdr>
        </w:div>
        <w:div w:id="2042777029">
          <w:marLeft w:val="480"/>
          <w:marRight w:val="0"/>
          <w:marTop w:val="0"/>
          <w:marBottom w:val="0"/>
          <w:divBdr>
            <w:top w:val="none" w:sz="0" w:space="0" w:color="auto"/>
            <w:left w:val="none" w:sz="0" w:space="0" w:color="auto"/>
            <w:bottom w:val="none" w:sz="0" w:space="0" w:color="auto"/>
            <w:right w:val="none" w:sz="0" w:space="0" w:color="auto"/>
          </w:divBdr>
        </w:div>
        <w:div w:id="106314217">
          <w:marLeft w:val="480"/>
          <w:marRight w:val="0"/>
          <w:marTop w:val="0"/>
          <w:marBottom w:val="0"/>
          <w:divBdr>
            <w:top w:val="none" w:sz="0" w:space="0" w:color="auto"/>
            <w:left w:val="none" w:sz="0" w:space="0" w:color="auto"/>
            <w:bottom w:val="none" w:sz="0" w:space="0" w:color="auto"/>
            <w:right w:val="none" w:sz="0" w:space="0" w:color="auto"/>
          </w:divBdr>
        </w:div>
        <w:div w:id="1127091424">
          <w:marLeft w:val="480"/>
          <w:marRight w:val="0"/>
          <w:marTop w:val="0"/>
          <w:marBottom w:val="0"/>
          <w:divBdr>
            <w:top w:val="none" w:sz="0" w:space="0" w:color="auto"/>
            <w:left w:val="none" w:sz="0" w:space="0" w:color="auto"/>
            <w:bottom w:val="none" w:sz="0" w:space="0" w:color="auto"/>
            <w:right w:val="none" w:sz="0" w:space="0" w:color="auto"/>
          </w:divBdr>
        </w:div>
      </w:divsChild>
    </w:div>
    <w:div w:id="375467178">
      <w:bodyDiv w:val="1"/>
      <w:marLeft w:val="0"/>
      <w:marRight w:val="0"/>
      <w:marTop w:val="0"/>
      <w:marBottom w:val="0"/>
      <w:divBdr>
        <w:top w:val="none" w:sz="0" w:space="0" w:color="auto"/>
        <w:left w:val="none" w:sz="0" w:space="0" w:color="auto"/>
        <w:bottom w:val="none" w:sz="0" w:space="0" w:color="auto"/>
        <w:right w:val="none" w:sz="0" w:space="0" w:color="auto"/>
      </w:divBdr>
      <w:divsChild>
        <w:div w:id="1794325635">
          <w:marLeft w:val="480"/>
          <w:marRight w:val="0"/>
          <w:marTop w:val="0"/>
          <w:marBottom w:val="0"/>
          <w:divBdr>
            <w:top w:val="none" w:sz="0" w:space="0" w:color="auto"/>
            <w:left w:val="none" w:sz="0" w:space="0" w:color="auto"/>
            <w:bottom w:val="none" w:sz="0" w:space="0" w:color="auto"/>
            <w:right w:val="none" w:sz="0" w:space="0" w:color="auto"/>
          </w:divBdr>
        </w:div>
        <w:div w:id="1509369883">
          <w:marLeft w:val="480"/>
          <w:marRight w:val="0"/>
          <w:marTop w:val="0"/>
          <w:marBottom w:val="0"/>
          <w:divBdr>
            <w:top w:val="none" w:sz="0" w:space="0" w:color="auto"/>
            <w:left w:val="none" w:sz="0" w:space="0" w:color="auto"/>
            <w:bottom w:val="none" w:sz="0" w:space="0" w:color="auto"/>
            <w:right w:val="none" w:sz="0" w:space="0" w:color="auto"/>
          </w:divBdr>
        </w:div>
        <w:div w:id="75833280">
          <w:marLeft w:val="480"/>
          <w:marRight w:val="0"/>
          <w:marTop w:val="0"/>
          <w:marBottom w:val="0"/>
          <w:divBdr>
            <w:top w:val="none" w:sz="0" w:space="0" w:color="auto"/>
            <w:left w:val="none" w:sz="0" w:space="0" w:color="auto"/>
            <w:bottom w:val="none" w:sz="0" w:space="0" w:color="auto"/>
            <w:right w:val="none" w:sz="0" w:space="0" w:color="auto"/>
          </w:divBdr>
        </w:div>
        <w:div w:id="2065716921">
          <w:marLeft w:val="480"/>
          <w:marRight w:val="0"/>
          <w:marTop w:val="0"/>
          <w:marBottom w:val="0"/>
          <w:divBdr>
            <w:top w:val="none" w:sz="0" w:space="0" w:color="auto"/>
            <w:left w:val="none" w:sz="0" w:space="0" w:color="auto"/>
            <w:bottom w:val="none" w:sz="0" w:space="0" w:color="auto"/>
            <w:right w:val="none" w:sz="0" w:space="0" w:color="auto"/>
          </w:divBdr>
        </w:div>
        <w:div w:id="1037899778">
          <w:marLeft w:val="480"/>
          <w:marRight w:val="0"/>
          <w:marTop w:val="0"/>
          <w:marBottom w:val="0"/>
          <w:divBdr>
            <w:top w:val="none" w:sz="0" w:space="0" w:color="auto"/>
            <w:left w:val="none" w:sz="0" w:space="0" w:color="auto"/>
            <w:bottom w:val="none" w:sz="0" w:space="0" w:color="auto"/>
            <w:right w:val="none" w:sz="0" w:space="0" w:color="auto"/>
          </w:divBdr>
        </w:div>
        <w:div w:id="1348018898">
          <w:marLeft w:val="480"/>
          <w:marRight w:val="0"/>
          <w:marTop w:val="0"/>
          <w:marBottom w:val="0"/>
          <w:divBdr>
            <w:top w:val="none" w:sz="0" w:space="0" w:color="auto"/>
            <w:left w:val="none" w:sz="0" w:space="0" w:color="auto"/>
            <w:bottom w:val="none" w:sz="0" w:space="0" w:color="auto"/>
            <w:right w:val="none" w:sz="0" w:space="0" w:color="auto"/>
          </w:divBdr>
        </w:div>
        <w:div w:id="470171310">
          <w:marLeft w:val="480"/>
          <w:marRight w:val="0"/>
          <w:marTop w:val="0"/>
          <w:marBottom w:val="0"/>
          <w:divBdr>
            <w:top w:val="none" w:sz="0" w:space="0" w:color="auto"/>
            <w:left w:val="none" w:sz="0" w:space="0" w:color="auto"/>
            <w:bottom w:val="none" w:sz="0" w:space="0" w:color="auto"/>
            <w:right w:val="none" w:sz="0" w:space="0" w:color="auto"/>
          </w:divBdr>
        </w:div>
        <w:div w:id="23871878">
          <w:marLeft w:val="480"/>
          <w:marRight w:val="0"/>
          <w:marTop w:val="0"/>
          <w:marBottom w:val="0"/>
          <w:divBdr>
            <w:top w:val="none" w:sz="0" w:space="0" w:color="auto"/>
            <w:left w:val="none" w:sz="0" w:space="0" w:color="auto"/>
            <w:bottom w:val="none" w:sz="0" w:space="0" w:color="auto"/>
            <w:right w:val="none" w:sz="0" w:space="0" w:color="auto"/>
          </w:divBdr>
        </w:div>
        <w:div w:id="1476988708">
          <w:marLeft w:val="480"/>
          <w:marRight w:val="0"/>
          <w:marTop w:val="0"/>
          <w:marBottom w:val="0"/>
          <w:divBdr>
            <w:top w:val="none" w:sz="0" w:space="0" w:color="auto"/>
            <w:left w:val="none" w:sz="0" w:space="0" w:color="auto"/>
            <w:bottom w:val="none" w:sz="0" w:space="0" w:color="auto"/>
            <w:right w:val="none" w:sz="0" w:space="0" w:color="auto"/>
          </w:divBdr>
        </w:div>
        <w:div w:id="18363689">
          <w:marLeft w:val="480"/>
          <w:marRight w:val="0"/>
          <w:marTop w:val="0"/>
          <w:marBottom w:val="0"/>
          <w:divBdr>
            <w:top w:val="none" w:sz="0" w:space="0" w:color="auto"/>
            <w:left w:val="none" w:sz="0" w:space="0" w:color="auto"/>
            <w:bottom w:val="none" w:sz="0" w:space="0" w:color="auto"/>
            <w:right w:val="none" w:sz="0" w:space="0" w:color="auto"/>
          </w:divBdr>
        </w:div>
        <w:div w:id="1233810694">
          <w:marLeft w:val="480"/>
          <w:marRight w:val="0"/>
          <w:marTop w:val="0"/>
          <w:marBottom w:val="0"/>
          <w:divBdr>
            <w:top w:val="none" w:sz="0" w:space="0" w:color="auto"/>
            <w:left w:val="none" w:sz="0" w:space="0" w:color="auto"/>
            <w:bottom w:val="none" w:sz="0" w:space="0" w:color="auto"/>
            <w:right w:val="none" w:sz="0" w:space="0" w:color="auto"/>
          </w:divBdr>
        </w:div>
        <w:div w:id="146408061">
          <w:marLeft w:val="480"/>
          <w:marRight w:val="0"/>
          <w:marTop w:val="0"/>
          <w:marBottom w:val="0"/>
          <w:divBdr>
            <w:top w:val="none" w:sz="0" w:space="0" w:color="auto"/>
            <w:left w:val="none" w:sz="0" w:space="0" w:color="auto"/>
            <w:bottom w:val="none" w:sz="0" w:space="0" w:color="auto"/>
            <w:right w:val="none" w:sz="0" w:space="0" w:color="auto"/>
          </w:divBdr>
        </w:div>
        <w:div w:id="2069651119">
          <w:marLeft w:val="480"/>
          <w:marRight w:val="0"/>
          <w:marTop w:val="0"/>
          <w:marBottom w:val="0"/>
          <w:divBdr>
            <w:top w:val="none" w:sz="0" w:space="0" w:color="auto"/>
            <w:left w:val="none" w:sz="0" w:space="0" w:color="auto"/>
            <w:bottom w:val="none" w:sz="0" w:space="0" w:color="auto"/>
            <w:right w:val="none" w:sz="0" w:space="0" w:color="auto"/>
          </w:divBdr>
        </w:div>
        <w:div w:id="1664435758">
          <w:marLeft w:val="480"/>
          <w:marRight w:val="0"/>
          <w:marTop w:val="0"/>
          <w:marBottom w:val="0"/>
          <w:divBdr>
            <w:top w:val="none" w:sz="0" w:space="0" w:color="auto"/>
            <w:left w:val="none" w:sz="0" w:space="0" w:color="auto"/>
            <w:bottom w:val="none" w:sz="0" w:space="0" w:color="auto"/>
            <w:right w:val="none" w:sz="0" w:space="0" w:color="auto"/>
          </w:divBdr>
        </w:div>
        <w:div w:id="1965967760">
          <w:marLeft w:val="480"/>
          <w:marRight w:val="0"/>
          <w:marTop w:val="0"/>
          <w:marBottom w:val="0"/>
          <w:divBdr>
            <w:top w:val="none" w:sz="0" w:space="0" w:color="auto"/>
            <w:left w:val="none" w:sz="0" w:space="0" w:color="auto"/>
            <w:bottom w:val="none" w:sz="0" w:space="0" w:color="auto"/>
            <w:right w:val="none" w:sz="0" w:space="0" w:color="auto"/>
          </w:divBdr>
        </w:div>
        <w:div w:id="1968973841">
          <w:marLeft w:val="480"/>
          <w:marRight w:val="0"/>
          <w:marTop w:val="0"/>
          <w:marBottom w:val="0"/>
          <w:divBdr>
            <w:top w:val="none" w:sz="0" w:space="0" w:color="auto"/>
            <w:left w:val="none" w:sz="0" w:space="0" w:color="auto"/>
            <w:bottom w:val="none" w:sz="0" w:space="0" w:color="auto"/>
            <w:right w:val="none" w:sz="0" w:space="0" w:color="auto"/>
          </w:divBdr>
        </w:div>
        <w:div w:id="60452028">
          <w:marLeft w:val="480"/>
          <w:marRight w:val="0"/>
          <w:marTop w:val="0"/>
          <w:marBottom w:val="0"/>
          <w:divBdr>
            <w:top w:val="none" w:sz="0" w:space="0" w:color="auto"/>
            <w:left w:val="none" w:sz="0" w:space="0" w:color="auto"/>
            <w:bottom w:val="none" w:sz="0" w:space="0" w:color="auto"/>
            <w:right w:val="none" w:sz="0" w:space="0" w:color="auto"/>
          </w:divBdr>
        </w:div>
        <w:div w:id="1876848163">
          <w:marLeft w:val="480"/>
          <w:marRight w:val="0"/>
          <w:marTop w:val="0"/>
          <w:marBottom w:val="0"/>
          <w:divBdr>
            <w:top w:val="none" w:sz="0" w:space="0" w:color="auto"/>
            <w:left w:val="none" w:sz="0" w:space="0" w:color="auto"/>
            <w:bottom w:val="none" w:sz="0" w:space="0" w:color="auto"/>
            <w:right w:val="none" w:sz="0" w:space="0" w:color="auto"/>
          </w:divBdr>
        </w:div>
        <w:div w:id="1160582671">
          <w:marLeft w:val="480"/>
          <w:marRight w:val="0"/>
          <w:marTop w:val="0"/>
          <w:marBottom w:val="0"/>
          <w:divBdr>
            <w:top w:val="none" w:sz="0" w:space="0" w:color="auto"/>
            <w:left w:val="none" w:sz="0" w:space="0" w:color="auto"/>
            <w:bottom w:val="none" w:sz="0" w:space="0" w:color="auto"/>
            <w:right w:val="none" w:sz="0" w:space="0" w:color="auto"/>
          </w:divBdr>
        </w:div>
        <w:div w:id="158928563">
          <w:marLeft w:val="480"/>
          <w:marRight w:val="0"/>
          <w:marTop w:val="0"/>
          <w:marBottom w:val="0"/>
          <w:divBdr>
            <w:top w:val="none" w:sz="0" w:space="0" w:color="auto"/>
            <w:left w:val="none" w:sz="0" w:space="0" w:color="auto"/>
            <w:bottom w:val="none" w:sz="0" w:space="0" w:color="auto"/>
            <w:right w:val="none" w:sz="0" w:space="0" w:color="auto"/>
          </w:divBdr>
        </w:div>
        <w:div w:id="1503541390">
          <w:marLeft w:val="480"/>
          <w:marRight w:val="0"/>
          <w:marTop w:val="0"/>
          <w:marBottom w:val="0"/>
          <w:divBdr>
            <w:top w:val="none" w:sz="0" w:space="0" w:color="auto"/>
            <w:left w:val="none" w:sz="0" w:space="0" w:color="auto"/>
            <w:bottom w:val="none" w:sz="0" w:space="0" w:color="auto"/>
            <w:right w:val="none" w:sz="0" w:space="0" w:color="auto"/>
          </w:divBdr>
        </w:div>
        <w:div w:id="533350935">
          <w:marLeft w:val="480"/>
          <w:marRight w:val="0"/>
          <w:marTop w:val="0"/>
          <w:marBottom w:val="0"/>
          <w:divBdr>
            <w:top w:val="none" w:sz="0" w:space="0" w:color="auto"/>
            <w:left w:val="none" w:sz="0" w:space="0" w:color="auto"/>
            <w:bottom w:val="none" w:sz="0" w:space="0" w:color="auto"/>
            <w:right w:val="none" w:sz="0" w:space="0" w:color="auto"/>
          </w:divBdr>
        </w:div>
      </w:divsChild>
    </w:div>
    <w:div w:id="376243469">
      <w:bodyDiv w:val="1"/>
      <w:marLeft w:val="0"/>
      <w:marRight w:val="0"/>
      <w:marTop w:val="0"/>
      <w:marBottom w:val="0"/>
      <w:divBdr>
        <w:top w:val="none" w:sz="0" w:space="0" w:color="auto"/>
        <w:left w:val="none" w:sz="0" w:space="0" w:color="auto"/>
        <w:bottom w:val="none" w:sz="0" w:space="0" w:color="auto"/>
        <w:right w:val="none" w:sz="0" w:space="0" w:color="auto"/>
      </w:divBdr>
      <w:divsChild>
        <w:div w:id="1812743497">
          <w:marLeft w:val="480"/>
          <w:marRight w:val="0"/>
          <w:marTop w:val="0"/>
          <w:marBottom w:val="0"/>
          <w:divBdr>
            <w:top w:val="none" w:sz="0" w:space="0" w:color="auto"/>
            <w:left w:val="none" w:sz="0" w:space="0" w:color="auto"/>
            <w:bottom w:val="none" w:sz="0" w:space="0" w:color="auto"/>
            <w:right w:val="none" w:sz="0" w:space="0" w:color="auto"/>
          </w:divBdr>
        </w:div>
        <w:div w:id="627585052">
          <w:marLeft w:val="480"/>
          <w:marRight w:val="0"/>
          <w:marTop w:val="0"/>
          <w:marBottom w:val="0"/>
          <w:divBdr>
            <w:top w:val="none" w:sz="0" w:space="0" w:color="auto"/>
            <w:left w:val="none" w:sz="0" w:space="0" w:color="auto"/>
            <w:bottom w:val="none" w:sz="0" w:space="0" w:color="auto"/>
            <w:right w:val="none" w:sz="0" w:space="0" w:color="auto"/>
          </w:divBdr>
        </w:div>
        <w:div w:id="1415739350">
          <w:marLeft w:val="480"/>
          <w:marRight w:val="0"/>
          <w:marTop w:val="0"/>
          <w:marBottom w:val="0"/>
          <w:divBdr>
            <w:top w:val="none" w:sz="0" w:space="0" w:color="auto"/>
            <w:left w:val="none" w:sz="0" w:space="0" w:color="auto"/>
            <w:bottom w:val="none" w:sz="0" w:space="0" w:color="auto"/>
            <w:right w:val="none" w:sz="0" w:space="0" w:color="auto"/>
          </w:divBdr>
        </w:div>
        <w:div w:id="421533873">
          <w:marLeft w:val="480"/>
          <w:marRight w:val="0"/>
          <w:marTop w:val="0"/>
          <w:marBottom w:val="0"/>
          <w:divBdr>
            <w:top w:val="none" w:sz="0" w:space="0" w:color="auto"/>
            <w:left w:val="none" w:sz="0" w:space="0" w:color="auto"/>
            <w:bottom w:val="none" w:sz="0" w:space="0" w:color="auto"/>
            <w:right w:val="none" w:sz="0" w:space="0" w:color="auto"/>
          </w:divBdr>
        </w:div>
        <w:div w:id="414397673">
          <w:marLeft w:val="480"/>
          <w:marRight w:val="0"/>
          <w:marTop w:val="0"/>
          <w:marBottom w:val="0"/>
          <w:divBdr>
            <w:top w:val="none" w:sz="0" w:space="0" w:color="auto"/>
            <w:left w:val="none" w:sz="0" w:space="0" w:color="auto"/>
            <w:bottom w:val="none" w:sz="0" w:space="0" w:color="auto"/>
            <w:right w:val="none" w:sz="0" w:space="0" w:color="auto"/>
          </w:divBdr>
        </w:div>
        <w:div w:id="1884512496">
          <w:marLeft w:val="480"/>
          <w:marRight w:val="0"/>
          <w:marTop w:val="0"/>
          <w:marBottom w:val="0"/>
          <w:divBdr>
            <w:top w:val="none" w:sz="0" w:space="0" w:color="auto"/>
            <w:left w:val="none" w:sz="0" w:space="0" w:color="auto"/>
            <w:bottom w:val="none" w:sz="0" w:space="0" w:color="auto"/>
            <w:right w:val="none" w:sz="0" w:space="0" w:color="auto"/>
          </w:divBdr>
        </w:div>
        <w:div w:id="1262494008">
          <w:marLeft w:val="480"/>
          <w:marRight w:val="0"/>
          <w:marTop w:val="0"/>
          <w:marBottom w:val="0"/>
          <w:divBdr>
            <w:top w:val="none" w:sz="0" w:space="0" w:color="auto"/>
            <w:left w:val="none" w:sz="0" w:space="0" w:color="auto"/>
            <w:bottom w:val="none" w:sz="0" w:space="0" w:color="auto"/>
            <w:right w:val="none" w:sz="0" w:space="0" w:color="auto"/>
          </w:divBdr>
        </w:div>
        <w:div w:id="1728533960">
          <w:marLeft w:val="480"/>
          <w:marRight w:val="0"/>
          <w:marTop w:val="0"/>
          <w:marBottom w:val="0"/>
          <w:divBdr>
            <w:top w:val="none" w:sz="0" w:space="0" w:color="auto"/>
            <w:left w:val="none" w:sz="0" w:space="0" w:color="auto"/>
            <w:bottom w:val="none" w:sz="0" w:space="0" w:color="auto"/>
            <w:right w:val="none" w:sz="0" w:space="0" w:color="auto"/>
          </w:divBdr>
        </w:div>
        <w:div w:id="1533836694">
          <w:marLeft w:val="480"/>
          <w:marRight w:val="0"/>
          <w:marTop w:val="0"/>
          <w:marBottom w:val="0"/>
          <w:divBdr>
            <w:top w:val="none" w:sz="0" w:space="0" w:color="auto"/>
            <w:left w:val="none" w:sz="0" w:space="0" w:color="auto"/>
            <w:bottom w:val="none" w:sz="0" w:space="0" w:color="auto"/>
            <w:right w:val="none" w:sz="0" w:space="0" w:color="auto"/>
          </w:divBdr>
        </w:div>
        <w:div w:id="1208834356">
          <w:marLeft w:val="480"/>
          <w:marRight w:val="0"/>
          <w:marTop w:val="0"/>
          <w:marBottom w:val="0"/>
          <w:divBdr>
            <w:top w:val="none" w:sz="0" w:space="0" w:color="auto"/>
            <w:left w:val="none" w:sz="0" w:space="0" w:color="auto"/>
            <w:bottom w:val="none" w:sz="0" w:space="0" w:color="auto"/>
            <w:right w:val="none" w:sz="0" w:space="0" w:color="auto"/>
          </w:divBdr>
        </w:div>
        <w:div w:id="276445631">
          <w:marLeft w:val="480"/>
          <w:marRight w:val="0"/>
          <w:marTop w:val="0"/>
          <w:marBottom w:val="0"/>
          <w:divBdr>
            <w:top w:val="none" w:sz="0" w:space="0" w:color="auto"/>
            <w:left w:val="none" w:sz="0" w:space="0" w:color="auto"/>
            <w:bottom w:val="none" w:sz="0" w:space="0" w:color="auto"/>
            <w:right w:val="none" w:sz="0" w:space="0" w:color="auto"/>
          </w:divBdr>
        </w:div>
        <w:div w:id="815687412">
          <w:marLeft w:val="480"/>
          <w:marRight w:val="0"/>
          <w:marTop w:val="0"/>
          <w:marBottom w:val="0"/>
          <w:divBdr>
            <w:top w:val="none" w:sz="0" w:space="0" w:color="auto"/>
            <w:left w:val="none" w:sz="0" w:space="0" w:color="auto"/>
            <w:bottom w:val="none" w:sz="0" w:space="0" w:color="auto"/>
            <w:right w:val="none" w:sz="0" w:space="0" w:color="auto"/>
          </w:divBdr>
        </w:div>
        <w:div w:id="954873330">
          <w:marLeft w:val="480"/>
          <w:marRight w:val="0"/>
          <w:marTop w:val="0"/>
          <w:marBottom w:val="0"/>
          <w:divBdr>
            <w:top w:val="none" w:sz="0" w:space="0" w:color="auto"/>
            <w:left w:val="none" w:sz="0" w:space="0" w:color="auto"/>
            <w:bottom w:val="none" w:sz="0" w:space="0" w:color="auto"/>
            <w:right w:val="none" w:sz="0" w:space="0" w:color="auto"/>
          </w:divBdr>
        </w:div>
        <w:div w:id="1549224928">
          <w:marLeft w:val="480"/>
          <w:marRight w:val="0"/>
          <w:marTop w:val="0"/>
          <w:marBottom w:val="0"/>
          <w:divBdr>
            <w:top w:val="none" w:sz="0" w:space="0" w:color="auto"/>
            <w:left w:val="none" w:sz="0" w:space="0" w:color="auto"/>
            <w:bottom w:val="none" w:sz="0" w:space="0" w:color="auto"/>
            <w:right w:val="none" w:sz="0" w:space="0" w:color="auto"/>
          </w:divBdr>
        </w:div>
        <w:div w:id="1645937619">
          <w:marLeft w:val="480"/>
          <w:marRight w:val="0"/>
          <w:marTop w:val="0"/>
          <w:marBottom w:val="0"/>
          <w:divBdr>
            <w:top w:val="none" w:sz="0" w:space="0" w:color="auto"/>
            <w:left w:val="none" w:sz="0" w:space="0" w:color="auto"/>
            <w:bottom w:val="none" w:sz="0" w:space="0" w:color="auto"/>
            <w:right w:val="none" w:sz="0" w:space="0" w:color="auto"/>
          </w:divBdr>
        </w:div>
        <w:div w:id="1906182587">
          <w:marLeft w:val="480"/>
          <w:marRight w:val="0"/>
          <w:marTop w:val="0"/>
          <w:marBottom w:val="0"/>
          <w:divBdr>
            <w:top w:val="none" w:sz="0" w:space="0" w:color="auto"/>
            <w:left w:val="none" w:sz="0" w:space="0" w:color="auto"/>
            <w:bottom w:val="none" w:sz="0" w:space="0" w:color="auto"/>
            <w:right w:val="none" w:sz="0" w:space="0" w:color="auto"/>
          </w:divBdr>
        </w:div>
        <w:div w:id="1842039461">
          <w:marLeft w:val="480"/>
          <w:marRight w:val="0"/>
          <w:marTop w:val="0"/>
          <w:marBottom w:val="0"/>
          <w:divBdr>
            <w:top w:val="none" w:sz="0" w:space="0" w:color="auto"/>
            <w:left w:val="none" w:sz="0" w:space="0" w:color="auto"/>
            <w:bottom w:val="none" w:sz="0" w:space="0" w:color="auto"/>
            <w:right w:val="none" w:sz="0" w:space="0" w:color="auto"/>
          </w:divBdr>
        </w:div>
        <w:div w:id="2002808575">
          <w:marLeft w:val="480"/>
          <w:marRight w:val="0"/>
          <w:marTop w:val="0"/>
          <w:marBottom w:val="0"/>
          <w:divBdr>
            <w:top w:val="none" w:sz="0" w:space="0" w:color="auto"/>
            <w:left w:val="none" w:sz="0" w:space="0" w:color="auto"/>
            <w:bottom w:val="none" w:sz="0" w:space="0" w:color="auto"/>
            <w:right w:val="none" w:sz="0" w:space="0" w:color="auto"/>
          </w:divBdr>
        </w:div>
        <w:div w:id="1459831838">
          <w:marLeft w:val="480"/>
          <w:marRight w:val="0"/>
          <w:marTop w:val="0"/>
          <w:marBottom w:val="0"/>
          <w:divBdr>
            <w:top w:val="none" w:sz="0" w:space="0" w:color="auto"/>
            <w:left w:val="none" w:sz="0" w:space="0" w:color="auto"/>
            <w:bottom w:val="none" w:sz="0" w:space="0" w:color="auto"/>
            <w:right w:val="none" w:sz="0" w:space="0" w:color="auto"/>
          </w:divBdr>
        </w:div>
        <w:div w:id="271787710">
          <w:marLeft w:val="480"/>
          <w:marRight w:val="0"/>
          <w:marTop w:val="0"/>
          <w:marBottom w:val="0"/>
          <w:divBdr>
            <w:top w:val="none" w:sz="0" w:space="0" w:color="auto"/>
            <w:left w:val="none" w:sz="0" w:space="0" w:color="auto"/>
            <w:bottom w:val="none" w:sz="0" w:space="0" w:color="auto"/>
            <w:right w:val="none" w:sz="0" w:space="0" w:color="auto"/>
          </w:divBdr>
        </w:div>
        <w:div w:id="1041902900">
          <w:marLeft w:val="480"/>
          <w:marRight w:val="0"/>
          <w:marTop w:val="0"/>
          <w:marBottom w:val="0"/>
          <w:divBdr>
            <w:top w:val="none" w:sz="0" w:space="0" w:color="auto"/>
            <w:left w:val="none" w:sz="0" w:space="0" w:color="auto"/>
            <w:bottom w:val="none" w:sz="0" w:space="0" w:color="auto"/>
            <w:right w:val="none" w:sz="0" w:space="0" w:color="auto"/>
          </w:divBdr>
        </w:div>
        <w:div w:id="1583024670">
          <w:marLeft w:val="480"/>
          <w:marRight w:val="0"/>
          <w:marTop w:val="0"/>
          <w:marBottom w:val="0"/>
          <w:divBdr>
            <w:top w:val="none" w:sz="0" w:space="0" w:color="auto"/>
            <w:left w:val="none" w:sz="0" w:space="0" w:color="auto"/>
            <w:bottom w:val="none" w:sz="0" w:space="0" w:color="auto"/>
            <w:right w:val="none" w:sz="0" w:space="0" w:color="auto"/>
          </w:divBdr>
        </w:div>
        <w:div w:id="1796480363">
          <w:marLeft w:val="480"/>
          <w:marRight w:val="0"/>
          <w:marTop w:val="0"/>
          <w:marBottom w:val="0"/>
          <w:divBdr>
            <w:top w:val="none" w:sz="0" w:space="0" w:color="auto"/>
            <w:left w:val="none" w:sz="0" w:space="0" w:color="auto"/>
            <w:bottom w:val="none" w:sz="0" w:space="0" w:color="auto"/>
            <w:right w:val="none" w:sz="0" w:space="0" w:color="auto"/>
          </w:divBdr>
        </w:div>
        <w:div w:id="673262200">
          <w:marLeft w:val="480"/>
          <w:marRight w:val="0"/>
          <w:marTop w:val="0"/>
          <w:marBottom w:val="0"/>
          <w:divBdr>
            <w:top w:val="none" w:sz="0" w:space="0" w:color="auto"/>
            <w:left w:val="none" w:sz="0" w:space="0" w:color="auto"/>
            <w:bottom w:val="none" w:sz="0" w:space="0" w:color="auto"/>
            <w:right w:val="none" w:sz="0" w:space="0" w:color="auto"/>
          </w:divBdr>
        </w:div>
        <w:div w:id="317000454">
          <w:marLeft w:val="480"/>
          <w:marRight w:val="0"/>
          <w:marTop w:val="0"/>
          <w:marBottom w:val="0"/>
          <w:divBdr>
            <w:top w:val="none" w:sz="0" w:space="0" w:color="auto"/>
            <w:left w:val="none" w:sz="0" w:space="0" w:color="auto"/>
            <w:bottom w:val="none" w:sz="0" w:space="0" w:color="auto"/>
            <w:right w:val="none" w:sz="0" w:space="0" w:color="auto"/>
          </w:divBdr>
        </w:div>
        <w:div w:id="1830362695">
          <w:marLeft w:val="480"/>
          <w:marRight w:val="0"/>
          <w:marTop w:val="0"/>
          <w:marBottom w:val="0"/>
          <w:divBdr>
            <w:top w:val="none" w:sz="0" w:space="0" w:color="auto"/>
            <w:left w:val="none" w:sz="0" w:space="0" w:color="auto"/>
            <w:bottom w:val="none" w:sz="0" w:space="0" w:color="auto"/>
            <w:right w:val="none" w:sz="0" w:space="0" w:color="auto"/>
          </w:divBdr>
        </w:div>
        <w:div w:id="76876046">
          <w:marLeft w:val="480"/>
          <w:marRight w:val="0"/>
          <w:marTop w:val="0"/>
          <w:marBottom w:val="0"/>
          <w:divBdr>
            <w:top w:val="none" w:sz="0" w:space="0" w:color="auto"/>
            <w:left w:val="none" w:sz="0" w:space="0" w:color="auto"/>
            <w:bottom w:val="none" w:sz="0" w:space="0" w:color="auto"/>
            <w:right w:val="none" w:sz="0" w:space="0" w:color="auto"/>
          </w:divBdr>
        </w:div>
        <w:div w:id="746270143">
          <w:marLeft w:val="480"/>
          <w:marRight w:val="0"/>
          <w:marTop w:val="0"/>
          <w:marBottom w:val="0"/>
          <w:divBdr>
            <w:top w:val="none" w:sz="0" w:space="0" w:color="auto"/>
            <w:left w:val="none" w:sz="0" w:space="0" w:color="auto"/>
            <w:bottom w:val="none" w:sz="0" w:space="0" w:color="auto"/>
            <w:right w:val="none" w:sz="0" w:space="0" w:color="auto"/>
          </w:divBdr>
        </w:div>
        <w:div w:id="49571954">
          <w:marLeft w:val="480"/>
          <w:marRight w:val="0"/>
          <w:marTop w:val="0"/>
          <w:marBottom w:val="0"/>
          <w:divBdr>
            <w:top w:val="none" w:sz="0" w:space="0" w:color="auto"/>
            <w:left w:val="none" w:sz="0" w:space="0" w:color="auto"/>
            <w:bottom w:val="none" w:sz="0" w:space="0" w:color="auto"/>
            <w:right w:val="none" w:sz="0" w:space="0" w:color="auto"/>
          </w:divBdr>
        </w:div>
        <w:div w:id="611089702">
          <w:marLeft w:val="480"/>
          <w:marRight w:val="0"/>
          <w:marTop w:val="0"/>
          <w:marBottom w:val="0"/>
          <w:divBdr>
            <w:top w:val="none" w:sz="0" w:space="0" w:color="auto"/>
            <w:left w:val="none" w:sz="0" w:space="0" w:color="auto"/>
            <w:bottom w:val="none" w:sz="0" w:space="0" w:color="auto"/>
            <w:right w:val="none" w:sz="0" w:space="0" w:color="auto"/>
          </w:divBdr>
        </w:div>
        <w:div w:id="640617435">
          <w:marLeft w:val="480"/>
          <w:marRight w:val="0"/>
          <w:marTop w:val="0"/>
          <w:marBottom w:val="0"/>
          <w:divBdr>
            <w:top w:val="none" w:sz="0" w:space="0" w:color="auto"/>
            <w:left w:val="none" w:sz="0" w:space="0" w:color="auto"/>
            <w:bottom w:val="none" w:sz="0" w:space="0" w:color="auto"/>
            <w:right w:val="none" w:sz="0" w:space="0" w:color="auto"/>
          </w:divBdr>
        </w:div>
        <w:div w:id="1994948083">
          <w:marLeft w:val="480"/>
          <w:marRight w:val="0"/>
          <w:marTop w:val="0"/>
          <w:marBottom w:val="0"/>
          <w:divBdr>
            <w:top w:val="none" w:sz="0" w:space="0" w:color="auto"/>
            <w:left w:val="none" w:sz="0" w:space="0" w:color="auto"/>
            <w:bottom w:val="none" w:sz="0" w:space="0" w:color="auto"/>
            <w:right w:val="none" w:sz="0" w:space="0" w:color="auto"/>
          </w:divBdr>
        </w:div>
        <w:div w:id="489293194">
          <w:marLeft w:val="480"/>
          <w:marRight w:val="0"/>
          <w:marTop w:val="0"/>
          <w:marBottom w:val="0"/>
          <w:divBdr>
            <w:top w:val="none" w:sz="0" w:space="0" w:color="auto"/>
            <w:left w:val="none" w:sz="0" w:space="0" w:color="auto"/>
            <w:bottom w:val="none" w:sz="0" w:space="0" w:color="auto"/>
            <w:right w:val="none" w:sz="0" w:space="0" w:color="auto"/>
          </w:divBdr>
        </w:div>
        <w:div w:id="1346252526">
          <w:marLeft w:val="480"/>
          <w:marRight w:val="0"/>
          <w:marTop w:val="0"/>
          <w:marBottom w:val="0"/>
          <w:divBdr>
            <w:top w:val="none" w:sz="0" w:space="0" w:color="auto"/>
            <w:left w:val="none" w:sz="0" w:space="0" w:color="auto"/>
            <w:bottom w:val="none" w:sz="0" w:space="0" w:color="auto"/>
            <w:right w:val="none" w:sz="0" w:space="0" w:color="auto"/>
          </w:divBdr>
        </w:div>
        <w:div w:id="1758137210">
          <w:marLeft w:val="480"/>
          <w:marRight w:val="0"/>
          <w:marTop w:val="0"/>
          <w:marBottom w:val="0"/>
          <w:divBdr>
            <w:top w:val="none" w:sz="0" w:space="0" w:color="auto"/>
            <w:left w:val="none" w:sz="0" w:space="0" w:color="auto"/>
            <w:bottom w:val="none" w:sz="0" w:space="0" w:color="auto"/>
            <w:right w:val="none" w:sz="0" w:space="0" w:color="auto"/>
          </w:divBdr>
        </w:div>
      </w:divsChild>
    </w:div>
    <w:div w:id="378096259">
      <w:bodyDiv w:val="1"/>
      <w:marLeft w:val="0"/>
      <w:marRight w:val="0"/>
      <w:marTop w:val="0"/>
      <w:marBottom w:val="0"/>
      <w:divBdr>
        <w:top w:val="none" w:sz="0" w:space="0" w:color="auto"/>
        <w:left w:val="none" w:sz="0" w:space="0" w:color="auto"/>
        <w:bottom w:val="none" w:sz="0" w:space="0" w:color="auto"/>
        <w:right w:val="none" w:sz="0" w:space="0" w:color="auto"/>
      </w:divBdr>
      <w:divsChild>
        <w:div w:id="1375076790">
          <w:marLeft w:val="480"/>
          <w:marRight w:val="0"/>
          <w:marTop w:val="0"/>
          <w:marBottom w:val="0"/>
          <w:divBdr>
            <w:top w:val="none" w:sz="0" w:space="0" w:color="auto"/>
            <w:left w:val="none" w:sz="0" w:space="0" w:color="auto"/>
            <w:bottom w:val="none" w:sz="0" w:space="0" w:color="auto"/>
            <w:right w:val="none" w:sz="0" w:space="0" w:color="auto"/>
          </w:divBdr>
        </w:div>
        <w:div w:id="1811434246">
          <w:marLeft w:val="480"/>
          <w:marRight w:val="0"/>
          <w:marTop w:val="0"/>
          <w:marBottom w:val="0"/>
          <w:divBdr>
            <w:top w:val="none" w:sz="0" w:space="0" w:color="auto"/>
            <w:left w:val="none" w:sz="0" w:space="0" w:color="auto"/>
            <w:bottom w:val="none" w:sz="0" w:space="0" w:color="auto"/>
            <w:right w:val="none" w:sz="0" w:space="0" w:color="auto"/>
          </w:divBdr>
        </w:div>
        <w:div w:id="1812670449">
          <w:marLeft w:val="480"/>
          <w:marRight w:val="0"/>
          <w:marTop w:val="0"/>
          <w:marBottom w:val="0"/>
          <w:divBdr>
            <w:top w:val="none" w:sz="0" w:space="0" w:color="auto"/>
            <w:left w:val="none" w:sz="0" w:space="0" w:color="auto"/>
            <w:bottom w:val="none" w:sz="0" w:space="0" w:color="auto"/>
            <w:right w:val="none" w:sz="0" w:space="0" w:color="auto"/>
          </w:divBdr>
        </w:div>
        <w:div w:id="3829038">
          <w:marLeft w:val="480"/>
          <w:marRight w:val="0"/>
          <w:marTop w:val="0"/>
          <w:marBottom w:val="0"/>
          <w:divBdr>
            <w:top w:val="none" w:sz="0" w:space="0" w:color="auto"/>
            <w:left w:val="none" w:sz="0" w:space="0" w:color="auto"/>
            <w:bottom w:val="none" w:sz="0" w:space="0" w:color="auto"/>
            <w:right w:val="none" w:sz="0" w:space="0" w:color="auto"/>
          </w:divBdr>
        </w:div>
        <w:div w:id="1383335160">
          <w:marLeft w:val="480"/>
          <w:marRight w:val="0"/>
          <w:marTop w:val="0"/>
          <w:marBottom w:val="0"/>
          <w:divBdr>
            <w:top w:val="none" w:sz="0" w:space="0" w:color="auto"/>
            <w:left w:val="none" w:sz="0" w:space="0" w:color="auto"/>
            <w:bottom w:val="none" w:sz="0" w:space="0" w:color="auto"/>
            <w:right w:val="none" w:sz="0" w:space="0" w:color="auto"/>
          </w:divBdr>
        </w:div>
        <w:div w:id="1389108628">
          <w:marLeft w:val="480"/>
          <w:marRight w:val="0"/>
          <w:marTop w:val="0"/>
          <w:marBottom w:val="0"/>
          <w:divBdr>
            <w:top w:val="none" w:sz="0" w:space="0" w:color="auto"/>
            <w:left w:val="none" w:sz="0" w:space="0" w:color="auto"/>
            <w:bottom w:val="none" w:sz="0" w:space="0" w:color="auto"/>
            <w:right w:val="none" w:sz="0" w:space="0" w:color="auto"/>
          </w:divBdr>
        </w:div>
        <w:div w:id="368799312">
          <w:marLeft w:val="480"/>
          <w:marRight w:val="0"/>
          <w:marTop w:val="0"/>
          <w:marBottom w:val="0"/>
          <w:divBdr>
            <w:top w:val="none" w:sz="0" w:space="0" w:color="auto"/>
            <w:left w:val="none" w:sz="0" w:space="0" w:color="auto"/>
            <w:bottom w:val="none" w:sz="0" w:space="0" w:color="auto"/>
            <w:right w:val="none" w:sz="0" w:space="0" w:color="auto"/>
          </w:divBdr>
        </w:div>
        <w:div w:id="1354576312">
          <w:marLeft w:val="480"/>
          <w:marRight w:val="0"/>
          <w:marTop w:val="0"/>
          <w:marBottom w:val="0"/>
          <w:divBdr>
            <w:top w:val="none" w:sz="0" w:space="0" w:color="auto"/>
            <w:left w:val="none" w:sz="0" w:space="0" w:color="auto"/>
            <w:bottom w:val="none" w:sz="0" w:space="0" w:color="auto"/>
            <w:right w:val="none" w:sz="0" w:space="0" w:color="auto"/>
          </w:divBdr>
        </w:div>
        <w:div w:id="1876230388">
          <w:marLeft w:val="480"/>
          <w:marRight w:val="0"/>
          <w:marTop w:val="0"/>
          <w:marBottom w:val="0"/>
          <w:divBdr>
            <w:top w:val="none" w:sz="0" w:space="0" w:color="auto"/>
            <w:left w:val="none" w:sz="0" w:space="0" w:color="auto"/>
            <w:bottom w:val="none" w:sz="0" w:space="0" w:color="auto"/>
            <w:right w:val="none" w:sz="0" w:space="0" w:color="auto"/>
          </w:divBdr>
        </w:div>
        <w:div w:id="555286598">
          <w:marLeft w:val="480"/>
          <w:marRight w:val="0"/>
          <w:marTop w:val="0"/>
          <w:marBottom w:val="0"/>
          <w:divBdr>
            <w:top w:val="none" w:sz="0" w:space="0" w:color="auto"/>
            <w:left w:val="none" w:sz="0" w:space="0" w:color="auto"/>
            <w:bottom w:val="none" w:sz="0" w:space="0" w:color="auto"/>
            <w:right w:val="none" w:sz="0" w:space="0" w:color="auto"/>
          </w:divBdr>
        </w:div>
        <w:div w:id="356004175">
          <w:marLeft w:val="480"/>
          <w:marRight w:val="0"/>
          <w:marTop w:val="0"/>
          <w:marBottom w:val="0"/>
          <w:divBdr>
            <w:top w:val="none" w:sz="0" w:space="0" w:color="auto"/>
            <w:left w:val="none" w:sz="0" w:space="0" w:color="auto"/>
            <w:bottom w:val="none" w:sz="0" w:space="0" w:color="auto"/>
            <w:right w:val="none" w:sz="0" w:space="0" w:color="auto"/>
          </w:divBdr>
        </w:div>
        <w:div w:id="1598783330">
          <w:marLeft w:val="480"/>
          <w:marRight w:val="0"/>
          <w:marTop w:val="0"/>
          <w:marBottom w:val="0"/>
          <w:divBdr>
            <w:top w:val="none" w:sz="0" w:space="0" w:color="auto"/>
            <w:left w:val="none" w:sz="0" w:space="0" w:color="auto"/>
            <w:bottom w:val="none" w:sz="0" w:space="0" w:color="auto"/>
            <w:right w:val="none" w:sz="0" w:space="0" w:color="auto"/>
          </w:divBdr>
        </w:div>
        <w:div w:id="113719796">
          <w:marLeft w:val="480"/>
          <w:marRight w:val="0"/>
          <w:marTop w:val="0"/>
          <w:marBottom w:val="0"/>
          <w:divBdr>
            <w:top w:val="none" w:sz="0" w:space="0" w:color="auto"/>
            <w:left w:val="none" w:sz="0" w:space="0" w:color="auto"/>
            <w:bottom w:val="none" w:sz="0" w:space="0" w:color="auto"/>
            <w:right w:val="none" w:sz="0" w:space="0" w:color="auto"/>
          </w:divBdr>
        </w:div>
        <w:div w:id="1323583709">
          <w:marLeft w:val="480"/>
          <w:marRight w:val="0"/>
          <w:marTop w:val="0"/>
          <w:marBottom w:val="0"/>
          <w:divBdr>
            <w:top w:val="none" w:sz="0" w:space="0" w:color="auto"/>
            <w:left w:val="none" w:sz="0" w:space="0" w:color="auto"/>
            <w:bottom w:val="none" w:sz="0" w:space="0" w:color="auto"/>
            <w:right w:val="none" w:sz="0" w:space="0" w:color="auto"/>
          </w:divBdr>
        </w:div>
        <w:div w:id="1738866969">
          <w:marLeft w:val="480"/>
          <w:marRight w:val="0"/>
          <w:marTop w:val="0"/>
          <w:marBottom w:val="0"/>
          <w:divBdr>
            <w:top w:val="none" w:sz="0" w:space="0" w:color="auto"/>
            <w:left w:val="none" w:sz="0" w:space="0" w:color="auto"/>
            <w:bottom w:val="none" w:sz="0" w:space="0" w:color="auto"/>
            <w:right w:val="none" w:sz="0" w:space="0" w:color="auto"/>
          </w:divBdr>
        </w:div>
        <w:div w:id="731269389">
          <w:marLeft w:val="480"/>
          <w:marRight w:val="0"/>
          <w:marTop w:val="0"/>
          <w:marBottom w:val="0"/>
          <w:divBdr>
            <w:top w:val="none" w:sz="0" w:space="0" w:color="auto"/>
            <w:left w:val="none" w:sz="0" w:space="0" w:color="auto"/>
            <w:bottom w:val="none" w:sz="0" w:space="0" w:color="auto"/>
            <w:right w:val="none" w:sz="0" w:space="0" w:color="auto"/>
          </w:divBdr>
        </w:div>
        <w:div w:id="265039076">
          <w:marLeft w:val="480"/>
          <w:marRight w:val="0"/>
          <w:marTop w:val="0"/>
          <w:marBottom w:val="0"/>
          <w:divBdr>
            <w:top w:val="none" w:sz="0" w:space="0" w:color="auto"/>
            <w:left w:val="none" w:sz="0" w:space="0" w:color="auto"/>
            <w:bottom w:val="none" w:sz="0" w:space="0" w:color="auto"/>
            <w:right w:val="none" w:sz="0" w:space="0" w:color="auto"/>
          </w:divBdr>
        </w:div>
        <w:div w:id="1029448082">
          <w:marLeft w:val="480"/>
          <w:marRight w:val="0"/>
          <w:marTop w:val="0"/>
          <w:marBottom w:val="0"/>
          <w:divBdr>
            <w:top w:val="none" w:sz="0" w:space="0" w:color="auto"/>
            <w:left w:val="none" w:sz="0" w:space="0" w:color="auto"/>
            <w:bottom w:val="none" w:sz="0" w:space="0" w:color="auto"/>
            <w:right w:val="none" w:sz="0" w:space="0" w:color="auto"/>
          </w:divBdr>
        </w:div>
        <w:div w:id="540171500">
          <w:marLeft w:val="480"/>
          <w:marRight w:val="0"/>
          <w:marTop w:val="0"/>
          <w:marBottom w:val="0"/>
          <w:divBdr>
            <w:top w:val="none" w:sz="0" w:space="0" w:color="auto"/>
            <w:left w:val="none" w:sz="0" w:space="0" w:color="auto"/>
            <w:bottom w:val="none" w:sz="0" w:space="0" w:color="auto"/>
            <w:right w:val="none" w:sz="0" w:space="0" w:color="auto"/>
          </w:divBdr>
        </w:div>
        <w:div w:id="1940600877">
          <w:marLeft w:val="480"/>
          <w:marRight w:val="0"/>
          <w:marTop w:val="0"/>
          <w:marBottom w:val="0"/>
          <w:divBdr>
            <w:top w:val="none" w:sz="0" w:space="0" w:color="auto"/>
            <w:left w:val="none" w:sz="0" w:space="0" w:color="auto"/>
            <w:bottom w:val="none" w:sz="0" w:space="0" w:color="auto"/>
            <w:right w:val="none" w:sz="0" w:space="0" w:color="auto"/>
          </w:divBdr>
        </w:div>
        <w:div w:id="1942447872">
          <w:marLeft w:val="480"/>
          <w:marRight w:val="0"/>
          <w:marTop w:val="0"/>
          <w:marBottom w:val="0"/>
          <w:divBdr>
            <w:top w:val="none" w:sz="0" w:space="0" w:color="auto"/>
            <w:left w:val="none" w:sz="0" w:space="0" w:color="auto"/>
            <w:bottom w:val="none" w:sz="0" w:space="0" w:color="auto"/>
            <w:right w:val="none" w:sz="0" w:space="0" w:color="auto"/>
          </w:divBdr>
        </w:div>
        <w:div w:id="1593391126">
          <w:marLeft w:val="480"/>
          <w:marRight w:val="0"/>
          <w:marTop w:val="0"/>
          <w:marBottom w:val="0"/>
          <w:divBdr>
            <w:top w:val="none" w:sz="0" w:space="0" w:color="auto"/>
            <w:left w:val="none" w:sz="0" w:space="0" w:color="auto"/>
            <w:bottom w:val="none" w:sz="0" w:space="0" w:color="auto"/>
            <w:right w:val="none" w:sz="0" w:space="0" w:color="auto"/>
          </w:divBdr>
        </w:div>
        <w:div w:id="1110709001">
          <w:marLeft w:val="480"/>
          <w:marRight w:val="0"/>
          <w:marTop w:val="0"/>
          <w:marBottom w:val="0"/>
          <w:divBdr>
            <w:top w:val="none" w:sz="0" w:space="0" w:color="auto"/>
            <w:left w:val="none" w:sz="0" w:space="0" w:color="auto"/>
            <w:bottom w:val="none" w:sz="0" w:space="0" w:color="auto"/>
            <w:right w:val="none" w:sz="0" w:space="0" w:color="auto"/>
          </w:divBdr>
        </w:div>
        <w:div w:id="234708677">
          <w:marLeft w:val="480"/>
          <w:marRight w:val="0"/>
          <w:marTop w:val="0"/>
          <w:marBottom w:val="0"/>
          <w:divBdr>
            <w:top w:val="none" w:sz="0" w:space="0" w:color="auto"/>
            <w:left w:val="none" w:sz="0" w:space="0" w:color="auto"/>
            <w:bottom w:val="none" w:sz="0" w:space="0" w:color="auto"/>
            <w:right w:val="none" w:sz="0" w:space="0" w:color="auto"/>
          </w:divBdr>
        </w:div>
        <w:div w:id="1828668166">
          <w:marLeft w:val="480"/>
          <w:marRight w:val="0"/>
          <w:marTop w:val="0"/>
          <w:marBottom w:val="0"/>
          <w:divBdr>
            <w:top w:val="none" w:sz="0" w:space="0" w:color="auto"/>
            <w:left w:val="none" w:sz="0" w:space="0" w:color="auto"/>
            <w:bottom w:val="none" w:sz="0" w:space="0" w:color="auto"/>
            <w:right w:val="none" w:sz="0" w:space="0" w:color="auto"/>
          </w:divBdr>
        </w:div>
        <w:div w:id="58142296">
          <w:marLeft w:val="480"/>
          <w:marRight w:val="0"/>
          <w:marTop w:val="0"/>
          <w:marBottom w:val="0"/>
          <w:divBdr>
            <w:top w:val="none" w:sz="0" w:space="0" w:color="auto"/>
            <w:left w:val="none" w:sz="0" w:space="0" w:color="auto"/>
            <w:bottom w:val="none" w:sz="0" w:space="0" w:color="auto"/>
            <w:right w:val="none" w:sz="0" w:space="0" w:color="auto"/>
          </w:divBdr>
        </w:div>
        <w:div w:id="1951207685">
          <w:marLeft w:val="480"/>
          <w:marRight w:val="0"/>
          <w:marTop w:val="0"/>
          <w:marBottom w:val="0"/>
          <w:divBdr>
            <w:top w:val="none" w:sz="0" w:space="0" w:color="auto"/>
            <w:left w:val="none" w:sz="0" w:space="0" w:color="auto"/>
            <w:bottom w:val="none" w:sz="0" w:space="0" w:color="auto"/>
            <w:right w:val="none" w:sz="0" w:space="0" w:color="auto"/>
          </w:divBdr>
        </w:div>
        <w:div w:id="1230725213">
          <w:marLeft w:val="480"/>
          <w:marRight w:val="0"/>
          <w:marTop w:val="0"/>
          <w:marBottom w:val="0"/>
          <w:divBdr>
            <w:top w:val="none" w:sz="0" w:space="0" w:color="auto"/>
            <w:left w:val="none" w:sz="0" w:space="0" w:color="auto"/>
            <w:bottom w:val="none" w:sz="0" w:space="0" w:color="auto"/>
            <w:right w:val="none" w:sz="0" w:space="0" w:color="auto"/>
          </w:divBdr>
        </w:div>
        <w:div w:id="597956161">
          <w:marLeft w:val="480"/>
          <w:marRight w:val="0"/>
          <w:marTop w:val="0"/>
          <w:marBottom w:val="0"/>
          <w:divBdr>
            <w:top w:val="none" w:sz="0" w:space="0" w:color="auto"/>
            <w:left w:val="none" w:sz="0" w:space="0" w:color="auto"/>
            <w:bottom w:val="none" w:sz="0" w:space="0" w:color="auto"/>
            <w:right w:val="none" w:sz="0" w:space="0" w:color="auto"/>
          </w:divBdr>
        </w:div>
        <w:div w:id="1981499025">
          <w:marLeft w:val="480"/>
          <w:marRight w:val="0"/>
          <w:marTop w:val="0"/>
          <w:marBottom w:val="0"/>
          <w:divBdr>
            <w:top w:val="none" w:sz="0" w:space="0" w:color="auto"/>
            <w:left w:val="none" w:sz="0" w:space="0" w:color="auto"/>
            <w:bottom w:val="none" w:sz="0" w:space="0" w:color="auto"/>
            <w:right w:val="none" w:sz="0" w:space="0" w:color="auto"/>
          </w:divBdr>
        </w:div>
        <w:div w:id="844128928">
          <w:marLeft w:val="480"/>
          <w:marRight w:val="0"/>
          <w:marTop w:val="0"/>
          <w:marBottom w:val="0"/>
          <w:divBdr>
            <w:top w:val="none" w:sz="0" w:space="0" w:color="auto"/>
            <w:left w:val="none" w:sz="0" w:space="0" w:color="auto"/>
            <w:bottom w:val="none" w:sz="0" w:space="0" w:color="auto"/>
            <w:right w:val="none" w:sz="0" w:space="0" w:color="auto"/>
          </w:divBdr>
        </w:div>
        <w:div w:id="1235777901">
          <w:marLeft w:val="480"/>
          <w:marRight w:val="0"/>
          <w:marTop w:val="0"/>
          <w:marBottom w:val="0"/>
          <w:divBdr>
            <w:top w:val="none" w:sz="0" w:space="0" w:color="auto"/>
            <w:left w:val="none" w:sz="0" w:space="0" w:color="auto"/>
            <w:bottom w:val="none" w:sz="0" w:space="0" w:color="auto"/>
            <w:right w:val="none" w:sz="0" w:space="0" w:color="auto"/>
          </w:divBdr>
        </w:div>
        <w:div w:id="1005592678">
          <w:marLeft w:val="480"/>
          <w:marRight w:val="0"/>
          <w:marTop w:val="0"/>
          <w:marBottom w:val="0"/>
          <w:divBdr>
            <w:top w:val="none" w:sz="0" w:space="0" w:color="auto"/>
            <w:left w:val="none" w:sz="0" w:space="0" w:color="auto"/>
            <w:bottom w:val="none" w:sz="0" w:space="0" w:color="auto"/>
            <w:right w:val="none" w:sz="0" w:space="0" w:color="auto"/>
          </w:divBdr>
        </w:div>
        <w:div w:id="587925319">
          <w:marLeft w:val="480"/>
          <w:marRight w:val="0"/>
          <w:marTop w:val="0"/>
          <w:marBottom w:val="0"/>
          <w:divBdr>
            <w:top w:val="none" w:sz="0" w:space="0" w:color="auto"/>
            <w:left w:val="none" w:sz="0" w:space="0" w:color="auto"/>
            <w:bottom w:val="none" w:sz="0" w:space="0" w:color="auto"/>
            <w:right w:val="none" w:sz="0" w:space="0" w:color="auto"/>
          </w:divBdr>
        </w:div>
        <w:div w:id="1409305551">
          <w:marLeft w:val="480"/>
          <w:marRight w:val="0"/>
          <w:marTop w:val="0"/>
          <w:marBottom w:val="0"/>
          <w:divBdr>
            <w:top w:val="none" w:sz="0" w:space="0" w:color="auto"/>
            <w:left w:val="none" w:sz="0" w:space="0" w:color="auto"/>
            <w:bottom w:val="none" w:sz="0" w:space="0" w:color="auto"/>
            <w:right w:val="none" w:sz="0" w:space="0" w:color="auto"/>
          </w:divBdr>
        </w:div>
        <w:div w:id="1924490659">
          <w:marLeft w:val="480"/>
          <w:marRight w:val="0"/>
          <w:marTop w:val="0"/>
          <w:marBottom w:val="0"/>
          <w:divBdr>
            <w:top w:val="none" w:sz="0" w:space="0" w:color="auto"/>
            <w:left w:val="none" w:sz="0" w:space="0" w:color="auto"/>
            <w:bottom w:val="none" w:sz="0" w:space="0" w:color="auto"/>
            <w:right w:val="none" w:sz="0" w:space="0" w:color="auto"/>
          </w:divBdr>
        </w:div>
        <w:div w:id="1954171043">
          <w:marLeft w:val="480"/>
          <w:marRight w:val="0"/>
          <w:marTop w:val="0"/>
          <w:marBottom w:val="0"/>
          <w:divBdr>
            <w:top w:val="none" w:sz="0" w:space="0" w:color="auto"/>
            <w:left w:val="none" w:sz="0" w:space="0" w:color="auto"/>
            <w:bottom w:val="none" w:sz="0" w:space="0" w:color="auto"/>
            <w:right w:val="none" w:sz="0" w:space="0" w:color="auto"/>
          </w:divBdr>
        </w:div>
        <w:div w:id="325133156">
          <w:marLeft w:val="480"/>
          <w:marRight w:val="0"/>
          <w:marTop w:val="0"/>
          <w:marBottom w:val="0"/>
          <w:divBdr>
            <w:top w:val="none" w:sz="0" w:space="0" w:color="auto"/>
            <w:left w:val="none" w:sz="0" w:space="0" w:color="auto"/>
            <w:bottom w:val="none" w:sz="0" w:space="0" w:color="auto"/>
            <w:right w:val="none" w:sz="0" w:space="0" w:color="auto"/>
          </w:divBdr>
        </w:div>
        <w:div w:id="550338320">
          <w:marLeft w:val="480"/>
          <w:marRight w:val="0"/>
          <w:marTop w:val="0"/>
          <w:marBottom w:val="0"/>
          <w:divBdr>
            <w:top w:val="none" w:sz="0" w:space="0" w:color="auto"/>
            <w:left w:val="none" w:sz="0" w:space="0" w:color="auto"/>
            <w:bottom w:val="none" w:sz="0" w:space="0" w:color="auto"/>
            <w:right w:val="none" w:sz="0" w:space="0" w:color="auto"/>
          </w:divBdr>
        </w:div>
        <w:div w:id="1330596882">
          <w:marLeft w:val="480"/>
          <w:marRight w:val="0"/>
          <w:marTop w:val="0"/>
          <w:marBottom w:val="0"/>
          <w:divBdr>
            <w:top w:val="none" w:sz="0" w:space="0" w:color="auto"/>
            <w:left w:val="none" w:sz="0" w:space="0" w:color="auto"/>
            <w:bottom w:val="none" w:sz="0" w:space="0" w:color="auto"/>
            <w:right w:val="none" w:sz="0" w:space="0" w:color="auto"/>
          </w:divBdr>
        </w:div>
        <w:div w:id="1028138394">
          <w:marLeft w:val="480"/>
          <w:marRight w:val="0"/>
          <w:marTop w:val="0"/>
          <w:marBottom w:val="0"/>
          <w:divBdr>
            <w:top w:val="none" w:sz="0" w:space="0" w:color="auto"/>
            <w:left w:val="none" w:sz="0" w:space="0" w:color="auto"/>
            <w:bottom w:val="none" w:sz="0" w:space="0" w:color="auto"/>
            <w:right w:val="none" w:sz="0" w:space="0" w:color="auto"/>
          </w:divBdr>
        </w:div>
        <w:div w:id="547645676">
          <w:marLeft w:val="480"/>
          <w:marRight w:val="0"/>
          <w:marTop w:val="0"/>
          <w:marBottom w:val="0"/>
          <w:divBdr>
            <w:top w:val="none" w:sz="0" w:space="0" w:color="auto"/>
            <w:left w:val="none" w:sz="0" w:space="0" w:color="auto"/>
            <w:bottom w:val="none" w:sz="0" w:space="0" w:color="auto"/>
            <w:right w:val="none" w:sz="0" w:space="0" w:color="auto"/>
          </w:divBdr>
        </w:div>
        <w:div w:id="764378770">
          <w:marLeft w:val="480"/>
          <w:marRight w:val="0"/>
          <w:marTop w:val="0"/>
          <w:marBottom w:val="0"/>
          <w:divBdr>
            <w:top w:val="none" w:sz="0" w:space="0" w:color="auto"/>
            <w:left w:val="none" w:sz="0" w:space="0" w:color="auto"/>
            <w:bottom w:val="none" w:sz="0" w:space="0" w:color="auto"/>
            <w:right w:val="none" w:sz="0" w:space="0" w:color="auto"/>
          </w:divBdr>
        </w:div>
        <w:div w:id="1771002854">
          <w:marLeft w:val="480"/>
          <w:marRight w:val="0"/>
          <w:marTop w:val="0"/>
          <w:marBottom w:val="0"/>
          <w:divBdr>
            <w:top w:val="none" w:sz="0" w:space="0" w:color="auto"/>
            <w:left w:val="none" w:sz="0" w:space="0" w:color="auto"/>
            <w:bottom w:val="none" w:sz="0" w:space="0" w:color="auto"/>
            <w:right w:val="none" w:sz="0" w:space="0" w:color="auto"/>
          </w:divBdr>
        </w:div>
        <w:div w:id="415367576">
          <w:marLeft w:val="480"/>
          <w:marRight w:val="0"/>
          <w:marTop w:val="0"/>
          <w:marBottom w:val="0"/>
          <w:divBdr>
            <w:top w:val="none" w:sz="0" w:space="0" w:color="auto"/>
            <w:left w:val="none" w:sz="0" w:space="0" w:color="auto"/>
            <w:bottom w:val="none" w:sz="0" w:space="0" w:color="auto"/>
            <w:right w:val="none" w:sz="0" w:space="0" w:color="auto"/>
          </w:divBdr>
        </w:div>
        <w:div w:id="1052967515">
          <w:marLeft w:val="480"/>
          <w:marRight w:val="0"/>
          <w:marTop w:val="0"/>
          <w:marBottom w:val="0"/>
          <w:divBdr>
            <w:top w:val="none" w:sz="0" w:space="0" w:color="auto"/>
            <w:left w:val="none" w:sz="0" w:space="0" w:color="auto"/>
            <w:bottom w:val="none" w:sz="0" w:space="0" w:color="auto"/>
            <w:right w:val="none" w:sz="0" w:space="0" w:color="auto"/>
          </w:divBdr>
        </w:div>
        <w:div w:id="1802653938">
          <w:marLeft w:val="480"/>
          <w:marRight w:val="0"/>
          <w:marTop w:val="0"/>
          <w:marBottom w:val="0"/>
          <w:divBdr>
            <w:top w:val="none" w:sz="0" w:space="0" w:color="auto"/>
            <w:left w:val="none" w:sz="0" w:space="0" w:color="auto"/>
            <w:bottom w:val="none" w:sz="0" w:space="0" w:color="auto"/>
            <w:right w:val="none" w:sz="0" w:space="0" w:color="auto"/>
          </w:divBdr>
        </w:div>
        <w:div w:id="420100034">
          <w:marLeft w:val="480"/>
          <w:marRight w:val="0"/>
          <w:marTop w:val="0"/>
          <w:marBottom w:val="0"/>
          <w:divBdr>
            <w:top w:val="none" w:sz="0" w:space="0" w:color="auto"/>
            <w:left w:val="none" w:sz="0" w:space="0" w:color="auto"/>
            <w:bottom w:val="none" w:sz="0" w:space="0" w:color="auto"/>
            <w:right w:val="none" w:sz="0" w:space="0" w:color="auto"/>
          </w:divBdr>
        </w:div>
        <w:div w:id="1652711049">
          <w:marLeft w:val="480"/>
          <w:marRight w:val="0"/>
          <w:marTop w:val="0"/>
          <w:marBottom w:val="0"/>
          <w:divBdr>
            <w:top w:val="none" w:sz="0" w:space="0" w:color="auto"/>
            <w:left w:val="none" w:sz="0" w:space="0" w:color="auto"/>
            <w:bottom w:val="none" w:sz="0" w:space="0" w:color="auto"/>
            <w:right w:val="none" w:sz="0" w:space="0" w:color="auto"/>
          </w:divBdr>
        </w:div>
        <w:div w:id="1968046228">
          <w:marLeft w:val="480"/>
          <w:marRight w:val="0"/>
          <w:marTop w:val="0"/>
          <w:marBottom w:val="0"/>
          <w:divBdr>
            <w:top w:val="none" w:sz="0" w:space="0" w:color="auto"/>
            <w:left w:val="none" w:sz="0" w:space="0" w:color="auto"/>
            <w:bottom w:val="none" w:sz="0" w:space="0" w:color="auto"/>
            <w:right w:val="none" w:sz="0" w:space="0" w:color="auto"/>
          </w:divBdr>
        </w:div>
        <w:div w:id="276840420">
          <w:marLeft w:val="480"/>
          <w:marRight w:val="0"/>
          <w:marTop w:val="0"/>
          <w:marBottom w:val="0"/>
          <w:divBdr>
            <w:top w:val="none" w:sz="0" w:space="0" w:color="auto"/>
            <w:left w:val="none" w:sz="0" w:space="0" w:color="auto"/>
            <w:bottom w:val="none" w:sz="0" w:space="0" w:color="auto"/>
            <w:right w:val="none" w:sz="0" w:space="0" w:color="auto"/>
          </w:divBdr>
        </w:div>
      </w:divsChild>
    </w:div>
    <w:div w:id="384568490">
      <w:bodyDiv w:val="1"/>
      <w:marLeft w:val="0"/>
      <w:marRight w:val="0"/>
      <w:marTop w:val="0"/>
      <w:marBottom w:val="0"/>
      <w:divBdr>
        <w:top w:val="none" w:sz="0" w:space="0" w:color="auto"/>
        <w:left w:val="none" w:sz="0" w:space="0" w:color="auto"/>
        <w:bottom w:val="none" w:sz="0" w:space="0" w:color="auto"/>
        <w:right w:val="none" w:sz="0" w:space="0" w:color="auto"/>
      </w:divBdr>
      <w:divsChild>
        <w:div w:id="998071470">
          <w:marLeft w:val="480"/>
          <w:marRight w:val="0"/>
          <w:marTop w:val="0"/>
          <w:marBottom w:val="0"/>
          <w:divBdr>
            <w:top w:val="none" w:sz="0" w:space="0" w:color="auto"/>
            <w:left w:val="none" w:sz="0" w:space="0" w:color="auto"/>
            <w:bottom w:val="none" w:sz="0" w:space="0" w:color="auto"/>
            <w:right w:val="none" w:sz="0" w:space="0" w:color="auto"/>
          </w:divBdr>
        </w:div>
        <w:div w:id="713652259">
          <w:marLeft w:val="480"/>
          <w:marRight w:val="0"/>
          <w:marTop w:val="0"/>
          <w:marBottom w:val="0"/>
          <w:divBdr>
            <w:top w:val="none" w:sz="0" w:space="0" w:color="auto"/>
            <w:left w:val="none" w:sz="0" w:space="0" w:color="auto"/>
            <w:bottom w:val="none" w:sz="0" w:space="0" w:color="auto"/>
            <w:right w:val="none" w:sz="0" w:space="0" w:color="auto"/>
          </w:divBdr>
        </w:div>
        <w:div w:id="1434665963">
          <w:marLeft w:val="480"/>
          <w:marRight w:val="0"/>
          <w:marTop w:val="0"/>
          <w:marBottom w:val="0"/>
          <w:divBdr>
            <w:top w:val="none" w:sz="0" w:space="0" w:color="auto"/>
            <w:left w:val="none" w:sz="0" w:space="0" w:color="auto"/>
            <w:bottom w:val="none" w:sz="0" w:space="0" w:color="auto"/>
            <w:right w:val="none" w:sz="0" w:space="0" w:color="auto"/>
          </w:divBdr>
        </w:div>
        <w:div w:id="1249198353">
          <w:marLeft w:val="480"/>
          <w:marRight w:val="0"/>
          <w:marTop w:val="0"/>
          <w:marBottom w:val="0"/>
          <w:divBdr>
            <w:top w:val="none" w:sz="0" w:space="0" w:color="auto"/>
            <w:left w:val="none" w:sz="0" w:space="0" w:color="auto"/>
            <w:bottom w:val="none" w:sz="0" w:space="0" w:color="auto"/>
            <w:right w:val="none" w:sz="0" w:space="0" w:color="auto"/>
          </w:divBdr>
        </w:div>
        <w:div w:id="484080936">
          <w:marLeft w:val="480"/>
          <w:marRight w:val="0"/>
          <w:marTop w:val="0"/>
          <w:marBottom w:val="0"/>
          <w:divBdr>
            <w:top w:val="none" w:sz="0" w:space="0" w:color="auto"/>
            <w:left w:val="none" w:sz="0" w:space="0" w:color="auto"/>
            <w:bottom w:val="none" w:sz="0" w:space="0" w:color="auto"/>
            <w:right w:val="none" w:sz="0" w:space="0" w:color="auto"/>
          </w:divBdr>
        </w:div>
        <w:div w:id="1232814239">
          <w:marLeft w:val="480"/>
          <w:marRight w:val="0"/>
          <w:marTop w:val="0"/>
          <w:marBottom w:val="0"/>
          <w:divBdr>
            <w:top w:val="none" w:sz="0" w:space="0" w:color="auto"/>
            <w:left w:val="none" w:sz="0" w:space="0" w:color="auto"/>
            <w:bottom w:val="none" w:sz="0" w:space="0" w:color="auto"/>
            <w:right w:val="none" w:sz="0" w:space="0" w:color="auto"/>
          </w:divBdr>
        </w:div>
        <w:div w:id="743069370">
          <w:marLeft w:val="480"/>
          <w:marRight w:val="0"/>
          <w:marTop w:val="0"/>
          <w:marBottom w:val="0"/>
          <w:divBdr>
            <w:top w:val="none" w:sz="0" w:space="0" w:color="auto"/>
            <w:left w:val="none" w:sz="0" w:space="0" w:color="auto"/>
            <w:bottom w:val="none" w:sz="0" w:space="0" w:color="auto"/>
            <w:right w:val="none" w:sz="0" w:space="0" w:color="auto"/>
          </w:divBdr>
        </w:div>
        <w:div w:id="768161611">
          <w:marLeft w:val="480"/>
          <w:marRight w:val="0"/>
          <w:marTop w:val="0"/>
          <w:marBottom w:val="0"/>
          <w:divBdr>
            <w:top w:val="none" w:sz="0" w:space="0" w:color="auto"/>
            <w:left w:val="none" w:sz="0" w:space="0" w:color="auto"/>
            <w:bottom w:val="none" w:sz="0" w:space="0" w:color="auto"/>
            <w:right w:val="none" w:sz="0" w:space="0" w:color="auto"/>
          </w:divBdr>
        </w:div>
        <w:div w:id="244804141">
          <w:marLeft w:val="480"/>
          <w:marRight w:val="0"/>
          <w:marTop w:val="0"/>
          <w:marBottom w:val="0"/>
          <w:divBdr>
            <w:top w:val="none" w:sz="0" w:space="0" w:color="auto"/>
            <w:left w:val="none" w:sz="0" w:space="0" w:color="auto"/>
            <w:bottom w:val="none" w:sz="0" w:space="0" w:color="auto"/>
            <w:right w:val="none" w:sz="0" w:space="0" w:color="auto"/>
          </w:divBdr>
        </w:div>
        <w:div w:id="916522521">
          <w:marLeft w:val="480"/>
          <w:marRight w:val="0"/>
          <w:marTop w:val="0"/>
          <w:marBottom w:val="0"/>
          <w:divBdr>
            <w:top w:val="none" w:sz="0" w:space="0" w:color="auto"/>
            <w:left w:val="none" w:sz="0" w:space="0" w:color="auto"/>
            <w:bottom w:val="none" w:sz="0" w:space="0" w:color="auto"/>
            <w:right w:val="none" w:sz="0" w:space="0" w:color="auto"/>
          </w:divBdr>
        </w:div>
        <w:div w:id="1438135168">
          <w:marLeft w:val="480"/>
          <w:marRight w:val="0"/>
          <w:marTop w:val="0"/>
          <w:marBottom w:val="0"/>
          <w:divBdr>
            <w:top w:val="none" w:sz="0" w:space="0" w:color="auto"/>
            <w:left w:val="none" w:sz="0" w:space="0" w:color="auto"/>
            <w:bottom w:val="none" w:sz="0" w:space="0" w:color="auto"/>
            <w:right w:val="none" w:sz="0" w:space="0" w:color="auto"/>
          </w:divBdr>
        </w:div>
        <w:div w:id="1403138498">
          <w:marLeft w:val="480"/>
          <w:marRight w:val="0"/>
          <w:marTop w:val="0"/>
          <w:marBottom w:val="0"/>
          <w:divBdr>
            <w:top w:val="none" w:sz="0" w:space="0" w:color="auto"/>
            <w:left w:val="none" w:sz="0" w:space="0" w:color="auto"/>
            <w:bottom w:val="none" w:sz="0" w:space="0" w:color="auto"/>
            <w:right w:val="none" w:sz="0" w:space="0" w:color="auto"/>
          </w:divBdr>
        </w:div>
        <w:div w:id="1977182675">
          <w:marLeft w:val="480"/>
          <w:marRight w:val="0"/>
          <w:marTop w:val="0"/>
          <w:marBottom w:val="0"/>
          <w:divBdr>
            <w:top w:val="none" w:sz="0" w:space="0" w:color="auto"/>
            <w:left w:val="none" w:sz="0" w:space="0" w:color="auto"/>
            <w:bottom w:val="none" w:sz="0" w:space="0" w:color="auto"/>
            <w:right w:val="none" w:sz="0" w:space="0" w:color="auto"/>
          </w:divBdr>
        </w:div>
        <w:div w:id="1097679768">
          <w:marLeft w:val="480"/>
          <w:marRight w:val="0"/>
          <w:marTop w:val="0"/>
          <w:marBottom w:val="0"/>
          <w:divBdr>
            <w:top w:val="none" w:sz="0" w:space="0" w:color="auto"/>
            <w:left w:val="none" w:sz="0" w:space="0" w:color="auto"/>
            <w:bottom w:val="none" w:sz="0" w:space="0" w:color="auto"/>
            <w:right w:val="none" w:sz="0" w:space="0" w:color="auto"/>
          </w:divBdr>
        </w:div>
        <w:div w:id="1124038506">
          <w:marLeft w:val="480"/>
          <w:marRight w:val="0"/>
          <w:marTop w:val="0"/>
          <w:marBottom w:val="0"/>
          <w:divBdr>
            <w:top w:val="none" w:sz="0" w:space="0" w:color="auto"/>
            <w:left w:val="none" w:sz="0" w:space="0" w:color="auto"/>
            <w:bottom w:val="none" w:sz="0" w:space="0" w:color="auto"/>
            <w:right w:val="none" w:sz="0" w:space="0" w:color="auto"/>
          </w:divBdr>
        </w:div>
        <w:div w:id="1835145643">
          <w:marLeft w:val="480"/>
          <w:marRight w:val="0"/>
          <w:marTop w:val="0"/>
          <w:marBottom w:val="0"/>
          <w:divBdr>
            <w:top w:val="none" w:sz="0" w:space="0" w:color="auto"/>
            <w:left w:val="none" w:sz="0" w:space="0" w:color="auto"/>
            <w:bottom w:val="none" w:sz="0" w:space="0" w:color="auto"/>
            <w:right w:val="none" w:sz="0" w:space="0" w:color="auto"/>
          </w:divBdr>
        </w:div>
        <w:div w:id="1629898940">
          <w:marLeft w:val="480"/>
          <w:marRight w:val="0"/>
          <w:marTop w:val="0"/>
          <w:marBottom w:val="0"/>
          <w:divBdr>
            <w:top w:val="none" w:sz="0" w:space="0" w:color="auto"/>
            <w:left w:val="none" w:sz="0" w:space="0" w:color="auto"/>
            <w:bottom w:val="none" w:sz="0" w:space="0" w:color="auto"/>
            <w:right w:val="none" w:sz="0" w:space="0" w:color="auto"/>
          </w:divBdr>
        </w:div>
        <w:div w:id="1190338687">
          <w:marLeft w:val="480"/>
          <w:marRight w:val="0"/>
          <w:marTop w:val="0"/>
          <w:marBottom w:val="0"/>
          <w:divBdr>
            <w:top w:val="none" w:sz="0" w:space="0" w:color="auto"/>
            <w:left w:val="none" w:sz="0" w:space="0" w:color="auto"/>
            <w:bottom w:val="none" w:sz="0" w:space="0" w:color="auto"/>
            <w:right w:val="none" w:sz="0" w:space="0" w:color="auto"/>
          </w:divBdr>
        </w:div>
        <w:div w:id="1772702532">
          <w:marLeft w:val="480"/>
          <w:marRight w:val="0"/>
          <w:marTop w:val="0"/>
          <w:marBottom w:val="0"/>
          <w:divBdr>
            <w:top w:val="none" w:sz="0" w:space="0" w:color="auto"/>
            <w:left w:val="none" w:sz="0" w:space="0" w:color="auto"/>
            <w:bottom w:val="none" w:sz="0" w:space="0" w:color="auto"/>
            <w:right w:val="none" w:sz="0" w:space="0" w:color="auto"/>
          </w:divBdr>
        </w:div>
        <w:div w:id="672027578">
          <w:marLeft w:val="480"/>
          <w:marRight w:val="0"/>
          <w:marTop w:val="0"/>
          <w:marBottom w:val="0"/>
          <w:divBdr>
            <w:top w:val="none" w:sz="0" w:space="0" w:color="auto"/>
            <w:left w:val="none" w:sz="0" w:space="0" w:color="auto"/>
            <w:bottom w:val="none" w:sz="0" w:space="0" w:color="auto"/>
            <w:right w:val="none" w:sz="0" w:space="0" w:color="auto"/>
          </w:divBdr>
        </w:div>
        <w:div w:id="143354403">
          <w:marLeft w:val="480"/>
          <w:marRight w:val="0"/>
          <w:marTop w:val="0"/>
          <w:marBottom w:val="0"/>
          <w:divBdr>
            <w:top w:val="none" w:sz="0" w:space="0" w:color="auto"/>
            <w:left w:val="none" w:sz="0" w:space="0" w:color="auto"/>
            <w:bottom w:val="none" w:sz="0" w:space="0" w:color="auto"/>
            <w:right w:val="none" w:sz="0" w:space="0" w:color="auto"/>
          </w:divBdr>
        </w:div>
        <w:div w:id="313992428">
          <w:marLeft w:val="480"/>
          <w:marRight w:val="0"/>
          <w:marTop w:val="0"/>
          <w:marBottom w:val="0"/>
          <w:divBdr>
            <w:top w:val="none" w:sz="0" w:space="0" w:color="auto"/>
            <w:left w:val="none" w:sz="0" w:space="0" w:color="auto"/>
            <w:bottom w:val="none" w:sz="0" w:space="0" w:color="auto"/>
            <w:right w:val="none" w:sz="0" w:space="0" w:color="auto"/>
          </w:divBdr>
        </w:div>
        <w:div w:id="342513733">
          <w:marLeft w:val="480"/>
          <w:marRight w:val="0"/>
          <w:marTop w:val="0"/>
          <w:marBottom w:val="0"/>
          <w:divBdr>
            <w:top w:val="none" w:sz="0" w:space="0" w:color="auto"/>
            <w:left w:val="none" w:sz="0" w:space="0" w:color="auto"/>
            <w:bottom w:val="none" w:sz="0" w:space="0" w:color="auto"/>
            <w:right w:val="none" w:sz="0" w:space="0" w:color="auto"/>
          </w:divBdr>
        </w:div>
        <w:div w:id="1792168481">
          <w:marLeft w:val="480"/>
          <w:marRight w:val="0"/>
          <w:marTop w:val="0"/>
          <w:marBottom w:val="0"/>
          <w:divBdr>
            <w:top w:val="none" w:sz="0" w:space="0" w:color="auto"/>
            <w:left w:val="none" w:sz="0" w:space="0" w:color="auto"/>
            <w:bottom w:val="none" w:sz="0" w:space="0" w:color="auto"/>
            <w:right w:val="none" w:sz="0" w:space="0" w:color="auto"/>
          </w:divBdr>
        </w:div>
        <w:div w:id="1600455374">
          <w:marLeft w:val="480"/>
          <w:marRight w:val="0"/>
          <w:marTop w:val="0"/>
          <w:marBottom w:val="0"/>
          <w:divBdr>
            <w:top w:val="none" w:sz="0" w:space="0" w:color="auto"/>
            <w:left w:val="none" w:sz="0" w:space="0" w:color="auto"/>
            <w:bottom w:val="none" w:sz="0" w:space="0" w:color="auto"/>
            <w:right w:val="none" w:sz="0" w:space="0" w:color="auto"/>
          </w:divBdr>
        </w:div>
        <w:div w:id="1075084197">
          <w:marLeft w:val="480"/>
          <w:marRight w:val="0"/>
          <w:marTop w:val="0"/>
          <w:marBottom w:val="0"/>
          <w:divBdr>
            <w:top w:val="none" w:sz="0" w:space="0" w:color="auto"/>
            <w:left w:val="none" w:sz="0" w:space="0" w:color="auto"/>
            <w:bottom w:val="none" w:sz="0" w:space="0" w:color="auto"/>
            <w:right w:val="none" w:sz="0" w:space="0" w:color="auto"/>
          </w:divBdr>
        </w:div>
        <w:div w:id="128020147">
          <w:marLeft w:val="480"/>
          <w:marRight w:val="0"/>
          <w:marTop w:val="0"/>
          <w:marBottom w:val="0"/>
          <w:divBdr>
            <w:top w:val="none" w:sz="0" w:space="0" w:color="auto"/>
            <w:left w:val="none" w:sz="0" w:space="0" w:color="auto"/>
            <w:bottom w:val="none" w:sz="0" w:space="0" w:color="auto"/>
            <w:right w:val="none" w:sz="0" w:space="0" w:color="auto"/>
          </w:divBdr>
        </w:div>
        <w:div w:id="1090351206">
          <w:marLeft w:val="480"/>
          <w:marRight w:val="0"/>
          <w:marTop w:val="0"/>
          <w:marBottom w:val="0"/>
          <w:divBdr>
            <w:top w:val="none" w:sz="0" w:space="0" w:color="auto"/>
            <w:left w:val="none" w:sz="0" w:space="0" w:color="auto"/>
            <w:bottom w:val="none" w:sz="0" w:space="0" w:color="auto"/>
            <w:right w:val="none" w:sz="0" w:space="0" w:color="auto"/>
          </w:divBdr>
        </w:div>
        <w:div w:id="475806720">
          <w:marLeft w:val="480"/>
          <w:marRight w:val="0"/>
          <w:marTop w:val="0"/>
          <w:marBottom w:val="0"/>
          <w:divBdr>
            <w:top w:val="none" w:sz="0" w:space="0" w:color="auto"/>
            <w:left w:val="none" w:sz="0" w:space="0" w:color="auto"/>
            <w:bottom w:val="none" w:sz="0" w:space="0" w:color="auto"/>
            <w:right w:val="none" w:sz="0" w:space="0" w:color="auto"/>
          </w:divBdr>
        </w:div>
        <w:div w:id="1225333877">
          <w:marLeft w:val="480"/>
          <w:marRight w:val="0"/>
          <w:marTop w:val="0"/>
          <w:marBottom w:val="0"/>
          <w:divBdr>
            <w:top w:val="none" w:sz="0" w:space="0" w:color="auto"/>
            <w:left w:val="none" w:sz="0" w:space="0" w:color="auto"/>
            <w:bottom w:val="none" w:sz="0" w:space="0" w:color="auto"/>
            <w:right w:val="none" w:sz="0" w:space="0" w:color="auto"/>
          </w:divBdr>
        </w:div>
        <w:div w:id="1969359064">
          <w:marLeft w:val="480"/>
          <w:marRight w:val="0"/>
          <w:marTop w:val="0"/>
          <w:marBottom w:val="0"/>
          <w:divBdr>
            <w:top w:val="none" w:sz="0" w:space="0" w:color="auto"/>
            <w:left w:val="none" w:sz="0" w:space="0" w:color="auto"/>
            <w:bottom w:val="none" w:sz="0" w:space="0" w:color="auto"/>
            <w:right w:val="none" w:sz="0" w:space="0" w:color="auto"/>
          </w:divBdr>
        </w:div>
        <w:div w:id="1984193270">
          <w:marLeft w:val="480"/>
          <w:marRight w:val="0"/>
          <w:marTop w:val="0"/>
          <w:marBottom w:val="0"/>
          <w:divBdr>
            <w:top w:val="none" w:sz="0" w:space="0" w:color="auto"/>
            <w:left w:val="none" w:sz="0" w:space="0" w:color="auto"/>
            <w:bottom w:val="none" w:sz="0" w:space="0" w:color="auto"/>
            <w:right w:val="none" w:sz="0" w:space="0" w:color="auto"/>
          </w:divBdr>
        </w:div>
        <w:div w:id="1119568032">
          <w:marLeft w:val="480"/>
          <w:marRight w:val="0"/>
          <w:marTop w:val="0"/>
          <w:marBottom w:val="0"/>
          <w:divBdr>
            <w:top w:val="none" w:sz="0" w:space="0" w:color="auto"/>
            <w:left w:val="none" w:sz="0" w:space="0" w:color="auto"/>
            <w:bottom w:val="none" w:sz="0" w:space="0" w:color="auto"/>
            <w:right w:val="none" w:sz="0" w:space="0" w:color="auto"/>
          </w:divBdr>
        </w:div>
        <w:div w:id="991642565">
          <w:marLeft w:val="480"/>
          <w:marRight w:val="0"/>
          <w:marTop w:val="0"/>
          <w:marBottom w:val="0"/>
          <w:divBdr>
            <w:top w:val="none" w:sz="0" w:space="0" w:color="auto"/>
            <w:left w:val="none" w:sz="0" w:space="0" w:color="auto"/>
            <w:bottom w:val="none" w:sz="0" w:space="0" w:color="auto"/>
            <w:right w:val="none" w:sz="0" w:space="0" w:color="auto"/>
          </w:divBdr>
        </w:div>
        <w:div w:id="163008582">
          <w:marLeft w:val="480"/>
          <w:marRight w:val="0"/>
          <w:marTop w:val="0"/>
          <w:marBottom w:val="0"/>
          <w:divBdr>
            <w:top w:val="none" w:sz="0" w:space="0" w:color="auto"/>
            <w:left w:val="none" w:sz="0" w:space="0" w:color="auto"/>
            <w:bottom w:val="none" w:sz="0" w:space="0" w:color="auto"/>
            <w:right w:val="none" w:sz="0" w:space="0" w:color="auto"/>
          </w:divBdr>
        </w:div>
      </w:divsChild>
    </w:div>
    <w:div w:id="391848975">
      <w:bodyDiv w:val="1"/>
      <w:marLeft w:val="0"/>
      <w:marRight w:val="0"/>
      <w:marTop w:val="0"/>
      <w:marBottom w:val="0"/>
      <w:divBdr>
        <w:top w:val="none" w:sz="0" w:space="0" w:color="auto"/>
        <w:left w:val="none" w:sz="0" w:space="0" w:color="auto"/>
        <w:bottom w:val="none" w:sz="0" w:space="0" w:color="auto"/>
        <w:right w:val="none" w:sz="0" w:space="0" w:color="auto"/>
      </w:divBdr>
    </w:div>
    <w:div w:id="404307252">
      <w:bodyDiv w:val="1"/>
      <w:marLeft w:val="0"/>
      <w:marRight w:val="0"/>
      <w:marTop w:val="0"/>
      <w:marBottom w:val="0"/>
      <w:divBdr>
        <w:top w:val="none" w:sz="0" w:space="0" w:color="auto"/>
        <w:left w:val="none" w:sz="0" w:space="0" w:color="auto"/>
        <w:bottom w:val="none" w:sz="0" w:space="0" w:color="auto"/>
        <w:right w:val="none" w:sz="0" w:space="0" w:color="auto"/>
      </w:divBdr>
      <w:divsChild>
        <w:div w:id="1595044759">
          <w:marLeft w:val="480"/>
          <w:marRight w:val="0"/>
          <w:marTop w:val="0"/>
          <w:marBottom w:val="0"/>
          <w:divBdr>
            <w:top w:val="none" w:sz="0" w:space="0" w:color="auto"/>
            <w:left w:val="none" w:sz="0" w:space="0" w:color="auto"/>
            <w:bottom w:val="none" w:sz="0" w:space="0" w:color="auto"/>
            <w:right w:val="none" w:sz="0" w:space="0" w:color="auto"/>
          </w:divBdr>
        </w:div>
        <w:div w:id="462115465">
          <w:marLeft w:val="480"/>
          <w:marRight w:val="0"/>
          <w:marTop w:val="0"/>
          <w:marBottom w:val="0"/>
          <w:divBdr>
            <w:top w:val="none" w:sz="0" w:space="0" w:color="auto"/>
            <w:left w:val="none" w:sz="0" w:space="0" w:color="auto"/>
            <w:bottom w:val="none" w:sz="0" w:space="0" w:color="auto"/>
            <w:right w:val="none" w:sz="0" w:space="0" w:color="auto"/>
          </w:divBdr>
        </w:div>
        <w:div w:id="124275375">
          <w:marLeft w:val="480"/>
          <w:marRight w:val="0"/>
          <w:marTop w:val="0"/>
          <w:marBottom w:val="0"/>
          <w:divBdr>
            <w:top w:val="none" w:sz="0" w:space="0" w:color="auto"/>
            <w:left w:val="none" w:sz="0" w:space="0" w:color="auto"/>
            <w:bottom w:val="none" w:sz="0" w:space="0" w:color="auto"/>
            <w:right w:val="none" w:sz="0" w:space="0" w:color="auto"/>
          </w:divBdr>
        </w:div>
        <w:div w:id="2035878914">
          <w:marLeft w:val="480"/>
          <w:marRight w:val="0"/>
          <w:marTop w:val="0"/>
          <w:marBottom w:val="0"/>
          <w:divBdr>
            <w:top w:val="none" w:sz="0" w:space="0" w:color="auto"/>
            <w:left w:val="none" w:sz="0" w:space="0" w:color="auto"/>
            <w:bottom w:val="none" w:sz="0" w:space="0" w:color="auto"/>
            <w:right w:val="none" w:sz="0" w:space="0" w:color="auto"/>
          </w:divBdr>
        </w:div>
        <w:div w:id="55860354">
          <w:marLeft w:val="480"/>
          <w:marRight w:val="0"/>
          <w:marTop w:val="0"/>
          <w:marBottom w:val="0"/>
          <w:divBdr>
            <w:top w:val="none" w:sz="0" w:space="0" w:color="auto"/>
            <w:left w:val="none" w:sz="0" w:space="0" w:color="auto"/>
            <w:bottom w:val="none" w:sz="0" w:space="0" w:color="auto"/>
            <w:right w:val="none" w:sz="0" w:space="0" w:color="auto"/>
          </w:divBdr>
        </w:div>
        <w:div w:id="1845435935">
          <w:marLeft w:val="480"/>
          <w:marRight w:val="0"/>
          <w:marTop w:val="0"/>
          <w:marBottom w:val="0"/>
          <w:divBdr>
            <w:top w:val="none" w:sz="0" w:space="0" w:color="auto"/>
            <w:left w:val="none" w:sz="0" w:space="0" w:color="auto"/>
            <w:bottom w:val="none" w:sz="0" w:space="0" w:color="auto"/>
            <w:right w:val="none" w:sz="0" w:space="0" w:color="auto"/>
          </w:divBdr>
        </w:div>
        <w:div w:id="1117261184">
          <w:marLeft w:val="480"/>
          <w:marRight w:val="0"/>
          <w:marTop w:val="0"/>
          <w:marBottom w:val="0"/>
          <w:divBdr>
            <w:top w:val="none" w:sz="0" w:space="0" w:color="auto"/>
            <w:left w:val="none" w:sz="0" w:space="0" w:color="auto"/>
            <w:bottom w:val="none" w:sz="0" w:space="0" w:color="auto"/>
            <w:right w:val="none" w:sz="0" w:space="0" w:color="auto"/>
          </w:divBdr>
        </w:div>
        <w:div w:id="240062288">
          <w:marLeft w:val="480"/>
          <w:marRight w:val="0"/>
          <w:marTop w:val="0"/>
          <w:marBottom w:val="0"/>
          <w:divBdr>
            <w:top w:val="none" w:sz="0" w:space="0" w:color="auto"/>
            <w:left w:val="none" w:sz="0" w:space="0" w:color="auto"/>
            <w:bottom w:val="none" w:sz="0" w:space="0" w:color="auto"/>
            <w:right w:val="none" w:sz="0" w:space="0" w:color="auto"/>
          </w:divBdr>
        </w:div>
        <w:div w:id="1435251364">
          <w:marLeft w:val="480"/>
          <w:marRight w:val="0"/>
          <w:marTop w:val="0"/>
          <w:marBottom w:val="0"/>
          <w:divBdr>
            <w:top w:val="none" w:sz="0" w:space="0" w:color="auto"/>
            <w:left w:val="none" w:sz="0" w:space="0" w:color="auto"/>
            <w:bottom w:val="none" w:sz="0" w:space="0" w:color="auto"/>
            <w:right w:val="none" w:sz="0" w:space="0" w:color="auto"/>
          </w:divBdr>
        </w:div>
        <w:div w:id="2070882486">
          <w:marLeft w:val="480"/>
          <w:marRight w:val="0"/>
          <w:marTop w:val="0"/>
          <w:marBottom w:val="0"/>
          <w:divBdr>
            <w:top w:val="none" w:sz="0" w:space="0" w:color="auto"/>
            <w:left w:val="none" w:sz="0" w:space="0" w:color="auto"/>
            <w:bottom w:val="none" w:sz="0" w:space="0" w:color="auto"/>
            <w:right w:val="none" w:sz="0" w:space="0" w:color="auto"/>
          </w:divBdr>
        </w:div>
        <w:div w:id="67045255">
          <w:marLeft w:val="480"/>
          <w:marRight w:val="0"/>
          <w:marTop w:val="0"/>
          <w:marBottom w:val="0"/>
          <w:divBdr>
            <w:top w:val="none" w:sz="0" w:space="0" w:color="auto"/>
            <w:left w:val="none" w:sz="0" w:space="0" w:color="auto"/>
            <w:bottom w:val="none" w:sz="0" w:space="0" w:color="auto"/>
            <w:right w:val="none" w:sz="0" w:space="0" w:color="auto"/>
          </w:divBdr>
        </w:div>
        <w:div w:id="580483155">
          <w:marLeft w:val="480"/>
          <w:marRight w:val="0"/>
          <w:marTop w:val="0"/>
          <w:marBottom w:val="0"/>
          <w:divBdr>
            <w:top w:val="none" w:sz="0" w:space="0" w:color="auto"/>
            <w:left w:val="none" w:sz="0" w:space="0" w:color="auto"/>
            <w:bottom w:val="none" w:sz="0" w:space="0" w:color="auto"/>
            <w:right w:val="none" w:sz="0" w:space="0" w:color="auto"/>
          </w:divBdr>
        </w:div>
        <w:div w:id="344946843">
          <w:marLeft w:val="480"/>
          <w:marRight w:val="0"/>
          <w:marTop w:val="0"/>
          <w:marBottom w:val="0"/>
          <w:divBdr>
            <w:top w:val="none" w:sz="0" w:space="0" w:color="auto"/>
            <w:left w:val="none" w:sz="0" w:space="0" w:color="auto"/>
            <w:bottom w:val="none" w:sz="0" w:space="0" w:color="auto"/>
            <w:right w:val="none" w:sz="0" w:space="0" w:color="auto"/>
          </w:divBdr>
        </w:div>
        <w:div w:id="8720140">
          <w:marLeft w:val="480"/>
          <w:marRight w:val="0"/>
          <w:marTop w:val="0"/>
          <w:marBottom w:val="0"/>
          <w:divBdr>
            <w:top w:val="none" w:sz="0" w:space="0" w:color="auto"/>
            <w:left w:val="none" w:sz="0" w:space="0" w:color="auto"/>
            <w:bottom w:val="none" w:sz="0" w:space="0" w:color="auto"/>
            <w:right w:val="none" w:sz="0" w:space="0" w:color="auto"/>
          </w:divBdr>
        </w:div>
        <w:div w:id="2144422221">
          <w:marLeft w:val="480"/>
          <w:marRight w:val="0"/>
          <w:marTop w:val="0"/>
          <w:marBottom w:val="0"/>
          <w:divBdr>
            <w:top w:val="none" w:sz="0" w:space="0" w:color="auto"/>
            <w:left w:val="none" w:sz="0" w:space="0" w:color="auto"/>
            <w:bottom w:val="none" w:sz="0" w:space="0" w:color="auto"/>
            <w:right w:val="none" w:sz="0" w:space="0" w:color="auto"/>
          </w:divBdr>
        </w:div>
        <w:div w:id="1583637478">
          <w:marLeft w:val="480"/>
          <w:marRight w:val="0"/>
          <w:marTop w:val="0"/>
          <w:marBottom w:val="0"/>
          <w:divBdr>
            <w:top w:val="none" w:sz="0" w:space="0" w:color="auto"/>
            <w:left w:val="none" w:sz="0" w:space="0" w:color="auto"/>
            <w:bottom w:val="none" w:sz="0" w:space="0" w:color="auto"/>
            <w:right w:val="none" w:sz="0" w:space="0" w:color="auto"/>
          </w:divBdr>
        </w:div>
        <w:div w:id="1567766575">
          <w:marLeft w:val="480"/>
          <w:marRight w:val="0"/>
          <w:marTop w:val="0"/>
          <w:marBottom w:val="0"/>
          <w:divBdr>
            <w:top w:val="none" w:sz="0" w:space="0" w:color="auto"/>
            <w:left w:val="none" w:sz="0" w:space="0" w:color="auto"/>
            <w:bottom w:val="none" w:sz="0" w:space="0" w:color="auto"/>
            <w:right w:val="none" w:sz="0" w:space="0" w:color="auto"/>
          </w:divBdr>
        </w:div>
        <w:div w:id="353117442">
          <w:marLeft w:val="480"/>
          <w:marRight w:val="0"/>
          <w:marTop w:val="0"/>
          <w:marBottom w:val="0"/>
          <w:divBdr>
            <w:top w:val="none" w:sz="0" w:space="0" w:color="auto"/>
            <w:left w:val="none" w:sz="0" w:space="0" w:color="auto"/>
            <w:bottom w:val="none" w:sz="0" w:space="0" w:color="auto"/>
            <w:right w:val="none" w:sz="0" w:space="0" w:color="auto"/>
          </w:divBdr>
        </w:div>
        <w:div w:id="1488017794">
          <w:marLeft w:val="480"/>
          <w:marRight w:val="0"/>
          <w:marTop w:val="0"/>
          <w:marBottom w:val="0"/>
          <w:divBdr>
            <w:top w:val="none" w:sz="0" w:space="0" w:color="auto"/>
            <w:left w:val="none" w:sz="0" w:space="0" w:color="auto"/>
            <w:bottom w:val="none" w:sz="0" w:space="0" w:color="auto"/>
            <w:right w:val="none" w:sz="0" w:space="0" w:color="auto"/>
          </w:divBdr>
        </w:div>
      </w:divsChild>
    </w:div>
    <w:div w:id="404693710">
      <w:bodyDiv w:val="1"/>
      <w:marLeft w:val="0"/>
      <w:marRight w:val="0"/>
      <w:marTop w:val="0"/>
      <w:marBottom w:val="0"/>
      <w:divBdr>
        <w:top w:val="none" w:sz="0" w:space="0" w:color="auto"/>
        <w:left w:val="none" w:sz="0" w:space="0" w:color="auto"/>
        <w:bottom w:val="none" w:sz="0" w:space="0" w:color="auto"/>
        <w:right w:val="none" w:sz="0" w:space="0" w:color="auto"/>
      </w:divBdr>
    </w:div>
    <w:div w:id="410740951">
      <w:bodyDiv w:val="1"/>
      <w:marLeft w:val="0"/>
      <w:marRight w:val="0"/>
      <w:marTop w:val="0"/>
      <w:marBottom w:val="0"/>
      <w:divBdr>
        <w:top w:val="none" w:sz="0" w:space="0" w:color="auto"/>
        <w:left w:val="none" w:sz="0" w:space="0" w:color="auto"/>
        <w:bottom w:val="none" w:sz="0" w:space="0" w:color="auto"/>
        <w:right w:val="none" w:sz="0" w:space="0" w:color="auto"/>
      </w:divBdr>
      <w:divsChild>
        <w:div w:id="1749885084">
          <w:marLeft w:val="480"/>
          <w:marRight w:val="0"/>
          <w:marTop w:val="0"/>
          <w:marBottom w:val="0"/>
          <w:divBdr>
            <w:top w:val="none" w:sz="0" w:space="0" w:color="auto"/>
            <w:left w:val="none" w:sz="0" w:space="0" w:color="auto"/>
            <w:bottom w:val="none" w:sz="0" w:space="0" w:color="auto"/>
            <w:right w:val="none" w:sz="0" w:space="0" w:color="auto"/>
          </w:divBdr>
        </w:div>
        <w:div w:id="1283684323">
          <w:marLeft w:val="480"/>
          <w:marRight w:val="0"/>
          <w:marTop w:val="0"/>
          <w:marBottom w:val="0"/>
          <w:divBdr>
            <w:top w:val="none" w:sz="0" w:space="0" w:color="auto"/>
            <w:left w:val="none" w:sz="0" w:space="0" w:color="auto"/>
            <w:bottom w:val="none" w:sz="0" w:space="0" w:color="auto"/>
            <w:right w:val="none" w:sz="0" w:space="0" w:color="auto"/>
          </w:divBdr>
        </w:div>
        <w:div w:id="998659045">
          <w:marLeft w:val="480"/>
          <w:marRight w:val="0"/>
          <w:marTop w:val="0"/>
          <w:marBottom w:val="0"/>
          <w:divBdr>
            <w:top w:val="none" w:sz="0" w:space="0" w:color="auto"/>
            <w:left w:val="none" w:sz="0" w:space="0" w:color="auto"/>
            <w:bottom w:val="none" w:sz="0" w:space="0" w:color="auto"/>
            <w:right w:val="none" w:sz="0" w:space="0" w:color="auto"/>
          </w:divBdr>
        </w:div>
        <w:div w:id="371225454">
          <w:marLeft w:val="480"/>
          <w:marRight w:val="0"/>
          <w:marTop w:val="0"/>
          <w:marBottom w:val="0"/>
          <w:divBdr>
            <w:top w:val="none" w:sz="0" w:space="0" w:color="auto"/>
            <w:left w:val="none" w:sz="0" w:space="0" w:color="auto"/>
            <w:bottom w:val="none" w:sz="0" w:space="0" w:color="auto"/>
            <w:right w:val="none" w:sz="0" w:space="0" w:color="auto"/>
          </w:divBdr>
        </w:div>
        <w:div w:id="73598497">
          <w:marLeft w:val="480"/>
          <w:marRight w:val="0"/>
          <w:marTop w:val="0"/>
          <w:marBottom w:val="0"/>
          <w:divBdr>
            <w:top w:val="none" w:sz="0" w:space="0" w:color="auto"/>
            <w:left w:val="none" w:sz="0" w:space="0" w:color="auto"/>
            <w:bottom w:val="none" w:sz="0" w:space="0" w:color="auto"/>
            <w:right w:val="none" w:sz="0" w:space="0" w:color="auto"/>
          </w:divBdr>
        </w:div>
        <w:div w:id="1368026632">
          <w:marLeft w:val="480"/>
          <w:marRight w:val="0"/>
          <w:marTop w:val="0"/>
          <w:marBottom w:val="0"/>
          <w:divBdr>
            <w:top w:val="none" w:sz="0" w:space="0" w:color="auto"/>
            <w:left w:val="none" w:sz="0" w:space="0" w:color="auto"/>
            <w:bottom w:val="none" w:sz="0" w:space="0" w:color="auto"/>
            <w:right w:val="none" w:sz="0" w:space="0" w:color="auto"/>
          </w:divBdr>
        </w:div>
        <w:div w:id="903684006">
          <w:marLeft w:val="480"/>
          <w:marRight w:val="0"/>
          <w:marTop w:val="0"/>
          <w:marBottom w:val="0"/>
          <w:divBdr>
            <w:top w:val="none" w:sz="0" w:space="0" w:color="auto"/>
            <w:left w:val="none" w:sz="0" w:space="0" w:color="auto"/>
            <w:bottom w:val="none" w:sz="0" w:space="0" w:color="auto"/>
            <w:right w:val="none" w:sz="0" w:space="0" w:color="auto"/>
          </w:divBdr>
        </w:div>
        <w:div w:id="1280599357">
          <w:marLeft w:val="480"/>
          <w:marRight w:val="0"/>
          <w:marTop w:val="0"/>
          <w:marBottom w:val="0"/>
          <w:divBdr>
            <w:top w:val="none" w:sz="0" w:space="0" w:color="auto"/>
            <w:left w:val="none" w:sz="0" w:space="0" w:color="auto"/>
            <w:bottom w:val="none" w:sz="0" w:space="0" w:color="auto"/>
            <w:right w:val="none" w:sz="0" w:space="0" w:color="auto"/>
          </w:divBdr>
        </w:div>
        <w:div w:id="827786843">
          <w:marLeft w:val="480"/>
          <w:marRight w:val="0"/>
          <w:marTop w:val="0"/>
          <w:marBottom w:val="0"/>
          <w:divBdr>
            <w:top w:val="none" w:sz="0" w:space="0" w:color="auto"/>
            <w:left w:val="none" w:sz="0" w:space="0" w:color="auto"/>
            <w:bottom w:val="none" w:sz="0" w:space="0" w:color="auto"/>
            <w:right w:val="none" w:sz="0" w:space="0" w:color="auto"/>
          </w:divBdr>
        </w:div>
        <w:div w:id="1015612016">
          <w:marLeft w:val="480"/>
          <w:marRight w:val="0"/>
          <w:marTop w:val="0"/>
          <w:marBottom w:val="0"/>
          <w:divBdr>
            <w:top w:val="none" w:sz="0" w:space="0" w:color="auto"/>
            <w:left w:val="none" w:sz="0" w:space="0" w:color="auto"/>
            <w:bottom w:val="none" w:sz="0" w:space="0" w:color="auto"/>
            <w:right w:val="none" w:sz="0" w:space="0" w:color="auto"/>
          </w:divBdr>
        </w:div>
        <w:div w:id="1185438556">
          <w:marLeft w:val="480"/>
          <w:marRight w:val="0"/>
          <w:marTop w:val="0"/>
          <w:marBottom w:val="0"/>
          <w:divBdr>
            <w:top w:val="none" w:sz="0" w:space="0" w:color="auto"/>
            <w:left w:val="none" w:sz="0" w:space="0" w:color="auto"/>
            <w:bottom w:val="none" w:sz="0" w:space="0" w:color="auto"/>
            <w:right w:val="none" w:sz="0" w:space="0" w:color="auto"/>
          </w:divBdr>
        </w:div>
        <w:div w:id="1493063056">
          <w:marLeft w:val="480"/>
          <w:marRight w:val="0"/>
          <w:marTop w:val="0"/>
          <w:marBottom w:val="0"/>
          <w:divBdr>
            <w:top w:val="none" w:sz="0" w:space="0" w:color="auto"/>
            <w:left w:val="none" w:sz="0" w:space="0" w:color="auto"/>
            <w:bottom w:val="none" w:sz="0" w:space="0" w:color="auto"/>
            <w:right w:val="none" w:sz="0" w:space="0" w:color="auto"/>
          </w:divBdr>
        </w:div>
        <w:div w:id="659162810">
          <w:marLeft w:val="480"/>
          <w:marRight w:val="0"/>
          <w:marTop w:val="0"/>
          <w:marBottom w:val="0"/>
          <w:divBdr>
            <w:top w:val="none" w:sz="0" w:space="0" w:color="auto"/>
            <w:left w:val="none" w:sz="0" w:space="0" w:color="auto"/>
            <w:bottom w:val="none" w:sz="0" w:space="0" w:color="auto"/>
            <w:right w:val="none" w:sz="0" w:space="0" w:color="auto"/>
          </w:divBdr>
        </w:div>
        <w:div w:id="1034161839">
          <w:marLeft w:val="480"/>
          <w:marRight w:val="0"/>
          <w:marTop w:val="0"/>
          <w:marBottom w:val="0"/>
          <w:divBdr>
            <w:top w:val="none" w:sz="0" w:space="0" w:color="auto"/>
            <w:left w:val="none" w:sz="0" w:space="0" w:color="auto"/>
            <w:bottom w:val="none" w:sz="0" w:space="0" w:color="auto"/>
            <w:right w:val="none" w:sz="0" w:space="0" w:color="auto"/>
          </w:divBdr>
        </w:div>
        <w:div w:id="739717719">
          <w:marLeft w:val="480"/>
          <w:marRight w:val="0"/>
          <w:marTop w:val="0"/>
          <w:marBottom w:val="0"/>
          <w:divBdr>
            <w:top w:val="none" w:sz="0" w:space="0" w:color="auto"/>
            <w:left w:val="none" w:sz="0" w:space="0" w:color="auto"/>
            <w:bottom w:val="none" w:sz="0" w:space="0" w:color="auto"/>
            <w:right w:val="none" w:sz="0" w:space="0" w:color="auto"/>
          </w:divBdr>
        </w:div>
        <w:div w:id="1302149458">
          <w:marLeft w:val="480"/>
          <w:marRight w:val="0"/>
          <w:marTop w:val="0"/>
          <w:marBottom w:val="0"/>
          <w:divBdr>
            <w:top w:val="none" w:sz="0" w:space="0" w:color="auto"/>
            <w:left w:val="none" w:sz="0" w:space="0" w:color="auto"/>
            <w:bottom w:val="none" w:sz="0" w:space="0" w:color="auto"/>
            <w:right w:val="none" w:sz="0" w:space="0" w:color="auto"/>
          </w:divBdr>
        </w:div>
        <w:div w:id="1778132319">
          <w:marLeft w:val="480"/>
          <w:marRight w:val="0"/>
          <w:marTop w:val="0"/>
          <w:marBottom w:val="0"/>
          <w:divBdr>
            <w:top w:val="none" w:sz="0" w:space="0" w:color="auto"/>
            <w:left w:val="none" w:sz="0" w:space="0" w:color="auto"/>
            <w:bottom w:val="none" w:sz="0" w:space="0" w:color="auto"/>
            <w:right w:val="none" w:sz="0" w:space="0" w:color="auto"/>
          </w:divBdr>
        </w:div>
        <w:div w:id="387726811">
          <w:marLeft w:val="480"/>
          <w:marRight w:val="0"/>
          <w:marTop w:val="0"/>
          <w:marBottom w:val="0"/>
          <w:divBdr>
            <w:top w:val="none" w:sz="0" w:space="0" w:color="auto"/>
            <w:left w:val="none" w:sz="0" w:space="0" w:color="auto"/>
            <w:bottom w:val="none" w:sz="0" w:space="0" w:color="auto"/>
            <w:right w:val="none" w:sz="0" w:space="0" w:color="auto"/>
          </w:divBdr>
        </w:div>
        <w:div w:id="1395506">
          <w:marLeft w:val="480"/>
          <w:marRight w:val="0"/>
          <w:marTop w:val="0"/>
          <w:marBottom w:val="0"/>
          <w:divBdr>
            <w:top w:val="none" w:sz="0" w:space="0" w:color="auto"/>
            <w:left w:val="none" w:sz="0" w:space="0" w:color="auto"/>
            <w:bottom w:val="none" w:sz="0" w:space="0" w:color="auto"/>
            <w:right w:val="none" w:sz="0" w:space="0" w:color="auto"/>
          </w:divBdr>
        </w:div>
        <w:div w:id="1269921562">
          <w:marLeft w:val="480"/>
          <w:marRight w:val="0"/>
          <w:marTop w:val="0"/>
          <w:marBottom w:val="0"/>
          <w:divBdr>
            <w:top w:val="none" w:sz="0" w:space="0" w:color="auto"/>
            <w:left w:val="none" w:sz="0" w:space="0" w:color="auto"/>
            <w:bottom w:val="none" w:sz="0" w:space="0" w:color="auto"/>
            <w:right w:val="none" w:sz="0" w:space="0" w:color="auto"/>
          </w:divBdr>
        </w:div>
        <w:div w:id="137261036">
          <w:marLeft w:val="480"/>
          <w:marRight w:val="0"/>
          <w:marTop w:val="0"/>
          <w:marBottom w:val="0"/>
          <w:divBdr>
            <w:top w:val="none" w:sz="0" w:space="0" w:color="auto"/>
            <w:left w:val="none" w:sz="0" w:space="0" w:color="auto"/>
            <w:bottom w:val="none" w:sz="0" w:space="0" w:color="auto"/>
            <w:right w:val="none" w:sz="0" w:space="0" w:color="auto"/>
          </w:divBdr>
        </w:div>
        <w:div w:id="779032650">
          <w:marLeft w:val="480"/>
          <w:marRight w:val="0"/>
          <w:marTop w:val="0"/>
          <w:marBottom w:val="0"/>
          <w:divBdr>
            <w:top w:val="none" w:sz="0" w:space="0" w:color="auto"/>
            <w:left w:val="none" w:sz="0" w:space="0" w:color="auto"/>
            <w:bottom w:val="none" w:sz="0" w:space="0" w:color="auto"/>
            <w:right w:val="none" w:sz="0" w:space="0" w:color="auto"/>
          </w:divBdr>
        </w:div>
        <w:div w:id="1865168393">
          <w:marLeft w:val="480"/>
          <w:marRight w:val="0"/>
          <w:marTop w:val="0"/>
          <w:marBottom w:val="0"/>
          <w:divBdr>
            <w:top w:val="none" w:sz="0" w:space="0" w:color="auto"/>
            <w:left w:val="none" w:sz="0" w:space="0" w:color="auto"/>
            <w:bottom w:val="none" w:sz="0" w:space="0" w:color="auto"/>
            <w:right w:val="none" w:sz="0" w:space="0" w:color="auto"/>
          </w:divBdr>
        </w:div>
        <w:div w:id="1755007259">
          <w:marLeft w:val="480"/>
          <w:marRight w:val="0"/>
          <w:marTop w:val="0"/>
          <w:marBottom w:val="0"/>
          <w:divBdr>
            <w:top w:val="none" w:sz="0" w:space="0" w:color="auto"/>
            <w:left w:val="none" w:sz="0" w:space="0" w:color="auto"/>
            <w:bottom w:val="none" w:sz="0" w:space="0" w:color="auto"/>
            <w:right w:val="none" w:sz="0" w:space="0" w:color="auto"/>
          </w:divBdr>
        </w:div>
        <w:div w:id="1105074405">
          <w:marLeft w:val="480"/>
          <w:marRight w:val="0"/>
          <w:marTop w:val="0"/>
          <w:marBottom w:val="0"/>
          <w:divBdr>
            <w:top w:val="none" w:sz="0" w:space="0" w:color="auto"/>
            <w:left w:val="none" w:sz="0" w:space="0" w:color="auto"/>
            <w:bottom w:val="none" w:sz="0" w:space="0" w:color="auto"/>
            <w:right w:val="none" w:sz="0" w:space="0" w:color="auto"/>
          </w:divBdr>
        </w:div>
        <w:div w:id="852768086">
          <w:marLeft w:val="480"/>
          <w:marRight w:val="0"/>
          <w:marTop w:val="0"/>
          <w:marBottom w:val="0"/>
          <w:divBdr>
            <w:top w:val="none" w:sz="0" w:space="0" w:color="auto"/>
            <w:left w:val="none" w:sz="0" w:space="0" w:color="auto"/>
            <w:bottom w:val="none" w:sz="0" w:space="0" w:color="auto"/>
            <w:right w:val="none" w:sz="0" w:space="0" w:color="auto"/>
          </w:divBdr>
        </w:div>
        <w:div w:id="1708872453">
          <w:marLeft w:val="480"/>
          <w:marRight w:val="0"/>
          <w:marTop w:val="0"/>
          <w:marBottom w:val="0"/>
          <w:divBdr>
            <w:top w:val="none" w:sz="0" w:space="0" w:color="auto"/>
            <w:left w:val="none" w:sz="0" w:space="0" w:color="auto"/>
            <w:bottom w:val="none" w:sz="0" w:space="0" w:color="auto"/>
            <w:right w:val="none" w:sz="0" w:space="0" w:color="auto"/>
          </w:divBdr>
        </w:div>
        <w:div w:id="1543054376">
          <w:marLeft w:val="480"/>
          <w:marRight w:val="0"/>
          <w:marTop w:val="0"/>
          <w:marBottom w:val="0"/>
          <w:divBdr>
            <w:top w:val="none" w:sz="0" w:space="0" w:color="auto"/>
            <w:left w:val="none" w:sz="0" w:space="0" w:color="auto"/>
            <w:bottom w:val="none" w:sz="0" w:space="0" w:color="auto"/>
            <w:right w:val="none" w:sz="0" w:space="0" w:color="auto"/>
          </w:divBdr>
        </w:div>
        <w:div w:id="1098328490">
          <w:marLeft w:val="480"/>
          <w:marRight w:val="0"/>
          <w:marTop w:val="0"/>
          <w:marBottom w:val="0"/>
          <w:divBdr>
            <w:top w:val="none" w:sz="0" w:space="0" w:color="auto"/>
            <w:left w:val="none" w:sz="0" w:space="0" w:color="auto"/>
            <w:bottom w:val="none" w:sz="0" w:space="0" w:color="auto"/>
            <w:right w:val="none" w:sz="0" w:space="0" w:color="auto"/>
          </w:divBdr>
        </w:div>
        <w:div w:id="1629362658">
          <w:marLeft w:val="480"/>
          <w:marRight w:val="0"/>
          <w:marTop w:val="0"/>
          <w:marBottom w:val="0"/>
          <w:divBdr>
            <w:top w:val="none" w:sz="0" w:space="0" w:color="auto"/>
            <w:left w:val="none" w:sz="0" w:space="0" w:color="auto"/>
            <w:bottom w:val="none" w:sz="0" w:space="0" w:color="auto"/>
            <w:right w:val="none" w:sz="0" w:space="0" w:color="auto"/>
          </w:divBdr>
        </w:div>
        <w:div w:id="1052583323">
          <w:marLeft w:val="480"/>
          <w:marRight w:val="0"/>
          <w:marTop w:val="0"/>
          <w:marBottom w:val="0"/>
          <w:divBdr>
            <w:top w:val="none" w:sz="0" w:space="0" w:color="auto"/>
            <w:left w:val="none" w:sz="0" w:space="0" w:color="auto"/>
            <w:bottom w:val="none" w:sz="0" w:space="0" w:color="auto"/>
            <w:right w:val="none" w:sz="0" w:space="0" w:color="auto"/>
          </w:divBdr>
        </w:div>
        <w:div w:id="1763839430">
          <w:marLeft w:val="480"/>
          <w:marRight w:val="0"/>
          <w:marTop w:val="0"/>
          <w:marBottom w:val="0"/>
          <w:divBdr>
            <w:top w:val="none" w:sz="0" w:space="0" w:color="auto"/>
            <w:left w:val="none" w:sz="0" w:space="0" w:color="auto"/>
            <w:bottom w:val="none" w:sz="0" w:space="0" w:color="auto"/>
            <w:right w:val="none" w:sz="0" w:space="0" w:color="auto"/>
          </w:divBdr>
        </w:div>
        <w:div w:id="548028427">
          <w:marLeft w:val="480"/>
          <w:marRight w:val="0"/>
          <w:marTop w:val="0"/>
          <w:marBottom w:val="0"/>
          <w:divBdr>
            <w:top w:val="none" w:sz="0" w:space="0" w:color="auto"/>
            <w:left w:val="none" w:sz="0" w:space="0" w:color="auto"/>
            <w:bottom w:val="none" w:sz="0" w:space="0" w:color="auto"/>
            <w:right w:val="none" w:sz="0" w:space="0" w:color="auto"/>
          </w:divBdr>
        </w:div>
        <w:div w:id="1718309229">
          <w:marLeft w:val="480"/>
          <w:marRight w:val="0"/>
          <w:marTop w:val="0"/>
          <w:marBottom w:val="0"/>
          <w:divBdr>
            <w:top w:val="none" w:sz="0" w:space="0" w:color="auto"/>
            <w:left w:val="none" w:sz="0" w:space="0" w:color="auto"/>
            <w:bottom w:val="none" w:sz="0" w:space="0" w:color="auto"/>
            <w:right w:val="none" w:sz="0" w:space="0" w:color="auto"/>
          </w:divBdr>
        </w:div>
        <w:div w:id="900214261">
          <w:marLeft w:val="480"/>
          <w:marRight w:val="0"/>
          <w:marTop w:val="0"/>
          <w:marBottom w:val="0"/>
          <w:divBdr>
            <w:top w:val="none" w:sz="0" w:space="0" w:color="auto"/>
            <w:left w:val="none" w:sz="0" w:space="0" w:color="auto"/>
            <w:bottom w:val="none" w:sz="0" w:space="0" w:color="auto"/>
            <w:right w:val="none" w:sz="0" w:space="0" w:color="auto"/>
          </w:divBdr>
        </w:div>
        <w:div w:id="92748630">
          <w:marLeft w:val="480"/>
          <w:marRight w:val="0"/>
          <w:marTop w:val="0"/>
          <w:marBottom w:val="0"/>
          <w:divBdr>
            <w:top w:val="none" w:sz="0" w:space="0" w:color="auto"/>
            <w:left w:val="none" w:sz="0" w:space="0" w:color="auto"/>
            <w:bottom w:val="none" w:sz="0" w:space="0" w:color="auto"/>
            <w:right w:val="none" w:sz="0" w:space="0" w:color="auto"/>
          </w:divBdr>
        </w:div>
        <w:div w:id="223150749">
          <w:marLeft w:val="480"/>
          <w:marRight w:val="0"/>
          <w:marTop w:val="0"/>
          <w:marBottom w:val="0"/>
          <w:divBdr>
            <w:top w:val="none" w:sz="0" w:space="0" w:color="auto"/>
            <w:left w:val="none" w:sz="0" w:space="0" w:color="auto"/>
            <w:bottom w:val="none" w:sz="0" w:space="0" w:color="auto"/>
            <w:right w:val="none" w:sz="0" w:space="0" w:color="auto"/>
          </w:divBdr>
        </w:div>
        <w:div w:id="407701182">
          <w:marLeft w:val="480"/>
          <w:marRight w:val="0"/>
          <w:marTop w:val="0"/>
          <w:marBottom w:val="0"/>
          <w:divBdr>
            <w:top w:val="none" w:sz="0" w:space="0" w:color="auto"/>
            <w:left w:val="none" w:sz="0" w:space="0" w:color="auto"/>
            <w:bottom w:val="none" w:sz="0" w:space="0" w:color="auto"/>
            <w:right w:val="none" w:sz="0" w:space="0" w:color="auto"/>
          </w:divBdr>
        </w:div>
        <w:div w:id="1450275665">
          <w:marLeft w:val="480"/>
          <w:marRight w:val="0"/>
          <w:marTop w:val="0"/>
          <w:marBottom w:val="0"/>
          <w:divBdr>
            <w:top w:val="none" w:sz="0" w:space="0" w:color="auto"/>
            <w:left w:val="none" w:sz="0" w:space="0" w:color="auto"/>
            <w:bottom w:val="none" w:sz="0" w:space="0" w:color="auto"/>
            <w:right w:val="none" w:sz="0" w:space="0" w:color="auto"/>
          </w:divBdr>
        </w:div>
        <w:div w:id="513879560">
          <w:marLeft w:val="480"/>
          <w:marRight w:val="0"/>
          <w:marTop w:val="0"/>
          <w:marBottom w:val="0"/>
          <w:divBdr>
            <w:top w:val="none" w:sz="0" w:space="0" w:color="auto"/>
            <w:left w:val="none" w:sz="0" w:space="0" w:color="auto"/>
            <w:bottom w:val="none" w:sz="0" w:space="0" w:color="auto"/>
            <w:right w:val="none" w:sz="0" w:space="0" w:color="auto"/>
          </w:divBdr>
        </w:div>
        <w:div w:id="711733575">
          <w:marLeft w:val="480"/>
          <w:marRight w:val="0"/>
          <w:marTop w:val="0"/>
          <w:marBottom w:val="0"/>
          <w:divBdr>
            <w:top w:val="none" w:sz="0" w:space="0" w:color="auto"/>
            <w:left w:val="none" w:sz="0" w:space="0" w:color="auto"/>
            <w:bottom w:val="none" w:sz="0" w:space="0" w:color="auto"/>
            <w:right w:val="none" w:sz="0" w:space="0" w:color="auto"/>
          </w:divBdr>
        </w:div>
        <w:div w:id="1912806062">
          <w:marLeft w:val="480"/>
          <w:marRight w:val="0"/>
          <w:marTop w:val="0"/>
          <w:marBottom w:val="0"/>
          <w:divBdr>
            <w:top w:val="none" w:sz="0" w:space="0" w:color="auto"/>
            <w:left w:val="none" w:sz="0" w:space="0" w:color="auto"/>
            <w:bottom w:val="none" w:sz="0" w:space="0" w:color="auto"/>
            <w:right w:val="none" w:sz="0" w:space="0" w:color="auto"/>
          </w:divBdr>
        </w:div>
        <w:div w:id="1486243959">
          <w:marLeft w:val="480"/>
          <w:marRight w:val="0"/>
          <w:marTop w:val="0"/>
          <w:marBottom w:val="0"/>
          <w:divBdr>
            <w:top w:val="none" w:sz="0" w:space="0" w:color="auto"/>
            <w:left w:val="none" w:sz="0" w:space="0" w:color="auto"/>
            <w:bottom w:val="none" w:sz="0" w:space="0" w:color="auto"/>
            <w:right w:val="none" w:sz="0" w:space="0" w:color="auto"/>
          </w:divBdr>
        </w:div>
        <w:div w:id="1273514521">
          <w:marLeft w:val="480"/>
          <w:marRight w:val="0"/>
          <w:marTop w:val="0"/>
          <w:marBottom w:val="0"/>
          <w:divBdr>
            <w:top w:val="none" w:sz="0" w:space="0" w:color="auto"/>
            <w:left w:val="none" w:sz="0" w:space="0" w:color="auto"/>
            <w:bottom w:val="none" w:sz="0" w:space="0" w:color="auto"/>
            <w:right w:val="none" w:sz="0" w:space="0" w:color="auto"/>
          </w:divBdr>
        </w:div>
        <w:div w:id="1478575386">
          <w:marLeft w:val="480"/>
          <w:marRight w:val="0"/>
          <w:marTop w:val="0"/>
          <w:marBottom w:val="0"/>
          <w:divBdr>
            <w:top w:val="none" w:sz="0" w:space="0" w:color="auto"/>
            <w:left w:val="none" w:sz="0" w:space="0" w:color="auto"/>
            <w:bottom w:val="none" w:sz="0" w:space="0" w:color="auto"/>
            <w:right w:val="none" w:sz="0" w:space="0" w:color="auto"/>
          </w:divBdr>
        </w:div>
        <w:div w:id="914507011">
          <w:marLeft w:val="480"/>
          <w:marRight w:val="0"/>
          <w:marTop w:val="0"/>
          <w:marBottom w:val="0"/>
          <w:divBdr>
            <w:top w:val="none" w:sz="0" w:space="0" w:color="auto"/>
            <w:left w:val="none" w:sz="0" w:space="0" w:color="auto"/>
            <w:bottom w:val="none" w:sz="0" w:space="0" w:color="auto"/>
            <w:right w:val="none" w:sz="0" w:space="0" w:color="auto"/>
          </w:divBdr>
        </w:div>
      </w:divsChild>
    </w:div>
    <w:div w:id="431707325">
      <w:bodyDiv w:val="1"/>
      <w:marLeft w:val="0"/>
      <w:marRight w:val="0"/>
      <w:marTop w:val="0"/>
      <w:marBottom w:val="0"/>
      <w:divBdr>
        <w:top w:val="none" w:sz="0" w:space="0" w:color="auto"/>
        <w:left w:val="none" w:sz="0" w:space="0" w:color="auto"/>
        <w:bottom w:val="none" w:sz="0" w:space="0" w:color="auto"/>
        <w:right w:val="none" w:sz="0" w:space="0" w:color="auto"/>
      </w:divBdr>
      <w:divsChild>
        <w:div w:id="1687555489">
          <w:marLeft w:val="480"/>
          <w:marRight w:val="0"/>
          <w:marTop w:val="0"/>
          <w:marBottom w:val="0"/>
          <w:divBdr>
            <w:top w:val="none" w:sz="0" w:space="0" w:color="auto"/>
            <w:left w:val="none" w:sz="0" w:space="0" w:color="auto"/>
            <w:bottom w:val="none" w:sz="0" w:space="0" w:color="auto"/>
            <w:right w:val="none" w:sz="0" w:space="0" w:color="auto"/>
          </w:divBdr>
        </w:div>
        <w:div w:id="1029450074">
          <w:marLeft w:val="480"/>
          <w:marRight w:val="0"/>
          <w:marTop w:val="0"/>
          <w:marBottom w:val="0"/>
          <w:divBdr>
            <w:top w:val="none" w:sz="0" w:space="0" w:color="auto"/>
            <w:left w:val="none" w:sz="0" w:space="0" w:color="auto"/>
            <w:bottom w:val="none" w:sz="0" w:space="0" w:color="auto"/>
            <w:right w:val="none" w:sz="0" w:space="0" w:color="auto"/>
          </w:divBdr>
        </w:div>
        <w:div w:id="1752265800">
          <w:marLeft w:val="480"/>
          <w:marRight w:val="0"/>
          <w:marTop w:val="0"/>
          <w:marBottom w:val="0"/>
          <w:divBdr>
            <w:top w:val="none" w:sz="0" w:space="0" w:color="auto"/>
            <w:left w:val="none" w:sz="0" w:space="0" w:color="auto"/>
            <w:bottom w:val="none" w:sz="0" w:space="0" w:color="auto"/>
            <w:right w:val="none" w:sz="0" w:space="0" w:color="auto"/>
          </w:divBdr>
        </w:div>
        <w:div w:id="1372073345">
          <w:marLeft w:val="480"/>
          <w:marRight w:val="0"/>
          <w:marTop w:val="0"/>
          <w:marBottom w:val="0"/>
          <w:divBdr>
            <w:top w:val="none" w:sz="0" w:space="0" w:color="auto"/>
            <w:left w:val="none" w:sz="0" w:space="0" w:color="auto"/>
            <w:bottom w:val="none" w:sz="0" w:space="0" w:color="auto"/>
            <w:right w:val="none" w:sz="0" w:space="0" w:color="auto"/>
          </w:divBdr>
        </w:div>
        <w:div w:id="1603878053">
          <w:marLeft w:val="480"/>
          <w:marRight w:val="0"/>
          <w:marTop w:val="0"/>
          <w:marBottom w:val="0"/>
          <w:divBdr>
            <w:top w:val="none" w:sz="0" w:space="0" w:color="auto"/>
            <w:left w:val="none" w:sz="0" w:space="0" w:color="auto"/>
            <w:bottom w:val="none" w:sz="0" w:space="0" w:color="auto"/>
            <w:right w:val="none" w:sz="0" w:space="0" w:color="auto"/>
          </w:divBdr>
        </w:div>
        <w:div w:id="53698332">
          <w:marLeft w:val="480"/>
          <w:marRight w:val="0"/>
          <w:marTop w:val="0"/>
          <w:marBottom w:val="0"/>
          <w:divBdr>
            <w:top w:val="none" w:sz="0" w:space="0" w:color="auto"/>
            <w:left w:val="none" w:sz="0" w:space="0" w:color="auto"/>
            <w:bottom w:val="none" w:sz="0" w:space="0" w:color="auto"/>
            <w:right w:val="none" w:sz="0" w:space="0" w:color="auto"/>
          </w:divBdr>
        </w:div>
        <w:div w:id="1028798094">
          <w:marLeft w:val="480"/>
          <w:marRight w:val="0"/>
          <w:marTop w:val="0"/>
          <w:marBottom w:val="0"/>
          <w:divBdr>
            <w:top w:val="none" w:sz="0" w:space="0" w:color="auto"/>
            <w:left w:val="none" w:sz="0" w:space="0" w:color="auto"/>
            <w:bottom w:val="none" w:sz="0" w:space="0" w:color="auto"/>
            <w:right w:val="none" w:sz="0" w:space="0" w:color="auto"/>
          </w:divBdr>
        </w:div>
        <w:div w:id="890573975">
          <w:marLeft w:val="480"/>
          <w:marRight w:val="0"/>
          <w:marTop w:val="0"/>
          <w:marBottom w:val="0"/>
          <w:divBdr>
            <w:top w:val="none" w:sz="0" w:space="0" w:color="auto"/>
            <w:left w:val="none" w:sz="0" w:space="0" w:color="auto"/>
            <w:bottom w:val="none" w:sz="0" w:space="0" w:color="auto"/>
            <w:right w:val="none" w:sz="0" w:space="0" w:color="auto"/>
          </w:divBdr>
        </w:div>
        <w:div w:id="2035958374">
          <w:marLeft w:val="480"/>
          <w:marRight w:val="0"/>
          <w:marTop w:val="0"/>
          <w:marBottom w:val="0"/>
          <w:divBdr>
            <w:top w:val="none" w:sz="0" w:space="0" w:color="auto"/>
            <w:left w:val="none" w:sz="0" w:space="0" w:color="auto"/>
            <w:bottom w:val="none" w:sz="0" w:space="0" w:color="auto"/>
            <w:right w:val="none" w:sz="0" w:space="0" w:color="auto"/>
          </w:divBdr>
        </w:div>
        <w:div w:id="1877429165">
          <w:marLeft w:val="480"/>
          <w:marRight w:val="0"/>
          <w:marTop w:val="0"/>
          <w:marBottom w:val="0"/>
          <w:divBdr>
            <w:top w:val="none" w:sz="0" w:space="0" w:color="auto"/>
            <w:left w:val="none" w:sz="0" w:space="0" w:color="auto"/>
            <w:bottom w:val="none" w:sz="0" w:space="0" w:color="auto"/>
            <w:right w:val="none" w:sz="0" w:space="0" w:color="auto"/>
          </w:divBdr>
        </w:div>
        <w:div w:id="496380432">
          <w:marLeft w:val="480"/>
          <w:marRight w:val="0"/>
          <w:marTop w:val="0"/>
          <w:marBottom w:val="0"/>
          <w:divBdr>
            <w:top w:val="none" w:sz="0" w:space="0" w:color="auto"/>
            <w:left w:val="none" w:sz="0" w:space="0" w:color="auto"/>
            <w:bottom w:val="none" w:sz="0" w:space="0" w:color="auto"/>
            <w:right w:val="none" w:sz="0" w:space="0" w:color="auto"/>
          </w:divBdr>
        </w:div>
        <w:div w:id="1874465355">
          <w:marLeft w:val="480"/>
          <w:marRight w:val="0"/>
          <w:marTop w:val="0"/>
          <w:marBottom w:val="0"/>
          <w:divBdr>
            <w:top w:val="none" w:sz="0" w:space="0" w:color="auto"/>
            <w:left w:val="none" w:sz="0" w:space="0" w:color="auto"/>
            <w:bottom w:val="none" w:sz="0" w:space="0" w:color="auto"/>
            <w:right w:val="none" w:sz="0" w:space="0" w:color="auto"/>
          </w:divBdr>
        </w:div>
        <w:div w:id="1993481989">
          <w:marLeft w:val="480"/>
          <w:marRight w:val="0"/>
          <w:marTop w:val="0"/>
          <w:marBottom w:val="0"/>
          <w:divBdr>
            <w:top w:val="none" w:sz="0" w:space="0" w:color="auto"/>
            <w:left w:val="none" w:sz="0" w:space="0" w:color="auto"/>
            <w:bottom w:val="none" w:sz="0" w:space="0" w:color="auto"/>
            <w:right w:val="none" w:sz="0" w:space="0" w:color="auto"/>
          </w:divBdr>
        </w:div>
        <w:div w:id="363404400">
          <w:marLeft w:val="480"/>
          <w:marRight w:val="0"/>
          <w:marTop w:val="0"/>
          <w:marBottom w:val="0"/>
          <w:divBdr>
            <w:top w:val="none" w:sz="0" w:space="0" w:color="auto"/>
            <w:left w:val="none" w:sz="0" w:space="0" w:color="auto"/>
            <w:bottom w:val="none" w:sz="0" w:space="0" w:color="auto"/>
            <w:right w:val="none" w:sz="0" w:space="0" w:color="auto"/>
          </w:divBdr>
        </w:div>
        <w:div w:id="800878358">
          <w:marLeft w:val="480"/>
          <w:marRight w:val="0"/>
          <w:marTop w:val="0"/>
          <w:marBottom w:val="0"/>
          <w:divBdr>
            <w:top w:val="none" w:sz="0" w:space="0" w:color="auto"/>
            <w:left w:val="none" w:sz="0" w:space="0" w:color="auto"/>
            <w:bottom w:val="none" w:sz="0" w:space="0" w:color="auto"/>
            <w:right w:val="none" w:sz="0" w:space="0" w:color="auto"/>
          </w:divBdr>
        </w:div>
        <w:div w:id="579798654">
          <w:marLeft w:val="480"/>
          <w:marRight w:val="0"/>
          <w:marTop w:val="0"/>
          <w:marBottom w:val="0"/>
          <w:divBdr>
            <w:top w:val="none" w:sz="0" w:space="0" w:color="auto"/>
            <w:left w:val="none" w:sz="0" w:space="0" w:color="auto"/>
            <w:bottom w:val="none" w:sz="0" w:space="0" w:color="auto"/>
            <w:right w:val="none" w:sz="0" w:space="0" w:color="auto"/>
          </w:divBdr>
        </w:div>
        <w:div w:id="1528566714">
          <w:marLeft w:val="480"/>
          <w:marRight w:val="0"/>
          <w:marTop w:val="0"/>
          <w:marBottom w:val="0"/>
          <w:divBdr>
            <w:top w:val="none" w:sz="0" w:space="0" w:color="auto"/>
            <w:left w:val="none" w:sz="0" w:space="0" w:color="auto"/>
            <w:bottom w:val="none" w:sz="0" w:space="0" w:color="auto"/>
            <w:right w:val="none" w:sz="0" w:space="0" w:color="auto"/>
          </w:divBdr>
        </w:div>
        <w:div w:id="1496263655">
          <w:marLeft w:val="480"/>
          <w:marRight w:val="0"/>
          <w:marTop w:val="0"/>
          <w:marBottom w:val="0"/>
          <w:divBdr>
            <w:top w:val="none" w:sz="0" w:space="0" w:color="auto"/>
            <w:left w:val="none" w:sz="0" w:space="0" w:color="auto"/>
            <w:bottom w:val="none" w:sz="0" w:space="0" w:color="auto"/>
            <w:right w:val="none" w:sz="0" w:space="0" w:color="auto"/>
          </w:divBdr>
        </w:div>
        <w:div w:id="352192722">
          <w:marLeft w:val="480"/>
          <w:marRight w:val="0"/>
          <w:marTop w:val="0"/>
          <w:marBottom w:val="0"/>
          <w:divBdr>
            <w:top w:val="none" w:sz="0" w:space="0" w:color="auto"/>
            <w:left w:val="none" w:sz="0" w:space="0" w:color="auto"/>
            <w:bottom w:val="none" w:sz="0" w:space="0" w:color="auto"/>
            <w:right w:val="none" w:sz="0" w:space="0" w:color="auto"/>
          </w:divBdr>
        </w:div>
        <w:div w:id="748312001">
          <w:marLeft w:val="480"/>
          <w:marRight w:val="0"/>
          <w:marTop w:val="0"/>
          <w:marBottom w:val="0"/>
          <w:divBdr>
            <w:top w:val="none" w:sz="0" w:space="0" w:color="auto"/>
            <w:left w:val="none" w:sz="0" w:space="0" w:color="auto"/>
            <w:bottom w:val="none" w:sz="0" w:space="0" w:color="auto"/>
            <w:right w:val="none" w:sz="0" w:space="0" w:color="auto"/>
          </w:divBdr>
        </w:div>
        <w:div w:id="1710450954">
          <w:marLeft w:val="480"/>
          <w:marRight w:val="0"/>
          <w:marTop w:val="0"/>
          <w:marBottom w:val="0"/>
          <w:divBdr>
            <w:top w:val="none" w:sz="0" w:space="0" w:color="auto"/>
            <w:left w:val="none" w:sz="0" w:space="0" w:color="auto"/>
            <w:bottom w:val="none" w:sz="0" w:space="0" w:color="auto"/>
            <w:right w:val="none" w:sz="0" w:space="0" w:color="auto"/>
          </w:divBdr>
        </w:div>
        <w:div w:id="1729836841">
          <w:marLeft w:val="480"/>
          <w:marRight w:val="0"/>
          <w:marTop w:val="0"/>
          <w:marBottom w:val="0"/>
          <w:divBdr>
            <w:top w:val="none" w:sz="0" w:space="0" w:color="auto"/>
            <w:left w:val="none" w:sz="0" w:space="0" w:color="auto"/>
            <w:bottom w:val="none" w:sz="0" w:space="0" w:color="auto"/>
            <w:right w:val="none" w:sz="0" w:space="0" w:color="auto"/>
          </w:divBdr>
        </w:div>
        <w:div w:id="1075127310">
          <w:marLeft w:val="480"/>
          <w:marRight w:val="0"/>
          <w:marTop w:val="0"/>
          <w:marBottom w:val="0"/>
          <w:divBdr>
            <w:top w:val="none" w:sz="0" w:space="0" w:color="auto"/>
            <w:left w:val="none" w:sz="0" w:space="0" w:color="auto"/>
            <w:bottom w:val="none" w:sz="0" w:space="0" w:color="auto"/>
            <w:right w:val="none" w:sz="0" w:space="0" w:color="auto"/>
          </w:divBdr>
        </w:div>
        <w:div w:id="1959482461">
          <w:marLeft w:val="480"/>
          <w:marRight w:val="0"/>
          <w:marTop w:val="0"/>
          <w:marBottom w:val="0"/>
          <w:divBdr>
            <w:top w:val="none" w:sz="0" w:space="0" w:color="auto"/>
            <w:left w:val="none" w:sz="0" w:space="0" w:color="auto"/>
            <w:bottom w:val="none" w:sz="0" w:space="0" w:color="auto"/>
            <w:right w:val="none" w:sz="0" w:space="0" w:color="auto"/>
          </w:divBdr>
        </w:div>
        <w:div w:id="1029338851">
          <w:marLeft w:val="480"/>
          <w:marRight w:val="0"/>
          <w:marTop w:val="0"/>
          <w:marBottom w:val="0"/>
          <w:divBdr>
            <w:top w:val="none" w:sz="0" w:space="0" w:color="auto"/>
            <w:left w:val="none" w:sz="0" w:space="0" w:color="auto"/>
            <w:bottom w:val="none" w:sz="0" w:space="0" w:color="auto"/>
            <w:right w:val="none" w:sz="0" w:space="0" w:color="auto"/>
          </w:divBdr>
        </w:div>
        <w:div w:id="1023631241">
          <w:marLeft w:val="480"/>
          <w:marRight w:val="0"/>
          <w:marTop w:val="0"/>
          <w:marBottom w:val="0"/>
          <w:divBdr>
            <w:top w:val="none" w:sz="0" w:space="0" w:color="auto"/>
            <w:left w:val="none" w:sz="0" w:space="0" w:color="auto"/>
            <w:bottom w:val="none" w:sz="0" w:space="0" w:color="auto"/>
            <w:right w:val="none" w:sz="0" w:space="0" w:color="auto"/>
          </w:divBdr>
        </w:div>
        <w:div w:id="1560480533">
          <w:marLeft w:val="480"/>
          <w:marRight w:val="0"/>
          <w:marTop w:val="0"/>
          <w:marBottom w:val="0"/>
          <w:divBdr>
            <w:top w:val="none" w:sz="0" w:space="0" w:color="auto"/>
            <w:left w:val="none" w:sz="0" w:space="0" w:color="auto"/>
            <w:bottom w:val="none" w:sz="0" w:space="0" w:color="auto"/>
            <w:right w:val="none" w:sz="0" w:space="0" w:color="auto"/>
          </w:divBdr>
        </w:div>
        <w:div w:id="832914618">
          <w:marLeft w:val="480"/>
          <w:marRight w:val="0"/>
          <w:marTop w:val="0"/>
          <w:marBottom w:val="0"/>
          <w:divBdr>
            <w:top w:val="none" w:sz="0" w:space="0" w:color="auto"/>
            <w:left w:val="none" w:sz="0" w:space="0" w:color="auto"/>
            <w:bottom w:val="none" w:sz="0" w:space="0" w:color="auto"/>
            <w:right w:val="none" w:sz="0" w:space="0" w:color="auto"/>
          </w:divBdr>
        </w:div>
        <w:div w:id="824126330">
          <w:marLeft w:val="480"/>
          <w:marRight w:val="0"/>
          <w:marTop w:val="0"/>
          <w:marBottom w:val="0"/>
          <w:divBdr>
            <w:top w:val="none" w:sz="0" w:space="0" w:color="auto"/>
            <w:left w:val="none" w:sz="0" w:space="0" w:color="auto"/>
            <w:bottom w:val="none" w:sz="0" w:space="0" w:color="auto"/>
            <w:right w:val="none" w:sz="0" w:space="0" w:color="auto"/>
          </w:divBdr>
        </w:div>
        <w:div w:id="1746685197">
          <w:marLeft w:val="480"/>
          <w:marRight w:val="0"/>
          <w:marTop w:val="0"/>
          <w:marBottom w:val="0"/>
          <w:divBdr>
            <w:top w:val="none" w:sz="0" w:space="0" w:color="auto"/>
            <w:left w:val="none" w:sz="0" w:space="0" w:color="auto"/>
            <w:bottom w:val="none" w:sz="0" w:space="0" w:color="auto"/>
            <w:right w:val="none" w:sz="0" w:space="0" w:color="auto"/>
          </w:divBdr>
        </w:div>
        <w:div w:id="612128341">
          <w:marLeft w:val="480"/>
          <w:marRight w:val="0"/>
          <w:marTop w:val="0"/>
          <w:marBottom w:val="0"/>
          <w:divBdr>
            <w:top w:val="none" w:sz="0" w:space="0" w:color="auto"/>
            <w:left w:val="none" w:sz="0" w:space="0" w:color="auto"/>
            <w:bottom w:val="none" w:sz="0" w:space="0" w:color="auto"/>
            <w:right w:val="none" w:sz="0" w:space="0" w:color="auto"/>
          </w:divBdr>
        </w:div>
        <w:div w:id="163134186">
          <w:marLeft w:val="480"/>
          <w:marRight w:val="0"/>
          <w:marTop w:val="0"/>
          <w:marBottom w:val="0"/>
          <w:divBdr>
            <w:top w:val="none" w:sz="0" w:space="0" w:color="auto"/>
            <w:left w:val="none" w:sz="0" w:space="0" w:color="auto"/>
            <w:bottom w:val="none" w:sz="0" w:space="0" w:color="auto"/>
            <w:right w:val="none" w:sz="0" w:space="0" w:color="auto"/>
          </w:divBdr>
        </w:div>
        <w:div w:id="148138136">
          <w:marLeft w:val="480"/>
          <w:marRight w:val="0"/>
          <w:marTop w:val="0"/>
          <w:marBottom w:val="0"/>
          <w:divBdr>
            <w:top w:val="none" w:sz="0" w:space="0" w:color="auto"/>
            <w:left w:val="none" w:sz="0" w:space="0" w:color="auto"/>
            <w:bottom w:val="none" w:sz="0" w:space="0" w:color="auto"/>
            <w:right w:val="none" w:sz="0" w:space="0" w:color="auto"/>
          </w:divBdr>
        </w:div>
        <w:div w:id="1858885416">
          <w:marLeft w:val="480"/>
          <w:marRight w:val="0"/>
          <w:marTop w:val="0"/>
          <w:marBottom w:val="0"/>
          <w:divBdr>
            <w:top w:val="none" w:sz="0" w:space="0" w:color="auto"/>
            <w:left w:val="none" w:sz="0" w:space="0" w:color="auto"/>
            <w:bottom w:val="none" w:sz="0" w:space="0" w:color="auto"/>
            <w:right w:val="none" w:sz="0" w:space="0" w:color="auto"/>
          </w:divBdr>
        </w:div>
        <w:div w:id="1335065401">
          <w:marLeft w:val="480"/>
          <w:marRight w:val="0"/>
          <w:marTop w:val="0"/>
          <w:marBottom w:val="0"/>
          <w:divBdr>
            <w:top w:val="none" w:sz="0" w:space="0" w:color="auto"/>
            <w:left w:val="none" w:sz="0" w:space="0" w:color="auto"/>
            <w:bottom w:val="none" w:sz="0" w:space="0" w:color="auto"/>
            <w:right w:val="none" w:sz="0" w:space="0" w:color="auto"/>
          </w:divBdr>
        </w:div>
        <w:div w:id="656300786">
          <w:marLeft w:val="480"/>
          <w:marRight w:val="0"/>
          <w:marTop w:val="0"/>
          <w:marBottom w:val="0"/>
          <w:divBdr>
            <w:top w:val="none" w:sz="0" w:space="0" w:color="auto"/>
            <w:left w:val="none" w:sz="0" w:space="0" w:color="auto"/>
            <w:bottom w:val="none" w:sz="0" w:space="0" w:color="auto"/>
            <w:right w:val="none" w:sz="0" w:space="0" w:color="auto"/>
          </w:divBdr>
        </w:div>
        <w:div w:id="948515154">
          <w:marLeft w:val="480"/>
          <w:marRight w:val="0"/>
          <w:marTop w:val="0"/>
          <w:marBottom w:val="0"/>
          <w:divBdr>
            <w:top w:val="none" w:sz="0" w:space="0" w:color="auto"/>
            <w:left w:val="none" w:sz="0" w:space="0" w:color="auto"/>
            <w:bottom w:val="none" w:sz="0" w:space="0" w:color="auto"/>
            <w:right w:val="none" w:sz="0" w:space="0" w:color="auto"/>
          </w:divBdr>
        </w:div>
        <w:div w:id="1010260173">
          <w:marLeft w:val="480"/>
          <w:marRight w:val="0"/>
          <w:marTop w:val="0"/>
          <w:marBottom w:val="0"/>
          <w:divBdr>
            <w:top w:val="none" w:sz="0" w:space="0" w:color="auto"/>
            <w:left w:val="none" w:sz="0" w:space="0" w:color="auto"/>
            <w:bottom w:val="none" w:sz="0" w:space="0" w:color="auto"/>
            <w:right w:val="none" w:sz="0" w:space="0" w:color="auto"/>
          </w:divBdr>
        </w:div>
        <w:div w:id="1371147792">
          <w:marLeft w:val="480"/>
          <w:marRight w:val="0"/>
          <w:marTop w:val="0"/>
          <w:marBottom w:val="0"/>
          <w:divBdr>
            <w:top w:val="none" w:sz="0" w:space="0" w:color="auto"/>
            <w:left w:val="none" w:sz="0" w:space="0" w:color="auto"/>
            <w:bottom w:val="none" w:sz="0" w:space="0" w:color="auto"/>
            <w:right w:val="none" w:sz="0" w:space="0" w:color="auto"/>
          </w:divBdr>
        </w:div>
        <w:div w:id="974455391">
          <w:marLeft w:val="480"/>
          <w:marRight w:val="0"/>
          <w:marTop w:val="0"/>
          <w:marBottom w:val="0"/>
          <w:divBdr>
            <w:top w:val="none" w:sz="0" w:space="0" w:color="auto"/>
            <w:left w:val="none" w:sz="0" w:space="0" w:color="auto"/>
            <w:bottom w:val="none" w:sz="0" w:space="0" w:color="auto"/>
            <w:right w:val="none" w:sz="0" w:space="0" w:color="auto"/>
          </w:divBdr>
        </w:div>
        <w:div w:id="1854152234">
          <w:marLeft w:val="480"/>
          <w:marRight w:val="0"/>
          <w:marTop w:val="0"/>
          <w:marBottom w:val="0"/>
          <w:divBdr>
            <w:top w:val="none" w:sz="0" w:space="0" w:color="auto"/>
            <w:left w:val="none" w:sz="0" w:space="0" w:color="auto"/>
            <w:bottom w:val="none" w:sz="0" w:space="0" w:color="auto"/>
            <w:right w:val="none" w:sz="0" w:space="0" w:color="auto"/>
          </w:divBdr>
        </w:div>
        <w:div w:id="1589072845">
          <w:marLeft w:val="480"/>
          <w:marRight w:val="0"/>
          <w:marTop w:val="0"/>
          <w:marBottom w:val="0"/>
          <w:divBdr>
            <w:top w:val="none" w:sz="0" w:space="0" w:color="auto"/>
            <w:left w:val="none" w:sz="0" w:space="0" w:color="auto"/>
            <w:bottom w:val="none" w:sz="0" w:space="0" w:color="auto"/>
            <w:right w:val="none" w:sz="0" w:space="0" w:color="auto"/>
          </w:divBdr>
        </w:div>
        <w:div w:id="71897746">
          <w:marLeft w:val="480"/>
          <w:marRight w:val="0"/>
          <w:marTop w:val="0"/>
          <w:marBottom w:val="0"/>
          <w:divBdr>
            <w:top w:val="none" w:sz="0" w:space="0" w:color="auto"/>
            <w:left w:val="none" w:sz="0" w:space="0" w:color="auto"/>
            <w:bottom w:val="none" w:sz="0" w:space="0" w:color="auto"/>
            <w:right w:val="none" w:sz="0" w:space="0" w:color="auto"/>
          </w:divBdr>
        </w:div>
        <w:div w:id="1776712480">
          <w:marLeft w:val="480"/>
          <w:marRight w:val="0"/>
          <w:marTop w:val="0"/>
          <w:marBottom w:val="0"/>
          <w:divBdr>
            <w:top w:val="none" w:sz="0" w:space="0" w:color="auto"/>
            <w:left w:val="none" w:sz="0" w:space="0" w:color="auto"/>
            <w:bottom w:val="none" w:sz="0" w:space="0" w:color="auto"/>
            <w:right w:val="none" w:sz="0" w:space="0" w:color="auto"/>
          </w:divBdr>
        </w:div>
        <w:div w:id="1751194377">
          <w:marLeft w:val="480"/>
          <w:marRight w:val="0"/>
          <w:marTop w:val="0"/>
          <w:marBottom w:val="0"/>
          <w:divBdr>
            <w:top w:val="none" w:sz="0" w:space="0" w:color="auto"/>
            <w:left w:val="none" w:sz="0" w:space="0" w:color="auto"/>
            <w:bottom w:val="none" w:sz="0" w:space="0" w:color="auto"/>
            <w:right w:val="none" w:sz="0" w:space="0" w:color="auto"/>
          </w:divBdr>
        </w:div>
        <w:div w:id="696351568">
          <w:marLeft w:val="480"/>
          <w:marRight w:val="0"/>
          <w:marTop w:val="0"/>
          <w:marBottom w:val="0"/>
          <w:divBdr>
            <w:top w:val="none" w:sz="0" w:space="0" w:color="auto"/>
            <w:left w:val="none" w:sz="0" w:space="0" w:color="auto"/>
            <w:bottom w:val="none" w:sz="0" w:space="0" w:color="auto"/>
            <w:right w:val="none" w:sz="0" w:space="0" w:color="auto"/>
          </w:divBdr>
        </w:div>
        <w:div w:id="734663743">
          <w:marLeft w:val="480"/>
          <w:marRight w:val="0"/>
          <w:marTop w:val="0"/>
          <w:marBottom w:val="0"/>
          <w:divBdr>
            <w:top w:val="none" w:sz="0" w:space="0" w:color="auto"/>
            <w:left w:val="none" w:sz="0" w:space="0" w:color="auto"/>
            <w:bottom w:val="none" w:sz="0" w:space="0" w:color="auto"/>
            <w:right w:val="none" w:sz="0" w:space="0" w:color="auto"/>
          </w:divBdr>
        </w:div>
      </w:divsChild>
    </w:div>
    <w:div w:id="431971054">
      <w:bodyDiv w:val="1"/>
      <w:marLeft w:val="0"/>
      <w:marRight w:val="0"/>
      <w:marTop w:val="0"/>
      <w:marBottom w:val="0"/>
      <w:divBdr>
        <w:top w:val="none" w:sz="0" w:space="0" w:color="auto"/>
        <w:left w:val="none" w:sz="0" w:space="0" w:color="auto"/>
        <w:bottom w:val="none" w:sz="0" w:space="0" w:color="auto"/>
        <w:right w:val="none" w:sz="0" w:space="0" w:color="auto"/>
      </w:divBdr>
    </w:div>
    <w:div w:id="432480133">
      <w:bodyDiv w:val="1"/>
      <w:marLeft w:val="0"/>
      <w:marRight w:val="0"/>
      <w:marTop w:val="0"/>
      <w:marBottom w:val="0"/>
      <w:divBdr>
        <w:top w:val="none" w:sz="0" w:space="0" w:color="auto"/>
        <w:left w:val="none" w:sz="0" w:space="0" w:color="auto"/>
        <w:bottom w:val="none" w:sz="0" w:space="0" w:color="auto"/>
        <w:right w:val="none" w:sz="0" w:space="0" w:color="auto"/>
      </w:divBdr>
      <w:divsChild>
        <w:div w:id="1888687390">
          <w:marLeft w:val="480"/>
          <w:marRight w:val="0"/>
          <w:marTop w:val="0"/>
          <w:marBottom w:val="0"/>
          <w:divBdr>
            <w:top w:val="none" w:sz="0" w:space="0" w:color="auto"/>
            <w:left w:val="none" w:sz="0" w:space="0" w:color="auto"/>
            <w:bottom w:val="none" w:sz="0" w:space="0" w:color="auto"/>
            <w:right w:val="none" w:sz="0" w:space="0" w:color="auto"/>
          </w:divBdr>
        </w:div>
        <w:div w:id="38282999">
          <w:marLeft w:val="480"/>
          <w:marRight w:val="0"/>
          <w:marTop w:val="0"/>
          <w:marBottom w:val="0"/>
          <w:divBdr>
            <w:top w:val="none" w:sz="0" w:space="0" w:color="auto"/>
            <w:left w:val="none" w:sz="0" w:space="0" w:color="auto"/>
            <w:bottom w:val="none" w:sz="0" w:space="0" w:color="auto"/>
            <w:right w:val="none" w:sz="0" w:space="0" w:color="auto"/>
          </w:divBdr>
        </w:div>
        <w:div w:id="1227763452">
          <w:marLeft w:val="480"/>
          <w:marRight w:val="0"/>
          <w:marTop w:val="0"/>
          <w:marBottom w:val="0"/>
          <w:divBdr>
            <w:top w:val="none" w:sz="0" w:space="0" w:color="auto"/>
            <w:left w:val="none" w:sz="0" w:space="0" w:color="auto"/>
            <w:bottom w:val="none" w:sz="0" w:space="0" w:color="auto"/>
            <w:right w:val="none" w:sz="0" w:space="0" w:color="auto"/>
          </w:divBdr>
        </w:div>
        <w:div w:id="823198929">
          <w:marLeft w:val="480"/>
          <w:marRight w:val="0"/>
          <w:marTop w:val="0"/>
          <w:marBottom w:val="0"/>
          <w:divBdr>
            <w:top w:val="none" w:sz="0" w:space="0" w:color="auto"/>
            <w:left w:val="none" w:sz="0" w:space="0" w:color="auto"/>
            <w:bottom w:val="none" w:sz="0" w:space="0" w:color="auto"/>
            <w:right w:val="none" w:sz="0" w:space="0" w:color="auto"/>
          </w:divBdr>
        </w:div>
        <w:div w:id="2129931140">
          <w:marLeft w:val="480"/>
          <w:marRight w:val="0"/>
          <w:marTop w:val="0"/>
          <w:marBottom w:val="0"/>
          <w:divBdr>
            <w:top w:val="none" w:sz="0" w:space="0" w:color="auto"/>
            <w:left w:val="none" w:sz="0" w:space="0" w:color="auto"/>
            <w:bottom w:val="none" w:sz="0" w:space="0" w:color="auto"/>
            <w:right w:val="none" w:sz="0" w:space="0" w:color="auto"/>
          </w:divBdr>
        </w:div>
        <w:div w:id="117064571">
          <w:marLeft w:val="480"/>
          <w:marRight w:val="0"/>
          <w:marTop w:val="0"/>
          <w:marBottom w:val="0"/>
          <w:divBdr>
            <w:top w:val="none" w:sz="0" w:space="0" w:color="auto"/>
            <w:left w:val="none" w:sz="0" w:space="0" w:color="auto"/>
            <w:bottom w:val="none" w:sz="0" w:space="0" w:color="auto"/>
            <w:right w:val="none" w:sz="0" w:space="0" w:color="auto"/>
          </w:divBdr>
        </w:div>
        <w:div w:id="2022198107">
          <w:marLeft w:val="480"/>
          <w:marRight w:val="0"/>
          <w:marTop w:val="0"/>
          <w:marBottom w:val="0"/>
          <w:divBdr>
            <w:top w:val="none" w:sz="0" w:space="0" w:color="auto"/>
            <w:left w:val="none" w:sz="0" w:space="0" w:color="auto"/>
            <w:bottom w:val="none" w:sz="0" w:space="0" w:color="auto"/>
            <w:right w:val="none" w:sz="0" w:space="0" w:color="auto"/>
          </w:divBdr>
        </w:div>
        <w:div w:id="1072310332">
          <w:marLeft w:val="480"/>
          <w:marRight w:val="0"/>
          <w:marTop w:val="0"/>
          <w:marBottom w:val="0"/>
          <w:divBdr>
            <w:top w:val="none" w:sz="0" w:space="0" w:color="auto"/>
            <w:left w:val="none" w:sz="0" w:space="0" w:color="auto"/>
            <w:bottom w:val="none" w:sz="0" w:space="0" w:color="auto"/>
            <w:right w:val="none" w:sz="0" w:space="0" w:color="auto"/>
          </w:divBdr>
        </w:div>
        <w:div w:id="1665472402">
          <w:marLeft w:val="480"/>
          <w:marRight w:val="0"/>
          <w:marTop w:val="0"/>
          <w:marBottom w:val="0"/>
          <w:divBdr>
            <w:top w:val="none" w:sz="0" w:space="0" w:color="auto"/>
            <w:left w:val="none" w:sz="0" w:space="0" w:color="auto"/>
            <w:bottom w:val="none" w:sz="0" w:space="0" w:color="auto"/>
            <w:right w:val="none" w:sz="0" w:space="0" w:color="auto"/>
          </w:divBdr>
        </w:div>
        <w:div w:id="1640380185">
          <w:marLeft w:val="480"/>
          <w:marRight w:val="0"/>
          <w:marTop w:val="0"/>
          <w:marBottom w:val="0"/>
          <w:divBdr>
            <w:top w:val="none" w:sz="0" w:space="0" w:color="auto"/>
            <w:left w:val="none" w:sz="0" w:space="0" w:color="auto"/>
            <w:bottom w:val="none" w:sz="0" w:space="0" w:color="auto"/>
            <w:right w:val="none" w:sz="0" w:space="0" w:color="auto"/>
          </w:divBdr>
        </w:div>
        <w:div w:id="1636258191">
          <w:marLeft w:val="480"/>
          <w:marRight w:val="0"/>
          <w:marTop w:val="0"/>
          <w:marBottom w:val="0"/>
          <w:divBdr>
            <w:top w:val="none" w:sz="0" w:space="0" w:color="auto"/>
            <w:left w:val="none" w:sz="0" w:space="0" w:color="auto"/>
            <w:bottom w:val="none" w:sz="0" w:space="0" w:color="auto"/>
            <w:right w:val="none" w:sz="0" w:space="0" w:color="auto"/>
          </w:divBdr>
        </w:div>
        <w:div w:id="1109541872">
          <w:marLeft w:val="480"/>
          <w:marRight w:val="0"/>
          <w:marTop w:val="0"/>
          <w:marBottom w:val="0"/>
          <w:divBdr>
            <w:top w:val="none" w:sz="0" w:space="0" w:color="auto"/>
            <w:left w:val="none" w:sz="0" w:space="0" w:color="auto"/>
            <w:bottom w:val="none" w:sz="0" w:space="0" w:color="auto"/>
            <w:right w:val="none" w:sz="0" w:space="0" w:color="auto"/>
          </w:divBdr>
        </w:div>
        <w:div w:id="1851867083">
          <w:marLeft w:val="480"/>
          <w:marRight w:val="0"/>
          <w:marTop w:val="0"/>
          <w:marBottom w:val="0"/>
          <w:divBdr>
            <w:top w:val="none" w:sz="0" w:space="0" w:color="auto"/>
            <w:left w:val="none" w:sz="0" w:space="0" w:color="auto"/>
            <w:bottom w:val="none" w:sz="0" w:space="0" w:color="auto"/>
            <w:right w:val="none" w:sz="0" w:space="0" w:color="auto"/>
          </w:divBdr>
        </w:div>
        <w:div w:id="325061392">
          <w:marLeft w:val="480"/>
          <w:marRight w:val="0"/>
          <w:marTop w:val="0"/>
          <w:marBottom w:val="0"/>
          <w:divBdr>
            <w:top w:val="none" w:sz="0" w:space="0" w:color="auto"/>
            <w:left w:val="none" w:sz="0" w:space="0" w:color="auto"/>
            <w:bottom w:val="none" w:sz="0" w:space="0" w:color="auto"/>
            <w:right w:val="none" w:sz="0" w:space="0" w:color="auto"/>
          </w:divBdr>
        </w:div>
        <w:div w:id="1119569086">
          <w:marLeft w:val="480"/>
          <w:marRight w:val="0"/>
          <w:marTop w:val="0"/>
          <w:marBottom w:val="0"/>
          <w:divBdr>
            <w:top w:val="none" w:sz="0" w:space="0" w:color="auto"/>
            <w:left w:val="none" w:sz="0" w:space="0" w:color="auto"/>
            <w:bottom w:val="none" w:sz="0" w:space="0" w:color="auto"/>
            <w:right w:val="none" w:sz="0" w:space="0" w:color="auto"/>
          </w:divBdr>
        </w:div>
        <w:div w:id="1410811185">
          <w:marLeft w:val="480"/>
          <w:marRight w:val="0"/>
          <w:marTop w:val="0"/>
          <w:marBottom w:val="0"/>
          <w:divBdr>
            <w:top w:val="none" w:sz="0" w:space="0" w:color="auto"/>
            <w:left w:val="none" w:sz="0" w:space="0" w:color="auto"/>
            <w:bottom w:val="none" w:sz="0" w:space="0" w:color="auto"/>
            <w:right w:val="none" w:sz="0" w:space="0" w:color="auto"/>
          </w:divBdr>
        </w:div>
        <w:div w:id="616135626">
          <w:marLeft w:val="480"/>
          <w:marRight w:val="0"/>
          <w:marTop w:val="0"/>
          <w:marBottom w:val="0"/>
          <w:divBdr>
            <w:top w:val="none" w:sz="0" w:space="0" w:color="auto"/>
            <w:left w:val="none" w:sz="0" w:space="0" w:color="auto"/>
            <w:bottom w:val="none" w:sz="0" w:space="0" w:color="auto"/>
            <w:right w:val="none" w:sz="0" w:space="0" w:color="auto"/>
          </w:divBdr>
        </w:div>
        <w:div w:id="1464618936">
          <w:marLeft w:val="480"/>
          <w:marRight w:val="0"/>
          <w:marTop w:val="0"/>
          <w:marBottom w:val="0"/>
          <w:divBdr>
            <w:top w:val="none" w:sz="0" w:space="0" w:color="auto"/>
            <w:left w:val="none" w:sz="0" w:space="0" w:color="auto"/>
            <w:bottom w:val="none" w:sz="0" w:space="0" w:color="auto"/>
            <w:right w:val="none" w:sz="0" w:space="0" w:color="auto"/>
          </w:divBdr>
        </w:div>
        <w:div w:id="729772344">
          <w:marLeft w:val="480"/>
          <w:marRight w:val="0"/>
          <w:marTop w:val="0"/>
          <w:marBottom w:val="0"/>
          <w:divBdr>
            <w:top w:val="none" w:sz="0" w:space="0" w:color="auto"/>
            <w:left w:val="none" w:sz="0" w:space="0" w:color="auto"/>
            <w:bottom w:val="none" w:sz="0" w:space="0" w:color="auto"/>
            <w:right w:val="none" w:sz="0" w:space="0" w:color="auto"/>
          </w:divBdr>
        </w:div>
        <w:div w:id="1412585703">
          <w:marLeft w:val="480"/>
          <w:marRight w:val="0"/>
          <w:marTop w:val="0"/>
          <w:marBottom w:val="0"/>
          <w:divBdr>
            <w:top w:val="none" w:sz="0" w:space="0" w:color="auto"/>
            <w:left w:val="none" w:sz="0" w:space="0" w:color="auto"/>
            <w:bottom w:val="none" w:sz="0" w:space="0" w:color="auto"/>
            <w:right w:val="none" w:sz="0" w:space="0" w:color="auto"/>
          </w:divBdr>
        </w:div>
        <w:div w:id="323170265">
          <w:marLeft w:val="480"/>
          <w:marRight w:val="0"/>
          <w:marTop w:val="0"/>
          <w:marBottom w:val="0"/>
          <w:divBdr>
            <w:top w:val="none" w:sz="0" w:space="0" w:color="auto"/>
            <w:left w:val="none" w:sz="0" w:space="0" w:color="auto"/>
            <w:bottom w:val="none" w:sz="0" w:space="0" w:color="auto"/>
            <w:right w:val="none" w:sz="0" w:space="0" w:color="auto"/>
          </w:divBdr>
        </w:div>
        <w:div w:id="271401730">
          <w:marLeft w:val="480"/>
          <w:marRight w:val="0"/>
          <w:marTop w:val="0"/>
          <w:marBottom w:val="0"/>
          <w:divBdr>
            <w:top w:val="none" w:sz="0" w:space="0" w:color="auto"/>
            <w:left w:val="none" w:sz="0" w:space="0" w:color="auto"/>
            <w:bottom w:val="none" w:sz="0" w:space="0" w:color="auto"/>
            <w:right w:val="none" w:sz="0" w:space="0" w:color="auto"/>
          </w:divBdr>
        </w:div>
        <w:div w:id="2086031442">
          <w:marLeft w:val="480"/>
          <w:marRight w:val="0"/>
          <w:marTop w:val="0"/>
          <w:marBottom w:val="0"/>
          <w:divBdr>
            <w:top w:val="none" w:sz="0" w:space="0" w:color="auto"/>
            <w:left w:val="none" w:sz="0" w:space="0" w:color="auto"/>
            <w:bottom w:val="none" w:sz="0" w:space="0" w:color="auto"/>
            <w:right w:val="none" w:sz="0" w:space="0" w:color="auto"/>
          </w:divBdr>
        </w:div>
        <w:div w:id="103497390">
          <w:marLeft w:val="480"/>
          <w:marRight w:val="0"/>
          <w:marTop w:val="0"/>
          <w:marBottom w:val="0"/>
          <w:divBdr>
            <w:top w:val="none" w:sz="0" w:space="0" w:color="auto"/>
            <w:left w:val="none" w:sz="0" w:space="0" w:color="auto"/>
            <w:bottom w:val="none" w:sz="0" w:space="0" w:color="auto"/>
            <w:right w:val="none" w:sz="0" w:space="0" w:color="auto"/>
          </w:divBdr>
        </w:div>
        <w:div w:id="1483351845">
          <w:marLeft w:val="480"/>
          <w:marRight w:val="0"/>
          <w:marTop w:val="0"/>
          <w:marBottom w:val="0"/>
          <w:divBdr>
            <w:top w:val="none" w:sz="0" w:space="0" w:color="auto"/>
            <w:left w:val="none" w:sz="0" w:space="0" w:color="auto"/>
            <w:bottom w:val="none" w:sz="0" w:space="0" w:color="auto"/>
            <w:right w:val="none" w:sz="0" w:space="0" w:color="auto"/>
          </w:divBdr>
        </w:div>
        <w:div w:id="1192496082">
          <w:marLeft w:val="480"/>
          <w:marRight w:val="0"/>
          <w:marTop w:val="0"/>
          <w:marBottom w:val="0"/>
          <w:divBdr>
            <w:top w:val="none" w:sz="0" w:space="0" w:color="auto"/>
            <w:left w:val="none" w:sz="0" w:space="0" w:color="auto"/>
            <w:bottom w:val="none" w:sz="0" w:space="0" w:color="auto"/>
            <w:right w:val="none" w:sz="0" w:space="0" w:color="auto"/>
          </w:divBdr>
        </w:div>
        <w:div w:id="405305498">
          <w:marLeft w:val="480"/>
          <w:marRight w:val="0"/>
          <w:marTop w:val="0"/>
          <w:marBottom w:val="0"/>
          <w:divBdr>
            <w:top w:val="none" w:sz="0" w:space="0" w:color="auto"/>
            <w:left w:val="none" w:sz="0" w:space="0" w:color="auto"/>
            <w:bottom w:val="none" w:sz="0" w:space="0" w:color="auto"/>
            <w:right w:val="none" w:sz="0" w:space="0" w:color="auto"/>
          </w:divBdr>
        </w:div>
        <w:div w:id="1648976411">
          <w:marLeft w:val="480"/>
          <w:marRight w:val="0"/>
          <w:marTop w:val="0"/>
          <w:marBottom w:val="0"/>
          <w:divBdr>
            <w:top w:val="none" w:sz="0" w:space="0" w:color="auto"/>
            <w:left w:val="none" w:sz="0" w:space="0" w:color="auto"/>
            <w:bottom w:val="none" w:sz="0" w:space="0" w:color="auto"/>
            <w:right w:val="none" w:sz="0" w:space="0" w:color="auto"/>
          </w:divBdr>
        </w:div>
        <w:div w:id="979194512">
          <w:marLeft w:val="480"/>
          <w:marRight w:val="0"/>
          <w:marTop w:val="0"/>
          <w:marBottom w:val="0"/>
          <w:divBdr>
            <w:top w:val="none" w:sz="0" w:space="0" w:color="auto"/>
            <w:left w:val="none" w:sz="0" w:space="0" w:color="auto"/>
            <w:bottom w:val="none" w:sz="0" w:space="0" w:color="auto"/>
            <w:right w:val="none" w:sz="0" w:space="0" w:color="auto"/>
          </w:divBdr>
        </w:div>
        <w:div w:id="765729303">
          <w:marLeft w:val="480"/>
          <w:marRight w:val="0"/>
          <w:marTop w:val="0"/>
          <w:marBottom w:val="0"/>
          <w:divBdr>
            <w:top w:val="none" w:sz="0" w:space="0" w:color="auto"/>
            <w:left w:val="none" w:sz="0" w:space="0" w:color="auto"/>
            <w:bottom w:val="none" w:sz="0" w:space="0" w:color="auto"/>
            <w:right w:val="none" w:sz="0" w:space="0" w:color="auto"/>
          </w:divBdr>
        </w:div>
        <w:div w:id="2133355325">
          <w:marLeft w:val="480"/>
          <w:marRight w:val="0"/>
          <w:marTop w:val="0"/>
          <w:marBottom w:val="0"/>
          <w:divBdr>
            <w:top w:val="none" w:sz="0" w:space="0" w:color="auto"/>
            <w:left w:val="none" w:sz="0" w:space="0" w:color="auto"/>
            <w:bottom w:val="none" w:sz="0" w:space="0" w:color="auto"/>
            <w:right w:val="none" w:sz="0" w:space="0" w:color="auto"/>
          </w:divBdr>
        </w:div>
        <w:div w:id="1512838201">
          <w:marLeft w:val="480"/>
          <w:marRight w:val="0"/>
          <w:marTop w:val="0"/>
          <w:marBottom w:val="0"/>
          <w:divBdr>
            <w:top w:val="none" w:sz="0" w:space="0" w:color="auto"/>
            <w:left w:val="none" w:sz="0" w:space="0" w:color="auto"/>
            <w:bottom w:val="none" w:sz="0" w:space="0" w:color="auto"/>
            <w:right w:val="none" w:sz="0" w:space="0" w:color="auto"/>
          </w:divBdr>
        </w:div>
        <w:div w:id="1760978889">
          <w:marLeft w:val="480"/>
          <w:marRight w:val="0"/>
          <w:marTop w:val="0"/>
          <w:marBottom w:val="0"/>
          <w:divBdr>
            <w:top w:val="none" w:sz="0" w:space="0" w:color="auto"/>
            <w:left w:val="none" w:sz="0" w:space="0" w:color="auto"/>
            <w:bottom w:val="none" w:sz="0" w:space="0" w:color="auto"/>
            <w:right w:val="none" w:sz="0" w:space="0" w:color="auto"/>
          </w:divBdr>
        </w:div>
        <w:div w:id="1559853862">
          <w:marLeft w:val="480"/>
          <w:marRight w:val="0"/>
          <w:marTop w:val="0"/>
          <w:marBottom w:val="0"/>
          <w:divBdr>
            <w:top w:val="none" w:sz="0" w:space="0" w:color="auto"/>
            <w:left w:val="none" w:sz="0" w:space="0" w:color="auto"/>
            <w:bottom w:val="none" w:sz="0" w:space="0" w:color="auto"/>
            <w:right w:val="none" w:sz="0" w:space="0" w:color="auto"/>
          </w:divBdr>
        </w:div>
        <w:div w:id="1925410878">
          <w:marLeft w:val="480"/>
          <w:marRight w:val="0"/>
          <w:marTop w:val="0"/>
          <w:marBottom w:val="0"/>
          <w:divBdr>
            <w:top w:val="none" w:sz="0" w:space="0" w:color="auto"/>
            <w:left w:val="none" w:sz="0" w:space="0" w:color="auto"/>
            <w:bottom w:val="none" w:sz="0" w:space="0" w:color="auto"/>
            <w:right w:val="none" w:sz="0" w:space="0" w:color="auto"/>
          </w:divBdr>
        </w:div>
        <w:div w:id="1255287418">
          <w:marLeft w:val="480"/>
          <w:marRight w:val="0"/>
          <w:marTop w:val="0"/>
          <w:marBottom w:val="0"/>
          <w:divBdr>
            <w:top w:val="none" w:sz="0" w:space="0" w:color="auto"/>
            <w:left w:val="none" w:sz="0" w:space="0" w:color="auto"/>
            <w:bottom w:val="none" w:sz="0" w:space="0" w:color="auto"/>
            <w:right w:val="none" w:sz="0" w:space="0" w:color="auto"/>
          </w:divBdr>
        </w:div>
        <w:div w:id="1480807331">
          <w:marLeft w:val="480"/>
          <w:marRight w:val="0"/>
          <w:marTop w:val="0"/>
          <w:marBottom w:val="0"/>
          <w:divBdr>
            <w:top w:val="none" w:sz="0" w:space="0" w:color="auto"/>
            <w:left w:val="none" w:sz="0" w:space="0" w:color="auto"/>
            <w:bottom w:val="none" w:sz="0" w:space="0" w:color="auto"/>
            <w:right w:val="none" w:sz="0" w:space="0" w:color="auto"/>
          </w:divBdr>
        </w:div>
        <w:div w:id="1448235860">
          <w:marLeft w:val="480"/>
          <w:marRight w:val="0"/>
          <w:marTop w:val="0"/>
          <w:marBottom w:val="0"/>
          <w:divBdr>
            <w:top w:val="none" w:sz="0" w:space="0" w:color="auto"/>
            <w:left w:val="none" w:sz="0" w:space="0" w:color="auto"/>
            <w:bottom w:val="none" w:sz="0" w:space="0" w:color="auto"/>
            <w:right w:val="none" w:sz="0" w:space="0" w:color="auto"/>
          </w:divBdr>
        </w:div>
        <w:div w:id="836921378">
          <w:marLeft w:val="480"/>
          <w:marRight w:val="0"/>
          <w:marTop w:val="0"/>
          <w:marBottom w:val="0"/>
          <w:divBdr>
            <w:top w:val="none" w:sz="0" w:space="0" w:color="auto"/>
            <w:left w:val="none" w:sz="0" w:space="0" w:color="auto"/>
            <w:bottom w:val="none" w:sz="0" w:space="0" w:color="auto"/>
            <w:right w:val="none" w:sz="0" w:space="0" w:color="auto"/>
          </w:divBdr>
        </w:div>
        <w:div w:id="889849417">
          <w:marLeft w:val="480"/>
          <w:marRight w:val="0"/>
          <w:marTop w:val="0"/>
          <w:marBottom w:val="0"/>
          <w:divBdr>
            <w:top w:val="none" w:sz="0" w:space="0" w:color="auto"/>
            <w:left w:val="none" w:sz="0" w:space="0" w:color="auto"/>
            <w:bottom w:val="none" w:sz="0" w:space="0" w:color="auto"/>
            <w:right w:val="none" w:sz="0" w:space="0" w:color="auto"/>
          </w:divBdr>
        </w:div>
        <w:div w:id="645936609">
          <w:marLeft w:val="480"/>
          <w:marRight w:val="0"/>
          <w:marTop w:val="0"/>
          <w:marBottom w:val="0"/>
          <w:divBdr>
            <w:top w:val="none" w:sz="0" w:space="0" w:color="auto"/>
            <w:left w:val="none" w:sz="0" w:space="0" w:color="auto"/>
            <w:bottom w:val="none" w:sz="0" w:space="0" w:color="auto"/>
            <w:right w:val="none" w:sz="0" w:space="0" w:color="auto"/>
          </w:divBdr>
        </w:div>
        <w:div w:id="1527711980">
          <w:marLeft w:val="480"/>
          <w:marRight w:val="0"/>
          <w:marTop w:val="0"/>
          <w:marBottom w:val="0"/>
          <w:divBdr>
            <w:top w:val="none" w:sz="0" w:space="0" w:color="auto"/>
            <w:left w:val="none" w:sz="0" w:space="0" w:color="auto"/>
            <w:bottom w:val="none" w:sz="0" w:space="0" w:color="auto"/>
            <w:right w:val="none" w:sz="0" w:space="0" w:color="auto"/>
          </w:divBdr>
        </w:div>
      </w:divsChild>
    </w:div>
    <w:div w:id="437725276">
      <w:bodyDiv w:val="1"/>
      <w:marLeft w:val="0"/>
      <w:marRight w:val="0"/>
      <w:marTop w:val="0"/>
      <w:marBottom w:val="0"/>
      <w:divBdr>
        <w:top w:val="none" w:sz="0" w:space="0" w:color="auto"/>
        <w:left w:val="none" w:sz="0" w:space="0" w:color="auto"/>
        <w:bottom w:val="none" w:sz="0" w:space="0" w:color="auto"/>
        <w:right w:val="none" w:sz="0" w:space="0" w:color="auto"/>
      </w:divBdr>
      <w:divsChild>
        <w:div w:id="2041004846">
          <w:marLeft w:val="480"/>
          <w:marRight w:val="0"/>
          <w:marTop w:val="0"/>
          <w:marBottom w:val="0"/>
          <w:divBdr>
            <w:top w:val="none" w:sz="0" w:space="0" w:color="auto"/>
            <w:left w:val="none" w:sz="0" w:space="0" w:color="auto"/>
            <w:bottom w:val="none" w:sz="0" w:space="0" w:color="auto"/>
            <w:right w:val="none" w:sz="0" w:space="0" w:color="auto"/>
          </w:divBdr>
        </w:div>
        <w:div w:id="889877561">
          <w:marLeft w:val="480"/>
          <w:marRight w:val="0"/>
          <w:marTop w:val="0"/>
          <w:marBottom w:val="0"/>
          <w:divBdr>
            <w:top w:val="none" w:sz="0" w:space="0" w:color="auto"/>
            <w:left w:val="none" w:sz="0" w:space="0" w:color="auto"/>
            <w:bottom w:val="none" w:sz="0" w:space="0" w:color="auto"/>
            <w:right w:val="none" w:sz="0" w:space="0" w:color="auto"/>
          </w:divBdr>
        </w:div>
        <w:div w:id="1125809208">
          <w:marLeft w:val="480"/>
          <w:marRight w:val="0"/>
          <w:marTop w:val="0"/>
          <w:marBottom w:val="0"/>
          <w:divBdr>
            <w:top w:val="none" w:sz="0" w:space="0" w:color="auto"/>
            <w:left w:val="none" w:sz="0" w:space="0" w:color="auto"/>
            <w:bottom w:val="none" w:sz="0" w:space="0" w:color="auto"/>
            <w:right w:val="none" w:sz="0" w:space="0" w:color="auto"/>
          </w:divBdr>
        </w:div>
        <w:div w:id="1568690222">
          <w:marLeft w:val="480"/>
          <w:marRight w:val="0"/>
          <w:marTop w:val="0"/>
          <w:marBottom w:val="0"/>
          <w:divBdr>
            <w:top w:val="none" w:sz="0" w:space="0" w:color="auto"/>
            <w:left w:val="none" w:sz="0" w:space="0" w:color="auto"/>
            <w:bottom w:val="none" w:sz="0" w:space="0" w:color="auto"/>
            <w:right w:val="none" w:sz="0" w:space="0" w:color="auto"/>
          </w:divBdr>
        </w:div>
        <w:div w:id="562102818">
          <w:marLeft w:val="480"/>
          <w:marRight w:val="0"/>
          <w:marTop w:val="0"/>
          <w:marBottom w:val="0"/>
          <w:divBdr>
            <w:top w:val="none" w:sz="0" w:space="0" w:color="auto"/>
            <w:left w:val="none" w:sz="0" w:space="0" w:color="auto"/>
            <w:bottom w:val="none" w:sz="0" w:space="0" w:color="auto"/>
            <w:right w:val="none" w:sz="0" w:space="0" w:color="auto"/>
          </w:divBdr>
        </w:div>
        <w:div w:id="1149059110">
          <w:marLeft w:val="480"/>
          <w:marRight w:val="0"/>
          <w:marTop w:val="0"/>
          <w:marBottom w:val="0"/>
          <w:divBdr>
            <w:top w:val="none" w:sz="0" w:space="0" w:color="auto"/>
            <w:left w:val="none" w:sz="0" w:space="0" w:color="auto"/>
            <w:bottom w:val="none" w:sz="0" w:space="0" w:color="auto"/>
            <w:right w:val="none" w:sz="0" w:space="0" w:color="auto"/>
          </w:divBdr>
        </w:div>
        <w:div w:id="1610355875">
          <w:marLeft w:val="480"/>
          <w:marRight w:val="0"/>
          <w:marTop w:val="0"/>
          <w:marBottom w:val="0"/>
          <w:divBdr>
            <w:top w:val="none" w:sz="0" w:space="0" w:color="auto"/>
            <w:left w:val="none" w:sz="0" w:space="0" w:color="auto"/>
            <w:bottom w:val="none" w:sz="0" w:space="0" w:color="auto"/>
            <w:right w:val="none" w:sz="0" w:space="0" w:color="auto"/>
          </w:divBdr>
        </w:div>
        <w:div w:id="259140458">
          <w:marLeft w:val="480"/>
          <w:marRight w:val="0"/>
          <w:marTop w:val="0"/>
          <w:marBottom w:val="0"/>
          <w:divBdr>
            <w:top w:val="none" w:sz="0" w:space="0" w:color="auto"/>
            <w:left w:val="none" w:sz="0" w:space="0" w:color="auto"/>
            <w:bottom w:val="none" w:sz="0" w:space="0" w:color="auto"/>
            <w:right w:val="none" w:sz="0" w:space="0" w:color="auto"/>
          </w:divBdr>
        </w:div>
        <w:div w:id="1590890811">
          <w:marLeft w:val="480"/>
          <w:marRight w:val="0"/>
          <w:marTop w:val="0"/>
          <w:marBottom w:val="0"/>
          <w:divBdr>
            <w:top w:val="none" w:sz="0" w:space="0" w:color="auto"/>
            <w:left w:val="none" w:sz="0" w:space="0" w:color="auto"/>
            <w:bottom w:val="none" w:sz="0" w:space="0" w:color="auto"/>
            <w:right w:val="none" w:sz="0" w:space="0" w:color="auto"/>
          </w:divBdr>
        </w:div>
        <w:div w:id="1142887340">
          <w:marLeft w:val="480"/>
          <w:marRight w:val="0"/>
          <w:marTop w:val="0"/>
          <w:marBottom w:val="0"/>
          <w:divBdr>
            <w:top w:val="none" w:sz="0" w:space="0" w:color="auto"/>
            <w:left w:val="none" w:sz="0" w:space="0" w:color="auto"/>
            <w:bottom w:val="none" w:sz="0" w:space="0" w:color="auto"/>
            <w:right w:val="none" w:sz="0" w:space="0" w:color="auto"/>
          </w:divBdr>
        </w:div>
        <w:div w:id="1014438">
          <w:marLeft w:val="480"/>
          <w:marRight w:val="0"/>
          <w:marTop w:val="0"/>
          <w:marBottom w:val="0"/>
          <w:divBdr>
            <w:top w:val="none" w:sz="0" w:space="0" w:color="auto"/>
            <w:left w:val="none" w:sz="0" w:space="0" w:color="auto"/>
            <w:bottom w:val="none" w:sz="0" w:space="0" w:color="auto"/>
            <w:right w:val="none" w:sz="0" w:space="0" w:color="auto"/>
          </w:divBdr>
        </w:div>
        <w:div w:id="658315773">
          <w:marLeft w:val="480"/>
          <w:marRight w:val="0"/>
          <w:marTop w:val="0"/>
          <w:marBottom w:val="0"/>
          <w:divBdr>
            <w:top w:val="none" w:sz="0" w:space="0" w:color="auto"/>
            <w:left w:val="none" w:sz="0" w:space="0" w:color="auto"/>
            <w:bottom w:val="none" w:sz="0" w:space="0" w:color="auto"/>
            <w:right w:val="none" w:sz="0" w:space="0" w:color="auto"/>
          </w:divBdr>
        </w:div>
        <w:div w:id="129250794">
          <w:marLeft w:val="480"/>
          <w:marRight w:val="0"/>
          <w:marTop w:val="0"/>
          <w:marBottom w:val="0"/>
          <w:divBdr>
            <w:top w:val="none" w:sz="0" w:space="0" w:color="auto"/>
            <w:left w:val="none" w:sz="0" w:space="0" w:color="auto"/>
            <w:bottom w:val="none" w:sz="0" w:space="0" w:color="auto"/>
            <w:right w:val="none" w:sz="0" w:space="0" w:color="auto"/>
          </w:divBdr>
        </w:div>
        <w:div w:id="170485500">
          <w:marLeft w:val="480"/>
          <w:marRight w:val="0"/>
          <w:marTop w:val="0"/>
          <w:marBottom w:val="0"/>
          <w:divBdr>
            <w:top w:val="none" w:sz="0" w:space="0" w:color="auto"/>
            <w:left w:val="none" w:sz="0" w:space="0" w:color="auto"/>
            <w:bottom w:val="none" w:sz="0" w:space="0" w:color="auto"/>
            <w:right w:val="none" w:sz="0" w:space="0" w:color="auto"/>
          </w:divBdr>
        </w:div>
        <w:div w:id="1986474453">
          <w:marLeft w:val="480"/>
          <w:marRight w:val="0"/>
          <w:marTop w:val="0"/>
          <w:marBottom w:val="0"/>
          <w:divBdr>
            <w:top w:val="none" w:sz="0" w:space="0" w:color="auto"/>
            <w:left w:val="none" w:sz="0" w:space="0" w:color="auto"/>
            <w:bottom w:val="none" w:sz="0" w:space="0" w:color="auto"/>
            <w:right w:val="none" w:sz="0" w:space="0" w:color="auto"/>
          </w:divBdr>
        </w:div>
        <w:div w:id="1645430542">
          <w:marLeft w:val="480"/>
          <w:marRight w:val="0"/>
          <w:marTop w:val="0"/>
          <w:marBottom w:val="0"/>
          <w:divBdr>
            <w:top w:val="none" w:sz="0" w:space="0" w:color="auto"/>
            <w:left w:val="none" w:sz="0" w:space="0" w:color="auto"/>
            <w:bottom w:val="none" w:sz="0" w:space="0" w:color="auto"/>
            <w:right w:val="none" w:sz="0" w:space="0" w:color="auto"/>
          </w:divBdr>
        </w:div>
        <w:div w:id="1583756568">
          <w:marLeft w:val="480"/>
          <w:marRight w:val="0"/>
          <w:marTop w:val="0"/>
          <w:marBottom w:val="0"/>
          <w:divBdr>
            <w:top w:val="none" w:sz="0" w:space="0" w:color="auto"/>
            <w:left w:val="none" w:sz="0" w:space="0" w:color="auto"/>
            <w:bottom w:val="none" w:sz="0" w:space="0" w:color="auto"/>
            <w:right w:val="none" w:sz="0" w:space="0" w:color="auto"/>
          </w:divBdr>
        </w:div>
        <w:div w:id="123937876">
          <w:marLeft w:val="480"/>
          <w:marRight w:val="0"/>
          <w:marTop w:val="0"/>
          <w:marBottom w:val="0"/>
          <w:divBdr>
            <w:top w:val="none" w:sz="0" w:space="0" w:color="auto"/>
            <w:left w:val="none" w:sz="0" w:space="0" w:color="auto"/>
            <w:bottom w:val="none" w:sz="0" w:space="0" w:color="auto"/>
            <w:right w:val="none" w:sz="0" w:space="0" w:color="auto"/>
          </w:divBdr>
        </w:div>
        <w:div w:id="726689720">
          <w:marLeft w:val="480"/>
          <w:marRight w:val="0"/>
          <w:marTop w:val="0"/>
          <w:marBottom w:val="0"/>
          <w:divBdr>
            <w:top w:val="none" w:sz="0" w:space="0" w:color="auto"/>
            <w:left w:val="none" w:sz="0" w:space="0" w:color="auto"/>
            <w:bottom w:val="none" w:sz="0" w:space="0" w:color="auto"/>
            <w:right w:val="none" w:sz="0" w:space="0" w:color="auto"/>
          </w:divBdr>
        </w:div>
        <w:div w:id="1514303059">
          <w:marLeft w:val="480"/>
          <w:marRight w:val="0"/>
          <w:marTop w:val="0"/>
          <w:marBottom w:val="0"/>
          <w:divBdr>
            <w:top w:val="none" w:sz="0" w:space="0" w:color="auto"/>
            <w:left w:val="none" w:sz="0" w:space="0" w:color="auto"/>
            <w:bottom w:val="none" w:sz="0" w:space="0" w:color="auto"/>
            <w:right w:val="none" w:sz="0" w:space="0" w:color="auto"/>
          </w:divBdr>
        </w:div>
        <w:div w:id="592281589">
          <w:marLeft w:val="480"/>
          <w:marRight w:val="0"/>
          <w:marTop w:val="0"/>
          <w:marBottom w:val="0"/>
          <w:divBdr>
            <w:top w:val="none" w:sz="0" w:space="0" w:color="auto"/>
            <w:left w:val="none" w:sz="0" w:space="0" w:color="auto"/>
            <w:bottom w:val="none" w:sz="0" w:space="0" w:color="auto"/>
            <w:right w:val="none" w:sz="0" w:space="0" w:color="auto"/>
          </w:divBdr>
        </w:div>
        <w:div w:id="1923373043">
          <w:marLeft w:val="480"/>
          <w:marRight w:val="0"/>
          <w:marTop w:val="0"/>
          <w:marBottom w:val="0"/>
          <w:divBdr>
            <w:top w:val="none" w:sz="0" w:space="0" w:color="auto"/>
            <w:left w:val="none" w:sz="0" w:space="0" w:color="auto"/>
            <w:bottom w:val="none" w:sz="0" w:space="0" w:color="auto"/>
            <w:right w:val="none" w:sz="0" w:space="0" w:color="auto"/>
          </w:divBdr>
        </w:div>
        <w:div w:id="1511606161">
          <w:marLeft w:val="480"/>
          <w:marRight w:val="0"/>
          <w:marTop w:val="0"/>
          <w:marBottom w:val="0"/>
          <w:divBdr>
            <w:top w:val="none" w:sz="0" w:space="0" w:color="auto"/>
            <w:left w:val="none" w:sz="0" w:space="0" w:color="auto"/>
            <w:bottom w:val="none" w:sz="0" w:space="0" w:color="auto"/>
            <w:right w:val="none" w:sz="0" w:space="0" w:color="auto"/>
          </w:divBdr>
        </w:div>
        <w:div w:id="1883322980">
          <w:marLeft w:val="480"/>
          <w:marRight w:val="0"/>
          <w:marTop w:val="0"/>
          <w:marBottom w:val="0"/>
          <w:divBdr>
            <w:top w:val="none" w:sz="0" w:space="0" w:color="auto"/>
            <w:left w:val="none" w:sz="0" w:space="0" w:color="auto"/>
            <w:bottom w:val="none" w:sz="0" w:space="0" w:color="auto"/>
            <w:right w:val="none" w:sz="0" w:space="0" w:color="auto"/>
          </w:divBdr>
        </w:div>
        <w:div w:id="348990439">
          <w:marLeft w:val="480"/>
          <w:marRight w:val="0"/>
          <w:marTop w:val="0"/>
          <w:marBottom w:val="0"/>
          <w:divBdr>
            <w:top w:val="none" w:sz="0" w:space="0" w:color="auto"/>
            <w:left w:val="none" w:sz="0" w:space="0" w:color="auto"/>
            <w:bottom w:val="none" w:sz="0" w:space="0" w:color="auto"/>
            <w:right w:val="none" w:sz="0" w:space="0" w:color="auto"/>
          </w:divBdr>
        </w:div>
        <w:div w:id="141821220">
          <w:marLeft w:val="480"/>
          <w:marRight w:val="0"/>
          <w:marTop w:val="0"/>
          <w:marBottom w:val="0"/>
          <w:divBdr>
            <w:top w:val="none" w:sz="0" w:space="0" w:color="auto"/>
            <w:left w:val="none" w:sz="0" w:space="0" w:color="auto"/>
            <w:bottom w:val="none" w:sz="0" w:space="0" w:color="auto"/>
            <w:right w:val="none" w:sz="0" w:space="0" w:color="auto"/>
          </w:divBdr>
        </w:div>
        <w:div w:id="1636721200">
          <w:marLeft w:val="480"/>
          <w:marRight w:val="0"/>
          <w:marTop w:val="0"/>
          <w:marBottom w:val="0"/>
          <w:divBdr>
            <w:top w:val="none" w:sz="0" w:space="0" w:color="auto"/>
            <w:left w:val="none" w:sz="0" w:space="0" w:color="auto"/>
            <w:bottom w:val="none" w:sz="0" w:space="0" w:color="auto"/>
            <w:right w:val="none" w:sz="0" w:space="0" w:color="auto"/>
          </w:divBdr>
        </w:div>
        <w:div w:id="511725953">
          <w:marLeft w:val="480"/>
          <w:marRight w:val="0"/>
          <w:marTop w:val="0"/>
          <w:marBottom w:val="0"/>
          <w:divBdr>
            <w:top w:val="none" w:sz="0" w:space="0" w:color="auto"/>
            <w:left w:val="none" w:sz="0" w:space="0" w:color="auto"/>
            <w:bottom w:val="none" w:sz="0" w:space="0" w:color="auto"/>
            <w:right w:val="none" w:sz="0" w:space="0" w:color="auto"/>
          </w:divBdr>
        </w:div>
        <w:div w:id="617956018">
          <w:marLeft w:val="480"/>
          <w:marRight w:val="0"/>
          <w:marTop w:val="0"/>
          <w:marBottom w:val="0"/>
          <w:divBdr>
            <w:top w:val="none" w:sz="0" w:space="0" w:color="auto"/>
            <w:left w:val="none" w:sz="0" w:space="0" w:color="auto"/>
            <w:bottom w:val="none" w:sz="0" w:space="0" w:color="auto"/>
            <w:right w:val="none" w:sz="0" w:space="0" w:color="auto"/>
          </w:divBdr>
        </w:div>
        <w:div w:id="1633512065">
          <w:marLeft w:val="480"/>
          <w:marRight w:val="0"/>
          <w:marTop w:val="0"/>
          <w:marBottom w:val="0"/>
          <w:divBdr>
            <w:top w:val="none" w:sz="0" w:space="0" w:color="auto"/>
            <w:left w:val="none" w:sz="0" w:space="0" w:color="auto"/>
            <w:bottom w:val="none" w:sz="0" w:space="0" w:color="auto"/>
            <w:right w:val="none" w:sz="0" w:space="0" w:color="auto"/>
          </w:divBdr>
        </w:div>
        <w:div w:id="762529927">
          <w:marLeft w:val="480"/>
          <w:marRight w:val="0"/>
          <w:marTop w:val="0"/>
          <w:marBottom w:val="0"/>
          <w:divBdr>
            <w:top w:val="none" w:sz="0" w:space="0" w:color="auto"/>
            <w:left w:val="none" w:sz="0" w:space="0" w:color="auto"/>
            <w:bottom w:val="none" w:sz="0" w:space="0" w:color="auto"/>
            <w:right w:val="none" w:sz="0" w:space="0" w:color="auto"/>
          </w:divBdr>
        </w:div>
        <w:div w:id="1077167519">
          <w:marLeft w:val="480"/>
          <w:marRight w:val="0"/>
          <w:marTop w:val="0"/>
          <w:marBottom w:val="0"/>
          <w:divBdr>
            <w:top w:val="none" w:sz="0" w:space="0" w:color="auto"/>
            <w:left w:val="none" w:sz="0" w:space="0" w:color="auto"/>
            <w:bottom w:val="none" w:sz="0" w:space="0" w:color="auto"/>
            <w:right w:val="none" w:sz="0" w:space="0" w:color="auto"/>
          </w:divBdr>
        </w:div>
        <w:div w:id="1429617395">
          <w:marLeft w:val="480"/>
          <w:marRight w:val="0"/>
          <w:marTop w:val="0"/>
          <w:marBottom w:val="0"/>
          <w:divBdr>
            <w:top w:val="none" w:sz="0" w:space="0" w:color="auto"/>
            <w:left w:val="none" w:sz="0" w:space="0" w:color="auto"/>
            <w:bottom w:val="none" w:sz="0" w:space="0" w:color="auto"/>
            <w:right w:val="none" w:sz="0" w:space="0" w:color="auto"/>
          </w:divBdr>
        </w:div>
        <w:div w:id="787893817">
          <w:marLeft w:val="480"/>
          <w:marRight w:val="0"/>
          <w:marTop w:val="0"/>
          <w:marBottom w:val="0"/>
          <w:divBdr>
            <w:top w:val="none" w:sz="0" w:space="0" w:color="auto"/>
            <w:left w:val="none" w:sz="0" w:space="0" w:color="auto"/>
            <w:bottom w:val="none" w:sz="0" w:space="0" w:color="auto"/>
            <w:right w:val="none" w:sz="0" w:space="0" w:color="auto"/>
          </w:divBdr>
        </w:div>
        <w:div w:id="1810442103">
          <w:marLeft w:val="480"/>
          <w:marRight w:val="0"/>
          <w:marTop w:val="0"/>
          <w:marBottom w:val="0"/>
          <w:divBdr>
            <w:top w:val="none" w:sz="0" w:space="0" w:color="auto"/>
            <w:left w:val="none" w:sz="0" w:space="0" w:color="auto"/>
            <w:bottom w:val="none" w:sz="0" w:space="0" w:color="auto"/>
            <w:right w:val="none" w:sz="0" w:space="0" w:color="auto"/>
          </w:divBdr>
        </w:div>
        <w:div w:id="291325488">
          <w:marLeft w:val="480"/>
          <w:marRight w:val="0"/>
          <w:marTop w:val="0"/>
          <w:marBottom w:val="0"/>
          <w:divBdr>
            <w:top w:val="none" w:sz="0" w:space="0" w:color="auto"/>
            <w:left w:val="none" w:sz="0" w:space="0" w:color="auto"/>
            <w:bottom w:val="none" w:sz="0" w:space="0" w:color="auto"/>
            <w:right w:val="none" w:sz="0" w:space="0" w:color="auto"/>
          </w:divBdr>
        </w:div>
        <w:div w:id="2013099497">
          <w:marLeft w:val="480"/>
          <w:marRight w:val="0"/>
          <w:marTop w:val="0"/>
          <w:marBottom w:val="0"/>
          <w:divBdr>
            <w:top w:val="none" w:sz="0" w:space="0" w:color="auto"/>
            <w:left w:val="none" w:sz="0" w:space="0" w:color="auto"/>
            <w:bottom w:val="none" w:sz="0" w:space="0" w:color="auto"/>
            <w:right w:val="none" w:sz="0" w:space="0" w:color="auto"/>
          </w:divBdr>
        </w:div>
        <w:div w:id="130441040">
          <w:marLeft w:val="480"/>
          <w:marRight w:val="0"/>
          <w:marTop w:val="0"/>
          <w:marBottom w:val="0"/>
          <w:divBdr>
            <w:top w:val="none" w:sz="0" w:space="0" w:color="auto"/>
            <w:left w:val="none" w:sz="0" w:space="0" w:color="auto"/>
            <w:bottom w:val="none" w:sz="0" w:space="0" w:color="auto"/>
            <w:right w:val="none" w:sz="0" w:space="0" w:color="auto"/>
          </w:divBdr>
        </w:div>
        <w:div w:id="733435886">
          <w:marLeft w:val="480"/>
          <w:marRight w:val="0"/>
          <w:marTop w:val="0"/>
          <w:marBottom w:val="0"/>
          <w:divBdr>
            <w:top w:val="none" w:sz="0" w:space="0" w:color="auto"/>
            <w:left w:val="none" w:sz="0" w:space="0" w:color="auto"/>
            <w:bottom w:val="none" w:sz="0" w:space="0" w:color="auto"/>
            <w:right w:val="none" w:sz="0" w:space="0" w:color="auto"/>
          </w:divBdr>
        </w:div>
        <w:div w:id="1330257638">
          <w:marLeft w:val="480"/>
          <w:marRight w:val="0"/>
          <w:marTop w:val="0"/>
          <w:marBottom w:val="0"/>
          <w:divBdr>
            <w:top w:val="none" w:sz="0" w:space="0" w:color="auto"/>
            <w:left w:val="none" w:sz="0" w:space="0" w:color="auto"/>
            <w:bottom w:val="none" w:sz="0" w:space="0" w:color="auto"/>
            <w:right w:val="none" w:sz="0" w:space="0" w:color="auto"/>
          </w:divBdr>
        </w:div>
        <w:div w:id="1033382786">
          <w:marLeft w:val="480"/>
          <w:marRight w:val="0"/>
          <w:marTop w:val="0"/>
          <w:marBottom w:val="0"/>
          <w:divBdr>
            <w:top w:val="none" w:sz="0" w:space="0" w:color="auto"/>
            <w:left w:val="none" w:sz="0" w:space="0" w:color="auto"/>
            <w:bottom w:val="none" w:sz="0" w:space="0" w:color="auto"/>
            <w:right w:val="none" w:sz="0" w:space="0" w:color="auto"/>
          </w:divBdr>
        </w:div>
        <w:div w:id="673412167">
          <w:marLeft w:val="480"/>
          <w:marRight w:val="0"/>
          <w:marTop w:val="0"/>
          <w:marBottom w:val="0"/>
          <w:divBdr>
            <w:top w:val="none" w:sz="0" w:space="0" w:color="auto"/>
            <w:left w:val="none" w:sz="0" w:space="0" w:color="auto"/>
            <w:bottom w:val="none" w:sz="0" w:space="0" w:color="auto"/>
            <w:right w:val="none" w:sz="0" w:space="0" w:color="auto"/>
          </w:divBdr>
        </w:div>
        <w:div w:id="1984845070">
          <w:marLeft w:val="480"/>
          <w:marRight w:val="0"/>
          <w:marTop w:val="0"/>
          <w:marBottom w:val="0"/>
          <w:divBdr>
            <w:top w:val="none" w:sz="0" w:space="0" w:color="auto"/>
            <w:left w:val="none" w:sz="0" w:space="0" w:color="auto"/>
            <w:bottom w:val="none" w:sz="0" w:space="0" w:color="auto"/>
            <w:right w:val="none" w:sz="0" w:space="0" w:color="auto"/>
          </w:divBdr>
        </w:div>
        <w:div w:id="1357580119">
          <w:marLeft w:val="480"/>
          <w:marRight w:val="0"/>
          <w:marTop w:val="0"/>
          <w:marBottom w:val="0"/>
          <w:divBdr>
            <w:top w:val="none" w:sz="0" w:space="0" w:color="auto"/>
            <w:left w:val="none" w:sz="0" w:space="0" w:color="auto"/>
            <w:bottom w:val="none" w:sz="0" w:space="0" w:color="auto"/>
            <w:right w:val="none" w:sz="0" w:space="0" w:color="auto"/>
          </w:divBdr>
        </w:div>
        <w:div w:id="285043587">
          <w:marLeft w:val="480"/>
          <w:marRight w:val="0"/>
          <w:marTop w:val="0"/>
          <w:marBottom w:val="0"/>
          <w:divBdr>
            <w:top w:val="none" w:sz="0" w:space="0" w:color="auto"/>
            <w:left w:val="none" w:sz="0" w:space="0" w:color="auto"/>
            <w:bottom w:val="none" w:sz="0" w:space="0" w:color="auto"/>
            <w:right w:val="none" w:sz="0" w:space="0" w:color="auto"/>
          </w:divBdr>
        </w:div>
        <w:div w:id="1501190306">
          <w:marLeft w:val="480"/>
          <w:marRight w:val="0"/>
          <w:marTop w:val="0"/>
          <w:marBottom w:val="0"/>
          <w:divBdr>
            <w:top w:val="none" w:sz="0" w:space="0" w:color="auto"/>
            <w:left w:val="none" w:sz="0" w:space="0" w:color="auto"/>
            <w:bottom w:val="none" w:sz="0" w:space="0" w:color="auto"/>
            <w:right w:val="none" w:sz="0" w:space="0" w:color="auto"/>
          </w:divBdr>
        </w:div>
        <w:div w:id="1439987531">
          <w:marLeft w:val="480"/>
          <w:marRight w:val="0"/>
          <w:marTop w:val="0"/>
          <w:marBottom w:val="0"/>
          <w:divBdr>
            <w:top w:val="none" w:sz="0" w:space="0" w:color="auto"/>
            <w:left w:val="none" w:sz="0" w:space="0" w:color="auto"/>
            <w:bottom w:val="none" w:sz="0" w:space="0" w:color="auto"/>
            <w:right w:val="none" w:sz="0" w:space="0" w:color="auto"/>
          </w:divBdr>
        </w:div>
      </w:divsChild>
    </w:div>
    <w:div w:id="441992630">
      <w:bodyDiv w:val="1"/>
      <w:marLeft w:val="0"/>
      <w:marRight w:val="0"/>
      <w:marTop w:val="0"/>
      <w:marBottom w:val="0"/>
      <w:divBdr>
        <w:top w:val="none" w:sz="0" w:space="0" w:color="auto"/>
        <w:left w:val="none" w:sz="0" w:space="0" w:color="auto"/>
        <w:bottom w:val="none" w:sz="0" w:space="0" w:color="auto"/>
        <w:right w:val="none" w:sz="0" w:space="0" w:color="auto"/>
      </w:divBdr>
    </w:div>
    <w:div w:id="442725231">
      <w:bodyDiv w:val="1"/>
      <w:marLeft w:val="0"/>
      <w:marRight w:val="0"/>
      <w:marTop w:val="0"/>
      <w:marBottom w:val="0"/>
      <w:divBdr>
        <w:top w:val="none" w:sz="0" w:space="0" w:color="auto"/>
        <w:left w:val="none" w:sz="0" w:space="0" w:color="auto"/>
        <w:bottom w:val="none" w:sz="0" w:space="0" w:color="auto"/>
        <w:right w:val="none" w:sz="0" w:space="0" w:color="auto"/>
      </w:divBdr>
    </w:div>
    <w:div w:id="445463340">
      <w:bodyDiv w:val="1"/>
      <w:marLeft w:val="0"/>
      <w:marRight w:val="0"/>
      <w:marTop w:val="0"/>
      <w:marBottom w:val="0"/>
      <w:divBdr>
        <w:top w:val="none" w:sz="0" w:space="0" w:color="auto"/>
        <w:left w:val="none" w:sz="0" w:space="0" w:color="auto"/>
        <w:bottom w:val="none" w:sz="0" w:space="0" w:color="auto"/>
        <w:right w:val="none" w:sz="0" w:space="0" w:color="auto"/>
      </w:divBdr>
      <w:divsChild>
        <w:div w:id="25647049">
          <w:marLeft w:val="480"/>
          <w:marRight w:val="0"/>
          <w:marTop w:val="0"/>
          <w:marBottom w:val="0"/>
          <w:divBdr>
            <w:top w:val="none" w:sz="0" w:space="0" w:color="auto"/>
            <w:left w:val="none" w:sz="0" w:space="0" w:color="auto"/>
            <w:bottom w:val="none" w:sz="0" w:space="0" w:color="auto"/>
            <w:right w:val="none" w:sz="0" w:space="0" w:color="auto"/>
          </w:divBdr>
        </w:div>
        <w:div w:id="961037090">
          <w:marLeft w:val="480"/>
          <w:marRight w:val="0"/>
          <w:marTop w:val="0"/>
          <w:marBottom w:val="0"/>
          <w:divBdr>
            <w:top w:val="none" w:sz="0" w:space="0" w:color="auto"/>
            <w:left w:val="none" w:sz="0" w:space="0" w:color="auto"/>
            <w:bottom w:val="none" w:sz="0" w:space="0" w:color="auto"/>
            <w:right w:val="none" w:sz="0" w:space="0" w:color="auto"/>
          </w:divBdr>
        </w:div>
        <w:div w:id="541943571">
          <w:marLeft w:val="480"/>
          <w:marRight w:val="0"/>
          <w:marTop w:val="0"/>
          <w:marBottom w:val="0"/>
          <w:divBdr>
            <w:top w:val="none" w:sz="0" w:space="0" w:color="auto"/>
            <w:left w:val="none" w:sz="0" w:space="0" w:color="auto"/>
            <w:bottom w:val="none" w:sz="0" w:space="0" w:color="auto"/>
            <w:right w:val="none" w:sz="0" w:space="0" w:color="auto"/>
          </w:divBdr>
        </w:div>
        <w:div w:id="1333139145">
          <w:marLeft w:val="480"/>
          <w:marRight w:val="0"/>
          <w:marTop w:val="0"/>
          <w:marBottom w:val="0"/>
          <w:divBdr>
            <w:top w:val="none" w:sz="0" w:space="0" w:color="auto"/>
            <w:left w:val="none" w:sz="0" w:space="0" w:color="auto"/>
            <w:bottom w:val="none" w:sz="0" w:space="0" w:color="auto"/>
            <w:right w:val="none" w:sz="0" w:space="0" w:color="auto"/>
          </w:divBdr>
        </w:div>
        <w:div w:id="229384710">
          <w:marLeft w:val="480"/>
          <w:marRight w:val="0"/>
          <w:marTop w:val="0"/>
          <w:marBottom w:val="0"/>
          <w:divBdr>
            <w:top w:val="none" w:sz="0" w:space="0" w:color="auto"/>
            <w:left w:val="none" w:sz="0" w:space="0" w:color="auto"/>
            <w:bottom w:val="none" w:sz="0" w:space="0" w:color="auto"/>
            <w:right w:val="none" w:sz="0" w:space="0" w:color="auto"/>
          </w:divBdr>
        </w:div>
        <w:div w:id="171651278">
          <w:marLeft w:val="480"/>
          <w:marRight w:val="0"/>
          <w:marTop w:val="0"/>
          <w:marBottom w:val="0"/>
          <w:divBdr>
            <w:top w:val="none" w:sz="0" w:space="0" w:color="auto"/>
            <w:left w:val="none" w:sz="0" w:space="0" w:color="auto"/>
            <w:bottom w:val="none" w:sz="0" w:space="0" w:color="auto"/>
            <w:right w:val="none" w:sz="0" w:space="0" w:color="auto"/>
          </w:divBdr>
        </w:div>
        <w:div w:id="1029721868">
          <w:marLeft w:val="480"/>
          <w:marRight w:val="0"/>
          <w:marTop w:val="0"/>
          <w:marBottom w:val="0"/>
          <w:divBdr>
            <w:top w:val="none" w:sz="0" w:space="0" w:color="auto"/>
            <w:left w:val="none" w:sz="0" w:space="0" w:color="auto"/>
            <w:bottom w:val="none" w:sz="0" w:space="0" w:color="auto"/>
            <w:right w:val="none" w:sz="0" w:space="0" w:color="auto"/>
          </w:divBdr>
        </w:div>
        <w:div w:id="310017563">
          <w:marLeft w:val="480"/>
          <w:marRight w:val="0"/>
          <w:marTop w:val="0"/>
          <w:marBottom w:val="0"/>
          <w:divBdr>
            <w:top w:val="none" w:sz="0" w:space="0" w:color="auto"/>
            <w:left w:val="none" w:sz="0" w:space="0" w:color="auto"/>
            <w:bottom w:val="none" w:sz="0" w:space="0" w:color="auto"/>
            <w:right w:val="none" w:sz="0" w:space="0" w:color="auto"/>
          </w:divBdr>
        </w:div>
      </w:divsChild>
    </w:div>
    <w:div w:id="467478803">
      <w:bodyDiv w:val="1"/>
      <w:marLeft w:val="0"/>
      <w:marRight w:val="0"/>
      <w:marTop w:val="0"/>
      <w:marBottom w:val="0"/>
      <w:divBdr>
        <w:top w:val="none" w:sz="0" w:space="0" w:color="auto"/>
        <w:left w:val="none" w:sz="0" w:space="0" w:color="auto"/>
        <w:bottom w:val="none" w:sz="0" w:space="0" w:color="auto"/>
        <w:right w:val="none" w:sz="0" w:space="0" w:color="auto"/>
      </w:divBdr>
    </w:div>
    <w:div w:id="468088914">
      <w:bodyDiv w:val="1"/>
      <w:marLeft w:val="0"/>
      <w:marRight w:val="0"/>
      <w:marTop w:val="0"/>
      <w:marBottom w:val="0"/>
      <w:divBdr>
        <w:top w:val="none" w:sz="0" w:space="0" w:color="auto"/>
        <w:left w:val="none" w:sz="0" w:space="0" w:color="auto"/>
        <w:bottom w:val="none" w:sz="0" w:space="0" w:color="auto"/>
        <w:right w:val="none" w:sz="0" w:space="0" w:color="auto"/>
      </w:divBdr>
    </w:div>
    <w:div w:id="471943593">
      <w:bodyDiv w:val="1"/>
      <w:marLeft w:val="0"/>
      <w:marRight w:val="0"/>
      <w:marTop w:val="0"/>
      <w:marBottom w:val="0"/>
      <w:divBdr>
        <w:top w:val="none" w:sz="0" w:space="0" w:color="auto"/>
        <w:left w:val="none" w:sz="0" w:space="0" w:color="auto"/>
        <w:bottom w:val="none" w:sz="0" w:space="0" w:color="auto"/>
        <w:right w:val="none" w:sz="0" w:space="0" w:color="auto"/>
      </w:divBdr>
      <w:divsChild>
        <w:div w:id="147327678">
          <w:marLeft w:val="480"/>
          <w:marRight w:val="0"/>
          <w:marTop w:val="0"/>
          <w:marBottom w:val="0"/>
          <w:divBdr>
            <w:top w:val="none" w:sz="0" w:space="0" w:color="auto"/>
            <w:left w:val="none" w:sz="0" w:space="0" w:color="auto"/>
            <w:bottom w:val="none" w:sz="0" w:space="0" w:color="auto"/>
            <w:right w:val="none" w:sz="0" w:space="0" w:color="auto"/>
          </w:divBdr>
        </w:div>
        <w:div w:id="1040787700">
          <w:marLeft w:val="480"/>
          <w:marRight w:val="0"/>
          <w:marTop w:val="0"/>
          <w:marBottom w:val="0"/>
          <w:divBdr>
            <w:top w:val="none" w:sz="0" w:space="0" w:color="auto"/>
            <w:left w:val="none" w:sz="0" w:space="0" w:color="auto"/>
            <w:bottom w:val="none" w:sz="0" w:space="0" w:color="auto"/>
            <w:right w:val="none" w:sz="0" w:space="0" w:color="auto"/>
          </w:divBdr>
        </w:div>
        <w:div w:id="427703664">
          <w:marLeft w:val="480"/>
          <w:marRight w:val="0"/>
          <w:marTop w:val="0"/>
          <w:marBottom w:val="0"/>
          <w:divBdr>
            <w:top w:val="none" w:sz="0" w:space="0" w:color="auto"/>
            <w:left w:val="none" w:sz="0" w:space="0" w:color="auto"/>
            <w:bottom w:val="none" w:sz="0" w:space="0" w:color="auto"/>
            <w:right w:val="none" w:sz="0" w:space="0" w:color="auto"/>
          </w:divBdr>
        </w:div>
        <w:div w:id="1629623138">
          <w:marLeft w:val="480"/>
          <w:marRight w:val="0"/>
          <w:marTop w:val="0"/>
          <w:marBottom w:val="0"/>
          <w:divBdr>
            <w:top w:val="none" w:sz="0" w:space="0" w:color="auto"/>
            <w:left w:val="none" w:sz="0" w:space="0" w:color="auto"/>
            <w:bottom w:val="none" w:sz="0" w:space="0" w:color="auto"/>
            <w:right w:val="none" w:sz="0" w:space="0" w:color="auto"/>
          </w:divBdr>
        </w:div>
        <w:div w:id="1291008554">
          <w:marLeft w:val="480"/>
          <w:marRight w:val="0"/>
          <w:marTop w:val="0"/>
          <w:marBottom w:val="0"/>
          <w:divBdr>
            <w:top w:val="none" w:sz="0" w:space="0" w:color="auto"/>
            <w:left w:val="none" w:sz="0" w:space="0" w:color="auto"/>
            <w:bottom w:val="none" w:sz="0" w:space="0" w:color="auto"/>
            <w:right w:val="none" w:sz="0" w:space="0" w:color="auto"/>
          </w:divBdr>
        </w:div>
        <w:div w:id="1288201829">
          <w:marLeft w:val="480"/>
          <w:marRight w:val="0"/>
          <w:marTop w:val="0"/>
          <w:marBottom w:val="0"/>
          <w:divBdr>
            <w:top w:val="none" w:sz="0" w:space="0" w:color="auto"/>
            <w:left w:val="none" w:sz="0" w:space="0" w:color="auto"/>
            <w:bottom w:val="none" w:sz="0" w:space="0" w:color="auto"/>
            <w:right w:val="none" w:sz="0" w:space="0" w:color="auto"/>
          </w:divBdr>
        </w:div>
        <w:div w:id="2085368845">
          <w:marLeft w:val="480"/>
          <w:marRight w:val="0"/>
          <w:marTop w:val="0"/>
          <w:marBottom w:val="0"/>
          <w:divBdr>
            <w:top w:val="none" w:sz="0" w:space="0" w:color="auto"/>
            <w:left w:val="none" w:sz="0" w:space="0" w:color="auto"/>
            <w:bottom w:val="none" w:sz="0" w:space="0" w:color="auto"/>
            <w:right w:val="none" w:sz="0" w:space="0" w:color="auto"/>
          </w:divBdr>
        </w:div>
        <w:div w:id="614334687">
          <w:marLeft w:val="480"/>
          <w:marRight w:val="0"/>
          <w:marTop w:val="0"/>
          <w:marBottom w:val="0"/>
          <w:divBdr>
            <w:top w:val="none" w:sz="0" w:space="0" w:color="auto"/>
            <w:left w:val="none" w:sz="0" w:space="0" w:color="auto"/>
            <w:bottom w:val="none" w:sz="0" w:space="0" w:color="auto"/>
            <w:right w:val="none" w:sz="0" w:space="0" w:color="auto"/>
          </w:divBdr>
        </w:div>
        <w:div w:id="1627078823">
          <w:marLeft w:val="480"/>
          <w:marRight w:val="0"/>
          <w:marTop w:val="0"/>
          <w:marBottom w:val="0"/>
          <w:divBdr>
            <w:top w:val="none" w:sz="0" w:space="0" w:color="auto"/>
            <w:left w:val="none" w:sz="0" w:space="0" w:color="auto"/>
            <w:bottom w:val="none" w:sz="0" w:space="0" w:color="auto"/>
            <w:right w:val="none" w:sz="0" w:space="0" w:color="auto"/>
          </w:divBdr>
        </w:div>
      </w:divsChild>
    </w:div>
    <w:div w:id="478114062">
      <w:bodyDiv w:val="1"/>
      <w:marLeft w:val="0"/>
      <w:marRight w:val="0"/>
      <w:marTop w:val="0"/>
      <w:marBottom w:val="0"/>
      <w:divBdr>
        <w:top w:val="none" w:sz="0" w:space="0" w:color="auto"/>
        <w:left w:val="none" w:sz="0" w:space="0" w:color="auto"/>
        <w:bottom w:val="none" w:sz="0" w:space="0" w:color="auto"/>
        <w:right w:val="none" w:sz="0" w:space="0" w:color="auto"/>
      </w:divBdr>
      <w:divsChild>
        <w:div w:id="1153989342">
          <w:marLeft w:val="480"/>
          <w:marRight w:val="0"/>
          <w:marTop w:val="0"/>
          <w:marBottom w:val="0"/>
          <w:divBdr>
            <w:top w:val="none" w:sz="0" w:space="0" w:color="auto"/>
            <w:left w:val="none" w:sz="0" w:space="0" w:color="auto"/>
            <w:bottom w:val="none" w:sz="0" w:space="0" w:color="auto"/>
            <w:right w:val="none" w:sz="0" w:space="0" w:color="auto"/>
          </w:divBdr>
        </w:div>
        <w:div w:id="641884255">
          <w:marLeft w:val="480"/>
          <w:marRight w:val="0"/>
          <w:marTop w:val="0"/>
          <w:marBottom w:val="0"/>
          <w:divBdr>
            <w:top w:val="none" w:sz="0" w:space="0" w:color="auto"/>
            <w:left w:val="none" w:sz="0" w:space="0" w:color="auto"/>
            <w:bottom w:val="none" w:sz="0" w:space="0" w:color="auto"/>
            <w:right w:val="none" w:sz="0" w:space="0" w:color="auto"/>
          </w:divBdr>
        </w:div>
        <w:div w:id="432937529">
          <w:marLeft w:val="480"/>
          <w:marRight w:val="0"/>
          <w:marTop w:val="0"/>
          <w:marBottom w:val="0"/>
          <w:divBdr>
            <w:top w:val="none" w:sz="0" w:space="0" w:color="auto"/>
            <w:left w:val="none" w:sz="0" w:space="0" w:color="auto"/>
            <w:bottom w:val="none" w:sz="0" w:space="0" w:color="auto"/>
            <w:right w:val="none" w:sz="0" w:space="0" w:color="auto"/>
          </w:divBdr>
        </w:div>
        <w:div w:id="801507418">
          <w:marLeft w:val="480"/>
          <w:marRight w:val="0"/>
          <w:marTop w:val="0"/>
          <w:marBottom w:val="0"/>
          <w:divBdr>
            <w:top w:val="none" w:sz="0" w:space="0" w:color="auto"/>
            <w:left w:val="none" w:sz="0" w:space="0" w:color="auto"/>
            <w:bottom w:val="none" w:sz="0" w:space="0" w:color="auto"/>
            <w:right w:val="none" w:sz="0" w:space="0" w:color="auto"/>
          </w:divBdr>
        </w:div>
        <w:div w:id="2072382549">
          <w:marLeft w:val="480"/>
          <w:marRight w:val="0"/>
          <w:marTop w:val="0"/>
          <w:marBottom w:val="0"/>
          <w:divBdr>
            <w:top w:val="none" w:sz="0" w:space="0" w:color="auto"/>
            <w:left w:val="none" w:sz="0" w:space="0" w:color="auto"/>
            <w:bottom w:val="none" w:sz="0" w:space="0" w:color="auto"/>
            <w:right w:val="none" w:sz="0" w:space="0" w:color="auto"/>
          </w:divBdr>
        </w:div>
        <w:div w:id="2109617844">
          <w:marLeft w:val="480"/>
          <w:marRight w:val="0"/>
          <w:marTop w:val="0"/>
          <w:marBottom w:val="0"/>
          <w:divBdr>
            <w:top w:val="none" w:sz="0" w:space="0" w:color="auto"/>
            <w:left w:val="none" w:sz="0" w:space="0" w:color="auto"/>
            <w:bottom w:val="none" w:sz="0" w:space="0" w:color="auto"/>
            <w:right w:val="none" w:sz="0" w:space="0" w:color="auto"/>
          </w:divBdr>
        </w:div>
        <w:div w:id="1611737323">
          <w:marLeft w:val="480"/>
          <w:marRight w:val="0"/>
          <w:marTop w:val="0"/>
          <w:marBottom w:val="0"/>
          <w:divBdr>
            <w:top w:val="none" w:sz="0" w:space="0" w:color="auto"/>
            <w:left w:val="none" w:sz="0" w:space="0" w:color="auto"/>
            <w:bottom w:val="none" w:sz="0" w:space="0" w:color="auto"/>
            <w:right w:val="none" w:sz="0" w:space="0" w:color="auto"/>
          </w:divBdr>
        </w:div>
        <w:div w:id="1116871888">
          <w:marLeft w:val="480"/>
          <w:marRight w:val="0"/>
          <w:marTop w:val="0"/>
          <w:marBottom w:val="0"/>
          <w:divBdr>
            <w:top w:val="none" w:sz="0" w:space="0" w:color="auto"/>
            <w:left w:val="none" w:sz="0" w:space="0" w:color="auto"/>
            <w:bottom w:val="none" w:sz="0" w:space="0" w:color="auto"/>
            <w:right w:val="none" w:sz="0" w:space="0" w:color="auto"/>
          </w:divBdr>
        </w:div>
        <w:div w:id="1050763736">
          <w:marLeft w:val="480"/>
          <w:marRight w:val="0"/>
          <w:marTop w:val="0"/>
          <w:marBottom w:val="0"/>
          <w:divBdr>
            <w:top w:val="none" w:sz="0" w:space="0" w:color="auto"/>
            <w:left w:val="none" w:sz="0" w:space="0" w:color="auto"/>
            <w:bottom w:val="none" w:sz="0" w:space="0" w:color="auto"/>
            <w:right w:val="none" w:sz="0" w:space="0" w:color="auto"/>
          </w:divBdr>
        </w:div>
        <w:div w:id="487522487">
          <w:marLeft w:val="480"/>
          <w:marRight w:val="0"/>
          <w:marTop w:val="0"/>
          <w:marBottom w:val="0"/>
          <w:divBdr>
            <w:top w:val="none" w:sz="0" w:space="0" w:color="auto"/>
            <w:left w:val="none" w:sz="0" w:space="0" w:color="auto"/>
            <w:bottom w:val="none" w:sz="0" w:space="0" w:color="auto"/>
            <w:right w:val="none" w:sz="0" w:space="0" w:color="auto"/>
          </w:divBdr>
        </w:div>
        <w:div w:id="293684567">
          <w:marLeft w:val="480"/>
          <w:marRight w:val="0"/>
          <w:marTop w:val="0"/>
          <w:marBottom w:val="0"/>
          <w:divBdr>
            <w:top w:val="none" w:sz="0" w:space="0" w:color="auto"/>
            <w:left w:val="none" w:sz="0" w:space="0" w:color="auto"/>
            <w:bottom w:val="none" w:sz="0" w:space="0" w:color="auto"/>
            <w:right w:val="none" w:sz="0" w:space="0" w:color="auto"/>
          </w:divBdr>
        </w:div>
        <w:div w:id="1086001260">
          <w:marLeft w:val="480"/>
          <w:marRight w:val="0"/>
          <w:marTop w:val="0"/>
          <w:marBottom w:val="0"/>
          <w:divBdr>
            <w:top w:val="none" w:sz="0" w:space="0" w:color="auto"/>
            <w:left w:val="none" w:sz="0" w:space="0" w:color="auto"/>
            <w:bottom w:val="none" w:sz="0" w:space="0" w:color="auto"/>
            <w:right w:val="none" w:sz="0" w:space="0" w:color="auto"/>
          </w:divBdr>
        </w:div>
        <w:div w:id="1764182223">
          <w:marLeft w:val="480"/>
          <w:marRight w:val="0"/>
          <w:marTop w:val="0"/>
          <w:marBottom w:val="0"/>
          <w:divBdr>
            <w:top w:val="none" w:sz="0" w:space="0" w:color="auto"/>
            <w:left w:val="none" w:sz="0" w:space="0" w:color="auto"/>
            <w:bottom w:val="none" w:sz="0" w:space="0" w:color="auto"/>
            <w:right w:val="none" w:sz="0" w:space="0" w:color="auto"/>
          </w:divBdr>
        </w:div>
        <w:div w:id="865480649">
          <w:marLeft w:val="480"/>
          <w:marRight w:val="0"/>
          <w:marTop w:val="0"/>
          <w:marBottom w:val="0"/>
          <w:divBdr>
            <w:top w:val="none" w:sz="0" w:space="0" w:color="auto"/>
            <w:left w:val="none" w:sz="0" w:space="0" w:color="auto"/>
            <w:bottom w:val="none" w:sz="0" w:space="0" w:color="auto"/>
            <w:right w:val="none" w:sz="0" w:space="0" w:color="auto"/>
          </w:divBdr>
        </w:div>
        <w:div w:id="28575769">
          <w:marLeft w:val="480"/>
          <w:marRight w:val="0"/>
          <w:marTop w:val="0"/>
          <w:marBottom w:val="0"/>
          <w:divBdr>
            <w:top w:val="none" w:sz="0" w:space="0" w:color="auto"/>
            <w:left w:val="none" w:sz="0" w:space="0" w:color="auto"/>
            <w:bottom w:val="none" w:sz="0" w:space="0" w:color="auto"/>
            <w:right w:val="none" w:sz="0" w:space="0" w:color="auto"/>
          </w:divBdr>
        </w:div>
        <w:div w:id="511070788">
          <w:marLeft w:val="480"/>
          <w:marRight w:val="0"/>
          <w:marTop w:val="0"/>
          <w:marBottom w:val="0"/>
          <w:divBdr>
            <w:top w:val="none" w:sz="0" w:space="0" w:color="auto"/>
            <w:left w:val="none" w:sz="0" w:space="0" w:color="auto"/>
            <w:bottom w:val="none" w:sz="0" w:space="0" w:color="auto"/>
            <w:right w:val="none" w:sz="0" w:space="0" w:color="auto"/>
          </w:divBdr>
        </w:div>
        <w:div w:id="928588557">
          <w:marLeft w:val="480"/>
          <w:marRight w:val="0"/>
          <w:marTop w:val="0"/>
          <w:marBottom w:val="0"/>
          <w:divBdr>
            <w:top w:val="none" w:sz="0" w:space="0" w:color="auto"/>
            <w:left w:val="none" w:sz="0" w:space="0" w:color="auto"/>
            <w:bottom w:val="none" w:sz="0" w:space="0" w:color="auto"/>
            <w:right w:val="none" w:sz="0" w:space="0" w:color="auto"/>
          </w:divBdr>
        </w:div>
        <w:div w:id="1027413763">
          <w:marLeft w:val="480"/>
          <w:marRight w:val="0"/>
          <w:marTop w:val="0"/>
          <w:marBottom w:val="0"/>
          <w:divBdr>
            <w:top w:val="none" w:sz="0" w:space="0" w:color="auto"/>
            <w:left w:val="none" w:sz="0" w:space="0" w:color="auto"/>
            <w:bottom w:val="none" w:sz="0" w:space="0" w:color="auto"/>
            <w:right w:val="none" w:sz="0" w:space="0" w:color="auto"/>
          </w:divBdr>
        </w:div>
        <w:div w:id="110514914">
          <w:marLeft w:val="480"/>
          <w:marRight w:val="0"/>
          <w:marTop w:val="0"/>
          <w:marBottom w:val="0"/>
          <w:divBdr>
            <w:top w:val="none" w:sz="0" w:space="0" w:color="auto"/>
            <w:left w:val="none" w:sz="0" w:space="0" w:color="auto"/>
            <w:bottom w:val="none" w:sz="0" w:space="0" w:color="auto"/>
            <w:right w:val="none" w:sz="0" w:space="0" w:color="auto"/>
          </w:divBdr>
        </w:div>
        <w:div w:id="323165864">
          <w:marLeft w:val="480"/>
          <w:marRight w:val="0"/>
          <w:marTop w:val="0"/>
          <w:marBottom w:val="0"/>
          <w:divBdr>
            <w:top w:val="none" w:sz="0" w:space="0" w:color="auto"/>
            <w:left w:val="none" w:sz="0" w:space="0" w:color="auto"/>
            <w:bottom w:val="none" w:sz="0" w:space="0" w:color="auto"/>
            <w:right w:val="none" w:sz="0" w:space="0" w:color="auto"/>
          </w:divBdr>
        </w:div>
        <w:div w:id="1596555028">
          <w:marLeft w:val="480"/>
          <w:marRight w:val="0"/>
          <w:marTop w:val="0"/>
          <w:marBottom w:val="0"/>
          <w:divBdr>
            <w:top w:val="none" w:sz="0" w:space="0" w:color="auto"/>
            <w:left w:val="none" w:sz="0" w:space="0" w:color="auto"/>
            <w:bottom w:val="none" w:sz="0" w:space="0" w:color="auto"/>
            <w:right w:val="none" w:sz="0" w:space="0" w:color="auto"/>
          </w:divBdr>
        </w:div>
        <w:div w:id="934094228">
          <w:marLeft w:val="480"/>
          <w:marRight w:val="0"/>
          <w:marTop w:val="0"/>
          <w:marBottom w:val="0"/>
          <w:divBdr>
            <w:top w:val="none" w:sz="0" w:space="0" w:color="auto"/>
            <w:left w:val="none" w:sz="0" w:space="0" w:color="auto"/>
            <w:bottom w:val="none" w:sz="0" w:space="0" w:color="auto"/>
            <w:right w:val="none" w:sz="0" w:space="0" w:color="auto"/>
          </w:divBdr>
        </w:div>
        <w:div w:id="178742808">
          <w:marLeft w:val="480"/>
          <w:marRight w:val="0"/>
          <w:marTop w:val="0"/>
          <w:marBottom w:val="0"/>
          <w:divBdr>
            <w:top w:val="none" w:sz="0" w:space="0" w:color="auto"/>
            <w:left w:val="none" w:sz="0" w:space="0" w:color="auto"/>
            <w:bottom w:val="none" w:sz="0" w:space="0" w:color="auto"/>
            <w:right w:val="none" w:sz="0" w:space="0" w:color="auto"/>
          </w:divBdr>
        </w:div>
        <w:div w:id="717900684">
          <w:marLeft w:val="480"/>
          <w:marRight w:val="0"/>
          <w:marTop w:val="0"/>
          <w:marBottom w:val="0"/>
          <w:divBdr>
            <w:top w:val="none" w:sz="0" w:space="0" w:color="auto"/>
            <w:left w:val="none" w:sz="0" w:space="0" w:color="auto"/>
            <w:bottom w:val="none" w:sz="0" w:space="0" w:color="auto"/>
            <w:right w:val="none" w:sz="0" w:space="0" w:color="auto"/>
          </w:divBdr>
        </w:div>
        <w:div w:id="1757822375">
          <w:marLeft w:val="480"/>
          <w:marRight w:val="0"/>
          <w:marTop w:val="0"/>
          <w:marBottom w:val="0"/>
          <w:divBdr>
            <w:top w:val="none" w:sz="0" w:space="0" w:color="auto"/>
            <w:left w:val="none" w:sz="0" w:space="0" w:color="auto"/>
            <w:bottom w:val="none" w:sz="0" w:space="0" w:color="auto"/>
            <w:right w:val="none" w:sz="0" w:space="0" w:color="auto"/>
          </w:divBdr>
        </w:div>
        <w:div w:id="618027507">
          <w:marLeft w:val="480"/>
          <w:marRight w:val="0"/>
          <w:marTop w:val="0"/>
          <w:marBottom w:val="0"/>
          <w:divBdr>
            <w:top w:val="none" w:sz="0" w:space="0" w:color="auto"/>
            <w:left w:val="none" w:sz="0" w:space="0" w:color="auto"/>
            <w:bottom w:val="none" w:sz="0" w:space="0" w:color="auto"/>
            <w:right w:val="none" w:sz="0" w:space="0" w:color="auto"/>
          </w:divBdr>
        </w:div>
        <w:div w:id="566844107">
          <w:marLeft w:val="480"/>
          <w:marRight w:val="0"/>
          <w:marTop w:val="0"/>
          <w:marBottom w:val="0"/>
          <w:divBdr>
            <w:top w:val="none" w:sz="0" w:space="0" w:color="auto"/>
            <w:left w:val="none" w:sz="0" w:space="0" w:color="auto"/>
            <w:bottom w:val="none" w:sz="0" w:space="0" w:color="auto"/>
            <w:right w:val="none" w:sz="0" w:space="0" w:color="auto"/>
          </w:divBdr>
        </w:div>
        <w:div w:id="846792224">
          <w:marLeft w:val="480"/>
          <w:marRight w:val="0"/>
          <w:marTop w:val="0"/>
          <w:marBottom w:val="0"/>
          <w:divBdr>
            <w:top w:val="none" w:sz="0" w:space="0" w:color="auto"/>
            <w:left w:val="none" w:sz="0" w:space="0" w:color="auto"/>
            <w:bottom w:val="none" w:sz="0" w:space="0" w:color="auto"/>
            <w:right w:val="none" w:sz="0" w:space="0" w:color="auto"/>
          </w:divBdr>
        </w:div>
        <w:div w:id="1505633271">
          <w:marLeft w:val="480"/>
          <w:marRight w:val="0"/>
          <w:marTop w:val="0"/>
          <w:marBottom w:val="0"/>
          <w:divBdr>
            <w:top w:val="none" w:sz="0" w:space="0" w:color="auto"/>
            <w:left w:val="none" w:sz="0" w:space="0" w:color="auto"/>
            <w:bottom w:val="none" w:sz="0" w:space="0" w:color="auto"/>
            <w:right w:val="none" w:sz="0" w:space="0" w:color="auto"/>
          </w:divBdr>
        </w:div>
        <w:div w:id="1400443506">
          <w:marLeft w:val="480"/>
          <w:marRight w:val="0"/>
          <w:marTop w:val="0"/>
          <w:marBottom w:val="0"/>
          <w:divBdr>
            <w:top w:val="none" w:sz="0" w:space="0" w:color="auto"/>
            <w:left w:val="none" w:sz="0" w:space="0" w:color="auto"/>
            <w:bottom w:val="none" w:sz="0" w:space="0" w:color="auto"/>
            <w:right w:val="none" w:sz="0" w:space="0" w:color="auto"/>
          </w:divBdr>
        </w:div>
        <w:div w:id="111631473">
          <w:marLeft w:val="480"/>
          <w:marRight w:val="0"/>
          <w:marTop w:val="0"/>
          <w:marBottom w:val="0"/>
          <w:divBdr>
            <w:top w:val="none" w:sz="0" w:space="0" w:color="auto"/>
            <w:left w:val="none" w:sz="0" w:space="0" w:color="auto"/>
            <w:bottom w:val="none" w:sz="0" w:space="0" w:color="auto"/>
            <w:right w:val="none" w:sz="0" w:space="0" w:color="auto"/>
          </w:divBdr>
        </w:div>
        <w:div w:id="93744981">
          <w:marLeft w:val="480"/>
          <w:marRight w:val="0"/>
          <w:marTop w:val="0"/>
          <w:marBottom w:val="0"/>
          <w:divBdr>
            <w:top w:val="none" w:sz="0" w:space="0" w:color="auto"/>
            <w:left w:val="none" w:sz="0" w:space="0" w:color="auto"/>
            <w:bottom w:val="none" w:sz="0" w:space="0" w:color="auto"/>
            <w:right w:val="none" w:sz="0" w:space="0" w:color="auto"/>
          </w:divBdr>
        </w:div>
        <w:div w:id="306010125">
          <w:marLeft w:val="480"/>
          <w:marRight w:val="0"/>
          <w:marTop w:val="0"/>
          <w:marBottom w:val="0"/>
          <w:divBdr>
            <w:top w:val="none" w:sz="0" w:space="0" w:color="auto"/>
            <w:left w:val="none" w:sz="0" w:space="0" w:color="auto"/>
            <w:bottom w:val="none" w:sz="0" w:space="0" w:color="auto"/>
            <w:right w:val="none" w:sz="0" w:space="0" w:color="auto"/>
          </w:divBdr>
        </w:div>
        <w:div w:id="1974556081">
          <w:marLeft w:val="480"/>
          <w:marRight w:val="0"/>
          <w:marTop w:val="0"/>
          <w:marBottom w:val="0"/>
          <w:divBdr>
            <w:top w:val="none" w:sz="0" w:space="0" w:color="auto"/>
            <w:left w:val="none" w:sz="0" w:space="0" w:color="auto"/>
            <w:bottom w:val="none" w:sz="0" w:space="0" w:color="auto"/>
            <w:right w:val="none" w:sz="0" w:space="0" w:color="auto"/>
          </w:divBdr>
        </w:div>
        <w:div w:id="699667346">
          <w:marLeft w:val="480"/>
          <w:marRight w:val="0"/>
          <w:marTop w:val="0"/>
          <w:marBottom w:val="0"/>
          <w:divBdr>
            <w:top w:val="none" w:sz="0" w:space="0" w:color="auto"/>
            <w:left w:val="none" w:sz="0" w:space="0" w:color="auto"/>
            <w:bottom w:val="none" w:sz="0" w:space="0" w:color="auto"/>
            <w:right w:val="none" w:sz="0" w:space="0" w:color="auto"/>
          </w:divBdr>
        </w:div>
        <w:div w:id="586696153">
          <w:marLeft w:val="480"/>
          <w:marRight w:val="0"/>
          <w:marTop w:val="0"/>
          <w:marBottom w:val="0"/>
          <w:divBdr>
            <w:top w:val="none" w:sz="0" w:space="0" w:color="auto"/>
            <w:left w:val="none" w:sz="0" w:space="0" w:color="auto"/>
            <w:bottom w:val="none" w:sz="0" w:space="0" w:color="auto"/>
            <w:right w:val="none" w:sz="0" w:space="0" w:color="auto"/>
          </w:divBdr>
        </w:div>
        <w:div w:id="59669904">
          <w:marLeft w:val="480"/>
          <w:marRight w:val="0"/>
          <w:marTop w:val="0"/>
          <w:marBottom w:val="0"/>
          <w:divBdr>
            <w:top w:val="none" w:sz="0" w:space="0" w:color="auto"/>
            <w:left w:val="none" w:sz="0" w:space="0" w:color="auto"/>
            <w:bottom w:val="none" w:sz="0" w:space="0" w:color="auto"/>
            <w:right w:val="none" w:sz="0" w:space="0" w:color="auto"/>
          </w:divBdr>
        </w:div>
        <w:div w:id="716899540">
          <w:marLeft w:val="480"/>
          <w:marRight w:val="0"/>
          <w:marTop w:val="0"/>
          <w:marBottom w:val="0"/>
          <w:divBdr>
            <w:top w:val="none" w:sz="0" w:space="0" w:color="auto"/>
            <w:left w:val="none" w:sz="0" w:space="0" w:color="auto"/>
            <w:bottom w:val="none" w:sz="0" w:space="0" w:color="auto"/>
            <w:right w:val="none" w:sz="0" w:space="0" w:color="auto"/>
          </w:divBdr>
        </w:div>
        <w:div w:id="1584072056">
          <w:marLeft w:val="480"/>
          <w:marRight w:val="0"/>
          <w:marTop w:val="0"/>
          <w:marBottom w:val="0"/>
          <w:divBdr>
            <w:top w:val="none" w:sz="0" w:space="0" w:color="auto"/>
            <w:left w:val="none" w:sz="0" w:space="0" w:color="auto"/>
            <w:bottom w:val="none" w:sz="0" w:space="0" w:color="auto"/>
            <w:right w:val="none" w:sz="0" w:space="0" w:color="auto"/>
          </w:divBdr>
        </w:div>
        <w:div w:id="1114135356">
          <w:marLeft w:val="480"/>
          <w:marRight w:val="0"/>
          <w:marTop w:val="0"/>
          <w:marBottom w:val="0"/>
          <w:divBdr>
            <w:top w:val="none" w:sz="0" w:space="0" w:color="auto"/>
            <w:left w:val="none" w:sz="0" w:space="0" w:color="auto"/>
            <w:bottom w:val="none" w:sz="0" w:space="0" w:color="auto"/>
            <w:right w:val="none" w:sz="0" w:space="0" w:color="auto"/>
          </w:divBdr>
        </w:div>
        <w:div w:id="380712156">
          <w:marLeft w:val="480"/>
          <w:marRight w:val="0"/>
          <w:marTop w:val="0"/>
          <w:marBottom w:val="0"/>
          <w:divBdr>
            <w:top w:val="none" w:sz="0" w:space="0" w:color="auto"/>
            <w:left w:val="none" w:sz="0" w:space="0" w:color="auto"/>
            <w:bottom w:val="none" w:sz="0" w:space="0" w:color="auto"/>
            <w:right w:val="none" w:sz="0" w:space="0" w:color="auto"/>
          </w:divBdr>
        </w:div>
        <w:div w:id="1194079820">
          <w:marLeft w:val="480"/>
          <w:marRight w:val="0"/>
          <w:marTop w:val="0"/>
          <w:marBottom w:val="0"/>
          <w:divBdr>
            <w:top w:val="none" w:sz="0" w:space="0" w:color="auto"/>
            <w:left w:val="none" w:sz="0" w:space="0" w:color="auto"/>
            <w:bottom w:val="none" w:sz="0" w:space="0" w:color="auto"/>
            <w:right w:val="none" w:sz="0" w:space="0" w:color="auto"/>
          </w:divBdr>
        </w:div>
        <w:div w:id="845170149">
          <w:marLeft w:val="480"/>
          <w:marRight w:val="0"/>
          <w:marTop w:val="0"/>
          <w:marBottom w:val="0"/>
          <w:divBdr>
            <w:top w:val="none" w:sz="0" w:space="0" w:color="auto"/>
            <w:left w:val="none" w:sz="0" w:space="0" w:color="auto"/>
            <w:bottom w:val="none" w:sz="0" w:space="0" w:color="auto"/>
            <w:right w:val="none" w:sz="0" w:space="0" w:color="auto"/>
          </w:divBdr>
        </w:div>
        <w:div w:id="178398777">
          <w:marLeft w:val="480"/>
          <w:marRight w:val="0"/>
          <w:marTop w:val="0"/>
          <w:marBottom w:val="0"/>
          <w:divBdr>
            <w:top w:val="none" w:sz="0" w:space="0" w:color="auto"/>
            <w:left w:val="none" w:sz="0" w:space="0" w:color="auto"/>
            <w:bottom w:val="none" w:sz="0" w:space="0" w:color="auto"/>
            <w:right w:val="none" w:sz="0" w:space="0" w:color="auto"/>
          </w:divBdr>
        </w:div>
        <w:div w:id="1088230888">
          <w:marLeft w:val="480"/>
          <w:marRight w:val="0"/>
          <w:marTop w:val="0"/>
          <w:marBottom w:val="0"/>
          <w:divBdr>
            <w:top w:val="none" w:sz="0" w:space="0" w:color="auto"/>
            <w:left w:val="none" w:sz="0" w:space="0" w:color="auto"/>
            <w:bottom w:val="none" w:sz="0" w:space="0" w:color="auto"/>
            <w:right w:val="none" w:sz="0" w:space="0" w:color="auto"/>
          </w:divBdr>
        </w:div>
        <w:div w:id="219287924">
          <w:marLeft w:val="480"/>
          <w:marRight w:val="0"/>
          <w:marTop w:val="0"/>
          <w:marBottom w:val="0"/>
          <w:divBdr>
            <w:top w:val="none" w:sz="0" w:space="0" w:color="auto"/>
            <w:left w:val="none" w:sz="0" w:space="0" w:color="auto"/>
            <w:bottom w:val="none" w:sz="0" w:space="0" w:color="auto"/>
            <w:right w:val="none" w:sz="0" w:space="0" w:color="auto"/>
          </w:divBdr>
        </w:div>
      </w:divsChild>
    </w:div>
    <w:div w:id="483667328">
      <w:bodyDiv w:val="1"/>
      <w:marLeft w:val="0"/>
      <w:marRight w:val="0"/>
      <w:marTop w:val="0"/>
      <w:marBottom w:val="0"/>
      <w:divBdr>
        <w:top w:val="none" w:sz="0" w:space="0" w:color="auto"/>
        <w:left w:val="none" w:sz="0" w:space="0" w:color="auto"/>
        <w:bottom w:val="none" w:sz="0" w:space="0" w:color="auto"/>
        <w:right w:val="none" w:sz="0" w:space="0" w:color="auto"/>
      </w:divBdr>
    </w:div>
    <w:div w:id="488983038">
      <w:bodyDiv w:val="1"/>
      <w:marLeft w:val="0"/>
      <w:marRight w:val="0"/>
      <w:marTop w:val="0"/>
      <w:marBottom w:val="0"/>
      <w:divBdr>
        <w:top w:val="none" w:sz="0" w:space="0" w:color="auto"/>
        <w:left w:val="none" w:sz="0" w:space="0" w:color="auto"/>
        <w:bottom w:val="none" w:sz="0" w:space="0" w:color="auto"/>
        <w:right w:val="none" w:sz="0" w:space="0" w:color="auto"/>
      </w:divBdr>
      <w:divsChild>
        <w:div w:id="1188834314">
          <w:marLeft w:val="480"/>
          <w:marRight w:val="0"/>
          <w:marTop w:val="0"/>
          <w:marBottom w:val="0"/>
          <w:divBdr>
            <w:top w:val="none" w:sz="0" w:space="0" w:color="auto"/>
            <w:left w:val="none" w:sz="0" w:space="0" w:color="auto"/>
            <w:bottom w:val="none" w:sz="0" w:space="0" w:color="auto"/>
            <w:right w:val="none" w:sz="0" w:space="0" w:color="auto"/>
          </w:divBdr>
        </w:div>
        <w:div w:id="881096892">
          <w:marLeft w:val="480"/>
          <w:marRight w:val="0"/>
          <w:marTop w:val="0"/>
          <w:marBottom w:val="0"/>
          <w:divBdr>
            <w:top w:val="none" w:sz="0" w:space="0" w:color="auto"/>
            <w:left w:val="none" w:sz="0" w:space="0" w:color="auto"/>
            <w:bottom w:val="none" w:sz="0" w:space="0" w:color="auto"/>
            <w:right w:val="none" w:sz="0" w:space="0" w:color="auto"/>
          </w:divBdr>
        </w:div>
        <w:div w:id="722407340">
          <w:marLeft w:val="480"/>
          <w:marRight w:val="0"/>
          <w:marTop w:val="0"/>
          <w:marBottom w:val="0"/>
          <w:divBdr>
            <w:top w:val="none" w:sz="0" w:space="0" w:color="auto"/>
            <w:left w:val="none" w:sz="0" w:space="0" w:color="auto"/>
            <w:bottom w:val="none" w:sz="0" w:space="0" w:color="auto"/>
            <w:right w:val="none" w:sz="0" w:space="0" w:color="auto"/>
          </w:divBdr>
        </w:div>
        <w:div w:id="1151751469">
          <w:marLeft w:val="480"/>
          <w:marRight w:val="0"/>
          <w:marTop w:val="0"/>
          <w:marBottom w:val="0"/>
          <w:divBdr>
            <w:top w:val="none" w:sz="0" w:space="0" w:color="auto"/>
            <w:left w:val="none" w:sz="0" w:space="0" w:color="auto"/>
            <w:bottom w:val="none" w:sz="0" w:space="0" w:color="auto"/>
            <w:right w:val="none" w:sz="0" w:space="0" w:color="auto"/>
          </w:divBdr>
        </w:div>
        <w:div w:id="1401247242">
          <w:marLeft w:val="480"/>
          <w:marRight w:val="0"/>
          <w:marTop w:val="0"/>
          <w:marBottom w:val="0"/>
          <w:divBdr>
            <w:top w:val="none" w:sz="0" w:space="0" w:color="auto"/>
            <w:left w:val="none" w:sz="0" w:space="0" w:color="auto"/>
            <w:bottom w:val="none" w:sz="0" w:space="0" w:color="auto"/>
            <w:right w:val="none" w:sz="0" w:space="0" w:color="auto"/>
          </w:divBdr>
        </w:div>
        <w:div w:id="1525165402">
          <w:marLeft w:val="480"/>
          <w:marRight w:val="0"/>
          <w:marTop w:val="0"/>
          <w:marBottom w:val="0"/>
          <w:divBdr>
            <w:top w:val="none" w:sz="0" w:space="0" w:color="auto"/>
            <w:left w:val="none" w:sz="0" w:space="0" w:color="auto"/>
            <w:bottom w:val="none" w:sz="0" w:space="0" w:color="auto"/>
            <w:right w:val="none" w:sz="0" w:space="0" w:color="auto"/>
          </w:divBdr>
        </w:div>
        <w:div w:id="1999725853">
          <w:marLeft w:val="480"/>
          <w:marRight w:val="0"/>
          <w:marTop w:val="0"/>
          <w:marBottom w:val="0"/>
          <w:divBdr>
            <w:top w:val="none" w:sz="0" w:space="0" w:color="auto"/>
            <w:left w:val="none" w:sz="0" w:space="0" w:color="auto"/>
            <w:bottom w:val="none" w:sz="0" w:space="0" w:color="auto"/>
            <w:right w:val="none" w:sz="0" w:space="0" w:color="auto"/>
          </w:divBdr>
        </w:div>
        <w:div w:id="1036738796">
          <w:marLeft w:val="480"/>
          <w:marRight w:val="0"/>
          <w:marTop w:val="0"/>
          <w:marBottom w:val="0"/>
          <w:divBdr>
            <w:top w:val="none" w:sz="0" w:space="0" w:color="auto"/>
            <w:left w:val="none" w:sz="0" w:space="0" w:color="auto"/>
            <w:bottom w:val="none" w:sz="0" w:space="0" w:color="auto"/>
            <w:right w:val="none" w:sz="0" w:space="0" w:color="auto"/>
          </w:divBdr>
        </w:div>
        <w:div w:id="782504742">
          <w:marLeft w:val="480"/>
          <w:marRight w:val="0"/>
          <w:marTop w:val="0"/>
          <w:marBottom w:val="0"/>
          <w:divBdr>
            <w:top w:val="none" w:sz="0" w:space="0" w:color="auto"/>
            <w:left w:val="none" w:sz="0" w:space="0" w:color="auto"/>
            <w:bottom w:val="none" w:sz="0" w:space="0" w:color="auto"/>
            <w:right w:val="none" w:sz="0" w:space="0" w:color="auto"/>
          </w:divBdr>
        </w:div>
        <w:div w:id="816841311">
          <w:marLeft w:val="480"/>
          <w:marRight w:val="0"/>
          <w:marTop w:val="0"/>
          <w:marBottom w:val="0"/>
          <w:divBdr>
            <w:top w:val="none" w:sz="0" w:space="0" w:color="auto"/>
            <w:left w:val="none" w:sz="0" w:space="0" w:color="auto"/>
            <w:bottom w:val="none" w:sz="0" w:space="0" w:color="auto"/>
            <w:right w:val="none" w:sz="0" w:space="0" w:color="auto"/>
          </w:divBdr>
        </w:div>
        <w:div w:id="9769731">
          <w:marLeft w:val="480"/>
          <w:marRight w:val="0"/>
          <w:marTop w:val="0"/>
          <w:marBottom w:val="0"/>
          <w:divBdr>
            <w:top w:val="none" w:sz="0" w:space="0" w:color="auto"/>
            <w:left w:val="none" w:sz="0" w:space="0" w:color="auto"/>
            <w:bottom w:val="none" w:sz="0" w:space="0" w:color="auto"/>
            <w:right w:val="none" w:sz="0" w:space="0" w:color="auto"/>
          </w:divBdr>
        </w:div>
        <w:div w:id="2099206329">
          <w:marLeft w:val="480"/>
          <w:marRight w:val="0"/>
          <w:marTop w:val="0"/>
          <w:marBottom w:val="0"/>
          <w:divBdr>
            <w:top w:val="none" w:sz="0" w:space="0" w:color="auto"/>
            <w:left w:val="none" w:sz="0" w:space="0" w:color="auto"/>
            <w:bottom w:val="none" w:sz="0" w:space="0" w:color="auto"/>
            <w:right w:val="none" w:sz="0" w:space="0" w:color="auto"/>
          </w:divBdr>
        </w:div>
        <w:div w:id="312608335">
          <w:marLeft w:val="480"/>
          <w:marRight w:val="0"/>
          <w:marTop w:val="0"/>
          <w:marBottom w:val="0"/>
          <w:divBdr>
            <w:top w:val="none" w:sz="0" w:space="0" w:color="auto"/>
            <w:left w:val="none" w:sz="0" w:space="0" w:color="auto"/>
            <w:bottom w:val="none" w:sz="0" w:space="0" w:color="auto"/>
            <w:right w:val="none" w:sz="0" w:space="0" w:color="auto"/>
          </w:divBdr>
        </w:div>
        <w:div w:id="879510940">
          <w:marLeft w:val="480"/>
          <w:marRight w:val="0"/>
          <w:marTop w:val="0"/>
          <w:marBottom w:val="0"/>
          <w:divBdr>
            <w:top w:val="none" w:sz="0" w:space="0" w:color="auto"/>
            <w:left w:val="none" w:sz="0" w:space="0" w:color="auto"/>
            <w:bottom w:val="none" w:sz="0" w:space="0" w:color="auto"/>
            <w:right w:val="none" w:sz="0" w:space="0" w:color="auto"/>
          </w:divBdr>
        </w:div>
        <w:div w:id="1773283679">
          <w:marLeft w:val="480"/>
          <w:marRight w:val="0"/>
          <w:marTop w:val="0"/>
          <w:marBottom w:val="0"/>
          <w:divBdr>
            <w:top w:val="none" w:sz="0" w:space="0" w:color="auto"/>
            <w:left w:val="none" w:sz="0" w:space="0" w:color="auto"/>
            <w:bottom w:val="none" w:sz="0" w:space="0" w:color="auto"/>
            <w:right w:val="none" w:sz="0" w:space="0" w:color="auto"/>
          </w:divBdr>
        </w:div>
        <w:div w:id="1498228866">
          <w:marLeft w:val="480"/>
          <w:marRight w:val="0"/>
          <w:marTop w:val="0"/>
          <w:marBottom w:val="0"/>
          <w:divBdr>
            <w:top w:val="none" w:sz="0" w:space="0" w:color="auto"/>
            <w:left w:val="none" w:sz="0" w:space="0" w:color="auto"/>
            <w:bottom w:val="none" w:sz="0" w:space="0" w:color="auto"/>
            <w:right w:val="none" w:sz="0" w:space="0" w:color="auto"/>
          </w:divBdr>
        </w:div>
        <w:div w:id="330376617">
          <w:marLeft w:val="480"/>
          <w:marRight w:val="0"/>
          <w:marTop w:val="0"/>
          <w:marBottom w:val="0"/>
          <w:divBdr>
            <w:top w:val="none" w:sz="0" w:space="0" w:color="auto"/>
            <w:left w:val="none" w:sz="0" w:space="0" w:color="auto"/>
            <w:bottom w:val="none" w:sz="0" w:space="0" w:color="auto"/>
            <w:right w:val="none" w:sz="0" w:space="0" w:color="auto"/>
          </w:divBdr>
        </w:div>
        <w:div w:id="1102265912">
          <w:marLeft w:val="480"/>
          <w:marRight w:val="0"/>
          <w:marTop w:val="0"/>
          <w:marBottom w:val="0"/>
          <w:divBdr>
            <w:top w:val="none" w:sz="0" w:space="0" w:color="auto"/>
            <w:left w:val="none" w:sz="0" w:space="0" w:color="auto"/>
            <w:bottom w:val="none" w:sz="0" w:space="0" w:color="auto"/>
            <w:right w:val="none" w:sz="0" w:space="0" w:color="auto"/>
          </w:divBdr>
        </w:div>
        <w:div w:id="2065787298">
          <w:marLeft w:val="480"/>
          <w:marRight w:val="0"/>
          <w:marTop w:val="0"/>
          <w:marBottom w:val="0"/>
          <w:divBdr>
            <w:top w:val="none" w:sz="0" w:space="0" w:color="auto"/>
            <w:left w:val="none" w:sz="0" w:space="0" w:color="auto"/>
            <w:bottom w:val="none" w:sz="0" w:space="0" w:color="auto"/>
            <w:right w:val="none" w:sz="0" w:space="0" w:color="auto"/>
          </w:divBdr>
        </w:div>
        <w:div w:id="522523338">
          <w:marLeft w:val="480"/>
          <w:marRight w:val="0"/>
          <w:marTop w:val="0"/>
          <w:marBottom w:val="0"/>
          <w:divBdr>
            <w:top w:val="none" w:sz="0" w:space="0" w:color="auto"/>
            <w:left w:val="none" w:sz="0" w:space="0" w:color="auto"/>
            <w:bottom w:val="none" w:sz="0" w:space="0" w:color="auto"/>
            <w:right w:val="none" w:sz="0" w:space="0" w:color="auto"/>
          </w:divBdr>
        </w:div>
        <w:div w:id="341443643">
          <w:marLeft w:val="480"/>
          <w:marRight w:val="0"/>
          <w:marTop w:val="0"/>
          <w:marBottom w:val="0"/>
          <w:divBdr>
            <w:top w:val="none" w:sz="0" w:space="0" w:color="auto"/>
            <w:left w:val="none" w:sz="0" w:space="0" w:color="auto"/>
            <w:bottom w:val="none" w:sz="0" w:space="0" w:color="auto"/>
            <w:right w:val="none" w:sz="0" w:space="0" w:color="auto"/>
          </w:divBdr>
        </w:div>
        <w:div w:id="2080667258">
          <w:marLeft w:val="480"/>
          <w:marRight w:val="0"/>
          <w:marTop w:val="0"/>
          <w:marBottom w:val="0"/>
          <w:divBdr>
            <w:top w:val="none" w:sz="0" w:space="0" w:color="auto"/>
            <w:left w:val="none" w:sz="0" w:space="0" w:color="auto"/>
            <w:bottom w:val="none" w:sz="0" w:space="0" w:color="auto"/>
            <w:right w:val="none" w:sz="0" w:space="0" w:color="auto"/>
          </w:divBdr>
        </w:div>
        <w:div w:id="1521702851">
          <w:marLeft w:val="480"/>
          <w:marRight w:val="0"/>
          <w:marTop w:val="0"/>
          <w:marBottom w:val="0"/>
          <w:divBdr>
            <w:top w:val="none" w:sz="0" w:space="0" w:color="auto"/>
            <w:left w:val="none" w:sz="0" w:space="0" w:color="auto"/>
            <w:bottom w:val="none" w:sz="0" w:space="0" w:color="auto"/>
            <w:right w:val="none" w:sz="0" w:space="0" w:color="auto"/>
          </w:divBdr>
        </w:div>
        <w:div w:id="1350839663">
          <w:marLeft w:val="480"/>
          <w:marRight w:val="0"/>
          <w:marTop w:val="0"/>
          <w:marBottom w:val="0"/>
          <w:divBdr>
            <w:top w:val="none" w:sz="0" w:space="0" w:color="auto"/>
            <w:left w:val="none" w:sz="0" w:space="0" w:color="auto"/>
            <w:bottom w:val="none" w:sz="0" w:space="0" w:color="auto"/>
            <w:right w:val="none" w:sz="0" w:space="0" w:color="auto"/>
          </w:divBdr>
        </w:div>
        <w:div w:id="2065986930">
          <w:marLeft w:val="480"/>
          <w:marRight w:val="0"/>
          <w:marTop w:val="0"/>
          <w:marBottom w:val="0"/>
          <w:divBdr>
            <w:top w:val="none" w:sz="0" w:space="0" w:color="auto"/>
            <w:left w:val="none" w:sz="0" w:space="0" w:color="auto"/>
            <w:bottom w:val="none" w:sz="0" w:space="0" w:color="auto"/>
            <w:right w:val="none" w:sz="0" w:space="0" w:color="auto"/>
          </w:divBdr>
        </w:div>
        <w:div w:id="488208904">
          <w:marLeft w:val="480"/>
          <w:marRight w:val="0"/>
          <w:marTop w:val="0"/>
          <w:marBottom w:val="0"/>
          <w:divBdr>
            <w:top w:val="none" w:sz="0" w:space="0" w:color="auto"/>
            <w:left w:val="none" w:sz="0" w:space="0" w:color="auto"/>
            <w:bottom w:val="none" w:sz="0" w:space="0" w:color="auto"/>
            <w:right w:val="none" w:sz="0" w:space="0" w:color="auto"/>
          </w:divBdr>
        </w:div>
        <w:div w:id="222369569">
          <w:marLeft w:val="480"/>
          <w:marRight w:val="0"/>
          <w:marTop w:val="0"/>
          <w:marBottom w:val="0"/>
          <w:divBdr>
            <w:top w:val="none" w:sz="0" w:space="0" w:color="auto"/>
            <w:left w:val="none" w:sz="0" w:space="0" w:color="auto"/>
            <w:bottom w:val="none" w:sz="0" w:space="0" w:color="auto"/>
            <w:right w:val="none" w:sz="0" w:space="0" w:color="auto"/>
          </w:divBdr>
        </w:div>
        <w:div w:id="300421844">
          <w:marLeft w:val="480"/>
          <w:marRight w:val="0"/>
          <w:marTop w:val="0"/>
          <w:marBottom w:val="0"/>
          <w:divBdr>
            <w:top w:val="none" w:sz="0" w:space="0" w:color="auto"/>
            <w:left w:val="none" w:sz="0" w:space="0" w:color="auto"/>
            <w:bottom w:val="none" w:sz="0" w:space="0" w:color="auto"/>
            <w:right w:val="none" w:sz="0" w:space="0" w:color="auto"/>
          </w:divBdr>
        </w:div>
        <w:div w:id="352192453">
          <w:marLeft w:val="480"/>
          <w:marRight w:val="0"/>
          <w:marTop w:val="0"/>
          <w:marBottom w:val="0"/>
          <w:divBdr>
            <w:top w:val="none" w:sz="0" w:space="0" w:color="auto"/>
            <w:left w:val="none" w:sz="0" w:space="0" w:color="auto"/>
            <w:bottom w:val="none" w:sz="0" w:space="0" w:color="auto"/>
            <w:right w:val="none" w:sz="0" w:space="0" w:color="auto"/>
          </w:divBdr>
        </w:div>
        <w:div w:id="463548311">
          <w:marLeft w:val="480"/>
          <w:marRight w:val="0"/>
          <w:marTop w:val="0"/>
          <w:marBottom w:val="0"/>
          <w:divBdr>
            <w:top w:val="none" w:sz="0" w:space="0" w:color="auto"/>
            <w:left w:val="none" w:sz="0" w:space="0" w:color="auto"/>
            <w:bottom w:val="none" w:sz="0" w:space="0" w:color="auto"/>
            <w:right w:val="none" w:sz="0" w:space="0" w:color="auto"/>
          </w:divBdr>
        </w:div>
        <w:div w:id="1138766610">
          <w:marLeft w:val="480"/>
          <w:marRight w:val="0"/>
          <w:marTop w:val="0"/>
          <w:marBottom w:val="0"/>
          <w:divBdr>
            <w:top w:val="none" w:sz="0" w:space="0" w:color="auto"/>
            <w:left w:val="none" w:sz="0" w:space="0" w:color="auto"/>
            <w:bottom w:val="none" w:sz="0" w:space="0" w:color="auto"/>
            <w:right w:val="none" w:sz="0" w:space="0" w:color="auto"/>
          </w:divBdr>
        </w:div>
        <w:div w:id="1126851918">
          <w:marLeft w:val="480"/>
          <w:marRight w:val="0"/>
          <w:marTop w:val="0"/>
          <w:marBottom w:val="0"/>
          <w:divBdr>
            <w:top w:val="none" w:sz="0" w:space="0" w:color="auto"/>
            <w:left w:val="none" w:sz="0" w:space="0" w:color="auto"/>
            <w:bottom w:val="none" w:sz="0" w:space="0" w:color="auto"/>
            <w:right w:val="none" w:sz="0" w:space="0" w:color="auto"/>
          </w:divBdr>
        </w:div>
        <w:div w:id="1708069650">
          <w:marLeft w:val="480"/>
          <w:marRight w:val="0"/>
          <w:marTop w:val="0"/>
          <w:marBottom w:val="0"/>
          <w:divBdr>
            <w:top w:val="none" w:sz="0" w:space="0" w:color="auto"/>
            <w:left w:val="none" w:sz="0" w:space="0" w:color="auto"/>
            <w:bottom w:val="none" w:sz="0" w:space="0" w:color="auto"/>
            <w:right w:val="none" w:sz="0" w:space="0" w:color="auto"/>
          </w:divBdr>
        </w:div>
        <w:div w:id="2011758697">
          <w:marLeft w:val="480"/>
          <w:marRight w:val="0"/>
          <w:marTop w:val="0"/>
          <w:marBottom w:val="0"/>
          <w:divBdr>
            <w:top w:val="none" w:sz="0" w:space="0" w:color="auto"/>
            <w:left w:val="none" w:sz="0" w:space="0" w:color="auto"/>
            <w:bottom w:val="none" w:sz="0" w:space="0" w:color="auto"/>
            <w:right w:val="none" w:sz="0" w:space="0" w:color="auto"/>
          </w:divBdr>
        </w:div>
      </w:divsChild>
    </w:div>
    <w:div w:id="493690261">
      <w:bodyDiv w:val="1"/>
      <w:marLeft w:val="0"/>
      <w:marRight w:val="0"/>
      <w:marTop w:val="0"/>
      <w:marBottom w:val="0"/>
      <w:divBdr>
        <w:top w:val="none" w:sz="0" w:space="0" w:color="auto"/>
        <w:left w:val="none" w:sz="0" w:space="0" w:color="auto"/>
        <w:bottom w:val="none" w:sz="0" w:space="0" w:color="auto"/>
        <w:right w:val="none" w:sz="0" w:space="0" w:color="auto"/>
      </w:divBdr>
      <w:divsChild>
        <w:div w:id="15814278">
          <w:marLeft w:val="480"/>
          <w:marRight w:val="0"/>
          <w:marTop w:val="0"/>
          <w:marBottom w:val="0"/>
          <w:divBdr>
            <w:top w:val="none" w:sz="0" w:space="0" w:color="auto"/>
            <w:left w:val="none" w:sz="0" w:space="0" w:color="auto"/>
            <w:bottom w:val="none" w:sz="0" w:space="0" w:color="auto"/>
            <w:right w:val="none" w:sz="0" w:space="0" w:color="auto"/>
          </w:divBdr>
        </w:div>
        <w:div w:id="797799130">
          <w:marLeft w:val="480"/>
          <w:marRight w:val="0"/>
          <w:marTop w:val="0"/>
          <w:marBottom w:val="0"/>
          <w:divBdr>
            <w:top w:val="none" w:sz="0" w:space="0" w:color="auto"/>
            <w:left w:val="none" w:sz="0" w:space="0" w:color="auto"/>
            <w:bottom w:val="none" w:sz="0" w:space="0" w:color="auto"/>
            <w:right w:val="none" w:sz="0" w:space="0" w:color="auto"/>
          </w:divBdr>
        </w:div>
        <w:div w:id="77096825">
          <w:marLeft w:val="480"/>
          <w:marRight w:val="0"/>
          <w:marTop w:val="0"/>
          <w:marBottom w:val="0"/>
          <w:divBdr>
            <w:top w:val="none" w:sz="0" w:space="0" w:color="auto"/>
            <w:left w:val="none" w:sz="0" w:space="0" w:color="auto"/>
            <w:bottom w:val="none" w:sz="0" w:space="0" w:color="auto"/>
            <w:right w:val="none" w:sz="0" w:space="0" w:color="auto"/>
          </w:divBdr>
        </w:div>
        <w:div w:id="1629627693">
          <w:marLeft w:val="480"/>
          <w:marRight w:val="0"/>
          <w:marTop w:val="0"/>
          <w:marBottom w:val="0"/>
          <w:divBdr>
            <w:top w:val="none" w:sz="0" w:space="0" w:color="auto"/>
            <w:left w:val="none" w:sz="0" w:space="0" w:color="auto"/>
            <w:bottom w:val="none" w:sz="0" w:space="0" w:color="auto"/>
            <w:right w:val="none" w:sz="0" w:space="0" w:color="auto"/>
          </w:divBdr>
        </w:div>
        <w:div w:id="1355840149">
          <w:marLeft w:val="480"/>
          <w:marRight w:val="0"/>
          <w:marTop w:val="0"/>
          <w:marBottom w:val="0"/>
          <w:divBdr>
            <w:top w:val="none" w:sz="0" w:space="0" w:color="auto"/>
            <w:left w:val="none" w:sz="0" w:space="0" w:color="auto"/>
            <w:bottom w:val="none" w:sz="0" w:space="0" w:color="auto"/>
            <w:right w:val="none" w:sz="0" w:space="0" w:color="auto"/>
          </w:divBdr>
        </w:div>
        <w:div w:id="1760441706">
          <w:marLeft w:val="480"/>
          <w:marRight w:val="0"/>
          <w:marTop w:val="0"/>
          <w:marBottom w:val="0"/>
          <w:divBdr>
            <w:top w:val="none" w:sz="0" w:space="0" w:color="auto"/>
            <w:left w:val="none" w:sz="0" w:space="0" w:color="auto"/>
            <w:bottom w:val="none" w:sz="0" w:space="0" w:color="auto"/>
            <w:right w:val="none" w:sz="0" w:space="0" w:color="auto"/>
          </w:divBdr>
        </w:div>
        <w:div w:id="2113086099">
          <w:marLeft w:val="480"/>
          <w:marRight w:val="0"/>
          <w:marTop w:val="0"/>
          <w:marBottom w:val="0"/>
          <w:divBdr>
            <w:top w:val="none" w:sz="0" w:space="0" w:color="auto"/>
            <w:left w:val="none" w:sz="0" w:space="0" w:color="auto"/>
            <w:bottom w:val="none" w:sz="0" w:space="0" w:color="auto"/>
            <w:right w:val="none" w:sz="0" w:space="0" w:color="auto"/>
          </w:divBdr>
        </w:div>
        <w:div w:id="664626956">
          <w:marLeft w:val="480"/>
          <w:marRight w:val="0"/>
          <w:marTop w:val="0"/>
          <w:marBottom w:val="0"/>
          <w:divBdr>
            <w:top w:val="none" w:sz="0" w:space="0" w:color="auto"/>
            <w:left w:val="none" w:sz="0" w:space="0" w:color="auto"/>
            <w:bottom w:val="none" w:sz="0" w:space="0" w:color="auto"/>
            <w:right w:val="none" w:sz="0" w:space="0" w:color="auto"/>
          </w:divBdr>
        </w:div>
        <w:div w:id="354426529">
          <w:marLeft w:val="480"/>
          <w:marRight w:val="0"/>
          <w:marTop w:val="0"/>
          <w:marBottom w:val="0"/>
          <w:divBdr>
            <w:top w:val="none" w:sz="0" w:space="0" w:color="auto"/>
            <w:left w:val="none" w:sz="0" w:space="0" w:color="auto"/>
            <w:bottom w:val="none" w:sz="0" w:space="0" w:color="auto"/>
            <w:right w:val="none" w:sz="0" w:space="0" w:color="auto"/>
          </w:divBdr>
        </w:div>
        <w:div w:id="1704938886">
          <w:marLeft w:val="480"/>
          <w:marRight w:val="0"/>
          <w:marTop w:val="0"/>
          <w:marBottom w:val="0"/>
          <w:divBdr>
            <w:top w:val="none" w:sz="0" w:space="0" w:color="auto"/>
            <w:left w:val="none" w:sz="0" w:space="0" w:color="auto"/>
            <w:bottom w:val="none" w:sz="0" w:space="0" w:color="auto"/>
            <w:right w:val="none" w:sz="0" w:space="0" w:color="auto"/>
          </w:divBdr>
        </w:div>
        <w:div w:id="20859947">
          <w:marLeft w:val="480"/>
          <w:marRight w:val="0"/>
          <w:marTop w:val="0"/>
          <w:marBottom w:val="0"/>
          <w:divBdr>
            <w:top w:val="none" w:sz="0" w:space="0" w:color="auto"/>
            <w:left w:val="none" w:sz="0" w:space="0" w:color="auto"/>
            <w:bottom w:val="none" w:sz="0" w:space="0" w:color="auto"/>
            <w:right w:val="none" w:sz="0" w:space="0" w:color="auto"/>
          </w:divBdr>
        </w:div>
        <w:div w:id="801995079">
          <w:marLeft w:val="480"/>
          <w:marRight w:val="0"/>
          <w:marTop w:val="0"/>
          <w:marBottom w:val="0"/>
          <w:divBdr>
            <w:top w:val="none" w:sz="0" w:space="0" w:color="auto"/>
            <w:left w:val="none" w:sz="0" w:space="0" w:color="auto"/>
            <w:bottom w:val="none" w:sz="0" w:space="0" w:color="auto"/>
            <w:right w:val="none" w:sz="0" w:space="0" w:color="auto"/>
          </w:divBdr>
        </w:div>
        <w:div w:id="1203638977">
          <w:marLeft w:val="480"/>
          <w:marRight w:val="0"/>
          <w:marTop w:val="0"/>
          <w:marBottom w:val="0"/>
          <w:divBdr>
            <w:top w:val="none" w:sz="0" w:space="0" w:color="auto"/>
            <w:left w:val="none" w:sz="0" w:space="0" w:color="auto"/>
            <w:bottom w:val="none" w:sz="0" w:space="0" w:color="auto"/>
            <w:right w:val="none" w:sz="0" w:space="0" w:color="auto"/>
          </w:divBdr>
        </w:div>
        <w:div w:id="1592277629">
          <w:marLeft w:val="480"/>
          <w:marRight w:val="0"/>
          <w:marTop w:val="0"/>
          <w:marBottom w:val="0"/>
          <w:divBdr>
            <w:top w:val="none" w:sz="0" w:space="0" w:color="auto"/>
            <w:left w:val="none" w:sz="0" w:space="0" w:color="auto"/>
            <w:bottom w:val="none" w:sz="0" w:space="0" w:color="auto"/>
            <w:right w:val="none" w:sz="0" w:space="0" w:color="auto"/>
          </w:divBdr>
        </w:div>
        <w:div w:id="426539353">
          <w:marLeft w:val="480"/>
          <w:marRight w:val="0"/>
          <w:marTop w:val="0"/>
          <w:marBottom w:val="0"/>
          <w:divBdr>
            <w:top w:val="none" w:sz="0" w:space="0" w:color="auto"/>
            <w:left w:val="none" w:sz="0" w:space="0" w:color="auto"/>
            <w:bottom w:val="none" w:sz="0" w:space="0" w:color="auto"/>
            <w:right w:val="none" w:sz="0" w:space="0" w:color="auto"/>
          </w:divBdr>
        </w:div>
        <w:div w:id="2004384830">
          <w:marLeft w:val="480"/>
          <w:marRight w:val="0"/>
          <w:marTop w:val="0"/>
          <w:marBottom w:val="0"/>
          <w:divBdr>
            <w:top w:val="none" w:sz="0" w:space="0" w:color="auto"/>
            <w:left w:val="none" w:sz="0" w:space="0" w:color="auto"/>
            <w:bottom w:val="none" w:sz="0" w:space="0" w:color="auto"/>
            <w:right w:val="none" w:sz="0" w:space="0" w:color="auto"/>
          </w:divBdr>
        </w:div>
        <w:div w:id="1424455929">
          <w:marLeft w:val="480"/>
          <w:marRight w:val="0"/>
          <w:marTop w:val="0"/>
          <w:marBottom w:val="0"/>
          <w:divBdr>
            <w:top w:val="none" w:sz="0" w:space="0" w:color="auto"/>
            <w:left w:val="none" w:sz="0" w:space="0" w:color="auto"/>
            <w:bottom w:val="none" w:sz="0" w:space="0" w:color="auto"/>
            <w:right w:val="none" w:sz="0" w:space="0" w:color="auto"/>
          </w:divBdr>
        </w:div>
        <w:div w:id="887498401">
          <w:marLeft w:val="480"/>
          <w:marRight w:val="0"/>
          <w:marTop w:val="0"/>
          <w:marBottom w:val="0"/>
          <w:divBdr>
            <w:top w:val="none" w:sz="0" w:space="0" w:color="auto"/>
            <w:left w:val="none" w:sz="0" w:space="0" w:color="auto"/>
            <w:bottom w:val="none" w:sz="0" w:space="0" w:color="auto"/>
            <w:right w:val="none" w:sz="0" w:space="0" w:color="auto"/>
          </w:divBdr>
        </w:div>
        <w:div w:id="1962573332">
          <w:marLeft w:val="480"/>
          <w:marRight w:val="0"/>
          <w:marTop w:val="0"/>
          <w:marBottom w:val="0"/>
          <w:divBdr>
            <w:top w:val="none" w:sz="0" w:space="0" w:color="auto"/>
            <w:left w:val="none" w:sz="0" w:space="0" w:color="auto"/>
            <w:bottom w:val="none" w:sz="0" w:space="0" w:color="auto"/>
            <w:right w:val="none" w:sz="0" w:space="0" w:color="auto"/>
          </w:divBdr>
        </w:div>
        <w:div w:id="22444088">
          <w:marLeft w:val="480"/>
          <w:marRight w:val="0"/>
          <w:marTop w:val="0"/>
          <w:marBottom w:val="0"/>
          <w:divBdr>
            <w:top w:val="none" w:sz="0" w:space="0" w:color="auto"/>
            <w:left w:val="none" w:sz="0" w:space="0" w:color="auto"/>
            <w:bottom w:val="none" w:sz="0" w:space="0" w:color="auto"/>
            <w:right w:val="none" w:sz="0" w:space="0" w:color="auto"/>
          </w:divBdr>
        </w:div>
        <w:div w:id="1172913309">
          <w:marLeft w:val="480"/>
          <w:marRight w:val="0"/>
          <w:marTop w:val="0"/>
          <w:marBottom w:val="0"/>
          <w:divBdr>
            <w:top w:val="none" w:sz="0" w:space="0" w:color="auto"/>
            <w:left w:val="none" w:sz="0" w:space="0" w:color="auto"/>
            <w:bottom w:val="none" w:sz="0" w:space="0" w:color="auto"/>
            <w:right w:val="none" w:sz="0" w:space="0" w:color="auto"/>
          </w:divBdr>
        </w:div>
        <w:div w:id="558244012">
          <w:marLeft w:val="480"/>
          <w:marRight w:val="0"/>
          <w:marTop w:val="0"/>
          <w:marBottom w:val="0"/>
          <w:divBdr>
            <w:top w:val="none" w:sz="0" w:space="0" w:color="auto"/>
            <w:left w:val="none" w:sz="0" w:space="0" w:color="auto"/>
            <w:bottom w:val="none" w:sz="0" w:space="0" w:color="auto"/>
            <w:right w:val="none" w:sz="0" w:space="0" w:color="auto"/>
          </w:divBdr>
        </w:div>
        <w:div w:id="1910529009">
          <w:marLeft w:val="480"/>
          <w:marRight w:val="0"/>
          <w:marTop w:val="0"/>
          <w:marBottom w:val="0"/>
          <w:divBdr>
            <w:top w:val="none" w:sz="0" w:space="0" w:color="auto"/>
            <w:left w:val="none" w:sz="0" w:space="0" w:color="auto"/>
            <w:bottom w:val="none" w:sz="0" w:space="0" w:color="auto"/>
            <w:right w:val="none" w:sz="0" w:space="0" w:color="auto"/>
          </w:divBdr>
        </w:div>
        <w:div w:id="1856922938">
          <w:marLeft w:val="480"/>
          <w:marRight w:val="0"/>
          <w:marTop w:val="0"/>
          <w:marBottom w:val="0"/>
          <w:divBdr>
            <w:top w:val="none" w:sz="0" w:space="0" w:color="auto"/>
            <w:left w:val="none" w:sz="0" w:space="0" w:color="auto"/>
            <w:bottom w:val="none" w:sz="0" w:space="0" w:color="auto"/>
            <w:right w:val="none" w:sz="0" w:space="0" w:color="auto"/>
          </w:divBdr>
        </w:div>
        <w:div w:id="1194342032">
          <w:marLeft w:val="480"/>
          <w:marRight w:val="0"/>
          <w:marTop w:val="0"/>
          <w:marBottom w:val="0"/>
          <w:divBdr>
            <w:top w:val="none" w:sz="0" w:space="0" w:color="auto"/>
            <w:left w:val="none" w:sz="0" w:space="0" w:color="auto"/>
            <w:bottom w:val="none" w:sz="0" w:space="0" w:color="auto"/>
            <w:right w:val="none" w:sz="0" w:space="0" w:color="auto"/>
          </w:divBdr>
        </w:div>
      </w:divsChild>
    </w:div>
    <w:div w:id="509220022">
      <w:bodyDiv w:val="1"/>
      <w:marLeft w:val="0"/>
      <w:marRight w:val="0"/>
      <w:marTop w:val="0"/>
      <w:marBottom w:val="0"/>
      <w:divBdr>
        <w:top w:val="none" w:sz="0" w:space="0" w:color="auto"/>
        <w:left w:val="none" w:sz="0" w:space="0" w:color="auto"/>
        <w:bottom w:val="none" w:sz="0" w:space="0" w:color="auto"/>
        <w:right w:val="none" w:sz="0" w:space="0" w:color="auto"/>
      </w:divBdr>
    </w:div>
    <w:div w:id="512309160">
      <w:bodyDiv w:val="1"/>
      <w:marLeft w:val="0"/>
      <w:marRight w:val="0"/>
      <w:marTop w:val="0"/>
      <w:marBottom w:val="0"/>
      <w:divBdr>
        <w:top w:val="none" w:sz="0" w:space="0" w:color="auto"/>
        <w:left w:val="none" w:sz="0" w:space="0" w:color="auto"/>
        <w:bottom w:val="none" w:sz="0" w:space="0" w:color="auto"/>
        <w:right w:val="none" w:sz="0" w:space="0" w:color="auto"/>
      </w:divBdr>
    </w:div>
    <w:div w:id="514079906">
      <w:bodyDiv w:val="1"/>
      <w:marLeft w:val="0"/>
      <w:marRight w:val="0"/>
      <w:marTop w:val="0"/>
      <w:marBottom w:val="0"/>
      <w:divBdr>
        <w:top w:val="none" w:sz="0" w:space="0" w:color="auto"/>
        <w:left w:val="none" w:sz="0" w:space="0" w:color="auto"/>
        <w:bottom w:val="none" w:sz="0" w:space="0" w:color="auto"/>
        <w:right w:val="none" w:sz="0" w:space="0" w:color="auto"/>
      </w:divBdr>
      <w:divsChild>
        <w:div w:id="1101411314">
          <w:marLeft w:val="480"/>
          <w:marRight w:val="0"/>
          <w:marTop w:val="0"/>
          <w:marBottom w:val="0"/>
          <w:divBdr>
            <w:top w:val="none" w:sz="0" w:space="0" w:color="auto"/>
            <w:left w:val="none" w:sz="0" w:space="0" w:color="auto"/>
            <w:bottom w:val="none" w:sz="0" w:space="0" w:color="auto"/>
            <w:right w:val="none" w:sz="0" w:space="0" w:color="auto"/>
          </w:divBdr>
        </w:div>
        <w:div w:id="2033720201">
          <w:marLeft w:val="480"/>
          <w:marRight w:val="0"/>
          <w:marTop w:val="0"/>
          <w:marBottom w:val="0"/>
          <w:divBdr>
            <w:top w:val="none" w:sz="0" w:space="0" w:color="auto"/>
            <w:left w:val="none" w:sz="0" w:space="0" w:color="auto"/>
            <w:bottom w:val="none" w:sz="0" w:space="0" w:color="auto"/>
            <w:right w:val="none" w:sz="0" w:space="0" w:color="auto"/>
          </w:divBdr>
        </w:div>
        <w:div w:id="1490244659">
          <w:marLeft w:val="480"/>
          <w:marRight w:val="0"/>
          <w:marTop w:val="0"/>
          <w:marBottom w:val="0"/>
          <w:divBdr>
            <w:top w:val="none" w:sz="0" w:space="0" w:color="auto"/>
            <w:left w:val="none" w:sz="0" w:space="0" w:color="auto"/>
            <w:bottom w:val="none" w:sz="0" w:space="0" w:color="auto"/>
            <w:right w:val="none" w:sz="0" w:space="0" w:color="auto"/>
          </w:divBdr>
        </w:div>
        <w:div w:id="458495189">
          <w:marLeft w:val="480"/>
          <w:marRight w:val="0"/>
          <w:marTop w:val="0"/>
          <w:marBottom w:val="0"/>
          <w:divBdr>
            <w:top w:val="none" w:sz="0" w:space="0" w:color="auto"/>
            <w:left w:val="none" w:sz="0" w:space="0" w:color="auto"/>
            <w:bottom w:val="none" w:sz="0" w:space="0" w:color="auto"/>
            <w:right w:val="none" w:sz="0" w:space="0" w:color="auto"/>
          </w:divBdr>
        </w:div>
        <w:div w:id="1207064710">
          <w:marLeft w:val="480"/>
          <w:marRight w:val="0"/>
          <w:marTop w:val="0"/>
          <w:marBottom w:val="0"/>
          <w:divBdr>
            <w:top w:val="none" w:sz="0" w:space="0" w:color="auto"/>
            <w:left w:val="none" w:sz="0" w:space="0" w:color="auto"/>
            <w:bottom w:val="none" w:sz="0" w:space="0" w:color="auto"/>
            <w:right w:val="none" w:sz="0" w:space="0" w:color="auto"/>
          </w:divBdr>
        </w:div>
        <w:div w:id="1265117877">
          <w:marLeft w:val="480"/>
          <w:marRight w:val="0"/>
          <w:marTop w:val="0"/>
          <w:marBottom w:val="0"/>
          <w:divBdr>
            <w:top w:val="none" w:sz="0" w:space="0" w:color="auto"/>
            <w:left w:val="none" w:sz="0" w:space="0" w:color="auto"/>
            <w:bottom w:val="none" w:sz="0" w:space="0" w:color="auto"/>
            <w:right w:val="none" w:sz="0" w:space="0" w:color="auto"/>
          </w:divBdr>
        </w:div>
        <w:div w:id="1014763551">
          <w:marLeft w:val="480"/>
          <w:marRight w:val="0"/>
          <w:marTop w:val="0"/>
          <w:marBottom w:val="0"/>
          <w:divBdr>
            <w:top w:val="none" w:sz="0" w:space="0" w:color="auto"/>
            <w:left w:val="none" w:sz="0" w:space="0" w:color="auto"/>
            <w:bottom w:val="none" w:sz="0" w:space="0" w:color="auto"/>
            <w:right w:val="none" w:sz="0" w:space="0" w:color="auto"/>
          </w:divBdr>
        </w:div>
        <w:div w:id="287125390">
          <w:marLeft w:val="480"/>
          <w:marRight w:val="0"/>
          <w:marTop w:val="0"/>
          <w:marBottom w:val="0"/>
          <w:divBdr>
            <w:top w:val="none" w:sz="0" w:space="0" w:color="auto"/>
            <w:left w:val="none" w:sz="0" w:space="0" w:color="auto"/>
            <w:bottom w:val="none" w:sz="0" w:space="0" w:color="auto"/>
            <w:right w:val="none" w:sz="0" w:space="0" w:color="auto"/>
          </w:divBdr>
        </w:div>
        <w:div w:id="1201238763">
          <w:marLeft w:val="480"/>
          <w:marRight w:val="0"/>
          <w:marTop w:val="0"/>
          <w:marBottom w:val="0"/>
          <w:divBdr>
            <w:top w:val="none" w:sz="0" w:space="0" w:color="auto"/>
            <w:left w:val="none" w:sz="0" w:space="0" w:color="auto"/>
            <w:bottom w:val="none" w:sz="0" w:space="0" w:color="auto"/>
            <w:right w:val="none" w:sz="0" w:space="0" w:color="auto"/>
          </w:divBdr>
        </w:div>
        <w:div w:id="1140610018">
          <w:marLeft w:val="480"/>
          <w:marRight w:val="0"/>
          <w:marTop w:val="0"/>
          <w:marBottom w:val="0"/>
          <w:divBdr>
            <w:top w:val="none" w:sz="0" w:space="0" w:color="auto"/>
            <w:left w:val="none" w:sz="0" w:space="0" w:color="auto"/>
            <w:bottom w:val="none" w:sz="0" w:space="0" w:color="auto"/>
            <w:right w:val="none" w:sz="0" w:space="0" w:color="auto"/>
          </w:divBdr>
        </w:div>
        <w:div w:id="1941717229">
          <w:marLeft w:val="480"/>
          <w:marRight w:val="0"/>
          <w:marTop w:val="0"/>
          <w:marBottom w:val="0"/>
          <w:divBdr>
            <w:top w:val="none" w:sz="0" w:space="0" w:color="auto"/>
            <w:left w:val="none" w:sz="0" w:space="0" w:color="auto"/>
            <w:bottom w:val="none" w:sz="0" w:space="0" w:color="auto"/>
            <w:right w:val="none" w:sz="0" w:space="0" w:color="auto"/>
          </w:divBdr>
        </w:div>
        <w:div w:id="2084058856">
          <w:marLeft w:val="480"/>
          <w:marRight w:val="0"/>
          <w:marTop w:val="0"/>
          <w:marBottom w:val="0"/>
          <w:divBdr>
            <w:top w:val="none" w:sz="0" w:space="0" w:color="auto"/>
            <w:left w:val="none" w:sz="0" w:space="0" w:color="auto"/>
            <w:bottom w:val="none" w:sz="0" w:space="0" w:color="auto"/>
            <w:right w:val="none" w:sz="0" w:space="0" w:color="auto"/>
          </w:divBdr>
        </w:div>
        <w:div w:id="1774396146">
          <w:marLeft w:val="480"/>
          <w:marRight w:val="0"/>
          <w:marTop w:val="0"/>
          <w:marBottom w:val="0"/>
          <w:divBdr>
            <w:top w:val="none" w:sz="0" w:space="0" w:color="auto"/>
            <w:left w:val="none" w:sz="0" w:space="0" w:color="auto"/>
            <w:bottom w:val="none" w:sz="0" w:space="0" w:color="auto"/>
            <w:right w:val="none" w:sz="0" w:space="0" w:color="auto"/>
          </w:divBdr>
        </w:div>
        <w:div w:id="474101185">
          <w:marLeft w:val="480"/>
          <w:marRight w:val="0"/>
          <w:marTop w:val="0"/>
          <w:marBottom w:val="0"/>
          <w:divBdr>
            <w:top w:val="none" w:sz="0" w:space="0" w:color="auto"/>
            <w:left w:val="none" w:sz="0" w:space="0" w:color="auto"/>
            <w:bottom w:val="none" w:sz="0" w:space="0" w:color="auto"/>
            <w:right w:val="none" w:sz="0" w:space="0" w:color="auto"/>
          </w:divBdr>
        </w:div>
        <w:div w:id="1984384226">
          <w:marLeft w:val="480"/>
          <w:marRight w:val="0"/>
          <w:marTop w:val="0"/>
          <w:marBottom w:val="0"/>
          <w:divBdr>
            <w:top w:val="none" w:sz="0" w:space="0" w:color="auto"/>
            <w:left w:val="none" w:sz="0" w:space="0" w:color="auto"/>
            <w:bottom w:val="none" w:sz="0" w:space="0" w:color="auto"/>
            <w:right w:val="none" w:sz="0" w:space="0" w:color="auto"/>
          </w:divBdr>
        </w:div>
        <w:div w:id="1241868291">
          <w:marLeft w:val="480"/>
          <w:marRight w:val="0"/>
          <w:marTop w:val="0"/>
          <w:marBottom w:val="0"/>
          <w:divBdr>
            <w:top w:val="none" w:sz="0" w:space="0" w:color="auto"/>
            <w:left w:val="none" w:sz="0" w:space="0" w:color="auto"/>
            <w:bottom w:val="none" w:sz="0" w:space="0" w:color="auto"/>
            <w:right w:val="none" w:sz="0" w:space="0" w:color="auto"/>
          </w:divBdr>
        </w:div>
        <w:div w:id="692151888">
          <w:marLeft w:val="480"/>
          <w:marRight w:val="0"/>
          <w:marTop w:val="0"/>
          <w:marBottom w:val="0"/>
          <w:divBdr>
            <w:top w:val="none" w:sz="0" w:space="0" w:color="auto"/>
            <w:left w:val="none" w:sz="0" w:space="0" w:color="auto"/>
            <w:bottom w:val="none" w:sz="0" w:space="0" w:color="auto"/>
            <w:right w:val="none" w:sz="0" w:space="0" w:color="auto"/>
          </w:divBdr>
        </w:div>
        <w:div w:id="125438976">
          <w:marLeft w:val="480"/>
          <w:marRight w:val="0"/>
          <w:marTop w:val="0"/>
          <w:marBottom w:val="0"/>
          <w:divBdr>
            <w:top w:val="none" w:sz="0" w:space="0" w:color="auto"/>
            <w:left w:val="none" w:sz="0" w:space="0" w:color="auto"/>
            <w:bottom w:val="none" w:sz="0" w:space="0" w:color="auto"/>
            <w:right w:val="none" w:sz="0" w:space="0" w:color="auto"/>
          </w:divBdr>
        </w:div>
        <w:div w:id="1397119688">
          <w:marLeft w:val="480"/>
          <w:marRight w:val="0"/>
          <w:marTop w:val="0"/>
          <w:marBottom w:val="0"/>
          <w:divBdr>
            <w:top w:val="none" w:sz="0" w:space="0" w:color="auto"/>
            <w:left w:val="none" w:sz="0" w:space="0" w:color="auto"/>
            <w:bottom w:val="none" w:sz="0" w:space="0" w:color="auto"/>
            <w:right w:val="none" w:sz="0" w:space="0" w:color="auto"/>
          </w:divBdr>
        </w:div>
        <w:div w:id="1226598911">
          <w:marLeft w:val="480"/>
          <w:marRight w:val="0"/>
          <w:marTop w:val="0"/>
          <w:marBottom w:val="0"/>
          <w:divBdr>
            <w:top w:val="none" w:sz="0" w:space="0" w:color="auto"/>
            <w:left w:val="none" w:sz="0" w:space="0" w:color="auto"/>
            <w:bottom w:val="none" w:sz="0" w:space="0" w:color="auto"/>
            <w:right w:val="none" w:sz="0" w:space="0" w:color="auto"/>
          </w:divBdr>
        </w:div>
        <w:div w:id="881134312">
          <w:marLeft w:val="480"/>
          <w:marRight w:val="0"/>
          <w:marTop w:val="0"/>
          <w:marBottom w:val="0"/>
          <w:divBdr>
            <w:top w:val="none" w:sz="0" w:space="0" w:color="auto"/>
            <w:left w:val="none" w:sz="0" w:space="0" w:color="auto"/>
            <w:bottom w:val="none" w:sz="0" w:space="0" w:color="auto"/>
            <w:right w:val="none" w:sz="0" w:space="0" w:color="auto"/>
          </w:divBdr>
        </w:div>
        <w:div w:id="158470532">
          <w:marLeft w:val="480"/>
          <w:marRight w:val="0"/>
          <w:marTop w:val="0"/>
          <w:marBottom w:val="0"/>
          <w:divBdr>
            <w:top w:val="none" w:sz="0" w:space="0" w:color="auto"/>
            <w:left w:val="none" w:sz="0" w:space="0" w:color="auto"/>
            <w:bottom w:val="none" w:sz="0" w:space="0" w:color="auto"/>
            <w:right w:val="none" w:sz="0" w:space="0" w:color="auto"/>
          </w:divBdr>
        </w:div>
        <w:div w:id="1413965982">
          <w:marLeft w:val="480"/>
          <w:marRight w:val="0"/>
          <w:marTop w:val="0"/>
          <w:marBottom w:val="0"/>
          <w:divBdr>
            <w:top w:val="none" w:sz="0" w:space="0" w:color="auto"/>
            <w:left w:val="none" w:sz="0" w:space="0" w:color="auto"/>
            <w:bottom w:val="none" w:sz="0" w:space="0" w:color="auto"/>
            <w:right w:val="none" w:sz="0" w:space="0" w:color="auto"/>
          </w:divBdr>
        </w:div>
        <w:div w:id="1228299089">
          <w:marLeft w:val="480"/>
          <w:marRight w:val="0"/>
          <w:marTop w:val="0"/>
          <w:marBottom w:val="0"/>
          <w:divBdr>
            <w:top w:val="none" w:sz="0" w:space="0" w:color="auto"/>
            <w:left w:val="none" w:sz="0" w:space="0" w:color="auto"/>
            <w:bottom w:val="none" w:sz="0" w:space="0" w:color="auto"/>
            <w:right w:val="none" w:sz="0" w:space="0" w:color="auto"/>
          </w:divBdr>
        </w:div>
        <w:div w:id="886571263">
          <w:marLeft w:val="480"/>
          <w:marRight w:val="0"/>
          <w:marTop w:val="0"/>
          <w:marBottom w:val="0"/>
          <w:divBdr>
            <w:top w:val="none" w:sz="0" w:space="0" w:color="auto"/>
            <w:left w:val="none" w:sz="0" w:space="0" w:color="auto"/>
            <w:bottom w:val="none" w:sz="0" w:space="0" w:color="auto"/>
            <w:right w:val="none" w:sz="0" w:space="0" w:color="auto"/>
          </w:divBdr>
        </w:div>
        <w:div w:id="1561550881">
          <w:marLeft w:val="480"/>
          <w:marRight w:val="0"/>
          <w:marTop w:val="0"/>
          <w:marBottom w:val="0"/>
          <w:divBdr>
            <w:top w:val="none" w:sz="0" w:space="0" w:color="auto"/>
            <w:left w:val="none" w:sz="0" w:space="0" w:color="auto"/>
            <w:bottom w:val="none" w:sz="0" w:space="0" w:color="auto"/>
            <w:right w:val="none" w:sz="0" w:space="0" w:color="auto"/>
          </w:divBdr>
        </w:div>
        <w:div w:id="873809249">
          <w:marLeft w:val="480"/>
          <w:marRight w:val="0"/>
          <w:marTop w:val="0"/>
          <w:marBottom w:val="0"/>
          <w:divBdr>
            <w:top w:val="none" w:sz="0" w:space="0" w:color="auto"/>
            <w:left w:val="none" w:sz="0" w:space="0" w:color="auto"/>
            <w:bottom w:val="none" w:sz="0" w:space="0" w:color="auto"/>
            <w:right w:val="none" w:sz="0" w:space="0" w:color="auto"/>
          </w:divBdr>
        </w:div>
        <w:div w:id="329139165">
          <w:marLeft w:val="480"/>
          <w:marRight w:val="0"/>
          <w:marTop w:val="0"/>
          <w:marBottom w:val="0"/>
          <w:divBdr>
            <w:top w:val="none" w:sz="0" w:space="0" w:color="auto"/>
            <w:left w:val="none" w:sz="0" w:space="0" w:color="auto"/>
            <w:bottom w:val="none" w:sz="0" w:space="0" w:color="auto"/>
            <w:right w:val="none" w:sz="0" w:space="0" w:color="auto"/>
          </w:divBdr>
        </w:div>
        <w:div w:id="742486727">
          <w:marLeft w:val="480"/>
          <w:marRight w:val="0"/>
          <w:marTop w:val="0"/>
          <w:marBottom w:val="0"/>
          <w:divBdr>
            <w:top w:val="none" w:sz="0" w:space="0" w:color="auto"/>
            <w:left w:val="none" w:sz="0" w:space="0" w:color="auto"/>
            <w:bottom w:val="none" w:sz="0" w:space="0" w:color="auto"/>
            <w:right w:val="none" w:sz="0" w:space="0" w:color="auto"/>
          </w:divBdr>
        </w:div>
        <w:div w:id="1231621059">
          <w:marLeft w:val="480"/>
          <w:marRight w:val="0"/>
          <w:marTop w:val="0"/>
          <w:marBottom w:val="0"/>
          <w:divBdr>
            <w:top w:val="none" w:sz="0" w:space="0" w:color="auto"/>
            <w:left w:val="none" w:sz="0" w:space="0" w:color="auto"/>
            <w:bottom w:val="none" w:sz="0" w:space="0" w:color="auto"/>
            <w:right w:val="none" w:sz="0" w:space="0" w:color="auto"/>
          </w:divBdr>
        </w:div>
        <w:div w:id="1064907776">
          <w:marLeft w:val="480"/>
          <w:marRight w:val="0"/>
          <w:marTop w:val="0"/>
          <w:marBottom w:val="0"/>
          <w:divBdr>
            <w:top w:val="none" w:sz="0" w:space="0" w:color="auto"/>
            <w:left w:val="none" w:sz="0" w:space="0" w:color="auto"/>
            <w:bottom w:val="none" w:sz="0" w:space="0" w:color="auto"/>
            <w:right w:val="none" w:sz="0" w:space="0" w:color="auto"/>
          </w:divBdr>
        </w:div>
        <w:div w:id="627051627">
          <w:marLeft w:val="480"/>
          <w:marRight w:val="0"/>
          <w:marTop w:val="0"/>
          <w:marBottom w:val="0"/>
          <w:divBdr>
            <w:top w:val="none" w:sz="0" w:space="0" w:color="auto"/>
            <w:left w:val="none" w:sz="0" w:space="0" w:color="auto"/>
            <w:bottom w:val="none" w:sz="0" w:space="0" w:color="auto"/>
            <w:right w:val="none" w:sz="0" w:space="0" w:color="auto"/>
          </w:divBdr>
        </w:div>
        <w:div w:id="612246114">
          <w:marLeft w:val="480"/>
          <w:marRight w:val="0"/>
          <w:marTop w:val="0"/>
          <w:marBottom w:val="0"/>
          <w:divBdr>
            <w:top w:val="none" w:sz="0" w:space="0" w:color="auto"/>
            <w:left w:val="none" w:sz="0" w:space="0" w:color="auto"/>
            <w:bottom w:val="none" w:sz="0" w:space="0" w:color="auto"/>
            <w:right w:val="none" w:sz="0" w:space="0" w:color="auto"/>
          </w:divBdr>
        </w:div>
        <w:div w:id="1401832525">
          <w:marLeft w:val="480"/>
          <w:marRight w:val="0"/>
          <w:marTop w:val="0"/>
          <w:marBottom w:val="0"/>
          <w:divBdr>
            <w:top w:val="none" w:sz="0" w:space="0" w:color="auto"/>
            <w:left w:val="none" w:sz="0" w:space="0" w:color="auto"/>
            <w:bottom w:val="none" w:sz="0" w:space="0" w:color="auto"/>
            <w:right w:val="none" w:sz="0" w:space="0" w:color="auto"/>
          </w:divBdr>
        </w:div>
        <w:div w:id="1578050709">
          <w:marLeft w:val="480"/>
          <w:marRight w:val="0"/>
          <w:marTop w:val="0"/>
          <w:marBottom w:val="0"/>
          <w:divBdr>
            <w:top w:val="none" w:sz="0" w:space="0" w:color="auto"/>
            <w:left w:val="none" w:sz="0" w:space="0" w:color="auto"/>
            <w:bottom w:val="none" w:sz="0" w:space="0" w:color="auto"/>
            <w:right w:val="none" w:sz="0" w:space="0" w:color="auto"/>
          </w:divBdr>
        </w:div>
        <w:div w:id="569510705">
          <w:marLeft w:val="480"/>
          <w:marRight w:val="0"/>
          <w:marTop w:val="0"/>
          <w:marBottom w:val="0"/>
          <w:divBdr>
            <w:top w:val="none" w:sz="0" w:space="0" w:color="auto"/>
            <w:left w:val="none" w:sz="0" w:space="0" w:color="auto"/>
            <w:bottom w:val="none" w:sz="0" w:space="0" w:color="auto"/>
            <w:right w:val="none" w:sz="0" w:space="0" w:color="auto"/>
          </w:divBdr>
        </w:div>
        <w:div w:id="1962960248">
          <w:marLeft w:val="480"/>
          <w:marRight w:val="0"/>
          <w:marTop w:val="0"/>
          <w:marBottom w:val="0"/>
          <w:divBdr>
            <w:top w:val="none" w:sz="0" w:space="0" w:color="auto"/>
            <w:left w:val="none" w:sz="0" w:space="0" w:color="auto"/>
            <w:bottom w:val="none" w:sz="0" w:space="0" w:color="auto"/>
            <w:right w:val="none" w:sz="0" w:space="0" w:color="auto"/>
          </w:divBdr>
        </w:div>
        <w:div w:id="53701427">
          <w:marLeft w:val="480"/>
          <w:marRight w:val="0"/>
          <w:marTop w:val="0"/>
          <w:marBottom w:val="0"/>
          <w:divBdr>
            <w:top w:val="none" w:sz="0" w:space="0" w:color="auto"/>
            <w:left w:val="none" w:sz="0" w:space="0" w:color="auto"/>
            <w:bottom w:val="none" w:sz="0" w:space="0" w:color="auto"/>
            <w:right w:val="none" w:sz="0" w:space="0" w:color="auto"/>
          </w:divBdr>
        </w:div>
        <w:div w:id="785932991">
          <w:marLeft w:val="480"/>
          <w:marRight w:val="0"/>
          <w:marTop w:val="0"/>
          <w:marBottom w:val="0"/>
          <w:divBdr>
            <w:top w:val="none" w:sz="0" w:space="0" w:color="auto"/>
            <w:left w:val="none" w:sz="0" w:space="0" w:color="auto"/>
            <w:bottom w:val="none" w:sz="0" w:space="0" w:color="auto"/>
            <w:right w:val="none" w:sz="0" w:space="0" w:color="auto"/>
          </w:divBdr>
        </w:div>
        <w:div w:id="867715024">
          <w:marLeft w:val="480"/>
          <w:marRight w:val="0"/>
          <w:marTop w:val="0"/>
          <w:marBottom w:val="0"/>
          <w:divBdr>
            <w:top w:val="none" w:sz="0" w:space="0" w:color="auto"/>
            <w:left w:val="none" w:sz="0" w:space="0" w:color="auto"/>
            <w:bottom w:val="none" w:sz="0" w:space="0" w:color="auto"/>
            <w:right w:val="none" w:sz="0" w:space="0" w:color="auto"/>
          </w:divBdr>
        </w:div>
        <w:div w:id="621575906">
          <w:marLeft w:val="480"/>
          <w:marRight w:val="0"/>
          <w:marTop w:val="0"/>
          <w:marBottom w:val="0"/>
          <w:divBdr>
            <w:top w:val="none" w:sz="0" w:space="0" w:color="auto"/>
            <w:left w:val="none" w:sz="0" w:space="0" w:color="auto"/>
            <w:bottom w:val="none" w:sz="0" w:space="0" w:color="auto"/>
            <w:right w:val="none" w:sz="0" w:space="0" w:color="auto"/>
          </w:divBdr>
        </w:div>
        <w:div w:id="1988513910">
          <w:marLeft w:val="480"/>
          <w:marRight w:val="0"/>
          <w:marTop w:val="0"/>
          <w:marBottom w:val="0"/>
          <w:divBdr>
            <w:top w:val="none" w:sz="0" w:space="0" w:color="auto"/>
            <w:left w:val="none" w:sz="0" w:space="0" w:color="auto"/>
            <w:bottom w:val="none" w:sz="0" w:space="0" w:color="auto"/>
            <w:right w:val="none" w:sz="0" w:space="0" w:color="auto"/>
          </w:divBdr>
        </w:div>
        <w:div w:id="1740319977">
          <w:marLeft w:val="480"/>
          <w:marRight w:val="0"/>
          <w:marTop w:val="0"/>
          <w:marBottom w:val="0"/>
          <w:divBdr>
            <w:top w:val="none" w:sz="0" w:space="0" w:color="auto"/>
            <w:left w:val="none" w:sz="0" w:space="0" w:color="auto"/>
            <w:bottom w:val="none" w:sz="0" w:space="0" w:color="auto"/>
            <w:right w:val="none" w:sz="0" w:space="0" w:color="auto"/>
          </w:divBdr>
        </w:div>
        <w:div w:id="273364812">
          <w:marLeft w:val="480"/>
          <w:marRight w:val="0"/>
          <w:marTop w:val="0"/>
          <w:marBottom w:val="0"/>
          <w:divBdr>
            <w:top w:val="none" w:sz="0" w:space="0" w:color="auto"/>
            <w:left w:val="none" w:sz="0" w:space="0" w:color="auto"/>
            <w:bottom w:val="none" w:sz="0" w:space="0" w:color="auto"/>
            <w:right w:val="none" w:sz="0" w:space="0" w:color="auto"/>
          </w:divBdr>
        </w:div>
        <w:div w:id="383260444">
          <w:marLeft w:val="480"/>
          <w:marRight w:val="0"/>
          <w:marTop w:val="0"/>
          <w:marBottom w:val="0"/>
          <w:divBdr>
            <w:top w:val="none" w:sz="0" w:space="0" w:color="auto"/>
            <w:left w:val="none" w:sz="0" w:space="0" w:color="auto"/>
            <w:bottom w:val="none" w:sz="0" w:space="0" w:color="auto"/>
            <w:right w:val="none" w:sz="0" w:space="0" w:color="auto"/>
          </w:divBdr>
        </w:div>
        <w:div w:id="386419393">
          <w:marLeft w:val="480"/>
          <w:marRight w:val="0"/>
          <w:marTop w:val="0"/>
          <w:marBottom w:val="0"/>
          <w:divBdr>
            <w:top w:val="none" w:sz="0" w:space="0" w:color="auto"/>
            <w:left w:val="none" w:sz="0" w:space="0" w:color="auto"/>
            <w:bottom w:val="none" w:sz="0" w:space="0" w:color="auto"/>
            <w:right w:val="none" w:sz="0" w:space="0" w:color="auto"/>
          </w:divBdr>
        </w:div>
        <w:div w:id="775444072">
          <w:marLeft w:val="480"/>
          <w:marRight w:val="0"/>
          <w:marTop w:val="0"/>
          <w:marBottom w:val="0"/>
          <w:divBdr>
            <w:top w:val="none" w:sz="0" w:space="0" w:color="auto"/>
            <w:left w:val="none" w:sz="0" w:space="0" w:color="auto"/>
            <w:bottom w:val="none" w:sz="0" w:space="0" w:color="auto"/>
            <w:right w:val="none" w:sz="0" w:space="0" w:color="auto"/>
          </w:divBdr>
        </w:div>
        <w:div w:id="393967774">
          <w:marLeft w:val="480"/>
          <w:marRight w:val="0"/>
          <w:marTop w:val="0"/>
          <w:marBottom w:val="0"/>
          <w:divBdr>
            <w:top w:val="none" w:sz="0" w:space="0" w:color="auto"/>
            <w:left w:val="none" w:sz="0" w:space="0" w:color="auto"/>
            <w:bottom w:val="none" w:sz="0" w:space="0" w:color="auto"/>
            <w:right w:val="none" w:sz="0" w:space="0" w:color="auto"/>
          </w:divBdr>
        </w:div>
        <w:div w:id="689767675">
          <w:marLeft w:val="480"/>
          <w:marRight w:val="0"/>
          <w:marTop w:val="0"/>
          <w:marBottom w:val="0"/>
          <w:divBdr>
            <w:top w:val="none" w:sz="0" w:space="0" w:color="auto"/>
            <w:left w:val="none" w:sz="0" w:space="0" w:color="auto"/>
            <w:bottom w:val="none" w:sz="0" w:space="0" w:color="auto"/>
            <w:right w:val="none" w:sz="0" w:space="0" w:color="auto"/>
          </w:divBdr>
        </w:div>
      </w:divsChild>
    </w:div>
    <w:div w:id="515775785">
      <w:bodyDiv w:val="1"/>
      <w:marLeft w:val="0"/>
      <w:marRight w:val="0"/>
      <w:marTop w:val="0"/>
      <w:marBottom w:val="0"/>
      <w:divBdr>
        <w:top w:val="none" w:sz="0" w:space="0" w:color="auto"/>
        <w:left w:val="none" w:sz="0" w:space="0" w:color="auto"/>
        <w:bottom w:val="none" w:sz="0" w:space="0" w:color="auto"/>
        <w:right w:val="none" w:sz="0" w:space="0" w:color="auto"/>
      </w:divBdr>
    </w:div>
    <w:div w:id="518004198">
      <w:bodyDiv w:val="1"/>
      <w:marLeft w:val="0"/>
      <w:marRight w:val="0"/>
      <w:marTop w:val="0"/>
      <w:marBottom w:val="0"/>
      <w:divBdr>
        <w:top w:val="none" w:sz="0" w:space="0" w:color="auto"/>
        <w:left w:val="none" w:sz="0" w:space="0" w:color="auto"/>
        <w:bottom w:val="none" w:sz="0" w:space="0" w:color="auto"/>
        <w:right w:val="none" w:sz="0" w:space="0" w:color="auto"/>
      </w:divBdr>
    </w:div>
    <w:div w:id="526793398">
      <w:bodyDiv w:val="1"/>
      <w:marLeft w:val="0"/>
      <w:marRight w:val="0"/>
      <w:marTop w:val="0"/>
      <w:marBottom w:val="0"/>
      <w:divBdr>
        <w:top w:val="none" w:sz="0" w:space="0" w:color="auto"/>
        <w:left w:val="none" w:sz="0" w:space="0" w:color="auto"/>
        <w:bottom w:val="none" w:sz="0" w:space="0" w:color="auto"/>
        <w:right w:val="none" w:sz="0" w:space="0" w:color="auto"/>
      </w:divBdr>
    </w:div>
    <w:div w:id="530916218">
      <w:bodyDiv w:val="1"/>
      <w:marLeft w:val="0"/>
      <w:marRight w:val="0"/>
      <w:marTop w:val="0"/>
      <w:marBottom w:val="0"/>
      <w:divBdr>
        <w:top w:val="none" w:sz="0" w:space="0" w:color="auto"/>
        <w:left w:val="none" w:sz="0" w:space="0" w:color="auto"/>
        <w:bottom w:val="none" w:sz="0" w:space="0" w:color="auto"/>
        <w:right w:val="none" w:sz="0" w:space="0" w:color="auto"/>
      </w:divBdr>
    </w:div>
    <w:div w:id="532614268">
      <w:bodyDiv w:val="1"/>
      <w:marLeft w:val="0"/>
      <w:marRight w:val="0"/>
      <w:marTop w:val="0"/>
      <w:marBottom w:val="0"/>
      <w:divBdr>
        <w:top w:val="none" w:sz="0" w:space="0" w:color="auto"/>
        <w:left w:val="none" w:sz="0" w:space="0" w:color="auto"/>
        <w:bottom w:val="none" w:sz="0" w:space="0" w:color="auto"/>
        <w:right w:val="none" w:sz="0" w:space="0" w:color="auto"/>
      </w:divBdr>
    </w:div>
    <w:div w:id="534318497">
      <w:bodyDiv w:val="1"/>
      <w:marLeft w:val="0"/>
      <w:marRight w:val="0"/>
      <w:marTop w:val="0"/>
      <w:marBottom w:val="0"/>
      <w:divBdr>
        <w:top w:val="none" w:sz="0" w:space="0" w:color="auto"/>
        <w:left w:val="none" w:sz="0" w:space="0" w:color="auto"/>
        <w:bottom w:val="none" w:sz="0" w:space="0" w:color="auto"/>
        <w:right w:val="none" w:sz="0" w:space="0" w:color="auto"/>
      </w:divBdr>
      <w:divsChild>
        <w:div w:id="2047949947">
          <w:marLeft w:val="480"/>
          <w:marRight w:val="0"/>
          <w:marTop w:val="0"/>
          <w:marBottom w:val="0"/>
          <w:divBdr>
            <w:top w:val="none" w:sz="0" w:space="0" w:color="auto"/>
            <w:left w:val="none" w:sz="0" w:space="0" w:color="auto"/>
            <w:bottom w:val="none" w:sz="0" w:space="0" w:color="auto"/>
            <w:right w:val="none" w:sz="0" w:space="0" w:color="auto"/>
          </w:divBdr>
        </w:div>
        <w:div w:id="826290698">
          <w:marLeft w:val="480"/>
          <w:marRight w:val="0"/>
          <w:marTop w:val="0"/>
          <w:marBottom w:val="0"/>
          <w:divBdr>
            <w:top w:val="none" w:sz="0" w:space="0" w:color="auto"/>
            <w:left w:val="none" w:sz="0" w:space="0" w:color="auto"/>
            <w:bottom w:val="none" w:sz="0" w:space="0" w:color="auto"/>
            <w:right w:val="none" w:sz="0" w:space="0" w:color="auto"/>
          </w:divBdr>
        </w:div>
        <w:div w:id="1411922755">
          <w:marLeft w:val="480"/>
          <w:marRight w:val="0"/>
          <w:marTop w:val="0"/>
          <w:marBottom w:val="0"/>
          <w:divBdr>
            <w:top w:val="none" w:sz="0" w:space="0" w:color="auto"/>
            <w:left w:val="none" w:sz="0" w:space="0" w:color="auto"/>
            <w:bottom w:val="none" w:sz="0" w:space="0" w:color="auto"/>
            <w:right w:val="none" w:sz="0" w:space="0" w:color="auto"/>
          </w:divBdr>
        </w:div>
        <w:div w:id="1763912001">
          <w:marLeft w:val="480"/>
          <w:marRight w:val="0"/>
          <w:marTop w:val="0"/>
          <w:marBottom w:val="0"/>
          <w:divBdr>
            <w:top w:val="none" w:sz="0" w:space="0" w:color="auto"/>
            <w:left w:val="none" w:sz="0" w:space="0" w:color="auto"/>
            <w:bottom w:val="none" w:sz="0" w:space="0" w:color="auto"/>
            <w:right w:val="none" w:sz="0" w:space="0" w:color="auto"/>
          </w:divBdr>
        </w:div>
        <w:div w:id="1841190661">
          <w:marLeft w:val="480"/>
          <w:marRight w:val="0"/>
          <w:marTop w:val="0"/>
          <w:marBottom w:val="0"/>
          <w:divBdr>
            <w:top w:val="none" w:sz="0" w:space="0" w:color="auto"/>
            <w:left w:val="none" w:sz="0" w:space="0" w:color="auto"/>
            <w:bottom w:val="none" w:sz="0" w:space="0" w:color="auto"/>
            <w:right w:val="none" w:sz="0" w:space="0" w:color="auto"/>
          </w:divBdr>
        </w:div>
        <w:div w:id="674260079">
          <w:marLeft w:val="480"/>
          <w:marRight w:val="0"/>
          <w:marTop w:val="0"/>
          <w:marBottom w:val="0"/>
          <w:divBdr>
            <w:top w:val="none" w:sz="0" w:space="0" w:color="auto"/>
            <w:left w:val="none" w:sz="0" w:space="0" w:color="auto"/>
            <w:bottom w:val="none" w:sz="0" w:space="0" w:color="auto"/>
            <w:right w:val="none" w:sz="0" w:space="0" w:color="auto"/>
          </w:divBdr>
        </w:div>
        <w:div w:id="796214998">
          <w:marLeft w:val="480"/>
          <w:marRight w:val="0"/>
          <w:marTop w:val="0"/>
          <w:marBottom w:val="0"/>
          <w:divBdr>
            <w:top w:val="none" w:sz="0" w:space="0" w:color="auto"/>
            <w:left w:val="none" w:sz="0" w:space="0" w:color="auto"/>
            <w:bottom w:val="none" w:sz="0" w:space="0" w:color="auto"/>
            <w:right w:val="none" w:sz="0" w:space="0" w:color="auto"/>
          </w:divBdr>
        </w:div>
        <w:div w:id="286817170">
          <w:marLeft w:val="480"/>
          <w:marRight w:val="0"/>
          <w:marTop w:val="0"/>
          <w:marBottom w:val="0"/>
          <w:divBdr>
            <w:top w:val="none" w:sz="0" w:space="0" w:color="auto"/>
            <w:left w:val="none" w:sz="0" w:space="0" w:color="auto"/>
            <w:bottom w:val="none" w:sz="0" w:space="0" w:color="auto"/>
            <w:right w:val="none" w:sz="0" w:space="0" w:color="auto"/>
          </w:divBdr>
        </w:div>
        <w:div w:id="122425129">
          <w:marLeft w:val="480"/>
          <w:marRight w:val="0"/>
          <w:marTop w:val="0"/>
          <w:marBottom w:val="0"/>
          <w:divBdr>
            <w:top w:val="none" w:sz="0" w:space="0" w:color="auto"/>
            <w:left w:val="none" w:sz="0" w:space="0" w:color="auto"/>
            <w:bottom w:val="none" w:sz="0" w:space="0" w:color="auto"/>
            <w:right w:val="none" w:sz="0" w:space="0" w:color="auto"/>
          </w:divBdr>
        </w:div>
        <w:div w:id="1716155696">
          <w:marLeft w:val="480"/>
          <w:marRight w:val="0"/>
          <w:marTop w:val="0"/>
          <w:marBottom w:val="0"/>
          <w:divBdr>
            <w:top w:val="none" w:sz="0" w:space="0" w:color="auto"/>
            <w:left w:val="none" w:sz="0" w:space="0" w:color="auto"/>
            <w:bottom w:val="none" w:sz="0" w:space="0" w:color="auto"/>
            <w:right w:val="none" w:sz="0" w:space="0" w:color="auto"/>
          </w:divBdr>
        </w:div>
        <w:div w:id="1754736028">
          <w:marLeft w:val="480"/>
          <w:marRight w:val="0"/>
          <w:marTop w:val="0"/>
          <w:marBottom w:val="0"/>
          <w:divBdr>
            <w:top w:val="none" w:sz="0" w:space="0" w:color="auto"/>
            <w:left w:val="none" w:sz="0" w:space="0" w:color="auto"/>
            <w:bottom w:val="none" w:sz="0" w:space="0" w:color="auto"/>
            <w:right w:val="none" w:sz="0" w:space="0" w:color="auto"/>
          </w:divBdr>
        </w:div>
        <w:div w:id="572391533">
          <w:marLeft w:val="480"/>
          <w:marRight w:val="0"/>
          <w:marTop w:val="0"/>
          <w:marBottom w:val="0"/>
          <w:divBdr>
            <w:top w:val="none" w:sz="0" w:space="0" w:color="auto"/>
            <w:left w:val="none" w:sz="0" w:space="0" w:color="auto"/>
            <w:bottom w:val="none" w:sz="0" w:space="0" w:color="auto"/>
            <w:right w:val="none" w:sz="0" w:space="0" w:color="auto"/>
          </w:divBdr>
        </w:div>
        <w:div w:id="101415375">
          <w:marLeft w:val="480"/>
          <w:marRight w:val="0"/>
          <w:marTop w:val="0"/>
          <w:marBottom w:val="0"/>
          <w:divBdr>
            <w:top w:val="none" w:sz="0" w:space="0" w:color="auto"/>
            <w:left w:val="none" w:sz="0" w:space="0" w:color="auto"/>
            <w:bottom w:val="none" w:sz="0" w:space="0" w:color="auto"/>
            <w:right w:val="none" w:sz="0" w:space="0" w:color="auto"/>
          </w:divBdr>
        </w:div>
        <w:div w:id="505897930">
          <w:marLeft w:val="480"/>
          <w:marRight w:val="0"/>
          <w:marTop w:val="0"/>
          <w:marBottom w:val="0"/>
          <w:divBdr>
            <w:top w:val="none" w:sz="0" w:space="0" w:color="auto"/>
            <w:left w:val="none" w:sz="0" w:space="0" w:color="auto"/>
            <w:bottom w:val="none" w:sz="0" w:space="0" w:color="auto"/>
            <w:right w:val="none" w:sz="0" w:space="0" w:color="auto"/>
          </w:divBdr>
        </w:div>
        <w:div w:id="1848326921">
          <w:marLeft w:val="480"/>
          <w:marRight w:val="0"/>
          <w:marTop w:val="0"/>
          <w:marBottom w:val="0"/>
          <w:divBdr>
            <w:top w:val="none" w:sz="0" w:space="0" w:color="auto"/>
            <w:left w:val="none" w:sz="0" w:space="0" w:color="auto"/>
            <w:bottom w:val="none" w:sz="0" w:space="0" w:color="auto"/>
            <w:right w:val="none" w:sz="0" w:space="0" w:color="auto"/>
          </w:divBdr>
        </w:div>
        <w:div w:id="1255822098">
          <w:marLeft w:val="480"/>
          <w:marRight w:val="0"/>
          <w:marTop w:val="0"/>
          <w:marBottom w:val="0"/>
          <w:divBdr>
            <w:top w:val="none" w:sz="0" w:space="0" w:color="auto"/>
            <w:left w:val="none" w:sz="0" w:space="0" w:color="auto"/>
            <w:bottom w:val="none" w:sz="0" w:space="0" w:color="auto"/>
            <w:right w:val="none" w:sz="0" w:space="0" w:color="auto"/>
          </w:divBdr>
        </w:div>
        <w:div w:id="1462266421">
          <w:marLeft w:val="480"/>
          <w:marRight w:val="0"/>
          <w:marTop w:val="0"/>
          <w:marBottom w:val="0"/>
          <w:divBdr>
            <w:top w:val="none" w:sz="0" w:space="0" w:color="auto"/>
            <w:left w:val="none" w:sz="0" w:space="0" w:color="auto"/>
            <w:bottom w:val="none" w:sz="0" w:space="0" w:color="auto"/>
            <w:right w:val="none" w:sz="0" w:space="0" w:color="auto"/>
          </w:divBdr>
        </w:div>
        <w:div w:id="773211910">
          <w:marLeft w:val="480"/>
          <w:marRight w:val="0"/>
          <w:marTop w:val="0"/>
          <w:marBottom w:val="0"/>
          <w:divBdr>
            <w:top w:val="none" w:sz="0" w:space="0" w:color="auto"/>
            <w:left w:val="none" w:sz="0" w:space="0" w:color="auto"/>
            <w:bottom w:val="none" w:sz="0" w:space="0" w:color="auto"/>
            <w:right w:val="none" w:sz="0" w:space="0" w:color="auto"/>
          </w:divBdr>
        </w:div>
        <w:div w:id="1174222377">
          <w:marLeft w:val="480"/>
          <w:marRight w:val="0"/>
          <w:marTop w:val="0"/>
          <w:marBottom w:val="0"/>
          <w:divBdr>
            <w:top w:val="none" w:sz="0" w:space="0" w:color="auto"/>
            <w:left w:val="none" w:sz="0" w:space="0" w:color="auto"/>
            <w:bottom w:val="none" w:sz="0" w:space="0" w:color="auto"/>
            <w:right w:val="none" w:sz="0" w:space="0" w:color="auto"/>
          </w:divBdr>
        </w:div>
        <w:div w:id="1462453511">
          <w:marLeft w:val="480"/>
          <w:marRight w:val="0"/>
          <w:marTop w:val="0"/>
          <w:marBottom w:val="0"/>
          <w:divBdr>
            <w:top w:val="none" w:sz="0" w:space="0" w:color="auto"/>
            <w:left w:val="none" w:sz="0" w:space="0" w:color="auto"/>
            <w:bottom w:val="none" w:sz="0" w:space="0" w:color="auto"/>
            <w:right w:val="none" w:sz="0" w:space="0" w:color="auto"/>
          </w:divBdr>
        </w:div>
        <w:div w:id="388264784">
          <w:marLeft w:val="480"/>
          <w:marRight w:val="0"/>
          <w:marTop w:val="0"/>
          <w:marBottom w:val="0"/>
          <w:divBdr>
            <w:top w:val="none" w:sz="0" w:space="0" w:color="auto"/>
            <w:left w:val="none" w:sz="0" w:space="0" w:color="auto"/>
            <w:bottom w:val="none" w:sz="0" w:space="0" w:color="auto"/>
            <w:right w:val="none" w:sz="0" w:space="0" w:color="auto"/>
          </w:divBdr>
        </w:div>
        <w:div w:id="448621223">
          <w:marLeft w:val="480"/>
          <w:marRight w:val="0"/>
          <w:marTop w:val="0"/>
          <w:marBottom w:val="0"/>
          <w:divBdr>
            <w:top w:val="none" w:sz="0" w:space="0" w:color="auto"/>
            <w:left w:val="none" w:sz="0" w:space="0" w:color="auto"/>
            <w:bottom w:val="none" w:sz="0" w:space="0" w:color="auto"/>
            <w:right w:val="none" w:sz="0" w:space="0" w:color="auto"/>
          </w:divBdr>
        </w:div>
        <w:div w:id="882864078">
          <w:marLeft w:val="480"/>
          <w:marRight w:val="0"/>
          <w:marTop w:val="0"/>
          <w:marBottom w:val="0"/>
          <w:divBdr>
            <w:top w:val="none" w:sz="0" w:space="0" w:color="auto"/>
            <w:left w:val="none" w:sz="0" w:space="0" w:color="auto"/>
            <w:bottom w:val="none" w:sz="0" w:space="0" w:color="auto"/>
            <w:right w:val="none" w:sz="0" w:space="0" w:color="auto"/>
          </w:divBdr>
        </w:div>
        <w:div w:id="884296222">
          <w:marLeft w:val="480"/>
          <w:marRight w:val="0"/>
          <w:marTop w:val="0"/>
          <w:marBottom w:val="0"/>
          <w:divBdr>
            <w:top w:val="none" w:sz="0" w:space="0" w:color="auto"/>
            <w:left w:val="none" w:sz="0" w:space="0" w:color="auto"/>
            <w:bottom w:val="none" w:sz="0" w:space="0" w:color="auto"/>
            <w:right w:val="none" w:sz="0" w:space="0" w:color="auto"/>
          </w:divBdr>
        </w:div>
        <w:div w:id="1825471391">
          <w:marLeft w:val="480"/>
          <w:marRight w:val="0"/>
          <w:marTop w:val="0"/>
          <w:marBottom w:val="0"/>
          <w:divBdr>
            <w:top w:val="none" w:sz="0" w:space="0" w:color="auto"/>
            <w:left w:val="none" w:sz="0" w:space="0" w:color="auto"/>
            <w:bottom w:val="none" w:sz="0" w:space="0" w:color="auto"/>
            <w:right w:val="none" w:sz="0" w:space="0" w:color="auto"/>
          </w:divBdr>
        </w:div>
      </w:divsChild>
    </w:div>
    <w:div w:id="548105014">
      <w:bodyDiv w:val="1"/>
      <w:marLeft w:val="0"/>
      <w:marRight w:val="0"/>
      <w:marTop w:val="0"/>
      <w:marBottom w:val="0"/>
      <w:divBdr>
        <w:top w:val="none" w:sz="0" w:space="0" w:color="auto"/>
        <w:left w:val="none" w:sz="0" w:space="0" w:color="auto"/>
        <w:bottom w:val="none" w:sz="0" w:space="0" w:color="auto"/>
        <w:right w:val="none" w:sz="0" w:space="0" w:color="auto"/>
      </w:divBdr>
    </w:div>
    <w:div w:id="552155030">
      <w:bodyDiv w:val="1"/>
      <w:marLeft w:val="0"/>
      <w:marRight w:val="0"/>
      <w:marTop w:val="0"/>
      <w:marBottom w:val="0"/>
      <w:divBdr>
        <w:top w:val="none" w:sz="0" w:space="0" w:color="auto"/>
        <w:left w:val="none" w:sz="0" w:space="0" w:color="auto"/>
        <w:bottom w:val="none" w:sz="0" w:space="0" w:color="auto"/>
        <w:right w:val="none" w:sz="0" w:space="0" w:color="auto"/>
      </w:divBdr>
      <w:divsChild>
        <w:div w:id="754983120">
          <w:marLeft w:val="480"/>
          <w:marRight w:val="0"/>
          <w:marTop w:val="0"/>
          <w:marBottom w:val="0"/>
          <w:divBdr>
            <w:top w:val="none" w:sz="0" w:space="0" w:color="auto"/>
            <w:left w:val="none" w:sz="0" w:space="0" w:color="auto"/>
            <w:bottom w:val="none" w:sz="0" w:space="0" w:color="auto"/>
            <w:right w:val="none" w:sz="0" w:space="0" w:color="auto"/>
          </w:divBdr>
        </w:div>
        <w:div w:id="1280527309">
          <w:marLeft w:val="480"/>
          <w:marRight w:val="0"/>
          <w:marTop w:val="0"/>
          <w:marBottom w:val="0"/>
          <w:divBdr>
            <w:top w:val="none" w:sz="0" w:space="0" w:color="auto"/>
            <w:left w:val="none" w:sz="0" w:space="0" w:color="auto"/>
            <w:bottom w:val="none" w:sz="0" w:space="0" w:color="auto"/>
            <w:right w:val="none" w:sz="0" w:space="0" w:color="auto"/>
          </w:divBdr>
        </w:div>
        <w:div w:id="1506357610">
          <w:marLeft w:val="480"/>
          <w:marRight w:val="0"/>
          <w:marTop w:val="0"/>
          <w:marBottom w:val="0"/>
          <w:divBdr>
            <w:top w:val="none" w:sz="0" w:space="0" w:color="auto"/>
            <w:left w:val="none" w:sz="0" w:space="0" w:color="auto"/>
            <w:bottom w:val="none" w:sz="0" w:space="0" w:color="auto"/>
            <w:right w:val="none" w:sz="0" w:space="0" w:color="auto"/>
          </w:divBdr>
        </w:div>
        <w:div w:id="138696382">
          <w:marLeft w:val="480"/>
          <w:marRight w:val="0"/>
          <w:marTop w:val="0"/>
          <w:marBottom w:val="0"/>
          <w:divBdr>
            <w:top w:val="none" w:sz="0" w:space="0" w:color="auto"/>
            <w:left w:val="none" w:sz="0" w:space="0" w:color="auto"/>
            <w:bottom w:val="none" w:sz="0" w:space="0" w:color="auto"/>
            <w:right w:val="none" w:sz="0" w:space="0" w:color="auto"/>
          </w:divBdr>
        </w:div>
        <w:div w:id="809983497">
          <w:marLeft w:val="480"/>
          <w:marRight w:val="0"/>
          <w:marTop w:val="0"/>
          <w:marBottom w:val="0"/>
          <w:divBdr>
            <w:top w:val="none" w:sz="0" w:space="0" w:color="auto"/>
            <w:left w:val="none" w:sz="0" w:space="0" w:color="auto"/>
            <w:bottom w:val="none" w:sz="0" w:space="0" w:color="auto"/>
            <w:right w:val="none" w:sz="0" w:space="0" w:color="auto"/>
          </w:divBdr>
        </w:div>
        <w:div w:id="2090732651">
          <w:marLeft w:val="480"/>
          <w:marRight w:val="0"/>
          <w:marTop w:val="0"/>
          <w:marBottom w:val="0"/>
          <w:divBdr>
            <w:top w:val="none" w:sz="0" w:space="0" w:color="auto"/>
            <w:left w:val="none" w:sz="0" w:space="0" w:color="auto"/>
            <w:bottom w:val="none" w:sz="0" w:space="0" w:color="auto"/>
            <w:right w:val="none" w:sz="0" w:space="0" w:color="auto"/>
          </w:divBdr>
        </w:div>
        <w:div w:id="2058896866">
          <w:marLeft w:val="480"/>
          <w:marRight w:val="0"/>
          <w:marTop w:val="0"/>
          <w:marBottom w:val="0"/>
          <w:divBdr>
            <w:top w:val="none" w:sz="0" w:space="0" w:color="auto"/>
            <w:left w:val="none" w:sz="0" w:space="0" w:color="auto"/>
            <w:bottom w:val="none" w:sz="0" w:space="0" w:color="auto"/>
            <w:right w:val="none" w:sz="0" w:space="0" w:color="auto"/>
          </w:divBdr>
        </w:div>
        <w:div w:id="93868401">
          <w:marLeft w:val="480"/>
          <w:marRight w:val="0"/>
          <w:marTop w:val="0"/>
          <w:marBottom w:val="0"/>
          <w:divBdr>
            <w:top w:val="none" w:sz="0" w:space="0" w:color="auto"/>
            <w:left w:val="none" w:sz="0" w:space="0" w:color="auto"/>
            <w:bottom w:val="none" w:sz="0" w:space="0" w:color="auto"/>
            <w:right w:val="none" w:sz="0" w:space="0" w:color="auto"/>
          </w:divBdr>
        </w:div>
        <w:div w:id="2076660723">
          <w:marLeft w:val="480"/>
          <w:marRight w:val="0"/>
          <w:marTop w:val="0"/>
          <w:marBottom w:val="0"/>
          <w:divBdr>
            <w:top w:val="none" w:sz="0" w:space="0" w:color="auto"/>
            <w:left w:val="none" w:sz="0" w:space="0" w:color="auto"/>
            <w:bottom w:val="none" w:sz="0" w:space="0" w:color="auto"/>
            <w:right w:val="none" w:sz="0" w:space="0" w:color="auto"/>
          </w:divBdr>
        </w:div>
        <w:div w:id="1315716026">
          <w:marLeft w:val="480"/>
          <w:marRight w:val="0"/>
          <w:marTop w:val="0"/>
          <w:marBottom w:val="0"/>
          <w:divBdr>
            <w:top w:val="none" w:sz="0" w:space="0" w:color="auto"/>
            <w:left w:val="none" w:sz="0" w:space="0" w:color="auto"/>
            <w:bottom w:val="none" w:sz="0" w:space="0" w:color="auto"/>
            <w:right w:val="none" w:sz="0" w:space="0" w:color="auto"/>
          </w:divBdr>
        </w:div>
        <w:div w:id="1561944768">
          <w:marLeft w:val="480"/>
          <w:marRight w:val="0"/>
          <w:marTop w:val="0"/>
          <w:marBottom w:val="0"/>
          <w:divBdr>
            <w:top w:val="none" w:sz="0" w:space="0" w:color="auto"/>
            <w:left w:val="none" w:sz="0" w:space="0" w:color="auto"/>
            <w:bottom w:val="none" w:sz="0" w:space="0" w:color="auto"/>
            <w:right w:val="none" w:sz="0" w:space="0" w:color="auto"/>
          </w:divBdr>
        </w:div>
        <w:div w:id="1758987775">
          <w:marLeft w:val="480"/>
          <w:marRight w:val="0"/>
          <w:marTop w:val="0"/>
          <w:marBottom w:val="0"/>
          <w:divBdr>
            <w:top w:val="none" w:sz="0" w:space="0" w:color="auto"/>
            <w:left w:val="none" w:sz="0" w:space="0" w:color="auto"/>
            <w:bottom w:val="none" w:sz="0" w:space="0" w:color="auto"/>
            <w:right w:val="none" w:sz="0" w:space="0" w:color="auto"/>
          </w:divBdr>
        </w:div>
        <w:div w:id="763841343">
          <w:marLeft w:val="480"/>
          <w:marRight w:val="0"/>
          <w:marTop w:val="0"/>
          <w:marBottom w:val="0"/>
          <w:divBdr>
            <w:top w:val="none" w:sz="0" w:space="0" w:color="auto"/>
            <w:left w:val="none" w:sz="0" w:space="0" w:color="auto"/>
            <w:bottom w:val="none" w:sz="0" w:space="0" w:color="auto"/>
            <w:right w:val="none" w:sz="0" w:space="0" w:color="auto"/>
          </w:divBdr>
        </w:div>
        <w:div w:id="485784393">
          <w:marLeft w:val="480"/>
          <w:marRight w:val="0"/>
          <w:marTop w:val="0"/>
          <w:marBottom w:val="0"/>
          <w:divBdr>
            <w:top w:val="none" w:sz="0" w:space="0" w:color="auto"/>
            <w:left w:val="none" w:sz="0" w:space="0" w:color="auto"/>
            <w:bottom w:val="none" w:sz="0" w:space="0" w:color="auto"/>
            <w:right w:val="none" w:sz="0" w:space="0" w:color="auto"/>
          </w:divBdr>
        </w:div>
        <w:div w:id="311256474">
          <w:marLeft w:val="480"/>
          <w:marRight w:val="0"/>
          <w:marTop w:val="0"/>
          <w:marBottom w:val="0"/>
          <w:divBdr>
            <w:top w:val="none" w:sz="0" w:space="0" w:color="auto"/>
            <w:left w:val="none" w:sz="0" w:space="0" w:color="auto"/>
            <w:bottom w:val="none" w:sz="0" w:space="0" w:color="auto"/>
            <w:right w:val="none" w:sz="0" w:space="0" w:color="auto"/>
          </w:divBdr>
        </w:div>
        <w:div w:id="1647516475">
          <w:marLeft w:val="480"/>
          <w:marRight w:val="0"/>
          <w:marTop w:val="0"/>
          <w:marBottom w:val="0"/>
          <w:divBdr>
            <w:top w:val="none" w:sz="0" w:space="0" w:color="auto"/>
            <w:left w:val="none" w:sz="0" w:space="0" w:color="auto"/>
            <w:bottom w:val="none" w:sz="0" w:space="0" w:color="auto"/>
            <w:right w:val="none" w:sz="0" w:space="0" w:color="auto"/>
          </w:divBdr>
        </w:div>
        <w:div w:id="1679884598">
          <w:marLeft w:val="480"/>
          <w:marRight w:val="0"/>
          <w:marTop w:val="0"/>
          <w:marBottom w:val="0"/>
          <w:divBdr>
            <w:top w:val="none" w:sz="0" w:space="0" w:color="auto"/>
            <w:left w:val="none" w:sz="0" w:space="0" w:color="auto"/>
            <w:bottom w:val="none" w:sz="0" w:space="0" w:color="auto"/>
            <w:right w:val="none" w:sz="0" w:space="0" w:color="auto"/>
          </w:divBdr>
        </w:div>
        <w:div w:id="1628201333">
          <w:marLeft w:val="480"/>
          <w:marRight w:val="0"/>
          <w:marTop w:val="0"/>
          <w:marBottom w:val="0"/>
          <w:divBdr>
            <w:top w:val="none" w:sz="0" w:space="0" w:color="auto"/>
            <w:left w:val="none" w:sz="0" w:space="0" w:color="auto"/>
            <w:bottom w:val="none" w:sz="0" w:space="0" w:color="auto"/>
            <w:right w:val="none" w:sz="0" w:space="0" w:color="auto"/>
          </w:divBdr>
        </w:div>
        <w:div w:id="1681196857">
          <w:marLeft w:val="480"/>
          <w:marRight w:val="0"/>
          <w:marTop w:val="0"/>
          <w:marBottom w:val="0"/>
          <w:divBdr>
            <w:top w:val="none" w:sz="0" w:space="0" w:color="auto"/>
            <w:left w:val="none" w:sz="0" w:space="0" w:color="auto"/>
            <w:bottom w:val="none" w:sz="0" w:space="0" w:color="auto"/>
            <w:right w:val="none" w:sz="0" w:space="0" w:color="auto"/>
          </w:divBdr>
        </w:div>
        <w:div w:id="2144154085">
          <w:marLeft w:val="480"/>
          <w:marRight w:val="0"/>
          <w:marTop w:val="0"/>
          <w:marBottom w:val="0"/>
          <w:divBdr>
            <w:top w:val="none" w:sz="0" w:space="0" w:color="auto"/>
            <w:left w:val="none" w:sz="0" w:space="0" w:color="auto"/>
            <w:bottom w:val="none" w:sz="0" w:space="0" w:color="auto"/>
            <w:right w:val="none" w:sz="0" w:space="0" w:color="auto"/>
          </w:divBdr>
        </w:div>
        <w:div w:id="2703435">
          <w:marLeft w:val="480"/>
          <w:marRight w:val="0"/>
          <w:marTop w:val="0"/>
          <w:marBottom w:val="0"/>
          <w:divBdr>
            <w:top w:val="none" w:sz="0" w:space="0" w:color="auto"/>
            <w:left w:val="none" w:sz="0" w:space="0" w:color="auto"/>
            <w:bottom w:val="none" w:sz="0" w:space="0" w:color="auto"/>
            <w:right w:val="none" w:sz="0" w:space="0" w:color="auto"/>
          </w:divBdr>
        </w:div>
        <w:div w:id="1138382133">
          <w:marLeft w:val="480"/>
          <w:marRight w:val="0"/>
          <w:marTop w:val="0"/>
          <w:marBottom w:val="0"/>
          <w:divBdr>
            <w:top w:val="none" w:sz="0" w:space="0" w:color="auto"/>
            <w:left w:val="none" w:sz="0" w:space="0" w:color="auto"/>
            <w:bottom w:val="none" w:sz="0" w:space="0" w:color="auto"/>
            <w:right w:val="none" w:sz="0" w:space="0" w:color="auto"/>
          </w:divBdr>
        </w:div>
        <w:div w:id="2110194212">
          <w:marLeft w:val="480"/>
          <w:marRight w:val="0"/>
          <w:marTop w:val="0"/>
          <w:marBottom w:val="0"/>
          <w:divBdr>
            <w:top w:val="none" w:sz="0" w:space="0" w:color="auto"/>
            <w:left w:val="none" w:sz="0" w:space="0" w:color="auto"/>
            <w:bottom w:val="none" w:sz="0" w:space="0" w:color="auto"/>
            <w:right w:val="none" w:sz="0" w:space="0" w:color="auto"/>
          </w:divBdr>
        </w:div>
        <w:div w:id="1818763859">
          <w:marLeft w:val="480"/>
          <w:marRight w:val="0"/>
          <w:marTop w:val="0"/>
          <w:marBottom w:val="0"/>
          <w:divBdr>
            <w:top w:val="none" w:sz="0" w:space="0" w:color="auto"/>
            <w:left w:val="none" w:sz="0" w:space="0" w:color="auto"/>
            <w:bottom w:val="none" w:sz="0" w:space="0" w:color="auto"/>
            <w:right w:val="none" w:sz="0" w:space="0" w:color="auto"/>
          </w:divBdr>
        </w:div>
        <w:div w:id="239407335">
          <w:marLeft w:val="480"/>
          <w:marRight w:val="0"/>
          <w:marTop w:val="0"/>
          <w:marBottom w:val="0"/>
          <w:divBdr>
            <w:top w:val="none" w:sz="0" w:space="0" w:color="auto"/>
            <w:left w:val="none" w:sz="0" w:space="0" w:color="auto"/>
            <w:bottom w:val="none" w:sz="0" w:space="0" w:color="auto"/>
            <w:right w:val="none" w:sz="0" w:space="0" w:color="auto"/>
          </w:divBdr>
        </w:div>
        <w:div w:id="1020619614">
          <w:marLeft w:val="480"/>
          <w:marRight w:val="0"/>
          <w:marTop w:val="0"/>
          <w:marBottom w:val="0"/>
          <w:divBdr>
            <w:top w:val="none" w:sz="0" w:space="0" w:color="auto"/>
            <w:left w:val="none" w:sz="0" w:space="0" w:color="auto"/>
            <w:bottom w:val="none" w:sz="0" w:space="0" w:color="auto"/>
            <w:right w:val="none" w:sz="0" w:space="0" w:color="auto"/>
          </w:divBdr>
        </w:div>
      </w:divsChild>
    </w:div>
    <w:div w:id="569929647">
      <w:bodyDiv w:val="1"/>
      <w:marLeft w:val="0"/>
      <w:marRight w:val="0"/>
      <w:marTop w:val="0"/>
      <w:marBottom w:val="0"/>
      <w:divBdr>
        <w:top w:val="none" w:sz="0" w:space="0" w:color="auto"/>
        <w:left w:val="none" w:sz="0" w:space="0" w:color="auto"/>
        <w:bottom w:val="none" w:sz="0" w:space="0" w:color="auto"/>
        <w:right w:val="none" w:sz="0" w:space="0" w:color="auto"/>
      </w:divBdr>
    </w:div>
    <w:div w:id="575893853">
      <w:bodyDiv w:val="1"/>
      <w:marLeft w:val="0"/>
      <w:marRight w:val="0"/>
      <w:marTop w:val="0"/>
      <w:marBottom w:val="0"/>
      <w:divBdr>
        <w:top w:val="none" w:sz="0" w:space="0" w:color="auto"/>
        <w:left w:val="none" w:sz="0" w:space="0" w:color="auto"/>
        <w:bottom w:val="none" w:sz="0" w:space="0" w:color="auto"/>
        <w:right w:val="none" w:sz="0" w:space="0" w:color="auto"/>
      </w:divBdr>
    </w:div>
    <w:div w:id="581067878">
      <w:bodyDiv w:val="1"/>
      <w:marLeft w:val="0"/>
      <w:marRight w:val="0"/>
      <w:marTop w:val="0"/>
      <w:marBottom w:val="0"/>
      <w:divBdr>
        <w:top w:val="none" w:sz="0" w:space="0" w:color="auto"/>
        <w:left w:val="none" w:sz="0" w:space="0" w:color="auto"/>
        <w:bottom w:val="none" w:sz="0" w:space="0" w:color="auto"/>
        <w:right w:val="none" w:sz="0" w:space="0" w:color="auto"/>
      </w:divBdr>
    </w:div>
    <w:div w:id="582378019">
      <w:bodyDiv w:val="1"/>
      <w:marLeft w:val="0"/>
      <w:marRight w:val="0"/>
      <w:marTop w:val="0"/>
      <w:marBottom w:val="0"/>
      <w:divBdr>
        <w:top w:val="none" w:sz="0" w:space="0" w:color="auto"/>
        <w:left w:val="none" w:sz="0" w:space="0" w:color="auto"/>
        <w:bottom w:val="none" w:sz="0" w:space="0" w:color="auto"/>
        <w:right w:val="none" w:sz="0" w:space="0" w:color="auto"/>
      </w:divBdr>
    </w:div>
    <w:div w:id="592208364">
      <w:bodyDiv w:val="1"/>
      <w:marLeft w:val="0"/>
      <w:marRight w:val="0"/>
      <w:marTop w:val="0"/>
      <w:marBottom w:val="0"/>
      <w:divBdr>
        <w:top w:val="none" w:sz="0" w:space="0" w:color="auto"/>
        <w:left w:val="none" w:sz="0" w:space="0" w:color="auto"/>
        <w:bottom w:val="none" w:sz="0" w:space="0" w:color="auto"/>
        <w:right w:val="none" w:sz="0" w:space="0" w:color="auto"/>
      </w:divBdr>
      <w:divsChild>
        <w:div w:id="1765343522">
          <w:marLeft w:val="480"/>
          <w:marRight w:val="0"/>
          <w:marTop w:val="0"/>
          <w:marBottom w:val="0"/>
          <w:divBdr>
            <w:top w:val="none" w:sz="0" w:space="0" w:color="auto"/>
            <w:left w:val="none" w:sz="0" w:space="0" w:color="auto"/>
            <w:bottom w:val="none" w:sz="0" w:space="0" w:color="auto"/>
            <w:right w:val="none" w:sz="0" w:space="0" w:color="auto"/>
          </w:divBdr>
        </w:div>
        <w:div w:id="1197041587">
          <w:marLeft w:val="480"/>
          <w:marRight w:val="0"/>
          <w:marTop w:val="0"/>
          <w:marBottom w:val="0"/>
          <w:divBdr>
            <w:top w:val="none" w:sz="0" w:space="0" w:color="auto"/>
            <w:left w:val="none" w:sz="0" w:space="0" w:color="auto"/>
            <w:bottom w:val="none" w:sz="0" w:space="0" w:color="auto"/>
            <w:right w:val="none" w:sz="0" w:space="0" w:color="auto"/>
          </w:divBdr>
        </w:div>
        <w:div w:id="1007951302">
          <w:marLeft w:val="480"/>
          <w:marRight w:val="0"/>
          <w:marTop w:val="0"/>
          <w:marBottom w:val="0"/>
          <w:divBdr>
            <w:top w:val="none" w:sz="0" w:space="0" w:color="auto"/>
            <w:left w:val="none" w:sz="0" w:space="0" w:color="auto"/>
            <w:bottom w:val="none" w:sz="0" w:space="0" w:color="auto"/>
            <w:right w:val="none" w:sz="0" w:space="0" w:color="auto"/>
          </w:divBdr>
        </w:div>
        <w:div w:id="1910965662">
          <w:marLeft w:val="480"/>
          <w:marRight w:val="0"/>
          <w:marTop w:val="0"/>
          <w:marBottom w:val="0"/>
          <w:divBdr>
            <w:top w:val="none" w:sz="0" w:space="0" w:color="auto"/>
            <w:left w:val="none" w:sz="0" w:space="0" w:color="auto"/>
            <w:bottom w:val="none" w:sz="0" w:space="0" w:color="auto"/>
            <w:right w:val="none" w:sz="0" w:space="0" w:color="auto"/>
          </w:divBdr>
        </w:div>
        <w:div w:id="2100826703">
          <w:marLeft w:val="480"/>
          <w:marRight w:val="0"/>
          <w:marTop w:val="0"/>
          <w:marBottom w:val="0"/>
          <w:divBdr>
            <w:top w:val="none" w:sz="0" w:space="0" w:color="auto"/>
            <w:left w:val="none" w:sz="0" w:space="0" w:color="auto"/>
            <w:bottom w:val="none" w:sz="0" w:space="0" w:color="auto"/>
            <w:right w:val="none" w:sz="0" w:space="0" w:color="auto"/>
          </w:divBdr>
        </w:div>
        <w:div w:id="2031682681">
          <w:marLeft w:val="480"/>
          <w:marRight w:val="0"/>
          <w:marTop w:val="0"/>
          <w:marBottom w:val="0"/>
          <w:divBdr>
            <w:top w:val="none" w:sz="0" w:space="0" w:color="auto"/>
            <w:left w:val="none" w:sz="0" w:space="0" w:color="auto"/>
            <w:bottom w:val="none" w:sz="0" w:space="0" w:color="auto"/>
            <w:right w:val="none" w:sz="0" w:space="0" w:color="auto"/>
          </w:divBdr>
        </w:div>
        <w:div w:id="497113291">
          <w:marLeft w:val="480"/>
          <w:marRight w:val="0"/>
          <w:marTop w:val="0"/>
          <w:marBottom w:val="0"/>
          <w:divBdr>
            <w:top w:val="none" w:sz="0" w:space="0" w:color="auto"/>
            <w:left w:val="none" w:sz="0" w:space="0" w:color="auto"/>
            <w:bottom w:val="none" w:sz="0" w:space="0" w:color="auto"/>
            <w:right w:val="none" w:sz="0" w:space="0" w:color="auto"/>
          </w:divBdr>
        </w:div>
        <w:div w:id="1837916795">
          <w:marLeft w:val="480"/>
          <w:marRight w:val="0"/>
          <w:marTop w:val="0"/>
          <w:marBottom w:val="0"/>
          <w:divBdr>
            <w:top w:val="none" w:sz="0" w:space="0" w:color="auto"/>
            <w:left w:val="none" w:sz="0" w:space="0" w:color="auto"/>
            <w:bottom w:val="none" w:sz="0" w:space="0" w:color="auto"/>
            <w:right w:val="none" w:sz="0" w:space="0" w:color="auto"/>
          </w:divBdr>
        </w:div>
        <w:div w:id="1931961155">
          <w:marLeft w:val="480"/>
          <w:marRight w:val="0"/>
          <w:marTop w:val="0"/>
          <w:marBottom w:val="0"/>
          <w:divBdr>
            <w:top w:val="none" w:sz="0" w:space="0" w:color="auto"/>
            <w:left w:val="none" w:sz="0" w:space="0" w:color="auto"/>
            <w:bottom w:val="none" w:sz="0" w:space="0" w:color="auto"/>
            <w:right w:val="none" w:sz="0" w:space="0" w:color="auto"/>
          </w:divBdr>
        </w:div>
        <w:div w:id="391468232">
          <w:marLeft w:val="480"/>
          <w:marRight w:val="0"/>
          <w:marTop w:val="0"/>
          <w:marBottom w:val="0"/>
          <w:divBdr>
            <w:top w:val="none" w:sz="0" w:space="0" w:color="auto"/>
            <w:left w:val="none" w:sz="0" w:space="0" w:color="auto"/>
            <w:bottom w:val="none" w:sz="0" w:space="0" w:color="auto"/>
            <w:right w:val="none" w:sz="0" w:space="0" w:color="auto"/>
          </w:divBdr>
        </w:div>
        <w:div w:id="1209608864">
          <w:marLeft w:val="480"/>
          <w:marRight w:val="0"/>
          <w:marTop w:val="0"/>
          <w:marBottom w:val="0"/>
          <w:divBdr>
            <w:top w:val="none" w:sz="0" w:space="0" w:color="auto"/>
            <w:left w:val="none" w:sz="0" w:space="0" w:color="auto"/>
            <w:bottom w:val="none" w:sz="0" w:space="0" w:color="auto"/>
            <w:right w:val="none" w:sz="0" w:space="0" w:color="auto"/>
          </w:divBdr>
        </w:div>
        <w:div w:id="2066754865">
          <w:marLeft w:val="480"/>
          <w:marRight w:val="0"/>
          <w:marTop w:val="0"/>
          <w:marBottom w:val="0"/>
          <w:divBdr>
            <w:top w:val="none" w:sz="0" w:space="0" w:color="auto"/>
            <w:left w:val="none" w:sz="0" w:space="0" w:color="auto"/>
            <w:bottom w:val="none" w:sz="0" w:space="0" w:color="auto"/>
            <w:right w:val="none" w:sz="0" w:space="0" w:color="auto"/>
          </w:divBdr>
        </w:div>
        <w:div w:id="1993752501">
          <w:marLeft w:val="480"/>
          <w:marRight w:val="0"/>
          <w:marTop w:val="0"/>
          <w:marBottom w:val="0"/>
          <w:divBdr>
            <w:top w:val="none" w:sz="0" w:space="0" w:color="auto"/>
            <w:left w:val="none" w:sz="0" w:space="0" w:color="auto"/>
            <w:bottom w:val="none" w:sz="0" w:space="0" w:color="auto"/>
            <w:right w:val="none" w:sz="0" w:space="0" w:color="auto"/>
          </w:divBdr>
        </w:div>
        <w:div w:id="454754489">
          <w:marLeft w:val="480"/>
          <w:marRight w:val="0"/>
          <w:marTop w:val="0"/>
          <w:marBottom w:val="0"/>
          <w:divBdr>
            <w:top w:val="none" w:sz="0" w:space="0" w:color="auto"/>
            <w:left w:val="none" w:sz="0" w:space="0" w:color="auto"/>
            <w:bottom w:val="none" w:sz="0" w:space="0" w:color="auto"/>
            <w:right w:val="none" w:sz="0" w:space="0" w:color="auto"/>
          </w:divBdr>
        </w:div>
        <w:div w:id="147986056">
          <w:marLeft w:val="480"/>
          <w:marRight w:val="0"/>
          <w:marTop w:val="0"/>
          <w:marBottom w:val="0"/>
          <w:divBdr>
            <w:top w:val="none" w:sz="0" w:space="0" w:color="auto"/>
            <w:left w:val="none" w:sz="0" w:space="0" w:color="auto"/>
            <w:bottom w:val="none" w:sz="0" w:space="0" w:color="auto"/>
            <w:right w:val="none" w:sz="0" w:space="0" w:color="auto"/>
          </w:divBdr>
        </w:div>
        <w:div w:id="923876757">
          <w:marLeft w:val="480"/>
          <w:marRight w:val="0"/>
          <w:marTop w:val="0"/>
          <w:marBottom w:val="0"/>
          <w:divBdr>
            <w:top w:val="none" w:sz="0" w:space="0" w:color="auto"/>
            <w:left w:val="none" w:sz="0" w:space="0" w:color="auto"/>
            <w:bottom w:val="none" w:sz="0" w:space="0" w:color="auto"/>
            <w:right w:val="none" w:sz="0" w:space="0" w:color="auto"/>
          </w:divBdr>
        </w:div>
        <w:div w:id="1594826797">
          <w:marLeft w:val="480"/>
          <w:marRight w:val="0"/>
          <w:marTop w:val="0"/>
          <w:marBottom w:val="0"/>
          <w:divBdr>
            <w:top w:val="none" w:sz="0" w:space="0" w:color="auto"/>
            <w:left w:val="none" w:sz="0" w:space="0" w:color="auto"/>
            <w:bottom w:val="none" w:sz="0" w:space="0" w:color="auto"/>
            <w:right w:val="none" w:sz="0" w:space="0" w:color="auto"/>
          </w:divBdr>
        </w:div>
        <w:div w:id="1722290792">
          <w:marLeft w:val="480"/>
          <w:marRight w:val="0"/>
          <w:marTop w:val="0"/>
          <w:marBottom w:val="0"/>
          <w:divBdr>
            <w:top w:val="none" w:sz="0" w:space="0" w:color="auto"/>
            <w:left w:val="none" w:sz="0" w:space="0" w:color="auto"/>
            <w:bottom w:val="none" w:sz="0" w:space="0" w:color="auto"/>
            <w:right w:val="none" w:sz="0" w:space="0" w:color="auto"/>
          </w:divBdr>
        </w:div>
        <w:div w:id="129831191">
          <w:marLeft w:val="480"/>
          <w:marRight w:val="0"/>
          <w:marTop w:val="0"/>
          <w:marBottom w:val="0"/>
          <w:divBdr>
            <w:top w:val="none" w:sz="0" w:space="0" w:color="auto"/>
            <w:left w:val="none" w:sz="0" w:space="0" w:color="auto"/>
            <w:bottom w:val="none" w:sz="0" w:space="0" w:color="auto"/>
            <w:right w:val="none" w:sz="0" w:space="0" w:color="auto"/>
          </w:divBdr>
        </w:div>
        <w:div w:id="1767537220">
          <w:marLeft w:val="480"/>
          <w:marRight w:val="0"/>
          <w:marTop w:val="0"/>
          <w:marBottom w:val="0"/>
          <w:divBdr>
            <w:top w:val="none" w:sz="0" w:space="0" w:color="auto"/>
            <w:left w:val="none" w:sz="0" w:space="0" w:color="auto"/>
            <w:bottom w:val="none" w:sz="0" w:space="0" w:color="auto"/>
            <w:right w:val="none" w:sz="0" w:space="0" w:color="auto"/>
          </w:divBdr>
        </w:div>
        <w:div w:id="1735156767">
          <w:marLeft w:val="480"/>
          <w:marRight w:val="0"/>
          <w:marTop w:val="0"/>
          <w:marBottom w:val="0"/>
          <w:divBdr>
            <w:top w:val="none" w:sz="0" w:space="0" w:color="auto"/>
            <w:left w:val="none" w:sz="0" w:space="0" w:color="auto"/>
            <w:bottom w:val="none" w:sz="0" w:space="0" w:color="auto"/>
            <w:right w:val="none" w:sz="0" w:space="0" w:color="auto"/>
          </w:divBdr>
        </w:div>
        <w:div w:id="2141534712">
          <w:marLeft w:val="480"/>
          <w:marRight w:val="0"/>
          <w:marTop w:val="0"/>
          <w:marBottom w:val="0"/>
          <w:divBdr>
            <w:top w:val="none" w:sz="0" w:space="0" w:color="auto"/>
            <w:left w:val="none" w:sz="0" w:space="0" w:color="auto"/>
            <w:bottom w:val="none" w:sz="0" w:space="0" w:color="auto"/>
            <w:right w:val="none" w:sz="0" w:space="0" w:color="auto"/>
          </w:divBdr>
        </w:div>
        <w:div w:id="261573569">
          <w:marLeft w:val="480"/>
          <w:marRight w:val="0"/>
          <w:marTop w:val="0"/>
          <w:marBottom w:val="0"/>
          <w:divBdr>
            <w:top w:val="none" w:sz="0" w:space="0" w:color="auto"/>
            <w:left w:val="none" w:sz="0" w:space="0" w:color="auto"/>
            <w:bottom w:val="none" w:sz="0" w:space="0" w:color="auto"/>
            <w:right w:val="none" w:sz="0" w:space="0" w:color="auto"/>
          </w:divBdr>
        </w:div>
        <w:div w:id="210381311">
          <w:marLeft w:val="480"/>
          <w:marRight w:val="0"/>
          <w:marTop w:val="0"/>
          <w:marBottom w:val="0"/>
          <w:divBdr>
            <w:top w:val="none" w:sz="0" w:space="0" w:color="auto"/>
            <w:left w:val="none" w:sz="0" w:space="0" w:color="auto"/>
            <w:bottom w:val="none" w:sz="0" w:space="0" w:color="auto"/>
            <w:right w:val="none" w:sz="0" w:space="0" w:color="auto"/>
          </w:divBdr>
        </w:div>
        <w:div w:id="1666663244">
          <w:marLeft w:val="480"/>
          <w:marRight w:val="0"/>
          <w:marTop w:val="0"/>
          <w:marBottom w:val="0"/>
          <w:divBdr>
            <w:top w:val="none" w:sz="0" w:space="0" w:color="auto"/>
            <w:left w:val="none" w:sz="0" w:space="0" w:color="auto"/>
            <w:bottom w:val="none" w:sz="0" w:space="0" w:color="auto"/>
            <w:right w:val="none" w:sz="0" w:space="0" w:color="auto"/>
          </w:divBdr>
        </w:div>
        <w:div w:id="1961302431">
          <w:marLeft w:val="480"/>
          <w:marRight w:val="0"/>
          <w:marTop w:val="0"/>
          <w:marBottom w:val="0"/>
          <w:divBdr>
            <w:top w:val="none" w:sz="0" w:space="0" w:color="auto"/>
            <w:left w:val="none" w:sz="0" w:space="0" w:color="auto"/>
            <w:bottom w:val="none" w:sz="0" w:space="0" w:color="auto"/>
            <w:right w:val="none" w:sz="0" w:space="0" w:color="auto"/>
          </w:divBdr>
        </w:div>
        <w:div w:id="1675641316">
          <w:marLeft w:val="480"/>
          <w:marRight w:val="0"/>
          <w:marTop w:val="0"/>
          <w:marBottom w:val="0"/>
          <w:divBdr>
            <w:top w:val="none" w:sz="0" w:space="0" w:color="auto"/>
            <w:left w:val="none" w:sz="0" w:space="0" w:color="auto"/>
            <w:bottom w:val="none" w:sz="0" w:space="0" w:color="auto"/>
            <w:right w:val="none" w:sz="0" w:space="0" w:color="auto"/>
          </w:divBdr>
        </w:div>
        <w:div w:id="807820712">
          <w:marLeft w:val="480"/>
          <w:marRight w:val="0"/>
          <w:marTop w:val="0"/>
          <w:marBottom w:val="0"/>
          <w:divBdr>
            <w:top w:val="none" w:sz="0" w:space="0" w:color="auto"/>
            <w:left w:val="none" w:sz="0" w:space="0" w:color="auto"/>
            <w:bottom w:val="none" w:sz="0" w:space="0" w:color="auto"/>
            <w:right w:val="none" w:sz="0" w:space="0" w:color="auto"/>
          </w:divBdr>
        </w:div>
        <w:div w:id="953638471">
          <w:marLeft w:val="480"/>
          <w:marRight w:val="0"/>
          <w:marTop w:val="0"/>
          <w:marBottom w:val="0"/>
          <w:divBdr>
            <w:top w:val="none" w:sz="0" w:space="0" w:color="auto"/>
            <w:left w:val="none" w:sz="0" w:space="0" w:color="auto"/>
            <w:bottom w:val="none" w:sz="0" w:space="0" w:color="auto"/>
            <w:right w:val="none" w:sz="0" w:space="0" w:color="auto"/>
          </w:divBdr>
        </w:div>
        <w:div w:id="1334070246">
          <w:marLeft w:val="480"/>
          <w:marRight w:val="0"/>
          <w:marTop w:val="0"/>
          <w:marBottom w:val="0"/>
          <w:divBdr>
            <w:top w:val="none" w:sz="0" w:space="0" w:color="auto"/>
            <w:left w:val="none" w:sz="0" w:space="0" w:color="auto"/>
            <w:bottom w:val="none" w:sz="0" w:space="0" w:color="auto"/>
            <w:right w:val="none" w:sz="0" w:space="0" w:color="auto"/>
          </w:divBdr>
        </w:div>
        <w:div w:id="1917979487">
          <w:marLeft w:val="480"/>
          <w:marRight w:val="0"/>
          <w:marTop w:val="0"/>
          <w:marBottom w:val="0"/>
          <w:divBdr>
            <w:top w:val="none" w:sz="0" w:space="0" w:color="auto"/>
            <w:left w:val="none" w:sz="0" w:space="0" w:color="auto"/>
            <w:bottom w:val="none" w:sz="0" w:space="0" w:color="auto"/>
            <w:right w:val="none" w:sz="0" w:space="0" w:color="auto"/>
          </w:divBdr>
        </w:div>
        <w:div w:id="1559242126">
          <w:marLeft w:val="480"/>
          <w:marRight w:val="0"/>
          <w:marTop w:val="0"/>
          <w:marBottom w:val="0"/>
          <w:divBdr>
            <w:top w:val="none" w:sz="0" w:space="0" w:color="auto"/>
            <w:left w:val="none" w:sz="0" w:space="0" w:color="auto"/>
            <w:bottom w:val="none" w:sz="0" w:space="0" w:color="auto"/>
            <w:right w:val="none" w:sz="0" w:space="0" w:color="auto"/>
          </w:divBdr>
        </w:div>
        <w:div w:id="117846767">
          <w:marLeft w:val="480"/>
          <w:marRight w:val="0"/>
          <w:marTop w:val="0"/>
          <w:marBottom w:val="0"/>
          <w:divBdr>
            <w:top w:val="none" w:sz="0" w:space="0" w:color="auto"/>
            <w:left w:val="none" w:sz="0" w:space="0" w:color="auto"/>
            <w:bottom w:val="none" w:sz="0" w:space="0" w:color="auto"/>
            <w:right w:val="none" w:sz="0" w:space="0" w:color="auto"/>
          </w:divBdr>
        </w:div>
        <w:div w:id="1446926296">
          <w:marLeft w:val="480"/>
          <w:marRight w:val="0"/>
          <w:marTop w:val="0"/>
          <w:marBottom w:val="0"/>
          <w:divBdr>
            <w:top w:val="none" w:sz="0" w:space="0" w:color="auto"/>
            <w:left w:val="none" w:sz="0" w:space="0" w:color="auto"/>
            <w:bottom w:val="none" w:sz="0" w:space="0" w:color="auto"/>
            <w:right w:val="none" w:sz="0" w:space="0" w:color="auto"/>
          </w:divBdr>
        </w:div>
        <w:div w:id="831683420">
          <w:marLeft w:val="480"/>
          <w:marRight w:val="0"/>
          <w:marTop w:val="0"/>
          <w:marBottom w:val="0"/>
          <w:divBdr>
            <w:top w:val="none" w:sz="0" w:space="0" w:color="auto"/>
            <w:left w:val="none" w:sz="0" w:space="0" w:color="auto"/>
            <w:bottom w:val="none" w:sz="0" w:space="0" w:color="auto"/>
            <w:right w:val="none" w:sz="0" w:space="0" w:color="auto"/>
          </w:divBdr>
        </w:div>
        <w:div w:id="103618963">
          <w:marLeft w:val="480"/>
          <w:marRight w:val="0"/>
          <w:marTop w:val="0"/>
          <w:marBottom w:val="0"/>
          <w:divBdr>
            <w:top w:val="none" w:sz="0" w:space="0" w:color="auto"/>
            <w:left w:val="none" w:sz="0" w:space="0" w:color="auto"/>
            <w:bottom w:val="none" w:sz="0" w:space="0" w:color="auto"/>
            <w:right w:val="none" w:sz="0" w:space="0" w:color="auto"/>
          </w:divBdr>
        </w:div>
        <w:div w:id="1643850689">
          <w:marLeft w:val="480"/>
          <w:marRight w:val="0"/>
          <w:marTop w:val="0"/>
          <w:marBottom w:val="0"/>
          <w:divBdr>
            <w:top w:val="none" w:sz="0" w:space="0" w:color="auto"/>
            <w:left w:val="none" w:sz="0" w:space="0" w:color="auto"/>
            <w:bottom w:val="none" w:sz="0" w:space="0" w:color="auto"/>
            <w:right w:val="none" w:sz="0" w:space="0" w:color="auto"/>
          </w:divBdr>
        </w:div>
        <w:div w:id="1498350722">
          <w:marLeft w:val="480"/>
          <w:marRight w:val="0"/>
          <w:marTop w:val="0"/>
          <w:marBottom w:val="0"/>
          <w:divBdr>
            <w:top w:val="none" w:sz="0" w:space="0" w:color="auto"/>
            <w:left w:val="none" w:sz="0" w:space="0" w:color="auto"/>
            <w:bottom w:val="none" w:sz="0" w:space="0" w:color="auto"/>
            <w:right w:val="none" w:sz="0" w:space="0" w:color="auto"/>
          </w:divBdr>
        </w:div>
        <w:div w:id="647244866">
          <w:marLeft w:val="480"/>
          <w:marRight w:val="0"/>
          <w:marTop w:val="0"/>
          <w:marBottom w:val="0"/>
          <w:divBdr>
            <w:top w:val="none" w:sz="0" w:space="0" w:color="auto"/>
            <w:left w:val="none" w:sz="0" w:space="0" w:color="auto"/>
            <w:bottom w:val="none" w:sz="0" w:space="0" w:color="auto"/>
            <w:right w:val="none" w:sz="0" w:space="0" w:color="auto"/>
          </w:divBdr>
        </w:div>
        <w:div w:id="1784836118">
          <w:marLeft w:val="480"/>
          <w:marRight w:val="0"/>
          <w:marTop w:val="0"/>
          <w:marBottom w:val="0"/>
          <w:divBdr>
            <w:top w:val="none" w:sz="0" w:space="0" w:color="auto"/>
            <w:left w:val="none" w:sz="0" w:space="0" w:color="auto"/>
            <w:bottom w:val="none" w:sz="0" w:space="0" w:color="auto"/>
            <w:right w:val="none" w:sz="0" w:space="0" w:color="auto"/>
          </w:divBdr>
        </w:div>
        <w:div w:id="642346257">
          <w:marLeft w:val="480"/>
          <w:marRight w:val="0"/>
          <w:marTop w:val="0"/>
          <w:marBottom w:val="0"/>
          <w:divBdr>
            <w:top w:val="none" w:sz="0" w:space="0" w:color="auto"/>
            <w:left w:val="none" w:sz="0" w:space="0" w:color="auto"/>
            <w:bottom w:val="none" w:sz="0" w:space="0" w:color="auto"/>
            <w:right w:val="none" w:sz="0" w:space="0" w:color="auto"/>
          </w:divBdr>
        </w:div>
        <w:div w:id="1016232865">
          <w:marLeft w:val="480"/>
          <w:marRight w:val="0"/>
          <w:marTop w:val="0"/>
          <w:marBottom w:val="0"/>
          <w:divBdr>
            <w:top w:val="none" w:sz="0" w:space="0" w:color="auto"/>
            <w:left w:val="none" w:sz="0" w:space="0" w:color="auto"/>
            <w:bottom w:val="none" w:sz="0" w:space="0" w:color="auto"/>
            <w:right w:val="none" w:sz="0" w:space="0" w:color="auto"/>
          </w:divBdr>
        </w:div>
        <w:div w:id="106900904">
          <w:marLeft w:val="480"/>
          <w:marRight w:val="0"/>
          <w:marTop w:val="0"/>
          <w:marBottom w:val="0"/>
          <w:divBdr>
            <w:top w:val="none" w:sz="0" w:space="0" w:color="auto"/>
            <w:left w:val="none" w:sz="0" w:space="0" w:color="auto"/>
            <w:bottom w:val="none" w:sz="0" w:space="0" w:color="auto"/>
            <w:right w:val="none" w:sz="0" w:space="0" w:color="auto"/>
          </w:divBdr>
        </w:div>
        <w:div w:id="1152409087">
          <w:marLeft w:val="480"/>
          <w:marRight w:val="0"/>
          <w:marTop w:val="0"/>
          <w:marBottom w:val="0"/>
          <w:divBdr>
            <w:top w:val="none" w:sz="0" w:space="0" w:color="auto"/>
            <w:left w:val="none" w:sz="0" w:space="0" w:color="auto"/>
            <w:bottom w:val="none" w:sz="0" w:space="0" w:color="auto"/>
            <w:right w:val="none" w:sz="0" w:space="0" w:color="auto"/>
          </w:divBdr>
        </w:div>
        <w:div w:id="1729765477">
          <w:marLeft w:val="480"/>
          <w:marRight w:val="0"/>
          <w:marTop w:val="0"/>
          <w:marBottom w:val="0"/>
          <w:divBdr>
            <w:top w:val="none" w:sz="0" w:space="0" w:color="auto"/>
            <w:left w:val="none" w:sz="0" w:space="0" w:color="auto"/>
            <w:bottom w:val="none" w:sz="0" w:space="0" w:color="auto"/>
            <w:right w:val="none" w:sz="0" w:space="0" w:color="auto"/>
          </w:divBdr>
        </w:div>
        <w:div w:id="1260412560">
          <w:marLeft w:val="480"/>
          <w:marRight w:val="0"/>
          <w:marTop w:val="0"/>
          <w:marBottom w:val="0"/>
          <w:divBdr>
            <w:top w:val="none" w:sz="0" w:space="0" w:color="auto"/>
            <w:left w:val="none" w:sz="0" w:space="0" w:color="auto"/>
            <w:bottom w:val="none" w:sz="0" w:space="0" w:color="auto"/>
            <w:right w:val="none" w:sz="0" w:space="0" w:color="auto"/>
          </w:divBdr>
        </w:div>
      </w:divsChild>
    </w:div>
    <w:div w:id="594939535">
      <w:bodyDiv w:val="1"/>
      <w:marLeft w:val="0"/>
      <w:marRight w:val="0"/>
      <w:marTop w:val="0"/>
      <w:marBottom w:val="0"/>
      <w:divBdr>
        <w:top w:val="none" w:sz="0" w:space="0" w:color="auto"/>
        <w:left w:val="none" w:sz="0" w:space="0" w:color="auto"/>
        <w:bottom w:val="none" w:sz="0" w:space="0" w:color="auto"/>
        <w:right w:val="none" w:sz="0" w:space="0" w:color="auto"/>
      </w:divBdr>
    </w:div>
    <w:div w:id="616762397">
      <w:bodyDiv w:val="1"/>
      <w:marLeft w:val="0"/>
      <w:marRight w:val="0"/>
      <w:marTop w:val="0"/>
      <w:marBottom w:val="0"/>
      <w:divBdr>
        <w:top w:val="none" w:sz="0" w:space="0" w:color="auto"/>
        <w:left w:val="none" w:sz="0" w:space="0" w:color="auto"/>
        <w:bottom w:val="none" w:sz="0" w:space="0" w:color="auto"/>
        <w:right w:val="none" w:sz="0" w:space="0" w:color="auto"/>
      </w:divBdr>
    </w:div>
    <w:div w:id="619803886">
      <w:bodyDiv w:val="1"/>
      <w:marLeft w:val="0"/>
      <w:marRight w:val="0"/>
      <w:marTop w:val="0"/>
      <w:marBottom w:val="0"/>
      <w:divBdr>
        <w:top w:val="none" w:sz="0" w:space="0" w:color="auto"/>
        <w:left w:val="none" w:sz="0" w:space="0" w:color="auto"/>
        <w:bottom w:val="none" w:sz="0" w:space="0" w:color="auto"/>
        <w:right w:val="none" w:sz="0" w:space="0" w:color="auto"/>
      </w:divBdr>
      <w:divsChild>
        <w:div w:id="1413964465">
          <w:marLeft w:val="480"/>
          <w:marRight w:val="0"/>
          <w:marTop w:val="0"/>
          <w:marBottom w:val="0"/>
          <w:divBdr>
            <w:top w:val="none" w:sz="0" w:space="0" w:color="auto"/>
            <w:left w:val="none" w:sz="0" w:space="0" w:color="auto"/>
            <w:bottom w:val="none" w:sz="0" w:space="0" w:color="auto"/>
            <w:right w:val="none" w:sz="0" w:space="0" w:color="auto"/>
          </w:divBdr>
        </w:div>
        <w:div w:id="1126510337">
          <w:marLeft w:val="480"/>
          <w:marRight w:val="0"/>
          <w:marTop w:val="0"/>
          <w:marBottom w:val="0"/>
          <w:divBdr>
            <w:top w:val="none" w:sz="0" w:space="0" w:color="auto"/>
            <w:left w:val="none" w:sz="0" w:space="0" w:color="auto"/>
            <w:bottom w:val="none" w:sz="0" w:space="0" w:color="auto"/>
            <w:right w:val="none" w:sz="0" w:space="0" w:color="auto"/>
          </w:divBdr>
        </w:div>
        <w:div w:id="447701574">
          <w:marLeft w:val="480"/>
          <w:marRight w:val="0"/>
          <w:marTop w:val="0"/>
          <w:marBottom w:val="0"/>
          <w:divBdr>
            <w:top w:val="none" w:sz="0" w:space="0" w:color="auto"/>
            <w:left w:val="none" w:sz="0" w:space="0" w:color="auto"/>
            <w:bottom w:val="none" w:sz="0" w:space="0" w:color="auto"/>
            <w:right w:val="none" w:sz="0" w:space="0" w:color="auto"/>
          </w:divBdr>
        </w:div>
        <w:div w:id="1262374072">
          <w:marLeft w:val="480"/>
          <w:marRight w:val="0"/>
          <w:marTop w:val="0"/>
          <w:marBottom w:val="0"/>
          <w:divBdr>
            <w:top w:val="none" w:sz="0" w:space="0" w:color="auto"/>
            <w:left w:val="none" w:sz="0" w:space="0" w:color="auto"/>
            <w:bottom w:val="none" w:sz="0" w:space="0" w:color="auto"/>
            <w:right w:val="none" w:sz="0" w:space="0" w:color="auto"/>
          </w:divBdr>
        </w:div>
        <w:div w:id="2125346158">
          <w:marLeft w:val="480"/>
          <w:marRight w:val="0"/>
          <w:marTop w:val="0"/>
          <w:marBottom w:val="0"/>
          <w:divBdr>
            <w:top w:val="none" w:sz="0" w:space="0" w:color="auto"/>
            <w:left w:val="none" w:sz="0" w:space="0" w:color="auto"/>
            <w:bottom w:val="none" w:sz="0" w:space="0" w:color="auto"/>
            <w:right w:val="none" w:sz="0" w:space="0" w:color="auto"/>
          </w:divBdr>
        </w:div>
        <w:div w:id="131556921">
          <w:marLeft w:val="480"/>
          <w:marRight w:val="0"/>
          <w:marTop w:val="0"/>
          <w:marBottom w:val="0"/>
          <w:divBdr>
            <w:top w:val="none" w:sz="0" w:space="0" w:color="auto"/>
            <w:left w:val="none" w:sz="0" w:space="0" w:color="auto"/>
            <w:bottom w:val="none" w:sz="0" w:space="0" w:color="auto"/>
            <w:right w:val="none" w:sz="0" w:space="0" w:color="auto"/>
          </w:divBdr>
        </w:div>
        <w:div w:id="871921466">
          <w:marLeft w:val="480"/>
          <w:marRight w:val="0"/>
          <w:marTop w:val="0"/>
          <w:marBottom w:val="0"/>
          <w:divBdr>
            <w:top w:val="none" w:sz="0" w:space="0" w:color="auto"/>
            <w:left w:val="none" w:sz="0" w:space="0" w:color="auto"/>
            <w:bottom w:val="none" w:sz="0" w:space="0" w:color="auto"/>
            <w:right w:val="none" w:sz="0" w:space="0" w:color="auto"/>
          </w:divBdr>
        </w:div>
        <w:div w:id="1321695029">
          <w:marLeft w:val="480"/>
          <w:marRight w:val="0"/>
          <w:marTop w:val="0"/>
          <w:marBottom w:val="0"/>
          <w:divBdr>
            <w:top w:val="none" w:sz="0" w:space="0" w:color="auto"/>
            <w:left w:val="none" w:sz="0" w:space="0" w:color="auto"/>
            <w:bottom w:val="none" w:sz="0" w:space="0" w:color="auto"/>
            <w:right w:val="none" w:sz="0" w:space="0" w:color="auto"/>
          </w:divBdr>
        </w:div>
        <w:div w:id="1904289359">
          <w:marLeft w:val="480"/>
          <w:marRight w:val="0"/>
          <w:marTop w:val="0"/>
          <w:marBottom w:val="0"/>
          <w:divBdr>
            <w:top w:val="none" w:sz="0" w:space="0" w:color="auto"/>
            <w:left w:val="none" w:sz="0" w:space="0" w:color="auto"/>
            <w:bottom w:val="none" w:sz="0" w:space="0" w:color="auto"/>
            <w:right w:val="none" w:sz="0" w:space="0" w:color="auto"/>
          </w:divBdr>
        </w:div>
        <w:div w:id="2142337406">
          <w:marLeft w:val="480"/>
          <w:marRight w:val="0"/>
          <w:marTop w:val="0"/>
          <w:marBottom w:val="0"/>
          <w:divBdr>
            <w:top w:val="none" w:sz="0" w:space="0" w:color="auto"/>
            <w:left w:val="none" w:sz="0" w:space="0" w:color="auto"/>
            <w:bottom w:val="none" w:sz="0" w:space="0" w:color="auto"/>
            <w:right w:val="none" w:sz="0" w:space="0" w:color="auto"/>
          </w:divBdr>
        </w:div>
        <w:div w:id="170989821">
          <w:marLeft w:val="480"/>
          <w:marRight w:val="0"/>
          <w:marTop w:val="0"/>
          <w:marBottom w:val="0"/>
          <w:divBdr>
            <w:top w:val="none" w:sz="0" w:space="0" w:color="auto"/>
            <w:left w:val="none" w:sz="0" w:space="0" w:color="auto"/>
            <w:bottom w:val="none" w:sz="0" w:space="0" w:color="auto"/>
            <w:right w:val="none" w:sz="0" w:space="0" w:color="auto"/>
          </w:divBdr>
        </w:div>
        <w:div w:id="1578780725">
          <w:marLeft w:val="480"/>
          <w:marRight w:val="0"/>
          <w:marTop w:val="0"/>
          <w:marBottom w:val="0"/>
          <w:divBdr>
            <w:top w:val="none" w:sz="0" w:space="0" w:color="auto"/>
            <w:left w:val="none" w:sz="0" w:space="0" w:color="auto"/>
            <w:bottom w:val="none" w:sz="0" w:space="0" w:color="auto"/>
            <w:right w:val="none" w:sz="0" w:space="0" w:color="auto"/>
          </w:divBdr>
        </w:div>
        <w:div w:id="129445175">
          <w:marLeft w:val="480"/>
          <w:marRight w:val="0"/>
          <w:marTop w:val="0"/>
          <w:marBottom w:val="0"/>
          <w:divBdr>
            <w:top w:val="none" w:sz="0" w:space="0" w:color="auto"/>
            <w:left w:val="none" w:sz="0" w:space="0" w:color="auto"/>
            <w:bottom w:val="none" w:sz="0" w:space="0" w:color="auto"/>
            <w:right w:val="none" w:sz="0" w:space="0" w:color="auto"/>
          </w:divBdr>
        </w:div>
        <w:div w:id="1023944473">
          <w:marLeft w:val="480"/>
          <w:marRight w:val="0"/>
          <w:marTop w:val="0"/>
          <w:marBottom w:val="0"/>
          <w:divBdr>
            <w:top w:val="none" w:sz="0" w:space="0" w:color="auto"/>
            <w:left w:val="none" w:sz="0" w:space="0" w:color="auto"/>
            <w:bottom w:val="none" w:sz="0" w:space="0" w:color="auto"/>
            <w:right w:val="none" w:sz="0" w:space="0" w:color="auto"/>
          </w:divBdr>
        </w:div>
        <w:div w:id="1809665272">
          <w:marLeft w:val="480"/>
          <w:marRight w:val="0"/>
          <w:marTop w:val="0"/>
          <w:marBottom w:val="0"/>
          <w:divBdr>
            <w:top w:val="none" w:sz="0" w:space="0" w:color="auto"/>
            <w:left w:val="none" w:sz="0" w:space="0" w:color="auto"/>
            <w:bottom w:val="none" w:sz="0" w:space="0" w:color="auto"/>
            <w:right w:val="none" w:sz="0" w:space="0" w:color="auto"/>
          </w:divBdr>
        </w:div>
        <w:div w:id="1973973330">
          <w:marLeft w:val="480"/>
          <w:marRight w:val="0"/>
          <w:marTop w:val="0"/>
          <w:marBottom w:val="0"/>
          <w:divBdr>
            <w:top w:val="none" w:sz="0" w:space="0" w:color="auto"/>
            <w:left w:val="none" w:sz="0" w:space="0" w:color="auto"/>
            <w:bottom w:val="none" w:sz="0" w:space="0" w:color="auto"/>
            <w:right w:val="none" w:sz="0" w:space="0" w:color="auto"/>
          </w:divBdr>
        </w:div>
        <w:div w:id="120073420">
          <w:marLeft w:val="480"/>
          <w:marRight w:val="0"/>
          <w:marTop w:val="0"/>
          <w:marBottom w:val="0"/>
          <w:divBdr>
            <w:top w:val="none" w:sz="0" w:space="0" w:color="auto"/>
            <w:left w:val="none" w:sz="0" w:space="0" w:color="auto"/>
            <w:bottom w:val="none" w:sz="0" w:space="0" w:color="auto"/>
            <w:right w:val="none" w:sz="0" w:space="0" w:color="auto"/>
          </w:divBdr>
        </w:div>
        <w:div w:id="1481003078">
          <w:marLeft w:val="480"/>
          <w:marRight w:val="0"/>
          <w:marTop w:val="0"/>
          <w:marBottom w:val="0"/>
          <w:divBdr>
            <w:top w:val="none" w:sz="0" w:space="0" w:color="auto"/>
            <w:left w:val="none" w:sz="0" w:space="0" w:color="auto"/>
            <w:bottom w:val="none" w:sz="0" w:space="0" w:color="auto"/>
            <w:right w:val="none" w:sz="0" w:space="0" w:color="auto"/>
          </w:divBdr>
        </w:div>
        <w:div w:id="1482968284">
          <w:marLeft w:val="480"/>
          <w:marRight w:val="0"/>
          <w:marTop w:val="0"/>
          <w:marBottom w:val="0"/>
          <w:divBdr>
            <w:top w:val="none" w:sz="0" w:space="0" w:color="auto"/>
            <w:left w:val="none" w:sz="0" w:space="0" w:color="auto"/>
            <w:bottom w:val="none" w:sz="0" w:space="0" w:color="auto"/>
            <w:right w:val="none" w:sz="0" w:space="0" w:color="auto"/>
          </w:divBdr>
        </w:div>
        <w:div w:id="1992098494">
          <w:marLeft w:val="480"/>
          <w:marRight w:val="0"/>
          <w:marTop w:val="0"/>
          <w:marBottom w:val="0"/>
          <w:divBdr>
            <w:top w:val="none" w:sz="0" w:space="0" w:color="auto"/>
            <w:left w:val="none" w:sz="0" w:space="0" w:color="auto"/>
            <w:bottom w:val="none" w:sz="0" w:space="0" w:color="auto"/>
            <w:right w:val="none" w:sz="0" w:space="0" w:color="auto"/>
          </w:divBdr>
        </w:div>
        <w:div w:id="531187373">
          <w:marLeft w:val="480"/>
          <w:marRight w:val="0"/>
          <w:marTop w:val="0"/>
          <w:marBottom w:val="0"/>
          <w:divBdr>
            <w:top w:val="none" w:sz="0" w:space="0" w:color="auto"/>
            <w:left w:val="none" w:sz="0" w:space="0" w:color="auto"/>
            <w:bottom w:val="none" w:sz="0" w:space="0" w:color="auto"/>
            <w:right w:val="none" w:sz="0" w:space="0" w:color="auto"/>
          </w:divBdr>
        </w:div>
        <w:div w:id="328144548">
          <w:marLeft w:val="480"/>
          <w:marRight w:val="0"/>
          <w:marTop w:val="0"/>
          <w:marBottom w:val="0"/>
          <w:divBdr>
            <w:top w:val="none" w:sz="0" w:space="0" w:color="auto"/>
            <w:left w:val="none" w:sz="0" w:space="0" w:color="auto"/>
            <w:bottom w:val="none" w:sz="0" w:space="0" w:color="auto"/>
            <w:right w:val="none" w:sz="0" w:space="0" w:color="auto"/>
          </w:divBdr>
        </w:div>
        <w:div w:id="800270919">
          <w:marLeft w:val="480"/>
          <w:marRight w:val="0"/>
          <w:marTop w:val="0"/>
          <w:marBottom w:val="0"/>
          <w:divBdr>
            <w:top w:val="none" w:sz="0" w:space="0" w:color="auto"/>
            <w:left w:val="none" w:sz="0" w:space="0" w:color="auto"/>
            <w:bottom w:val="none" w:sz="0" w:space="0" w:color="auto"/>
            <w:right w:val="none" w:sz="0" w:space="0" w:color="auto"/>
          </w:divBdr>
        </w:div>
        <w:div w:id="797991177">
          <w:marLeft w:val="480"/>
          <w:marRight w:val="0"/>
          <w:marTop w:val="0"/>
          <w:marBottom w:val="0"/>
          <w:divBdr>
            <w:top w:val="none" w:sz="0" w:space="0" w:color="auto"/>
            <w:left w:val="none" w:sz="0" w:space="0" w:color="auto"/>
            <w:bottom w:val="none" w:sz="0" w:space="0" w:color="auto"/>
            <w:right w:val="none" w:sz="0" w:space="0" w:color="auto"/>
          </w:divBdr>
        </w:div>
        <w:div w:id="1186796351">
          <w:marLeft w:val="480"/>
          <w:marRight w:val="0"/>
          <w:marTop w:val="0"/>
          <w:marBottom w:val="0"/>
          <w:divBdr>
            <w:top w:val="none" w:sz="0" w:space="0" w:color="auto"/>
            <w:left w:val="none" w:sz="0" w:space="0" w:color="auto"/>
            <w:bottom w:val="none" w:sz="0" w:space="0" w:color="auto"/>
            <w:right w:val="none" w:sz="0" w:space="0" w:color="auto"/>
          </w:divBdr>
        </w:div>
        <w:div w:id="666061080">
          <w:marLeft w:val="480"/>
          <w:marRight w:val="0"/>
          <w:marTop w:val="0"/>
          <w:marBottom w:val="0"/>
          <w:divBdr>
            <w:top w:val="none" w:sz="0" w:space="0" w:color="auto"/>
            <w:left w:val="none" w:sz="0" w:space="0" w:color="auto"/>
            <w:bottom w:val="none" w:sz="0" w:space="0" w:color="auto"/>
            <w:right w:val="none" w:sz="0" w:space="0" w:color="auto"/>
          </w:divBdr>
        </w:div>
        <w:div w:id="1501047449">
          <w:marLeft w:val="480"/>
          <w:marRight w:val="0"/>
          <w:marTop w:val="0"/>
          <w:marBottom w:val="0"/>
          <w:divBdr>
            <w:top w:val="none" w:sz="0" w:space="0" w:color="auto"/>
            <w:left w:val="none" w:sz="0" w:space="0" w:color="auto"/>
            <w:bottom w:val="none" w:sz="0" w:space="0" w:color="auto"/>
            <w:right w:val="none" w:sz="0" w:space="0" w:color="auto"/>
          </w:divBdr>
        </w:div>
        <w:div w:id="408697629">
          <w:marLeft w:val="480"/>
          <w:marRight w:val="0"/>
          <w:marTop w:val="0"/>
          <w:marBottom w:val="0"/>
          <w:divBdr>
            <w:top w:val="none" w:sz="0" w:space="0" w:color="auto"/>
            <w:left w:val="none" w:sz="0" w:space="0" w:color="auto"/>
            <w:bottom w:val="none" w:sz="0" w:space="0" w:color="auto"/>
            <w:right w:val="none" w:sz="0" w:space="0" w:color="auto"/>
          </w:divBdr>
        </w:div>
        <w:div w:id="1156145726">
          <w:marLeft w:val="480"/>
          <w:marRight w:val="0"/>
          <w:marTop w:val="0"/>
          <w:marBottom w:val="0"/>
          <w:divBdr>
            <w:top w:val="none" w:sz="0" w:space="0" w:color="auto"/>
            <w:left w:val="none" w:sz="0" w:space="0" w:color="auto"/>
            <w:bottom w:val="none" w:sz="0" w:space="0" w:color="auto"/>
            <w:right w:val="none" w:sz="0" w:space="0" w:color="auto"/>
          </w:divBdr>
        </w:div>
        <w:div w:id="1209217743">
          <w:marLeft w:val="480"/>
          <w:marRight w:val="0"/>
          <w:marTop w:val="0"/>
          <w:marBottom w:val="0"/>
          <w:divBdr>
            <w:top w:val="none" w:sz="0" w:space="0" w:color="auto"/>
            <w:left w:val="none" w:sz="0" w:space="0" w:color="auto"/>
            <w:bottom w:val="none" w:sz="0" w:space="0" w:color="auto"/>
            <w:right w:val="none" w:sz="0" w:space="0" w:color="auto"/>
          </w:divBdr>
        </w:div>
        <w:div w:id="1169755578">
          <w:marLeft w:val="480"/>
          <w:marRight w:val="0"/>
          <w:marTop w:val="0"/>
          <w:marBottom w:val="0"/>
          <w:divBdr>
            <w:top w:val="none" w:sz="0" w:space="0" w:color="auto"/>
            <w:left w:val="none" w:sz="0" w:space="0" w:color="auto"/>
            <w:bottom w:val="none" w:sz="0" w:space="0" w:color="auto"/>
            <w:right w:val="none" w:sz="0" w:space="0" w:color="auto"/>
          </w:divBdr>
        </w:div>
        <w:div w:id="1657958330">
          <w:marLeft w:val="480"/>
          <w:marRight w:val="0"/>
          <w:marTop w:val="0"/>
          <w:marBottom w:val="0"/>
          <w:divBdr>
            <w:top w:val="none" w:sz="0" w:space="0" w:color="auto"/>
            <w:left w:val="none" w:sz="0" w:space="0" w:color="auto"/>
            <w:bottom w:val="none" w:sz="0" w:space="0" w:color="auto"/>
            <w:right w:val="none" w:sz="0" w:space="0" w:color="auto"/>
          </w:divBdr>
        </w:div>
        <w:div w:id="1903061326">
          <w:marLeft w:val="480"/>
          <w:marRight w:val="0"/>
          <w:marTop w:val="0"/>
          <w:marBottom w:val="0"/>
          <w:divBdr>
            <w:top w:val="none" w:sz="0" w:space="0" w:color="auto"/>
            <w:left w:val="none" w:sz="0" w:space="0" w:color="auto"/>
            <w:bottom w:val="none" w:sz="0" w:space="0" w:color="auto"/>
            <w:right w:val="none" w:sz="0" w:space="0" w:color="auto"/>
          </w:divBdr>
        </w:div>
        <w:div w:id="793599124">
          <w:marLeft w:val="480"/>
          <w:marRight w:val="0"/>
          <w:marTop w:val="0"/>
          <w:marBottom w:val="0"/>
          <w:divBdr>
            <w:top w:val="none" w:sz="0" w:space="0" w:color="auto"/>
            <w:left w:val="none" w:sz="0" w:space="0" w:color="auto"/>
            <w:bottom w:val="none" w:sz="0" w:space="0" w:color="auto"/>
            <w:right w:val="none" w:sz="0" w:space="0" w:color="auto"/>
          </w:divBdr>
        </w:div>
        <w:div w:id="1986275541">
          <w:marLeft w:val="480"/>
          <w:marRight w:val="0"/>
          <w:marTop w:val="0"/>
          <w:marBottom w:val="0"/>
          <w:divBdr>
            <w:top w:val="none" w:sz="0" w:space="0" w:color="auto"/>
            <w:left w:val="none" w:sz="0" w:space="0" w:color="auto"/>
            <w:bottom w:val="none" w:sz="0" w:space="0" w:color="auto"/>
            <w:right w:val="none" w:sz="0" w:space="0" w:color="auto"/>
          </w:divBdr>
        </w:div>
        <w:div w:id="1366636164">
          <w:marLeft w:val="480"/>
          <w:marRight w:val="0"/>
          <w:marTop w:val="0"/>
          <w:marBottom w:val="0"/>
          <w:divBdr>
            <w:top w:val="none" w:sz="0" w:space="0" w:color="auto"/>
            <w:left w:val="none" w:sz="0" w:space="0" w:color="auto"/>
            <w:bottom w:val="none" w:sz="0" w:space="0" w:color="auto"/>
            <w:right w:val="none" w:sz="0" w:space="0" w:color="auto"/>
          </w:divBdr>
        </w:div>
        <w:div w:id="1992785125">
          <w:marLeft w:val="480"/>
          <w:marRight w:val="0"/>
          <w:marTop w:val="0"/>
          <w:marBottom w:val="0"/>
          <w:divBdr>
            <w:top w:val="none" w:sz="0" w:space="0" w:color="auto"/>
            <w:left w:val="none" w:sz="0" w:space="0" w:color="auto"/>
            <w:bottom w:val="none" w:sz="0" w:space="0" w:color="auto"/>
            <w:right w:val="none" w:sz="0" w:space="0" w:color="auto"/>
          </w:divBdr>
        </w:div>
        <w:div w:id="1474828770">
          <w:marLeft w:val="480"/>
          <w:marRight w:val="0"/>
          <w:marTop w:val="0"/>
          <w:marBottom w:val="0"/>
          <w:divBdr>
            <w:top w:val="none" w:sz="0" w:space="0" w:color="auto"/>
            <w:left w:val="none" w:sz="0" w:space="0" w:color="auto"/>
            <w:bottom w:val="none" w:sz="0" w:space="0" w:color="auto"/>
            <w:right w:val="none" w:sz="0" w:space="0" w:color="auto"/>
          </w:divBdr>
        </w:div>
        <w:div w:id="85736350">
          <w:marLeft w:val="480"/>
          <w:marRight w:val="0"/>
          <w:marTop w:val="0"/>
          <w:marBottom w:val="0"/>
          <w:divBdr>
            <w:top w:val="none" w:sz="0" w:space="0" w:color="auto"/>
            <w:left w:val="none" w:sz="0" w:space="0" w:color="auto"/>
            <w:bottom w:val="none" w:sz="0" w:space="0" w:color="auto"/>
            <w:right w:val="none" w:sz="0" w:space="0" w:color="auto"/>
          </w:divBdr>
        </w:div>
        <w:div w:id="1175340194">
          <w:marLeft w:val="480"/>
          <w:marRight w:val="0"/>
          <w:marTop w:val="0"/>
          <w:marBottom w:val="0"/>
          <w:divBdr>
            <w:top w:val="none" w:sz="0" w:space="0" w:color="auto"/>
            <w:left w:val="none" w:sz="0" w:space="0" w:color="auto"/>
            <w:bottom w:val="none" w:sz="0" w:space="0" w:color="auto"/>
            <w:right w:val="none" w:sz="0" w:space="0" w:color="auto"/>
          </w:divBdr>
        </w:div>
      </w:divsChild>
    </w:div>
    <w:div w:id="627780726">
      <w:bodyDiv w:val="1"/>
      <w:marLeft w:val="0"/>
      <w:marRight w:val="0"/>
      <w:marTop w:val="0"/>
      <w:marBottom w:val="0"/>
      <w:divBdr>
        <w:top w:val="none" w:sz="0" w:space="0" w:color="auto"/>
        <w:left w:val="none" w:sz="0" w:space="0" w:color="auto"/>
        <w:bottom w:val="none" w:sz="0" w:space="0" w:color="auto"/>
        <w:right w:val="none" w:sz="0" w:space="0" w:color="auto"/>
      </w:divBdr>
      <w:divsChild>
        <w:div w:id="734471956">
          <w:marLeft w:val="480"/>
          <w:marRight w:val="0"/>
          <w:marTop w:val="0"/>
          <w:marBottom w:val="0"/>
          <w:divBdr>
            <w:top w:val="none" w:sz="0" w:space="0" w:color="auto"/>
            <w:left w:val="none" w:sz="0" w:space="0" w:color="auto"/>
            <w:bottom w:val="none" w:sz="0" w:space="0" w:color="auto"/>
            <w:right w:val="none" w:sz="0" w:space="0" w:color="auto"/>
          </w:divBdr>
        </w:div>
        <w:div w:id="2053074083">
          <w:marLeft w:val="480"/>
          <w:marRight w:val="0"/>
          <w:marTop w:val="0"/>
          <w:marBottom w:val="0"/>
          <w:divBdr>
            <w:top w:val="none" w:sz="0" w:space="0" w:color="auto"/>
            <w:left w:val="none" w:sz="0" w:space="0" w:color="auto"/>
            <w:bottom w:val="none" w:sz="0" w:space="0" w:color="auto"/>
            <w:right w:val="none" w:sz="0" w:space="0" w:color="auto"/>
          </w:divBdr>
        </w:div>
        <w:div w:id="1202324433">
          <w:marLeft w:val="480"/>
          <w:marRight w:val="0"/>
          <w:marTop w:val="0"/>
          <w:marBottom w:val="0"/>
          <w:divBdr>
            <w:top w:val="none" w:sz="0" w:space="0" w:color="auto"/>
            <w:left w:val="none" w:sz="0" w:space="0" w:color="auto"/>
            <w:bottom w:val="none" w:sz="0" w:space="0" w:color="auto"/>
            <w:right w:val="none" w:sz="0" w:space="0" w:color="auto"/>
          </w:divBdr>
        </w:div>
        <w:div w:id="318777905">
          <w:marLeft w:val="480"/>
          <w:marRight w:val="0"/>
          <w:marTop w:val="0"/>
          <w:marBottom w:val="0"/>
          <w:divBdr>
            <w:top w:val="none" w:sz="0" w:space="0" w:color="auto"/>
            <w:left w:val="none" w:sz="0" w:space="0" w:color="auto"/>
            <w:bottom w:val="none" w:sz="0" w:space="0" w:color="auto"/>
            <w:right w:val="none" w:sz="0" w:space="0" w:color="auto"/>
          </w:divBdr>
        </w:div>
        <w:div w:id="1302347433">
          <w:marLeft w:val="480"/>
          <w:marRight w:val="0"/>
          <w:marTop w:val="0"/>
          <w:marBottom w:val="0"/>
          <w:divBdr>
            <w:top w:val="none" w:sz="0" w:space="0" w:color="auto"/>
            <w:left w:val="none" w:sz="0" w:space="0" w:color="auto"/>
            <w:bottom w:val="none" w:sz="0" w:space="0" w:color="auto"/>
            <w:right w:val="none" w:sz="0" w:space="0" w:color="auto"/>
          </w:divBdr>
        </w:div>
        <w:div w:id="568467629">
          <w:marLeft w:val="480"/>
          <w:marRight w:val="0"/>
          <w:marTop w:val="0"/>
          <w:marBottom w:val="0"/>
          <w:divBdr>
            <w:top w:val="none" w:sz="0" w:space="0" w:color="auto"/>
            <w:left w:val="none" w:sz="0" w:space="0" w:color="auto"/>
            <w:bottom w:val="none" w:sz="0" w:space="0" w:color="auto"/>
            <w:right w:val="none" w:sz="0" w:space="0" w:color="auto"/>
          </w:divBdr>
        </w:div>
        <w:div w:id="600723774">
          <w:marLeft w:val="480"/>
          <w:marRight w:val="0"/>
          <w:marTop w:val="0"/>
          <w:marBottom w:val="0"/>
          <w:divBdr>
            <w:top w:val="none" w:sz="0" w:space="0" w:color="auto"/>
            <w:left w:val="none" w:sz="0" w:space="0" w:color="auto"/>
            <w:bottom w:val="none" w:sz="0" w:space="0" w:color="auto"/>
            <w:right w:val="none" w:sz="0" w:space="0" w:color="auto"/>
          </w:divBdr>
        </w:div>
        <w:div w:id="537353017">
          <w:marLeft w:val="480"/>
          <w:marRight w:val="0"/>
          <w:marTop w:val="0"/>
          <w:marBottom w:val="0"/>
          <w:divBdr>
            <w:top w:val="none" w:sz="0" w:space="0" w:color="auto"/>
            <w:left w:val="none" w:sz="0" w:space="0" w:color="auto"/>
            <w:bottom w:val="none" w:sz="0" w:space="0" w:color="auto"/>
            <w:right w:val="none" w:sz="0" w:space="0" w:color="auto"/>
          </w:divBdr>
        </w:div>
        <w:div w:id="710570135">
          <w:marLeft w:val="480"/>
          <w:marRight w:val="0"/>
          <w:marTop w:val="0"/>
          <w:marBottom w:val="0"/>
          <w:divBdr>
            <w:top w:val="none" w:sz="0" w:space="0" w:color="auto"/>
            <w:left w:val="none" w:sz="0" w:space="0" w:color="auto"/>
            <w:bottom w:val="none" w:sz="0" w:space="0" w:color="auto"/>
            <w:right w:val="none" w:sz="0" w:space="0" w:color="auto"/>
          </w:divBdr>
        </w:div>
        <w:div w:id="1370184965">
          <w:marLeft w:val="480"/>
          <w:marRight w:val="0"/>
          <w:marTop w:val="0"/>
          <w:marBottom w:val="0"/>
          <w:divBdr>
            <w:top w:val="none" w:sz="0" w:space="0" w:color="auto"/>
            <w:left w:val="none" w:sz="0" w:space="0" w:color="auto"/>
            <w:bottom w:val="none" w:sz="0" w:space="0" w:color="auto"/>
            <w:right w:val="none" w:sz="0" w:space="0" w:color="auto"/>
          </w:divBdr>
        </w:div>
        <w:div w:id="885800897">
          <w:marLeft w:val="480"/>
          <w:marRight w:val="0"/>
          <w:marTop w:val="0"/>
          <w:marBottom w:val="0"/>
          <w:divBdr>
            <w:top w:val="none" w:sz="0" w:space="0" w:color="auto"/>
            <w:left w:val="none" w:sz="0" w:space="0" w:color="auto"/>
            <w:bottom w:val="none" w:sz="0" w:space="0" w:color="auto"/>
            <w:right w:val="none" w:sz="0" w:space="0" w:color="auto"/>
          </w:divBdr>
        </w:div>
        <w:div w:id="587274998">
          <w:marLeft w:val="480"/>
          <w:marRight w:val="0"/>
          <w:marTop w:val="0"/>
          <w:marBottom w:val="0"/>
          <w:divBdr>
            <w:top w:val="none" w:sz="0" w:space="0" w:color="auto"/>
            <w:left w:val="none" w:sz="0" w:space="0" w:color="auto"/>
            <w:bottom w:val="none" w:sz="0" w:space="0" w:color="auto"/>
            <w:right w:val="none" w:sz="0" w:space="0" w:color="auto"/>
          </w:divBdr>
        </w:div>
        <w:div w:id="1566453995">
          <w:marLeft w:val="480"/>
          <w:marRight w:val="0"/>
          <w:marTop w:val="0"/>
          <w:marBottom w:val="0"/>
          <w:divBdr>
            <w:top w:val="none" w:sz="0" w:space="0" w:color="auto"/>
            <w:left w:val="none" w:sz="0" w:space="0" w:color="auto"/>
            <w:bottom w:val="none" w:sz="0" w:space="0" w:color="auto"/>
            <w:right w:val="none" w:sz="0" w:space="0" w:color="auto"/>
          </w:divBdr>
        </w:div>
        <w:div w:id="650250567">
          <w:marLeft w:val="480"/>
          <w:marRight w:val="0"/>
          <w:marTop w:val="0"/>
          <w:marBottom w:val="0"/>
          <w:divBdr>
            <w:top w:val="none" w:sz="0" w:space="0" w:color="auto"/>
            <w:left w:val="none" w:sz="0" w:space="0" w:color="auto"/>
            <w:bottom w:val="none" w:sz="0" w:space="0" w:color="auto"/>
            <w:right w:val="none" w:sz="0" w:space="0" w:color="auto"/>
          </w:divBdr>
        </w:div>
        <w:div w:id="176700601">
          <w:marLeft w:val="480"/>
          <w:marRight w:val="0"/>
          <w:marTop w:val="0"/>
          <w:marBottom w:val="0"/>
          <w:divBdr>
            <w:top w:val="none" w:sz="0" w:space="0" w:color="auto"/>
            <w:left w:val="none" w:sz="0" w:space="0" w:color="auto"/>
            <w:bottom w:val="none" w:sz="0" w:space="0" w:color="auto"/>
            <w:right w:val="none" w:sz="0" w:space="0" w:color="auto"/>
          </w:divBdr>
        </w:div>
        <w:div w:id="1252081466">
          <w:marLeft w:val="480"/>
          <w:marRight w:val="0"/>
          <w:marTop w:val="0"/>
          <w:marBottom w:val="0"/>
          <w:divBdr>
            <w:top w:val="none" w:sz="0" w:space="0" w:color="auto"/>
            <w:left w:val="none" w:sz="0" w:space="0" w:color="auto"/>
            <w:bottom w:val="none" w:sz="0" w:space="0" w:color="auto"/>
            <w:right w:val="none" w:sz="0" w:space="0" w:color="auto"/>
          </w:divBdr>
        </w:div>
        <w:div w:id="2085758379">
          <w:marLeft w:val="480"/>
          <w:marRight w:val="0"/>
          <w:marTop w:val="0"/>
          <w:marBottom w:val="0"/>
          <w:divBdr>
            <w:top w:val="none" w:sz="0" w:space="0" w:color="auto"/>
            <w:left w:val="none" w:sz="0" w:space="0" w:color="auto"/>
            <w:bottom w:val="none" w:sz="0" w:space="0" w:color="auto"/>
            <w:right w:val="none" w:sz="0" w:space="0" w:color="auto"/>
          </w:divBdr>
        </w:div>
        <w:div w:id="630672161">
          <w:marLeft w:val="480"/>
          <w:marRight w:val="0"/>
          <w:marTop w:val="0"/>
          <w:marBottom w:val="0"/>
          <w:divBdr>
            <w:top w:val="none" w:sz="0" w:space="0" w:color="auto"/>
            <w:left w:val="none" w:sz="0" w:space="0" w:color="auto"/>
            <w:bottom w:val="none" w:sz="0" w:space="0" w:color="auto"/>
            <w:right w:val="none" w:sz="0" w:space="0" w:color="auto"/>
          </w:divBdr>
        </w:div>
        <w:div w:id="2014065798">
          <w:marLeft w:val="480"/>
          <w:marRight w:val="0"/>
          <w:marTop w:val="0"/>
          <w:marBottom w:val="0"/>
          <w:divBdr>
            <w:top w:val="none" w:sz="0" w:space="0" w:color="auto"/>
            <w:left w:val="none" w:sz="0" w:space="0" w:color="auto"/>
            <w:bottom w:val="none" w:sz="0" w:space="0" w:color="auto"/>
            <w:right w:val="none" w:sz="0" w:space="0" w:color="auto"/>
          </w:divBdr>
        </w:div>
        <w:div w:id="898637291">
          <w:marLeft w:val="480"/>
          <w:marRight w:val="0"/>
          <w:marTop w:val="0"/>
          <w:marBottom w:val="0"/>
          <w:divBdr>
            <w:top w:val="none" w:sz="0" w:space="0" w:color="auto"/>
            <w:left w:val="none" w:sz="0" w:space="0" w:color="auto"/>
            <w:bottom w:val="none" w:sz="0" w:space="0" w:color="auto"/>
            <w:right w:val="none" w:sz="0" w:space="0" w:color="auto"/>
          </w:divBdr>
        </w:div>
        <w:div w:id="504057199">
          <w:marLeft w:val="480"/>
          <w:marRight w:val="0"/>
          <w:marTop w:val="0"/>
          <w:marBottom w:val="0"/>
          <w:divBdr>
            <w:top w:val="none" w:sz="0" w:space="0" w:color="auto"/>
            <w:left w:val="none" w:sz="0" w:space="0" w:color="auto"/>
            <w:bottom w:val="none" w:sz="0" w:space="0" w:color="auto"/>
            <w:right w:val="none" w:sz="0" w:space="0" w:color="auto"/>
          </w:divBdr>
        </w:div>
        <w:div w:id="664280138">
          <w:marLeft w:val="480"/>
          <w:marRight w:val="0"/>
          <w:marTop w:val="0"/>
          <w:marBottom w:val="0"/>
          <w:divBdr>
            <w:top w:val="none" w:sz="0" w:space="0" w:color="auto"/>
            <w:left w:val="none" w:sz="0" w:space="0" w:color="auto"/>
            <w:bottom w:val="none" w:sz="0" w:space="0" w:color="auto"/>
            <w:right w:val="none" w:sz="0" w:space="0" w:color="auto"/>
          </w:divBdr>
        </w:div>
        <w:div w:id="618954005">
          <w:marLeft w:val="480"/>
          <w:marRight w:val="0"/>
          <w:marTop w:val="0"/>
          <w:marBottom w:val="0"/>
          <w:divBdr>
            <w:top w:val="none" w:sz="0" w:space="0" w:color="auto"/>
            <w:left w:val="none" w:sz="0" w:space="0" w:color="auto"/>
            <w:bottom w:val="none" w:sz="0" w:space="0" w:color="auto"/>
            <w:right w:val="none" w:sz="0" w:space="0" w:color="auto"/>
          </w:divBdr>
        </w:div>
        <w:div w:id="1149633863">
          <w:marLeft w:val="480"/>
          <w:marRight w:val="0"/>
          <w:marTop w:val="0"/>
          <w:marBottom w:val="0"/>
          <w:divBdr>
            <w:top w:val="none" w:sz="0" w:space="0" w:color="auto"/>
            <w:left w:val="none" w:sz="0" w:space="0" w:color="auto"/>
            <w:bottom w:val="none" w:sz="0" w:space="0" w:color="auto"/>
            <w:right w:val="none" w:sz="0" w:space="0" w:color="auto"/>
          </w:divBdr>
        </w:div>
        <w:div w:id="1614557532">
          <w:marLeft w:val="480"/>
          <w:marRight w:val="0"/>
          <w:marTop w:val="0"/>
          <w:marBottom w:val="0"/>
          <w:divBdr>
            <w:top w:val="none" w:sz="0" w:space="0" w:color="auto"/>
            <w:left w:val="none" w:sz="0" w:space="0" w:color="auto"/>
            <w:bottom w:val="none" w:sz="0" w:space="0" w:color="auto"/>
            <w:right w:val="none" w:sz="0" w:space="0" w:color="auto"/>
          </w:divBdr>
        </w:div>
        <w:div w:id="2029091629">
          <w:marLeft w:val="480"/>
          <w:marRight w:val="0"/>
          <w:marTop w:val="0"/>
          <w:marBottom w:val="0"/>
          <w:divBdr>
            <w:top w:val="none" w:sz="0" w:space="0" w:color="auto"/>
            <w:left w:val="none" w:sz="0" w:space="0" w:color="auto"/>
            <w:bottom w:val="none" w:sz="0" w:space="0" w:color="auto"/>
            <w:right w:val="none" w:sz="0" w:space="0" w:color="auto"/>
          </w:divBdr>
        </w:div>
        <w:div w:id="1267614139">
          <w:marLeft w:val="480"/>
          <w:marRight w:val="0"/>
          <w:marTop w:val="0"/>
          <w:marBottom w:val="0"/>
          <w:divBdr>
            <w:top w:val="none" w:sz="0" w:space="0" w:color="auto"/>
            <w:left w:val="none" w:sz="0" w:space="0" w:color="auto"/>
            <w:bottom w:val="none" w:sz="0" w:space="0" w:color="auto"/>
            <w:right w:val="none" w:sz="0" w:space="0" w:color="auto"/>
          </w:divBdr>
        </w:div>
        <w:div w:id="937754924">
          <w:marLeft w:val="480"/>
          <w:marRight w:val="0"/>
          <w:marTop w:val="0"/>
          <w:marBottom w:val="0"/>
          <w:divBdr>
            <w:top w:val="none" w:sz="0" w:space="0" w:color="auto"/>
            <w:left w:val="none" w:sz="0" w:space="0" w:color="auto"/>
            <w:bottom w:val="none" w:sz="0" w:space="0" w:color="auto"/>
            <w:right w:val="none" w:sz="0" w:space="0" w:color="auto"/>
          </w:divBdr>
        </w:div>
        <w:div w:id="460225718">
          <w:marLeft w:val="480"/>
          <w:marRight w:val="0"/>
          <w:marTop w:val="0"/>
          <w:marBottom w:val="0"/>
          <w:divBdr>
            <w:top w:val="none" w:sz="0" w:space="0" w:color="auto"/>
            <w:left w:val="none" w:sz="0" w:space="0" w:color="auto"/>
            <w:bottom w:val="none" w:sz="0" w:space="0" w:color="auto"/>
            <w:right w:val="none" w:sz="0" w:space="0" w:color="auto"/>
          </w:divBdr>
        </w:div>
        <w:div w:id="159581363">
          <w:marLeft w:val="480"/>
          <w:marRight w:val="0"/>
          <w:marTop w:val="0"/>
          <w:marBottom w:val="0"/>
          <w:divBdr>
            <w:top w:val="none" w:sz="0" w:space="0" w:color="auto"/>
            <w:left w:val="none" w:sz="0" w:space="0" w:color="auto"/>
            <w:bottom w:val="none" w:sz="0" w:space="0" w:color="auto"/>
            <w:right w:val="none" w:sz="0" w:space="0" w:color="auto"/>
          </w:divBdr>
        </w:div>
        <w:div w:id="1554077669">
          <w:marLeft w:val="480"/>
          <w:marRight w:val="0"/>
          <w:marTop w:val="0"/>
          <w:marBottom w:val="0"/>
          <w:divBdr>
            <w:top w:val="none" w:sz="0" w:space="0" w:color="auto"/>
            <w:left w:val="none" w:sz="0" w:space="0" w:color="auto"/>
            <w:bottom w:val="none" w:sz="0" w:space="0" w:color="auto"/>
            <w:right w:val="none" w:sz="0" w:space="0" w:color="auto"/>
          </w:divBdr>
        </w:div>
        <w:div w:id="2041273001">
          <w:marLeft w:val="480"/>
          <w:marRight w:val="0"/>
          <w:marTop w:val="0"/>
          <w:marBottom w:val="0"/>
          <w:divBdr>
            <w:top w:val="none" w:sz="0" w:space="0" w:color="auto"/>
            <w:left w:val="none" w:sz="0" w:space="0" w:color="auto"/>
            <w:bottom w:val="none" w:sz="0" w:space="0" w:color="auto"/>
            <w:right w:val="none" w:sz="0" w:space="0" w:color="auto"/>
          </w:divBdr>
        </w:div>
        <w:div w:id="1033730082">
          <w:marLeft w:val="480"/>
          <w:marRight w:val="0"/>
          <w:marTop w:val="0"/>
          <w:marBottom w:val="0"/>
          <w:divBdr>
            <w:top w:val="none" w:sz="0" w:space="0" w:color="auto"/>
            <w:left w:val="none" w:sz="0" w:space="0" w:color="auto"/>
            <w:bottom w:val="none" w:sz="0" w:space="0" w:color="auto"/>
            <w:right w:val="none" w:sz="0" w:space="0" w:color="auto"/>
          </w:divBdr>
        </w:div>
        <w:div w:id="1736273240">
          <w:marLeft w:val="480"/>
          <w:marRight w:val="0"/>
          <w:marTop w:val="0"/>
          <w:marBottom w:val="0"/>
          <w:divBdr>
            <w:top w:val="none" w:sz="0" w:space="0" w:color="auto"/>
            <w:left w:val="none" w:sz="0" w:space="0" w:color="auto"/>
            <w:bottom w:val="none" w:sz="0" w:space="0" w:color="auto"/>
            <w:right w:val="none" w:sz="0" w:space="0" w:color="auto"/>
          </w:divBdr>
        </w:div>
        <w:div w:id="1305239099">
          <w:marLeft w:val="480"/>
          <w:marRight w:val="0"/>
          <w:marTop w:val="0"/>
          <w:marBottom w:val="0"/>
          <w:divBdr>
            <w:top w:val="none" w:sz="0" w:space="0" w:color="auto"/>
            <w:left w:val="none" w:sz="0" w:space="0" w:color="auto"/>
            <w:bottom w:val="none" w:sz="0" w:space="0" w:color="auto"/>
            <w:right w:val="none" w:sz="0" w:space="0" w:color="auto"/>
          </w:divBdr>
        </w:div>
        <w:div w:id="382412098">
          <w:marLeft w:val="480"/>
          <w:marRight w:val="0"/>
          <w:marTop w:val="0"/>
          <w:marBottom w:val="0"/>
          <w:divBdr>
            <w:top w:val="none" w:sz="0" w:space="0" w:color="auto"/>
            <w:left w:val="none" w:sz="0" w:space="0" w:color="auto"/>
            <w:bottom w:val="none" w:sz="0" w:space="0" w:color="auto"/>
            <w:right w:val="none" w:sz="0" w:space="0" w:color="auto"/>
          </w:divBdr>
        </w:div>
        <w:div w:id="1177697248">
          <w:marLeft w:val="480"/>
          <w:marRight w:val="0"/>
          <w:marTop w:val="0"/>
          <w:marBottom w:val="0"/>
          <w:divBdr>
            <w:top w:val="none" w:sz="0" w:space="0" w:color="auto"/>
            <w:left w:val="none" w:sz="0" w:space="0" w:color="auto"/>
            <w:bottom w:val="none" w:sz="0" w:space="0" w:color="auto"/>
            <w:right w:val="none" w:sz="0" w:space="0" w:color="auto"/>
          </w:divBdr>
        </w:div>
        <w:div w:id="73669327">
          <w:marLeft w:val="480"/>
          <w:marRight w:val="0"/>
          <w:marTop w:val="0"/>
          <w:marBottom w:val="0"/>
          <w:divBdr>
            <w:top w:val="none" w:sz="0" w:space="0" w:color="auto"/>
            <w:left w:val="none" w:sz="0" w:space="0" w:color="auto"/>
            <w:bottom w:val="none" w:sz="0" w:space="0" w:color="auto"/>
            <w:right w:val="none" w:sz="0" w:space="0" w:color="auto"/>
          </w:divBdr>
        </w:div>
        <w:div w:id="1882549357">
          <w:marLeft w:val="480"/>
          <w:marRight w:val="0"/>
          <w:marTop w:val="0"/>
          <w:marBottom w:val="0"/>
          <w:divBdr>
            <w:top w:val="none" w:sz="0" w:space="0" w:color="auto"/>
            <w:left w:val="none" w:sz="0" w:space="0" w:color="auto"/>
            <w:bottom w:val="none" w:sz="0" w:space="0" w:color="auto"/>
            <w:right w:val="none" w:sz="0" w:space="0" w:color="auto"/>
          </w:divBdr>
        </w:div>
        <w:div w:id="1973173986">
          <w:marLeft w:val="480"/>
          <w:marRight w:val="0"/>
          <w:marTop w:val="0"/>
          <w:marBottom w:val="0"/>
          <w:divBdr>
            <w:top w:val="none" w:sz="0" w:space="0" w:color="auto"/>
            <w:left w:val="none" w:sz="0" w:space="0" w:color="auto"/>
            <w:bottom w:val="none" w:sz="0" w:space="0" w:color="auto"/>
            <w:right w:val="none" w:sz="0" w:space="0" w:color="auto"/>
          </w:divBdr>
        </w:div>
        <w:div w:id="828593441">
          <w:marLeft w:val="480"/>
          <w:marRight w:val="0"/>
          <w:marTop w:val="0"/>
          <w:marBottom w:val="0"/>
          <w:divBdr>
            <w:top w:val="none" w:sz="0" w:space="0" w:color="auto"/>
            <w:left w:val="none" w:sz="0" w:space="0" w:color="auto"/>
            <w:bottom w:val="none" w:sz="0" w:space="0" w:color="auto"/>
            <w:right w:val="none" w:sz="0" w:space="0" w:color="auto"/>
          </w:divBdr>
        </w:div>
        <w:div w:id="135268579">
          <w:marLeft w:val="480"/>
          <w:marRight w:val="0"/>
          <w:marTop w:val="0"/>
          <w:marBottom w:val="0"/>
          <w:divBdr>
            <w:top w:val="none" w:sz="0" w:space="0" w:color="auto"/>
            <w:left w:val="none" w:sz="0" w:space="0" w:color="auto"/>
            <w:bottom w:val="none" w:sz="0" w:space="0" w:color="auto"/>
            <w:right w:val="none" w:sz="0" w:space="0" w:color="auto"/>
          </w:divBdr>
        </w:div>
        <w:div w:id="1754470039">
          <w:marLeft w:val="480"/>
          <w:marRight w:val="0"/>
          <w:marTop w:val="0"/>
          <w:marBottom w:val="0"/>
          <w:divBdr>
            <w:top w:val="none" w:sz="0" w:space="0" w:color="auto"/>
            <w:left w:val="none" w:sz="0" w:space="0" w:color="auto"/>
            <w:bottom w:val="none" w:sz="0" w:space="0" w:color="auto"/>
            <w:right w:val="none" w:sz="0" w:space="0" w:color="auto"/>
          </w:divBdr>
        </w:div>
      </w:divsChild>
    </w:div>
    <w:div w:id="630982787">
      <w:bodyDiv w:val="1"/>
      <w:marLeft w:val="0"/>
      <w:marRight w:val="0"/>
      <w:marTop w:val="0"/>
      <w:marBottom w:val="0"/>
      <w:divBdr>
        <w:top w:val="none" w:sz="0" w:space="0" w:color="auto"/>
        <w:left w:val="none" w:sz="0" w:space="0" w:color="auto"/>
        <w:bottom w:val="none" w:sz="0" w:space="0" w:color="auto"/>
        <w:right w:val="none" w:sz="0" w:space="0" w:color="auto"/>
      </w:divBdr>
    </w:div>
    <w:div w:id="634220406">
      <w:bodyDiv w:val="1"/>
      <w:marLeft w:val="0"/>
      <w:marRight w:val="0"/>
      <w:marTop w:val="0"/>
      <w:marBottom w:val="0"/>
      <w:divBdr>
        <w:top w:val="none" w:sz="0" w:space="0" w:color="auto"/>
        <w:left w:val="none" w:sz="0" w:space="0" w:color="auto"/>
        <w:bottom w:val="none" w:sz="0" w:space="0" w:color="auto"/>
        <w:right w:val="none" w:sz="0" w:space="0" w:color="auto"/>
      </w:divBdr>
      <w:divsChild>
        <w:div w:id="641926138">
          <w:marLeft w:val="480"/>
          <w:marRight w:val="0"/>
          <w:marTop w:val="0"/>
          <w:marBottom w:val="0"/>
          <w:divBdr>
            <w:top w:val="none" w:sz="0" w:space="0" w:color="auto"/>
            <w:left w:val="none" w:sz="0" w:space="0" w:color="auto"/>
            <w:bottom w:val="none" w:sz="0" w:space="0" w:color="auto"/>
            <w:right w:val="none" w:sz="0" w:space="0" w:color="auto"/>
          </w:divBdr>
        </w:div>
        <w:div w:id="942222696">
          <w:marLeft w:val="480"/>
          <w:marRight w:val="0"/>
          <w:marTop w:val="0"/>
          <w:marBottom w:val="0"/>
          <w:divBdr>
            <w:top w:val="none" w:sz="0" w:space="0" w:color="auto"/>
            <w:left w:val="none" w:sz="0" w:space="0" w:color="auto"/>
            <w:bottom w:val="none" w:sz="0" w:space="0" w:color="auto"/>
            <w:right w:val="none" w:sz="0" w:space="0" w:color="auto"/>
          </w:divBdr>
        </w:div>
        <w:div w:id="1425761521">
          <w:marLeft w:val="480"/>
          <w:marRight w:val="0"/>
          <w:marTop w:val="0"/>
          <w:marBottom w:val="0"/>
          <w:divBdr>
            <w:top w:val="none" w:sz="0" w:space="0" w:color="auto"/>
            <w:left w:val="none" w:sz="0" w:space="0" w:color="auto"/>
            <w:bottom w:val="none" w:sz="0" w:space="0" w:color="auto"/>
            <w:right w:val="none" w:sz="0" w:space="0" w:color="auto"/>
          </w:divBdr>
        </w:div>
        <w:div w:id="1548182738">
          <w:marLeft w:val="480"/>
          <w:marRight w:val="0"/>
          <w:marTop w:val="0"/>
          <w:marBottom w:val="0"/>
          <w:divBdr>
            <w:top w:val="none" w:sz="0" w:space="0" w:color="auto"/>
            <w:left w:val="none" w:sz="0" w:space="0" w:color="auto"/>
            <w:bottom w:val="none" w:sz="0" w:space="0" w:color="auto"/>
            <w:right w:val="none" w:sz="0" w:space="0" w:color="auto"/>
          </w:divBdr>
        </w:div>
        <w:div w:id="1936206929">
          <w:marLeft w:val="480"/>
          <w:marRight w:val="0"/>
          <w:marTop w:val="0"/>
          <w:marBottom w:val="0"/>
          <w:divBdr>
            <w:top w:val="none" w:sz="0" w:space="0" w:color="auto"/>
            <w:left w:val="none" w:sz="0" w:space="0" w:color="auto"/>
            <w:bottom w:val="none" w:sz="0" w:space="0" w:color="auto"/>
            <w:right w:val="none" w:sz="0" w:space="0" w:color="auto"/>
          </w:divBdr>
        </w:div>
        <w:div w:id="183642160">
          <w:marLeft w:val="480"/>
          <w:marRight w:val="0"/>
          <w:marTop w:val="0"/>
          <w:marBottom w:val="0"/>
          <w:divBdr>
            <w:top w:val="none" w:sz="0" w:space="0" w:color="auto"/>
            <w:left w:val="none" w:sz="0" w:space="0" w:color="auto"/>
            <w:bottom w:val="none" w:sz="0" w:space="0" w:color="auto"/>
            <w:right w:val="none" w:sz="0" w:space="0" w:color="auto"/>
          </w:divBdr>
        </w:div>
        <w:div w:id="1467241375">
          <w:marLeft w:val="480"/>
          <w:marRight w:val="0"/>
          <w:marTop w:val="0"/>
          <w:marBottom w:val="0"/>
          <w:divBdr>
            <w:top w:val="none" w:sz="0" w:space="0" w:color="auto"/>
            <w:left w:val="none" w:sz="0" w:space="0" w:color="auto"/>
            <w:bottom w:val="none" w:sz="0" w:space="0" w:color="auto"/>
            <w:right w:val="none" w:sz="0" w:space="0" w:color="auto"/>
          </w:divBdr>
        </w:div>
        <w:div w:id="722876712">
          <w:marLeft w:val="480"/>
          <w:marRight w:val="0"/>
          <w:marTop w:val="0"/>
          <w:marBottom w:val="0"/>
          <w:divBdr>
            <w:top w:val="none" w:sz="0" w:space="0" w:color="auto"/>
            <w:left w:val="none" w:sz="0" w:space="0" w:color="auto"/>
            <w:bottom w:val="none" w:sz="0" w:space="0" w:color="auto"/>
            <w:right w:val="none" w:sz="0" w:space="0" w:color="auto"/>
          </w:divBdr>
        </w:div>
        <w:div w:id="1466895055">
          <w:marLeft w:val="480"/>
          <w:marRight w:val="0"/>
          <w:marTop w:val="0"/>
          <w:marBottom w:val="0"/>
          <w:divBdr>
            <w:top w:val="none" w:sz="0" w:space="0" w:color="auto"/>
            <w:left w:val="none" w:sz="0" w:space="0" w:color="auto"/>
            <w:bottom w:val="none" w:sz="0" w:space="0" w:color="auto"/>
            <w:right w:val="none" w:sz="0" w:space="0" w:color="auto"/>
          </w:divBdr>
        </w:div>
        <w:div w:id="176121632">
          <w:marLeft w:val="480"/>
          <w:marRight w:val="0"/>
          <w:marTop w:val="0"/>
          <w:marBottom w:val="0"/>
          <w:divBdr>
            <w:top w:val="none" w:sz="0" w:space="0" w:color="auto"/>
            <w:left w:val="none" w:sz="0" w:space="0" w:color="auto"/>
            <w:bottom w:val="none" w:sz="0" w:space="0" w:color="auto"/>
            <w:right w:val="none" w:sz="0" w:space="0" w:color="auto"/>
          </w:divBdr>
        </w:div>
        <w:div w:id="171267188">
          <w:marLeft w:val="480"/>
          <w:marRight w:val="0"/>
          <w:marTop w:val="0"/>
          <w:marBottom w:val="0"/>
          <w:divBdr>
            <w:top w:val="none" w:sz="0" w:space="0" w:color="auto"/>
            <w:left w:val="none" w:sz="0" w:space="0" w:color="auto"/>
            <w:bottom w:val="none" w:sz="0" w:space="0" w:color="auto"/>
            <w:right w:val="none" w:sz="0" w:space="0" w:color="auto"/>
          </w:divBdr>
        </w:div>
        <w:div w:id="1767846492">
          <w:marLeft w:val="480"/>
          <w:marRight w:val="0"/>
          <w:marTop w:val="0"/>
          <w:marBottom w:val="0"/>
          <w:divBdr>
            <w:top w:val="none" w:sz="0" w:space="0" w:color="auto"/>
            <w:left w:val="none" w:sz="0" w:space="0" w:color="auto"/>
            <w:bottom w:val="none" w:sz="0" w:space="0" w:color="auto"/>
            <w:right w:val="none" w:sz="0" w:space="0" w:color="auto"/>
          </w:divBdr>
        </w:div>
        <w:div w:id="1997807076">
          <w:marLeft w:val="480"/>
          <w:marRight w:val="0"/>
          <w:marTop w:val="0"/>
          <w:marBottom w:val="0"/>
          <w:divBdr>
            <w:top w:val="none" w:sz="0" w:space="0" w:color="auto"/>
            <w:left w:val="none" w:sz="0" w:space="0" w:color="auto"/>
            <w:bottom w:val="none" w:sz="0" w:space="0" w:color="auto"/>
            <w:right w:val="none" w:sz="0" w:space="0" w:color="auto"/>
          </w:divBdr>
        </w:div>
        <w:div w:id="1015766567">
          <w:marLeft w:val="480"/>
          <w:marRight w:val="0"/>
          <w:marTop w:val="0"/>
          <w:marBottom w:val="0"/>
          <w:divBdr>
            <w:top w:val="none" w:sz="0" w:space="0" w:color="auto"/>
            <w:left w:val="none" w:sz="0" w:space="0" w:color="auto"/>
            <w:bottom w:val="none" w:sz="0" w:space="0" w:color="auto"/>
            <w:right w:val="none" w:sz="0" w:space="0" w:color="auto"/>
          </w:divBdr>
        </w:div>
        <w:div w:id="1946158789">
          <w:marLeft w:val="480"/>
          <w:marRight w:val="0"/>
          <w:marTop w:val="0"/>
          <w:marBottom w:val="0"/>
          <w:divBdr>
            <w:top w:val="none" w:sz="0" w:space="0" w:color="auto"/>
            <w:left w:val="none" w:sz="0" w:space="0" w:color="auto"/>
            <w:bottom w:val="none" w:sz="0" w:space="0" w:color="auto"/>
            <w:right w:val="none" w:sz="0" w:space="0" w:color="auto"/>
          </w:divBdr>
        </w:div>
        <w:div w:id="1158421948">
          <w:marLeft w:val="480"/>
          <w:marRight w:val="0"/>
          <w:marTop w:val="0"/>
          <w:marBottom w:val="0"/>
          <w:divBdr>
            <w:top w:val="none" w:sz="0" w:space="0" w:color="auto"/>
            <w:left w:val="none" w:sz="0" w:space="0" w:color="auto"/>
            <w:bottom w:val="none" w:sz="0" w:space="0" w:color="auto"/>
            <w:right w:val="none" w:sz="0" w:space="0" w:color="auto"/>
          </w:divBdr>
        </w:div>
        <w:div w:id="1674380976">
          <w:marLeft w:val="480"/>
          <w:marRight w:val="0"/>
          <w:marTop w:val="0"/>
          <w:marBottom w:val="0"/>
          <w:divBdr>
            <w:top w:val="none" w:sz="0" w:space="0" w:color="auto"/>
            <w:left w:val="none" w:sz="0" w:space="0" w:color="auto"/>
            <w:bottom w:val="none" w:sz="0" w:space="0" w:color="auto"/>
            <w:right w:val="none" w:sz="0" w:space="0" w:color="auto"/>
          </w:divBdr>
        </w:div>
        <w:div w:id="160244587">
          <w:marLeft w:val="480"/>
          <w:marRight w:val="0"/>
          <w:marTop w:val="0"/>
          <w:marBottom w:val="0"/>
          <w:divBdr>
            <w:top w:val="none" w:sz="0" w:space="0" w:color="auto"/>
            <w:left w:val="none" w:sz="0" w:space="0" w:color="auto"/>
            <w:bottom w:val="none" w:sz="0" w:space="0" w:color="auto"/>
            <w:right w:val="none" w:sz="0" w:space="0" w:color="auto"/>
          </w:divBdr>
        </w:div>
        <w:div w:id="1729377919">
          <w:marLeft w:val="480"/>
          <w:marRight w:val="0"/>
          <w:marTop w:val="0"/>
          <w:marBottom w:val="0"/>
          <w:divBdr>
            <w:top w:val="none" w:sz="0" w:space="0" w:color="auto"/>
            <w:left w:val="none" w:sz="0" w:space="0" w:color="auto"/>
            <w:bottom w:val="none" w:sz="0" w:space="0" w:color="auto"/>
            <w:right w:val="none" w:sz="0" w:space="0" w:color="auto"/>
          </w:divBdr>
        </w:div>
        <w:div w:id="1873805582">
          <w:marLeft w:val="480"/>
          <w:marRight w:val="0"/>
          <w:marTop w:val="0"/>
          <w:marBottom w:val="0"/>
          <w:divBdr>
            <w:top w:val="none" w:sz="0" w:space="0" w:color="auto"/>
            <w:left w:val="none" w:sz="0" w:space="0" w:color="auto"/>
            <w:bottom w:val="none" w:sz="0" w:space="0" w:color="auto"/>
            <w:right w:val="none" w:sz="0" w:space="0" w:color="auto"/>
          </w:divBdr>
        </w:div>
        <w:div w:id="1478381344">
          <w:marLeft w:val="480"/>
          <w:marRight w:val="0"/>
          <w:marTop w:val="0"/>
          <w:marBottom w:val="0"/>
          <w:divBdr>
            <w:top w:val="none" w:sz="0" w:space="0" w:color="auto"/>
            <w:left w:val="none" w:sz="0" w:space="0" w:color="auto"/>
            <w:bottom w:val="none" w:sz="0" w:space="0" w:color="auto"/>
            <w:right w:val="none" w:sz="0" w:space="0" w:color="auto"/>
          </w:divBdr>
        </w:div>
        <w:div w:id="124003731">
          <w:marLeft w:val="480"/>
          <w:marRight w:val="0"/>
          <w:marTop w:val="0"/>
          <w:marBottom w:val="0"/>
          <w:divBdr>
            <w:top w:val="none" w:sz="0" w:space="0" w:color="auto"/>
            <w:left w:val="none" w:sz="0" w:space="0" w:color="auto"/>
            <w:bottom w:val="none" w:sz="0" w:space="0" w:color="auto"/>
            <w:right w:val="none" w:sz="0" w:space="0" w:color="auto"/>
          </w:divBdr>
        </w:div>
        <w:div w:id="1853453266">
          <w:marLeft w:val="480"/>
          <w:marRight w:val="0"/>
          <w:marTop w:val="0"/>
          <w:marBottom w:val="0"/>
          <w:divBdr>
            <w:top w:val="none" w:sz="0" w:space="0" w:color="auto"/>
            <w:left w:val="none" w:sz="0" w:space="0" w:color="auto"/>
            <w:bottom w:val="none" w:sz="0" w:space="0" w:color="auto"/>
            <w:right w:val="none" w:sz="0" w:space="0" w:color="auto"/>
          </w:divBdr>
        </w:div>
        <w:div w:id="2074963786">
          <w:marLeft w:val="480"/>
          <w:marRight w:val="0"/>
          <w:marTop w:val="0"/>
          <w:marBottom w:val="0"/>
          <w:divBdr>
            <w:top w:val="none" w:sz="0" w:space="0" w:color="auto"/>
            <w:left w:val="none" w:sz="0" w:space="0" w:color="auto"/>
            <w:bottom w:val="none" w:sz="0" w:space="0" w:color="auto"/>
            <w:right w:val="none" w:sz="0" w:space="0" w:color="auto"/>
          </w:divBdr>
        </w:div>
        <w:div w:id="530071033">
          <w:marLeft w:val="480"/>
          <w:marRight w:val="0"/>
          <w:marTop w:val="0"/>
          <w:marBottom w:val="0"/>
          <w:divBdr>
            <w:top w:val="none" w:sz="0" w:space="0" w:color="auto"/>
            <w:left w:val="none" w:sz="0" w:space="0" w:color="auto"/>
            <w:bottom w:val="none" w:sz="0" w:space="0" w:color="auto"/>
            <w:right w:val="none" w:sz="0" w:space="0" w:color="auto"/>
          </w:divBdr>
        </w:div>
        <w:div w:id="1497915483">
          <w:marLeft w:val="480"/>
          <w:marRight w:val="0"/>
          <w:marTop w:val="0"/>
          <w:marBottom w:val="0"/>
          <w:divBdr>
            <w:top w:val="none" w:sz="0" w:space="0" w:color="auto"/>
            <w:left w:val="none" w:sz="0" w:space="0" w:color="auto"/>
            <w:bottom w:val="none" w:sz="0" w:space="0" w:color="auto"/>
            <w:right w:val="none" w:sz="0" w:space="0" w:color="auto"/>
          </w:divBdr>
        </w:div>
        <w:div w:id="182089567">
          <w:marLeft w:val="480"/>
          <w:marRight w:val="0"/>
          <w:marTop w:val="0"/>
          <w:marBottom w:val="0"/>
          <w:divBdr>
            <w:top w:val="none" w:sz="0" w:space="0" w:color="auto"/>
            <w:left w:val="none" w:sz="0" w:space="0" w:color="auto"/>
            <w:bottom w:val="none" w:sz="0" w:space="0" w:color="auto"/>
            <w:right w:val="none" w:sz="0" w:space="0" w:color="auto"/>
          </w:divBdr>
        </w:div>
        <w:div w:id="565723222">
          <w:marLeft w:val="480"/>
          <w:marRight w:val="0"/>
          <w:marTop w:val="0"/>
          <w:marBottom w:val="0"/>
          <w:divBdr>
            <w:top w:val="none" w:sz="0" w:space="0" w:color="auto"/>
            <w:left w:val="none" w:sz="0" w:space="0" w:color="auto"/>
            <w:bottom w:val="none" w:sz="0" w:space="0" w:color="auto"/>
            <w:right w:val="none" w:sz="0" w:space="0" w:color="auto"/>
          </w:divBdr>
        </w:div>
        <w:div w:id="1448504631">
          <w:marLeft w:val="480"/>
          <w:marRight w:val="0"/>
          <w:marTop w:val="0"/>
          <w:marBottom w:val="0"/>
          <w:divBdr>
            <w:top w:val="none" w:sz="0" w:space="0" w:color="auto"/>
            <w:left w:val="none" w:sz="0" w:space="0" w:color="auto"/>
            <w:bottom w:val="none" w:sz="0" w:space="0" w:color="auto"/>
            <w:right w:val="none" w:sz="0" w:space="0" w:color="auto"/>
          </w:divBdr>
        </w:div>
      </w:divsChild>
    </w:div>
    <w:div w:id="634874753">
      <w:bodyDiv w:val="1"/>
      <w:marLeft w:val="0"/>
      <w:marRight w:val="0"/>
      <w:marTop w:val="0"/>
      <w:marBottom w:val="0"/>
      <w:divBdr>
        <w:top w:val="none" w:sz="0" w:space="0" w:color="auto"/>
        <w:left w:val="none" w:sz="0" w:space="0" w:color="auto"/>
        <w:bottom w:val="none" w:sz="0" w:space="0" w:color="auto"/>
        <w:right w:val="none" w:sz="0" w:space="0" w:color="auto"/>
      </w:divBdr>
    </w:div>
    <w:div w:id="648480375">
      <w:bodyDiv w:val="1"/>
      <w:marLeft w:val="0"/>
      <w:marRight w:val="0"/>
      <w:marTop w:val="0"/>
      <w:marBottom w:val="0"/>
      <w:divBdr>
        <w:top w:val="none" w:sz="0" w:space="0" w:color="auto"/>
        <w:left w:val="none" w:sz="0" w:space="0" w:color="auto"/>
        <w:bottom w:val="none" w:sz="0" w:space="0" w:color="auto"/>
        <w:right w:val="none" w:sz="0" w:space="0" w:color="auto"/>
      </w:divBdr>
    </w:div>
    <w:div w:id="651761649">
      <w:bodyDiv w:val="1"/>
      <w:marLeft w:val="0"/>
      <w:marRight w:val="0"/>
      <w:marTop w:val="0"/>
      <w:marBottom w:val="0"/>
      <w:divBdr>
        <w:top w:val="none" w:sz="0" w:space="0" w:color="auto"/>
        <w:left w:val="none" w:sz="0" w:space="0" w:color="auto"/>
        <w:bottom w:val="none" w:sz="0" w:space="0" w:color="auto"/>
        <w:right w:val="none" w:sz="0" w:space="0" w:color="auto"/>
      </w:divBdr>
    </w:div>
    <w:div w:id="659844593">
      <w:bodyDiv w:val="1"/>
      <w:marLeft w:val="0"/>
      <w:marRight w:val="0"/>
      <w:marTop w:val="0"/>
      <w:marBottom w:val="0"/>
      <w:divBdr>
        <w:top w:val="none" w:sz="0" w:space="0" w:color="auto"/>
        <w:left w:val="none" w:sz="0" w:space="0" w:color="auto"/>
        <w:bottom w:val="none" w:sz="0" w:space="0" w:color="auto"/>
        <w:right w:val="none" w:sz="0" w:space="0" w:color="auto"/>
      </w:divBdr>
      <w:divsChild>
        <w:div w:id="924605427">
          <w:marLeft w:val="480"/>
          <w:marRight w:val="0"/>
          <w:marTop w:val="0"/>
          <w:marBottom w:val="0"/>
          <w:divBdr>
            <w:top w:val="none" w:sz="0" w:space="0" w:color="auto"/>
            <w:left w:val="none" w:sz="0" w:space="0" w:color="auto"/>
            <w:bottom w:val="none" w:sz="0" w:space="0" w:color="auto"/>
            <w:right w:val="none" w:sz="0" w:space="0" w:color="auto"/>
          </w:divBdr>
        </w:div>
        <w:div w:id="1220632624">
          <w:marLeft w:val="480"/>
          <w:marRight w:val="0"/>
          <w:marTop w:val="0"/>
          <w:marBottom w:val="0"/>
          <w:divBdr>
            <w:top w:val="none" w:sz="0" w:space="0" w:color="auto"/>
            <w:left w:val="none" w:sz="0" w:space="0" w:color="auto"/>
            <w:bottom w:val="none" w:sz="0" w:space="0" w:color="auto"/>
            <w:right w:val="none" w:sz="0" w:space="0" w:color="auto"/>
          </w:divBdr>
        </w:div>
        <w:div w:id="1596740839">
          <w:marLeft w:val="480"/>
          <w:marRight w:val="0"/>
          <w:marTop w:val="0"/>
          <w:marBottom w:val="0"/>
          <w:divBdr>
            <w:top w:val="none" w:sz="0" w:space="0" w:color="auto"/>
            <w:left w:val="none" w:sz="0" w:space="0" w:color="auto"/>
            <w:bottom w:val="none" w:sz="0" w:space="0" w:color="auto"/>
            <w:right w:val="none" w:sz="0" w:space="0" w:color="auto"/>
          </w:divBdr>
        </w:div>
        <w:div w:id="961837714">
          <w:marLeft w:val="480"/>
          <w:marRight w:val="0"/>
          <w:marTop w:val="0"/>
          <w:marBottom w:val="0"/>
          <w:divBdr>
            <w:top w:val="none" w:sz="0" w:space="0" w:color="auto"/>
            <w:left w:val="none" w:sz="0" w:space="0" w:color="auto"/>
            <w:bottom w:val="none" w:sz="0" w:space="0" w:color="auto"/>
            <w:right w:val="none" w:sz="0" w:space="0" w:color="auto"/>
          </w:divBdr>
        </w:div>
        <w:div w:id="1893733744">
          <w:marLeft w:val="480"/>
          <w:marRight w:val="0"/>
          <w:marTop w:val="0"/>
          <w:marBottom w:val="0"/>
          <w:divBdr>
            <w:top w:val="none" w:sz="0" w:space="0" w:color="auto"/>
            <w:left w:val="none" w:sz="0" w:space="0" w:color="auto"/>
            <w:bottom w:val="none" w:sz="0" w:space="0" w:color="auto"/>
            <w:right w:val="none" w:sz="0" w:space="0" w:color="auto"/>
          </w:divBdr>
        </w:div>
        <w:div w:id="723408317">
          <w:marLeft w:val="480"/>
          <w:marRight w:val="0"/>
          <w:marTop w:val="0"/>
          <w:marBottom w:val="0"/>
          <w:divBdr>
            <w:top w:val="none" w:sz="0" w:space="0" w:color="auto"/>
            <w:left w:val="none" w:sz="0" w:space="0" w:color="auto"/>
            <w:bottom w:val="none" w:sz="0" w:space="0" w:color="auto"/>
            <w:right w:val="none" w:sz="0" w:space="0" w:color="auto"/>
          </w:divBdr>
        </w:div>
      </w:divsChild>
    </w:div>
    <w:div w:id="666056139">
      <w:bodyDiv w:val="1"/>
      <w:marLeft w:val="0"/>
      <w:marRight w:val="0"/>
      <w:marTop w:val="0"/>
      <w:marBottom w:val="0"/>
      <w:divBdr>
        <w:top w:val="none" w:sz="0" w:space="0" w:color="auto"/>
        <w:left w:val="none" w:sz="0" w:space="0" w:color="auto"/>
        <w:bottom w:val="none" w:sz="0" w:space="0" w:color="auto"/>
        <w:right w:val="none" w:sz="0" w:space="0" w:color="auto"/>
      </w:divBdr>
    </w:div>
    <w:div w:id="666057528">
      <w:bodyDiv w:val="1"/>
      <w:marLeft w:val="0"/>
      <w:marRight w:val="0"/>
      <w:marTop w:val="0"/>
      <w:marBottom w:val="0"/>
      <w:divBdr>
        <w:top w:val="none" w:sz="0" w:space="0" w:color="auto"/>
        <w:left w:val="none" w:sz="0" w:space="0" w:color="auto"/>
        <w:bottom w:val="none" w:sz="0" w:space="0" w:color="auto"/>
        <w:right w:val="none" w:sz="0" w:space="0" w:color="auto"/>
      </w:divBdr>
    </w:div>
    <w:div w:id="670639855">
      <w:bodyDiv w:val="1"/>
      <w:marLeft w:val="0"/>
      <w:marRight w:val="0"/>
      <w:marTop w:val="0"/>
      <w:marBottom w:val="0"/>
      <w:divBdr>
        <w:top w:val="none" w:sz="0" w:space="0" w:color="auto"/>
        <w:left w:val="none" w:sz="0" w:space="0" w:color="auto"/>
        <w:bottom w:val="none" w:sz="0" w:space="0" w:color="auto"/>
        <w:right w:val="none" w:sz="0" w:space="0" w:color="auto"/>
      </w:divBdr>
      <w:divsChild>
        <w:div w:id="479929275">
          <w:marLeft w:val="480"/>
          <w:marRight w:val="0"/>
          <w:marTop w:val="0"/>
          <w:marBottom w:val="0"/>
          <w:divBdr>
            <w:top w:val="none" w:sz="0" w:space="0" w:color="auto"/>
            <w:left w:val="none" w:sz="0" w:space="0" w:color="auto"/>
            <w:bottom w:val="none" w:sz="0" w:space="0" w:color="auto"/>
            <w:right w:val="none" w:sz="0" w:space="0" w:color="auto"/>
          </w:divBdr>
        </w:div>
        <w:div w:id="2133471461">
          <w:marLeft w:val="480"/>
          <w:marRight w:val="0"/>
          <w:marTop w:val="0"/>
          <w:marBottom w:val="0"/>
          <w:divBdr>
            <w:top w:val="none" w:sz="0" w:space="0" w:color="auto"/>
            <w:left w:val="none" w:sz="0" w:space="0" w:color="auto"/>
            <w:bottom w:val="none" w:sz="0" w:space="0" w:color="auto"/>
            <w:right w:val="none" w:sz="0" w:space="0" w:color="auto"/>
          </w:divBdr>
        </w:div>
        <w:div w:id="1913662594">
          <w:marLeft w:val="480"/>
          <w:marRight w:val="0"/>
          <w:marTop w:val="0"/>
          <w:marBottom w:val="0"/>
          <w:divBdr>
            <w:top w:val="none" w:sz="0" w:space="0" w:color="auto"/>
            <w:left w:val="none" w:sz="0" w:space="0" w:color="auto"/>
            <w:bottom w:val="none" w:sz="0" w:space="0" w:color="auto"/>
            <w:right w:val="none" w:sz="0" w:space="0" w:color="auto"/>
          </w:divBdr>
        </w:div>
        <w:div w:id="2026010137">
          <w:marLeft w:val="480"/>
          <w:marRight w:val="0"/>
          <w:marTop w:val="0"/>
          <w:marBottom w:val="0"/>
          <w:divBdr>
            <w:top w:val="none" w:sz="0" w:space="0" w:color="auto"/>
            <w:left w:val="none" w:sz="0" w:space="0" w:color="auto"/>
            <w:bottom w:val="none" w:sz="0" w:space="0" w:color="auto"/>
            <w:right w:val="none" w:sz="0" w:space="0" w:color="auto"/>
          </w:divBdr>
        </w:div>
        <w:div w:id="973484345">
          <w:marLeft w:val="480"/>
          <w:marRight w:val="0"/>
          <w:marTop w:val="0"/>
          <w:marBottom w:val="0"/>
          <w:divBdr>
            <w:top w:val="none" w:sz="0" w:space="0" w:color="auto"/>
            <w:left w:val="none" w:sz="0" w:space="0" w:color="auto"/>
            <w:bottom w:val="none" w:sz="0" w:space="0" w:color="auto"/>
            <w:right w:val="none" w:sz="0" w:space="0" w:color="auto"/>
          </w:divBdr>
        </w:div>
        <w:div w:id="597716441">
          <w:marLeft w:val="480"/>
          <w:marRight w:val="0"/>
          <w:marTop w:val="0"/>
          <w:marBottom w:val="0"/>
          <w:divBdr>
            <w:top w:val="none" w:sz="0" w:space="0" w:color="auto"/>
            <w:left w:val="none" w:sz="0" w:space="0" w:color="auto"/>
            <w:bottom w:val="none" w:sz="0" w:space="0" w:color="auto"/>
            <w:right w:val="none" w:sz="0" w:space="0" w:color="auto"/>
          </w:divBdr>
        </w:div>
        <w:div w:id="1600068484">
          <w:marLeft w:val="480"/>
          <w:marRight w:val="0"/>
          <w:marTop w:val="0"/>
          <w:marBottom w:val="0"/>
          <w:divBdr>
            <w:top w:val="none" w:sz="0" w:space="0" w:color="auto"/>
            <w:left w:val="none" w:sz="0" w:space="0" w:color="auto"/>
            <w:bottom w:val="none" w:sz="0" w:space="0" w:color="auto"/>
            <w:right w:val="none" w:sz="0" w:space="0" w:color="auto"/>
          </w:divBdr>
        </w:div>
        <w:div w:id="550578092">
          <w:marLeft w:val="480"/>
          <w:marRight w:val="0"/>
          <w:marTop w:val="0"/>
          <w:marBottom w:val="0"/>
          <w:divBdr>
            <w:top w:val="none" w:sz="0" w:space="0" w:color="auto"/>
            <w:left w:val="none" w:sz="0" w:space="0" w:color="auto"/>
            <w:bottom w:val="none" w:sz="0" w:space="0" w:color="auto"/>
            <w:right w:val="none" w:sz="0" w:space="0" w:color="auto"/>
          </w:divBdr>
        </w:div>
        <w:div w:id="347953027">
          <w:marLeft w:val="480"/>
          <w:marRight w:val="0"/>
          <w:marTop w:val="0"/>
          <w:marBottom w:val="0"/>
          <w:divBdr>
            <w:top w:val="none" w:sz="0" w:space="0" w:color="auto"/>
            <w:left w:val="none" w:sz="0" w:space="0" w:color="auto"/>
            <w:bottom w:val="none" w:sz="0" w:space="0" w:color="auto"/>
            <w:right w:val="none" w:sz="0" w:space="0" w:color="auto"/>
          </w:divBdr>
        </w:div>
        <w:div w:id="881406953">
          <w:marLeft w:val="480"/>
          <w:marRight w:val="0"/>
          <w:marTop w:val="0"/>
          <w:marBottom w:val="0"/>
          <w:divBdr>
            <w:top w:val="none" w:sz="0" w:space="0" w:color="auto"/>
            <w:left w:val="none" w:sz="0" w:space="0" w:color="auto"/>
            <w:bottom w:val="none" w:sz="0" w:space="0" w:color="auto"/>
            <w:right w:val="none" w:sz="0" w:space="0" w:color="auto"/>
          </w:divBdr>
        </w:div>
        <w:div w:id="448355058">
          <w:marLeft w:val="480"/>
          <w:marRight w:val="0"/>
          <w:marTop w:val="0"/>
          <w:marBottom w:val="0"/>
          <w:divBdr>
            <w:top w:val="none" w:sz="0" w:space="0" w:color="auto"/>
            <w:left w:val="none" w:sz="0" w:space="0" w:color="auto"/>
            <w:bottom w:val="none" w:sz="0" w:space="0" w:color="auto"/>
            <w:right w:val="none" w:sz="0" w:space="0" w:color="auto"/>
          </w:divBdr>
        </w:div>
        <w:div w:id="102386551">
          <w:marLeft w:val="480"/>
          <w:marRight w:val="0"/>
          <w:marTop w:val="0"/>
          <w:marBottom w:val="0"/>
          <w:divBdr>
            <w:top w:val="none" w:sz="0" w:space="0" w:color="auto"/>
            <w:left w:val="none" w:sz="0" w:space="0" w:color="auto"/>
            <w:bottom w:val="none" w:sz="0" w:space="0" w:color="auto"/>
            <w:right w:val="none" w:sz="0" w:space="0" w:color="auto"/>
          </w:divBdr>
        </w:div>
        <w:div w:id="399790722">
          <w:marLeft w:val="480"/>
          <w:marRight w:val="0"/>
          <w:marTop w:val="0"/>
          <w:marBottom w:val="0"/>
          <w:divBdr>
            <w:top w:val="none" w:sz="0" w:space="0" w:color="auto"/>
            <w:left w:val="none" w:sz="0" w:space="0" w:color="auto"/>
            <w:bottom w:val="none" w:sz="0" w:space="0" w:color="auto"/>
            <w:right w:val="none" w:sz="0" w:space="0" w:color="auto"/>
          </w:divBdr>
        </w:div>
        <w:div w:id="600451854">
          <w:marLeft w:val="480"/>
          <w:marRight w:val="0"/>
          <w:marTop w:val="0"/>
          <w:marBottom w:val="0"/>
          <w:divBdr>
            <w:top w:val="none" w:sz="0" w:space="0" w:color="auto"/>
            <w:left w:val="none" w:sz="0" w:space="0" w:color="auto"/>
            <w:bottom w:val="none" w:sz="0" w:space="0" w:color="auto"/>
            <w:right w:val="none" w:sz="0" w:space="0" w:color="auto"/>
          </w:divBdr>
        </w:div>
        <w:div w:id="1352143199">
          <w:marLeft w:val="480"/>
          <w:marRight w:val="0"/>
          <w:marTop w:val="0"/>
          <w:marBottom w:val="0"/>
          <w:divBdr>
            <w:top w:val="none" w:sz="0" w:space="0" w:color="auto"/>
            <w:left w:val="none" w:sz="0" w:space="0" w:color="auto"/>
            <w:bottom w:val="none" w:sz="0" w:space="0" w:color="auto"/>
            <w:right w:val="none" w:sz="0" w:space="0" w:color="auto"/>
          </w:divBdr>
        </w:div>
        <w:div w:id="1173449434">
          <w:marLeft w:val="480"/>
          <w:marRight w:val="0"/>
          <w:marTop w:val="0"/>
          <w:marBottom w:val="0"/>
          <w:divBdr>
            <w:top w:val="none" w:sz="0" w:space="0" w:color="auto"/>
            <w:left w:val="none" w:sz="0" w:space="0" w:color="auto"/>
            <w:bottom w:val="none" w:sz="0" w:space="0" w:color="auto"/>
            <w:right w:val="none" w:sz="0" w:space="0" w:color="auto"/>
          </w:divBdr>
        </w:div>
        <w:div w:id="1673411670">
          <w:marLeft w:val="480"/>
          <w:marRight w:val="0"/>
          <w:marTop w:val="0"/>
          <w:marBottom w:val="0"/>
          <w:divBdr>
            <w:top w:val="none" w:sz="0" w:space="0" w:color="auto"/>
            <w:left w:val="none" w:sz="0" w:space="0" w:color="auto"/>
            <w:bottom w:val="none" w:sz="0" w:space="0" w:color="auto"/>
            <w:right w:val="none" w:sz="0" w:space="0" w:color="auto"/>
          </w:divBdr>
        </w:div>
        <w:div w:id="129203563">
          <w:marLeft w:val="480"/>
          <w:marRight w:val="0"/>
          <w:marTop w:val="0"/>
          <w:marBottom w:val="0"/>
          <w:divBdr>
            <w:top w:val="none" w:sz="0" w:space="0" w:color="auto"/>
            <w:left w:val="none" w:sz="0" w:space="0" w:color="auto"/>
            <w:bottom w:val="none" w:sz="0" w:space="0" w:color="auto"/>
            <w:right w:val="none" w:sz="0" w:space="0" w:color="auto"/>
          </w:divBdr>
        </w:div>
        <w:div w:id="1918705054">
          <w:marLeft w:val="480"/>
          <w:marRight w:val="0"/>
          <w:marTop w:val="0"/>
          <w:marBottom w:val="0"/>
          <w:divBdr>
            <w:top w:val="none" w:sz="0" w:space="0" w:color="auto"/>
            <w:left w:val="none" w:sz="0" w:space="0" w:color="auto"/>
            <w:bottom w:val="none" w:sz="0" w:space="0" w:color="auto"/>
            <w:right w:val="none" w:sz="0" w:space="0" w:color="auto"/>
          </w:divBdr>
        </w:div>
        <w:div w:id="666784519">
          <w:marLeft w:val="480"/>
          <w:marRight w:val="0"/>
          <w:marTop w:val="0"/>
          <w:marBottom w:val="0"/>
          <w:divBdr>
            <w:top w:val="none" w:sz="0" w:space="0" w:color="auto"/>
            <w:left w:val="none" w:sz="0" w:space="0" w:color="auto"/>
            <w:bottom w:val="none" w:sz="0" w:space="0" w:color="auto"/>
            <w:right w:val="none" w:sz="0" w:space="0" w:color="auto"/>
          </w:divBdr>
        </w:div>
        <w:div w:id="1178928200">
          <w:marLeft w:val="480"/>
          <w:marRight w:val="0"/>
          <w:marTop w:val="0"/>
          <w:marBottom w:val="0"/>
          <w:divBdr>
            <w:top w:val="none" w:sz="0" w:space="0" w:color="auto"/>
            <w:left w:val="none" w:sz="0" w:space="0" w:color="auto"/>
            <w:bottom w:val="none" w:sz="0" w:space="0" w:color="auto"/>
            <w:right w:val="none" w:sz="0" w:space="0" w:color="auto"/>
          </w:divBdr>
        </w:div>
        <w:div w:id="291785866">
          <w:marLeft w:val="480"/>
          <w:marRight w:val="0"/>
          <w:marTop w:val="0"/>
          <w:marBottom w:val="0"/>
          <w:divBdr>
            <w:top w:val="none" w:sz="0" w:space="0" w:color="auto"/>
            <w:left w:val="none" w:sz="0" w:space="0" w:color="auto"/>
            <w:bottom w:val="none" w:sz="0" w:space="0" w:color="auto"/>
            <w:right w:val="none" w:sz="0" w:space="0" w:color="auto"/>
          </w:divBdr>
        </w:div>
        <w:div w:id="947665899">
          <w:marLeft w:val="480"/>
          <w:marRight w:val="0"/>
          <w:marTop w:val="0"/>
          <w:marBottom w:val="0"/>
          <w:divBdr>
            <w:top w:val="none" w:sz="0" w:space="0" w:color="auto"/>
            <w:left w:val="none" w:sz="0" w:space="0" w:color="auto"/>
            <w:bottom w:val="none" w:sz="0" w:space="0" w:color="auto"/>
            <w:right w:val="none" w:sz="0" w:space="0" w:color="auto"/>
          </w:divBdr>
        </w:div>
        <w:div w:id="364213040">
          <w:marLeft w:val="480"/>
          <w:marRight w:val="0"/>
          <w:marTop w:val="0"/>
          <w:marBottom w:val="0"/>
          <w:divBdr>
            <w:top w:val="none" w:sz="0" w:space="0" w:color="auto"/>
            <w:left w:val="none" w:sz="0" w:space="0" w:color="auto"/>
            <w:bottom w:val="none" w:sz="0" w:space="0" w:color="auto"/>
            <w:right w:val="none" w:sz="0" w:space="0" w:color="auto"/>
          </w:divBdr>
        </w:div>
        <w:div w:id="388187856">
          <w:marLeft w:val="480"/>
          <w:marRight w:val="0"/>
          <w:marTop w:val="0"/>
          <w:marBottom w:val="0"/>
          <w:divBdr>
            <w:top w:val="none" w:sz="0" w:space="0" w:color="auto"/>
            <w:left w:val="none" w:sz="0" w:space="0" w:color="auto"/>
            <w:bottom w:val="none" w:sz="0" w:space="0" w:color="auto"/>
            <w:right w:val="none" w:sz="0" w:space="0" w:color="auto"/>
          </w:divBdr>
        </w:div>
        <w:div w:id="118576222">
          <w:marLeft w:val="480"/>
          <w:marRight w:val="0"/>
          <w:marTop w:val="0"/>
          <w:marBottom w:val="0"/>
          <w:divBdr>
            <w:top w:val="none" w:sz="0" w:space="0" w:color="auto"/>
            <w:left w:val="none" w:sz="0" w:space="0" w:color="auto"/>
            <w:bottom w:val="none" w:sz="0" w:space="0" w:color="auto"/>
            <w:right w:val="none" w:sz="0" w:space="0" w:color="auto"/>
          </w:divBdr>
        </w:div>
        <w:div w:id="2127462239">
          <w:marLeft w:val="480"/>
          <w:marRight w:val="0"/>
          <w:marTop w:val="0"/>
          <w:marBottom w:val="0"/>
          <w:divBdr>
            <w:top w:val="none" w:sz="0" w:space="0" w:color="auto"/>
            <w:left w:val="none" w:sz="0" w:space="0" w:color="auto"/>
            <w:bottom w:val="none" w:sz="0" w:space="0" w:color="auto"/>
            <w:right w:val="none" w:sz="0" w:space="0" w:color="auto"/>
          </w:divBdr>
        </w:div>
        <w:div w:id="1492258958">
          <w:marLeft w:val="480"/>
          <w:marRight w:val="0"/>
          <w:marTop w:val="0"/>
          <w:marBottom w:val="0"/>
          <w:divBdr>
            <w:top w:val="none" w:sz="0" w:space="0" w:color="auto"/>
            <w:left w:val="none" w:sz="0" w:space="0" w:color="auto"/>
            <w:bottom w:val="none" w:sz="0" w:space="0" w:color="auto"/>
            <w:right w:val="none" w:sz="0" w:space="0" w:color="auto"/>
          </w:divBdr>
        </w:div>
        <w:div w:id="190726536">
          <w:marLeft w:val="480"/>
          <w:marRight w:val="0"/>
          <w:marTop w:val="0"/>
          <w:marBottom w:val="0"/>
          <w:divBdr>
            <w:top w:val="none" w:sz="0" w:space="0" w:color="auto"/>
            <w:left w:val="none" w:sz="0" w:space="0" w:color="auto"/>
            <w:bottom w:val="none" w:sz="0" w:space="0" w:color="auto"/>
            <w:right w:val="none" w:sz="0" w:space="0" w:color="auto"/>
          </w:divBdr>
        </w:div>
        <w:div w:id="281663">
          <w:marLeft w:val="480"/>
          <w:marRight w:val="0"/>
          <w:marTop w:val="0"/>
          <w:marBottom w:val="0"/>
          <w:divBdr>
            <w:top w:val="none" w:sz="0" w:space="0" w:color="auto"/>
            <w:left w:val="none" w:sz="0" w:space="0" w:color="auto"/>
            <w:bottom w:val="none" w:sz="0" w:space="0" w:color="auto"/>
            <w:right w:val="none" w:sz="0" w:space="0" w:color="auto"/>
          </w:divBdr>
        </w:div>
        <w:div w:id="1090388746">
          <w:marLeft w:val="480"/>
          <w:marRight w:val="0"/>
          <w:marTop w:val="0"/>
          <w:marBottom w:val="0"/>
          <w:divBdr>
            <w:top w:val="none" w:sz="0" w:space="0" w:color="auto"/>
            <w:left w:val="none" w:sz="0" w:space="0" w:color="auto"/>
            <w:bottom w:val="none" w:sz="0" w:space="0" w:color="auto"/>
            <w:right w:val="none" w:sz="0" w:space="0" w:color="auto"/>
          </w:divBdr>
        </w:div>
        <w:div w:id="2111654279">
          <w:marLeft w:val="480"/>
          <w:marRight w:val="0"/>
          <w:marTop w:val="0"/>
          <w:marBottom w:val="0"/>
          <w:divBdr>
            <w:top w:val="none" w:sz="0" w:space="0" w:color="auto"/>
            <w:left w:val="none" w:sz="0" w:space="0" w:color="auto"/>
            <w:bottom w:val="none" w:sz="0" w:space="0" w:color="auto"/>
            <w:right w:val="none" w:sz="0" w:space="0" w:color="auto"/>
          </w:divBdr>
        </w:div>
        <w:div w:id="1431076350">
          <w:marLeft w:val="480"/>
          <w:marRight w:val="0"/>
          <w:marTop w:val="0"/>
          <w:marBottom w:val="0"/>
          <w:divBdr>
            <w:top w:val="none" w:sz="0" w:space="0" w:color="auto"/>
            <w:left w:val="none" w:sz="0" w:space="0" w:color="auto"/>
            <w:bottom w:val="none" w:sz="0" w:space="0" w:color="auto"/>
            <w:right w:val="none" w:sz="0" w:space="0" w:color="auto"/>
          </w:divBdr>
        </w:div>
        <w:div w:id="715810535">
          <w:marLeft w:val="480"/>
          <w:marRight w:val="0"/>
          <w:marTop w:val="0"/>
          <w:marBottom w:val="0"/>
          <w:divBdr>
            <w:top w:val="none" w:sz="0" w:space="0" w:color="auto"/>
            <w:left w:val="none" w:sz="0" w:space="0" w:color="auto"/>
            <w:bottom w:val="none" w:sz="0" w:space="0" w:color="auto"/>
            <w:right w:val="none" w:sz="0" w:space="0" w:color="auto"/>
          </w:divBdr>
        </w:div>
        <w:div w:id="1510832253">
          <w:marLeft w:val="480"/>
          <w:marRight w:val="0"/>
          <w:marTop w:val="0"/>
          <w:marBottom w:val="0"/>
          <w:divBdr>
            <w:top w:val="none" w:sz="0" w:space="0" w:color="auto"/>
            <w:left w:val="none" w:sz="0" w:space="0" w:color="auto"/>
            <w:bottom w:val="none" w:sz="0" w:space="0" w:color="auto"/>
            <w:right w:val="none" w:sz="0" w:space="0" w:color="auto"/>
          </w:divBdr>
        </w:div>
        <w:div w:id="236133332">
          <w:marLeft w:val="480"/>
          <w:marRight w:val="0"/>
          <w:marTop w:val="0"/>
          <w:marBottom w:val="0"/>
          <w:divBdr>
            <w:top w:val="none" w:sz="0" w:space="0" w:color="auto"/>
            <w:left w:val="none" w:sz="0" w:space="0" w:color="auto"/>
            <w:bottom w:val="none" w:sz="0" w:space="0" w:color="auto"/>
            <w:right w:val="none" w:sz="0" w:space="0" w:color="auto"/>
          </w:divBdr>
        </w:div>
        <w:div w:id="295767891">
          <w:marLeft w:val="480"/>
          <w:marRight w:val="0"/>
          <w:marTop w:val="0"/>
          <w:marBottom w:val="0"/>
          <w:divBdr>
            <w:top w:val="none" w:sz="0" w:space="0" w:color="auto"/>
            <w:left w:val="none" w:sz="0" w:space="0" w:color="auto"/>
            <w:bottom w:val="none" w:sz="0" w:space="0" w:color="auto"/>
            <w:right w:val="none" w:sz="0" w:space="0" w:color="auto"/>
          </w:divBdr>
        </w:div>
        <w:div w:id="802423556">
          <w:marLeft w:val="480"/>
          <w:marRight w:val="0"/>
          <w:marTop w:val="0"/>
          <w:marBottom w:val="0"/>
          <w:divBdr>
            <w:top w:val="none" w:sz="0" w:space="0" w:color="auto"/>
            <w:left w:val="none" w:sz="0" w:space="0" w:color="auto"/>
            <w:bottom w:val="none" w:sz="0" w:space="0" w:color="auto"/>
            <w:right w:val="none" w:sz="0" w:space="0" w:color="auto"/>
          </w:divBdr>
        </w:div>
        <w:div w:id="1390419043">
          <w:marLeft w:val="480"/>
          <w:marRight w:val="0"/>
          <w:marTop w:val="0"/>
          <w:marBottom w:val="0"/>
          <w:divBdr>
            <w:top w:val="none" w:sz="0" w:space="0" w:color="auto"/>
            <w:left w:val="none" w:sz="0" w:space="0" w:color="auto"/>
            <w:bottom w:val="none" w:sz="0" w:space="0" w:color="auto"/>
            <w:right w:val="none" w:sz="0" w:space="0" w:color="auto"/>
          </w:divBdr>
        </w:div>
        <w:div w:id="1615743131">
          <w:marLeft w:val="480"/>
          <w:marRight w:val="0"/>
          <w:marTop w:val="0"/>
          <w:marBottom w:val="0"/>
          <w:divBdr>
            <w:top w:val="none" w:sz="0" w:space="0" w:color="auto"/>
            <w:left w:val="none" w:sz="0" w:space="0" w:color="auto"/>
            <w:bottom w:val="none" w:sz="0" w:space="0" w:color="auto"/>
            <w:right w:val="none" w:sz="0" w:space="0" w:color="auto"/>
          </w:divBdr>
        </w:div>
        <w:div w:id="692002249">
          <w:marLeft w:val="480"/>
          <w:marRight w:val="0"/>
          <w:marTop w:val="0"/>
          <w:marBottom w:val="0"/>
          <w:divBdr>
            <w:top w:val="none" w:sz="0" w:space="0" w:color="auto"/>
            <w:left w:val="none" w:sz="0" w:space="0" w:color="auto"/>
            <w:bottom w:val="none" w:sz="0" w:space="0" w:color="auto"/>
            <w:right w:val="none" w:sz="0" w:space="0" w:color="auto"/>
          </w:divBdr>
        </w:div>
        <w:div w:id="273947672">
          <w:marLeft w:val="480"/>
          <w:marRight w:val="0"/>
          <w:marTop w:val="0"/>
          <w:marBottom w:val="0"/>
          <w:divBdr>
            <w:top w:val="none" w:sz="0" w:space="0" w:color="auto"/>
            <w:left w:val="none" w:sz="0" w:space="0" w:color="auto"/>
            <w:bottom w:val="none" w:sz="0" w:space="0" w:color="auto"/>
            <w:right w:val="none" w:sz="0" w:space="0" w:color="auto"/>
          </w:divBdr>
        </w:div>
        <w:div w:id="1354962862">
          <w:marLeft w:val="480"/>
          <w:marRight w:val="0"/>
          <w:marTop w:val="0"/>
          <w:marBottom w:val="0"/>
          <w:divBdr>
            <w:top w:val="none" w:sz="0" w:space="0" w:color="auto"/>
            <w:left w:val="none" w:sz="0" w:space="0" w:color="auto"/>
            <w:bottom w:val="none" w:sz="0" w:space="0" w:color="auto"/>
            <w:right w:val="none" w:sz="0" w:space="0" w:color="auto"/>
          </w:divBdr>
        </w:div>
        <w:div w:id="881477637">
          <w:marLeft w:val="480"/>
          <w:marRight w:val="0"/>
          <w:marTop w:val="0"/>
          <w:marBottom w:val="0"/>
          <w:divBdr>
            <w:top w:val="none" w:sz="0" w:space="0" w:color="auto"/>
            <w:left w:val="none" w:sz="0" w:space="0" w:color="auto"/>
            <w:bottom w:val="none" w:sz="0" w:space="0" w:color="auto"/>
            <w:right w:val="none" w:sz="0" w:space="0" w:color="auto"/>
          </w:divBdr>
        </w:div>
        <w:div w:id="129325970">
          <w:marLeft w:val="480"/>
          <w:marRight w:val="0"/>
          <w:marTop w:val="0"/>
          <w:marBottom w:val="0"/>
          <w:divBdr>
            <w:top w:val="none" w:sz="0" w:space="0" w:color="auto"/>
            <w:left w:val="none" w:sz="0" w:space="0" w:color="auto"/>
            <w:bottom w:val="none" w:sz="0" w:space="0" w:color="auto"/>
            <w:right w:val="none" w:sz="0" w:space="0" w:color="auto"/>
          </w:divBdr>
        </w:div>
        <w:div w:id="799496567">
          <w:marLeft w:val="480"/>
          <w:marRight w:val="0"/>
          <w:marTop w:val="0"/>
          <w:marBottom w:val="0"/>
          <w:divBdr>
            <w:top w:val="none" w:sz="0" w:space="0" w:color="auto"/>
            <w:left w:val="none" w:sz="0" w:space="0" w:color="auto"/>
            <w:bottom w:val="none" w:sz="0" w:space="0" w:color="auto"/>
            <w:right w:val="none" w:sz="0" w:space="0" w:color="auto"/>
          </w:divBdr>
        </w:div>
      </w:divsChild>
    </w:div>
    <w:div w:id="681589876">
      <w:bodyDiv w:val="1"/>
      <w:marLeft w:val="0"/>
      <w:marRight w:val="0"/>
      <w:marTop w:val="0"/>
      <w:marBottom w:val="0"/>
      <w:divBdr>
        <w:top w:val="none" w:sz="0" w:space="0" w:color="auto"/>
        <w:left w:val="none" w:sz="0" w:space="0" w:color="auto"/>
        <w:bottom w:val="none" w:sz="0" w:space="0" w:color="auto"/>
        <w:right w:val="none" w:sz="0" w:space="0" w:color="auto"/>
      </w:divBdr>
      <w:divsChild>
        <w:div w:id="2108961299">
          <w:marLeft w:val="480"/>
          <w:marRight w:val="0"/>
          <w:marTop w:val="0"/>
          <w:marBottom w:val="0"/>
          <w:divBdr>
            <w:top w:val="none" w:sz="0" w:space="0" w:color="auto"/>
            <w:left w:val="none" w:sz="0" w:space="0" w:color="auto"/>
            <w:bottom w:val="none" w:sz="0" w:space="0" w:color="auto"/>
            <w:right w:val="none" w:sz="0" w:space="0" w:color="auto"/>
          </w:divBdr>
        </w:div>
        <w:div w:id="935092437">
          <w:marLeft w:val="480"/>
          <w:marRight w:val="0"/>
          <w:marTop w:val="0"/>
          <w:marBottom w:val="0"/>
          <w:divBdr>
            <w:top w:val="none" w:sz="0" w:space="0" w:color="auto"/>
            <w:left w:val="none" w:sz="0" w:space="0" w:color="auto"/>
            <w:bottom w:val="none" w:sz="0" w:space="0" w:color="auto"/>
            <w:right w:val="none" w:sz="0" w:space="0" w:color="auto"/>
          </w:divBdr>
        </w:div>
        <w:div w:id="1935748272">
          <w:marLeft w:val="480"/>
          <w:marRight w:val="0"/>
          <w:marTop w:val="0"/>
          <w:marBottom w:val="0"/>
          <w:divBdr>
            <w:top w:val="none" w:sz="0" w:space="0" w:color="auto"/>
            <w:left w:val="none" w:sz="0" w:space="0" w:color="auto"/>
            <w:bottom w:val="none" w:sz="0" w:space="0" w:color="auto"/>
            <w:right w:val="none" w:sz="0" w:space="0" w:color="auto"/>
          </w:divBdr>
        </w:div>
        <w:div w:id="1974165837">
          <w:marLeft w:val="480"/>
          <w:marRight w:val="0"/>
          <w:marTop w:val="0"/>
          <w:marBottom w:val="0"/>
          <w:divBdr>
            <w:top w:val="none" w:sz="0" w:space="0" w:color="auto"/>
            <w:left w:val="none" w:sz="0" w:space="0" w:color="auto"/>
            <w:bottom w:val="none" w:sz="0" w:space="0" w:color="auto"/>
            <w:right w:val="none" w:sz="0" w:space="0" w:color="auto"/>
          </w:divBdr>
        </w:div>
        <w:div w:id="1964579009">
          <w:marLeft w:val="480"/>
          <w:marRight w:val="0"/>
          <w:marTop w:val="0"/>
          <w:marBottom w:val="0"/>
          <w:divBdr>
            <w:top w:val="none" w:sz="0" w:space="0" w:color="auto"/>
            <w:left w:val="none" w:sz="0" w:space="0" w:color="auto"/>
            <w:bottom w:val="none" w:sz="0" w:space="0" w:color="auto"/>
            <w:right w:val="none" w:sz="0" w:space="0" w:color="auto"/>
          </w:divBdr>
        </w:div>
        <w:div w:id="1480339397">
          <w:marLeft w:val="480"/>
          <w:marRight w:val="0"/>
          <w:marTop w:val="0"/>
          <w:marBottom w:val="0"/>
          <w:divBdr>
            <w:top w:val="none" w:sz="0" w:space="0" w:color="auto"/>
            <w:left w:val="none" w:sz="0" w:space="0" w:color="auto"/>
            <w:bottom w:val="none" w:sz="0" w:space="0" w:color="auto"/>
            <w:right w:val="none" w:sz="0" w:space="0" w:color="auto"/>
          </w:divBdr>
        </w:div>
        <w:div w:id="557282681">
          <w:marLeft w:val="480"/>
          <w:marRight w:val="0"/>
          <w:marTop w:val="0"/>
          <w:marBottom w:val="0"/>
          <w:divBdr>
            <w:top w:val="none" w:sz="0" w:space="0" w:color="auto"/>
            <w:left w:val="none" w:sz="0" w:space="0" w:color="auto"/>
            <w:bottom w:val="none" w:sz="0" w:space="0" w:color="auto"/>
            <w:right w:val="none" w:sz="0" w:space="0" w:color="auto"/>
          </w:divBdr>
        </w:div>
        <w:div w:id="120224354">
          <w:marLeft w:val="480"/>
          <w:marRight w:val="0"/>
          <w:marTop w:val="0"/>
          <w:marBottom w:val="0"/>
          <w:divBdr>
            <w:top w:val="none" w:sz="0" w:space="0" w:color="auto"/>
            <w:left w:val="none" w:sz="0" w:space="0" w:color="auto"/>
            <w:bottom w:val="none" w:sz="0" w:space="0" w:color="auto"/>
            <w:right w:val="none" w:sz="0" w:space="0" w:color="auto"/>
          </w:divBdr>
        </w:div>
        <w:div w:id="1222909901">
          <w:marLeft w:val="480"/>
          <w:marRight w:val="0"/>
          <w:marTop w:val="0"/>
          <w:marBottom w:val="0"/>
          <w:divBdr>
            <w:top w:val="none" w:sz="0" w:space="0" w:color="auto"/>
            <w:left w:val="none" w:sz="0" w:space="0" w:color="auto"/>
            <w:bottom w:val="none" w:sz="0" w:space="0" w:color="auto"/>
            <w:right w:val="none" w:sz="0" w:space="0" w:color="auto"/>
          </w:divBdr>
        </w:div>
        <w:div w:id="1863518673">
          <w:marLeft w:val="480"/>
          <w:marRight w:val="0"/>
          <w:marTop w:val="0"/>
          <w:marBottom w:val="0"/>
          <w:divBdr>
            <w:top w:val="none" w:sz="0" w:space="0" w:color="auto"/>
            <w:left w:val="none" w:sz="0" w:space="0" w:color="auto"/>
            <w:bottom w:val="none" w:sz="0" w:space="0" w:color="auto"/>
            <w:right w:val="none" w:sz="0" w:space="0" w:color="auto"/>
          </w:divBdr>
        </w:div>
        <w:div w:id="1777822530">
          <w:marLeft w:val="480"/>
          <w:marRight w:val="0"/>
          <w:marTop w:val="0"/>
          <w:marBottom w:val="0"/>
          <w:divBdr>
            <w:top w:val="none" w:sz="0" w:space="0" w:color="auto"/>
            <w:left w:val="none" w:sz="0" w:space="0" w:color="auto"/>
            <w:bottom w:val="none" w:sz="0" w:space="0" w:color="auto"/>
            <w:right w:val="none" w:sz="0" w:space="0" w:color="auto"/>
          </w:divBdr>
        </w:div>
        <w:div w:id="1670208561">
          <w:marLeft w:val="480"/>
          <w:marRight w:val="0"/>
          <w:marTop w:val="0"/>
          <w:marBottom w:val="0"/>
          <w:divBdr>
            <w:top w:val="none" w:sz="0" w:space="0" w:color="auto"/>
            <w:left w:val="none" w:sz="0" w:space="0" w:color="auto"/>
            <w:bottom w:val="none" w:sz="0" w:space="0" w:color="auto"/>
            <w:right w:val="none" w:sz="0" w:space="0" w:color="auto"/>
          </w:divBdr>
        </w:div>
        <w:div w:id="241989225">
          <w:marLeft w:val="480"/>
          <w:marRight w:val="0"/>
          <w:marTop w:val="0"/>
          <w:marBottom w:val="0"/>
          <w:divBdr>
            <w:top w:val="none" w:sz="0" w:space="0" w:color="auto"/>
            <w:left w:val="none" w:sz="0" w:space="0" w:color="auto"/>
            <w:bottom w:val="none" w:sz="0" w:space="0" w:color="auto"/>
            <w:right w:val="none" w:sz="0" w:space="0" w:color="auto"/>
          </w:divBdr>
        </w:div>
        <w:div w:id="424113683">
          <w:marLeft w:val="480"/>
          <w:marRight w:val="0"/>
          <w:marTop w:val="0"/>
          <w:marBottom w:val="0"/>
          <w:divBdr>
            <w:top w:val="none" w:sz="0" w:space="0" w:color="auto"/>
            <w:left w:val="none" w:sz="0" w:space="0" w:color="auto"/>
            <w:bottom w:val="none" w:sz="0" w:space="0" w:color="auto"/>
            <w:right w:val="none" w:sz="0" w:space="0" w:color="auto"/>
          </w:divBdr>
        </w:div>
        <w:div w:id="1633294193">
          <w:marLeft w:val="480"/>
          <w:marRight w:val="0"/>
          <w:marTop w:val="0"/>
          <w:marBottom w:val="0"/>
          <w:divBdr>
            <w:top w:val="none" w:sz="0" w:space="0" w:color="auto"/>
            <w:left w:val="none" w:sz="0" w:space="0" w:color="auto"/>
            <w:bottom w:val="none" w:sz="0" w:space="0" w:color="auto"/>
            <w:right w:val="none" w:sz="0" w:space="0" w:color="auto"/>
          </w:divBdr>
        </w:div>
        <w:div w:id="1389065695">
          <w:marLeft w:val="480"/>
          <w:marRight w:val="0"/>
          <w:marTop w:val="0"/>
          <w:marBottom w:val="0"/>
          <w:divBdr>
            <w:top w:val="none" w:sz="0" w:space="0" w:color="auto"/>
            <w:left w:val="none" w:sz="0" w:space="0" w:color="auto"/>
            <w:bottom w:val="none" w:sz="0" w:space="0" w:color="auto"/>
            <w:right w:val="none" w:sz="0" w:space="0" w:color="auto"/>
          </w:divBdr>
        </w:div>
        <w:div w:id="1455827092">
          <w:marLeft w:val="480"/>
          <w:marRight w:val="0"/>
          <w:marTop w:val="0"/>
          <w:marBottom w:val="0"/>
          <w:divBdr>
            <w:top w:val="none" w:sz="0" w:space="0" w:color="auto"/>
            <w:left w:val="none" w:sz="0" w:space="0" w:color="auto"/>
            <w:bottom w:val="none" w:sz="0" w:space="0" w:color="auto"/>
            <w:right w:val="none" w:sz="0" w:space="0" w:color="auto"/>
          </w:divBdr>
        </w:div>
        <w:div w:id="539325520">
          <w:marLeft w:val="480"/>
          <w:marRight w:val="0"/>
          <w:marTop w:val="0"/>
          <w:marBottom w:val="0"/>
          <w:divBdr>
            <w:top w:val="none" w:sz="0" w:space="0" w:color="auto"/>
            <w:left w:val="none" w:sz="0" w:space="0" w:color="auto"/>
            <w:bottom w:val="none" w:sz="0" w:space="0" w:color="auto"/>
            <w:right w:val="none" w:sz="0" w:space="0" w:color="auto"/>
          </w:divBdr>
        </w:div>
        <w:div w:id="466551806">
          <w:marLeft w:val="480"/>
          <w:marRight w:val="0"/>
          <w:marTop w:val="0"/>
          <w:marBottom w:val="0"/>
          <w:divBdr>
            <w:top w:val="none" w:sz="0" w:space="0" w:color="auto"/>
            <w:left w:val="none" w:sz="0" w:space="0" w:color="auto"/>
            <w:bottom w:val="none" w:sz="0" w:space="0" w:color="auto"/>
            <w:right w:val="none" w:sz="0" w:space="0" w:color="auto"/>
          </w:divBdr>
        </w:div>
        <w:div w:id="1989284740">
          <w:marLeft w:val="480"/>
          <w:marRight w:val="0"/>
          <w:marTop w:val="0"/>
          <w:marBottom w:val="0"/>
          <w:divBdr>
            <w:top w:val="none" w:sz="0" w:space="0" w:color="auto"/>
            <w:left w:val="none" w:sz="0" w:space="0" w:color="auto"/>
            <w:bottom w:val="none" w:sz="0" w:space="0" w:color="auto"/>
            <w:right w:val="none" w:sz="0" w:space="0" w:color="auto"/>
          </w:divBdr>
        </w:div>
        <w:div w:id="1847985140">
          <w:marLeft w:val="480"/>
          <w:marRight w:val="0"/>
          <w:marTop w:val="0"/>
          <w:marBottom w:val="0"/>
          <w:divBdr>
            <w:top w:val="none" w:sz="0" w:space="0" w:color="auto"/>
            <w:left w:val="none" w:sz="0" w:space="0" w:color="auto"/>
            <w:bottom w:val="none" w:sz="0" w:space="0" w:color="auto"/>
            <w:right w:val="none" w:sz="0" w:space="0" w:color="auto"/>
          </w:divBdr>
        </w:div>
        <w:div w:id="198904414">
          <w:marLeft w:val="480"/>
          <w:marRight w:val="0"/>
          <w:marTop w:val="0"/>
          <w:marBottom w:val="0"/>
          <w:divBdr>
            <w:top w:val="none" w:sz="0" w:space="0" w:color="auto"/>
            <w:left w:val="none" w:sz="0" w:space="0" w:color="auto"/>
            <w:bottom w:val="none" w:sz="0" w:space="0" w:color="auto"/>
            <w:right w:val="none" w:sz="0" w:space="0" w:color="auto"/>
          </w:divBdr>
        </w:div>
        <w:div w:id="2111656779">
          <w:marLeft w:val="480"/>
          <w:marRight w:val="0"/>
          <w:marTop w:val="0"/>
          <w:marBottom w:val="0"/>
          <w:divBdr>
            <w:top w:val="none" w:sz="0" w:space="0" w:color="auto"/>
            <w:left w:val="none" w:sz="0" w:space="0" w:color="auto"/>
            <w:bottom w:val="none" w:sz="0" w:space="0" w:color="auto"/>
            <w:right w:val="none" w:sz="0" w:space="0" w:color="auto"/>
          </w:divBdr>
        </w:div>
        <w:div w:id="197742168">
          <w:marLeft w:val="480"/>
          <w:marRight w:val="0"/>
          <w:marTop w:val="0"/>
          <w:marBottom w:val="0"/>
          <w:divBdr>
            <w:top w:val="none" w:sz="0" w:space="0" w:color="auto"/>
            <w:left w:val="none" w:sz="0" w:space="0" w:color="auto"/>
            <w:bottom w:val="none" w:sz="0" w:space="0" w:color="auto"/>
            <w:right w:val="none" w:sz="0" w:space="0" w:color="auto"/>
          </w:divBdr>
        </w:div>
        <w:div w:id="1033188340">
          <w:marLeft w:val="480"/>
          <w:marRight w:val="0"/>
          <w:marTop w:val="0"/>
          <w:marBottom w:val="0"/>
          <w:divBdr>
            <w:top w:val="none" w:sz="0" w:space="0" w:color="auto"/>
            <w:left w:val="none" w:sz="0" w:space="0" w:color="auto"/>
            <w:bottom w:val="none" w:sz="0" w:space="0" w:color="auto"/>
            <w:right w:val="none" w:sz="0" w:space="0" w:color="auto"/>
          </w:divBdr>
        </w:div>
        <w:div w:id="2016877408">
          <w:marLeft w:val="480"/>
          <w:marRight w:val="0"/>
          <w:marTop w:val="0"/>
          <w:marBottom w:val="0"/>
          <w:divBdr>
            <w:top w:val="none" w:sz="0" w:space="0" w:color="auto"/>
            <w:left w:val="none" w:sz="0" w:space="0" w:color="auto"/>
            <w:bottom w:val="none" w:sz="0" w:space="0" w:color="auto"/>
            <w:right w:val="none" w:sz="0" w:space="0" w:color="auto"/>
          </w:divBdr>
        </w:div>
        <w:div w:id="1386174337">
          <w:marLeft w:val="480"/>
          <w:marRight w:val="0"/>
          <w:marTop w:val="0"/>
          <w:marBottom w:val="0"/>
          <w:divBdr>
            <w:top w:val="none" w:sz="0" w:space="0" w:color="auto"/>
            <w:left w:val="none" w:sz="0" w:space="0" w:color="auto"/>
            <w:bottom w:val="none" w:sz="0" w:space="0" w:color="auto"/>
            <w:right w:val="none" w:sz="0" w:space="0" w:color="auto"/>
          </w:divBdr>
        </w:div>
        <w:div w:id="1717001606">
          <w:marLeft w:val="480"/>
          <w:marRight w:val="0"/>
          <w:marTop w:val="0"/>
          <w:marBottom w:val="0"/>
          <w:divBdr>
            <w:top w:val="none" w:sz="0" w:space="0" w:color="auto"/>
            <w:left w:val="none" w:sz="0" w:space="0" w:color="auto"/>
            <w:bottom w:val="none" w:sz="0" w:space="0" w:color="auto"/>
            <w:right w:val="none" w:sz="0" w:space="0" w:color="auto"/>
          </w:divBdr>
        </w:div>
        <w:div w:id="1198742657">
          <w:marLeft w:val="480"/>
          <w:marRight w:val="0"/>
          <w:marTop w:val="0"/>
          <w:marBottom w:val="0"/>
          <w:divBdr>
            <w:top w:val="none" w:sz="0" w:space="0" w:color="auto"/>
            <w:left w:val="none" w:sz="0" w:space="0" w:color="auto"/>
            <w:bottom w:val="none" w:sz="0" w:space="0" w:color="auto"/>
            <w:right w:val="none" w:sz="0" w:space="0" w:color="auto"/>
          </w:divBdr>
        </w:div>
        <w:div w:id="81490140">
          <w:marLeft w:val="480"/>
          <w:marRight w:val="0"/>
          <w:marTop w:val="0"/>
          <w:marBottom w:val="0"/>
          <w:divBdr>
            <w:top w:val="none" w:sz="0" w:space="0" w:color="auto"/>
            <w:left w:val="none" w:sz="0" w:space="0" w:color="auto"/>
            <w:bottom w:val="none" w:sz="0" w:space="0" w:color="auto"/>
            <w:right w:val="none" w:sz="0" w:space="0" w:color="auto"/>
          </w:divBdr>
        </w:div>
        <w:div w:id="341010134">
          <w:marLeft w:val="480"/>
          <w:marRight w:val="0"/>
          <w:marTop w:val="0"/>
          <w:marBottom w:val="0"/>
          <w:divBdr>
            <w:top w:val="none" w:sz="0" w:space="0" w:color="auto"/>
            <w:left w:val="none" w:sz="0" w:space="0" w:color="auto"/>
            <w:bottom w:val="none" w:sz="0" w:space="0" w:color="auto"/>
            <w:right w:val="none" w:sz="0" w:space="0" w:color="auto"/>
          </w:divBdr>
        </w:div>
        <w:div w:id="1379430840">
          <w:marLeft w:val="480"/>
          <w:marRight w:val="0"/>
          <w:marTop w:val="0"/>
          <w:marBottom w:val="0"/>
          <w:divBdr>
            <w:top w:val="none" w:sz="0" w:space="0" w:color="auto"/>
            <w:left w:val="none" w:sz="0" w:space="0" w:color="auto"/>
            <w:bottom w:val="none" w:sz="0" w:space="0" w:color="auto"/>
            <w:right w:val="none" w:sz="0" w:space="0" w:color="auto"/>
          </w:divBdr>
        </w:div>
        <w:div w:id="1396508832">
          <w:marLeft w:val="480"/>
          <w:marRight w:val="0"/>
          <w:marTop w:val="0"/>
          <w:marBottom w:val="0"/>
          <w:divBdr>
            <w:top w:val="none" w:sz="0" w:space="0" w:color="auto"/>
            <w:left w:val="none" w:sz="0" w:space="0" w:color="auto"/>
            <w:bottom w:val="none" w:sz="0" w:space="0" w:color="auto"/>
            <w:right w:val="none" w:sz="0" w:space="0" w:color="auto"/>
          </w:divBdr>
        </w:div>
        <w:div w:id="266549512">
          <w:marLeft w:val="480"/>
          <w:marRight w:val="0"/>
          <w:marTop w:val="0"/>
          <w:marBottom w:val="0"/>
          <w:divBdr>
            <w:top w:val="none" w:sz="0" w:space="0" w:color="auto"/>
            <w:left w:val="none" w:sz="0" w:space="0" w:color="auto"/>
            <w:bottom w:val="none" w:sz="0" w:space="0" w:color="auto"/>
            <w:right w:val="none" w:sz="0" w:space="0" w:color="auto"/>
          </w:divBdr>
        </w:div>
        <w:div w:id="1938324790">
          <w:marLeft w:val="480"/>
          <w:marRight w:val="0"/>
          <w:marTop w:val="0"/>
          <w:marBottom w:val="0"/>
          <w:divBdr>
            <w:top w:val="none" w:sz="0" w:space="0" w:color="auto"/>
            <w:left w:val="none" w:sz="0" w:space="0" w:color="auto"/>
            <w:bottom w:val="none" w:sz="0" w:space="0" w:color="auto"/>
            <w:right w:val="none" w:sz="0" w:space="0" w:color="auto"/>
          </w:divBdr>
        </w:div>
        <w:div w:id="1662267276">
          <w:marLeft w:val="480"/>
          <w:marRight w:val="0"/>
          <w:marTop w:val="0"/>
          <w:marBottom w:val="0"/>
          <w:divBdr>
            <w:top w:val="none" w:sz="0" w:space="0" w:color="auto"/>
            <w:left w:val="none" w:sz="0" w:space="0" w:color="auto"/>
            <w:bottom w:val="none" w:sz="0" w:space="0" w:color="auto"/>
            <w:right w:val="none" w:sz="0" w:space="0" w:color="auto"/>
          </w:divBdr>
        </w:div>
        <w:div w:id="379978301">
          <w:marLeft w:val="480"/>
          <w:marRight w:val="0"/>
          <w:marTop w:val="0"/>
          <w:marBottom w:val="0"/>
          <w:divBdr>
            <w:top w:val="none" w:sz="0" w:space="0" w:color="auto"/>
            <w:left w:val="none" w:sz="0" w:space="0" w:color="auto"/>
            <w:bottom w:val="none" w:sz="0" w:space="0" w:color="auto"/>
            <w:right w:val="none" w:sz="0" w:space="0" w:color="auto"/>
          </w:divBdr>
        </w:div>
        <w:div w:id="302396119">
          <w:marLeft w:val="480"/>
          <w:marRight w:val="0"/>
          <w:marTop w:val="0"/>
          <w:marBottom w:val="0"/>
          <w:divBdr>
            <w:top w:val="none" w:sz="0" w:space="0" w:color="auto"/>
            <w:left w:val="none" w:sz="0" w:space="0" w:color="auto"/>
            <w:bottom w:val="none" w:sz="0" w:space="0" w:color="auto"/>
            <w:right w:val="none" w:sz="0" w:space="0" w:color="auto"/>
          </w:divBdr>
        </w:div>
        <w:div w:id="1416124650">
          <w:marLeft w:val="480"/>
          <w:marRight w:val="0"/>
          <w:marTop w:val="0"/>
          <w:marBottom w:val="0"/>
          <w:divBdr>
            <w:top w:val="none" w:sz="0" w:space="0" w:color="auto"/>
            <w:left w:val="none" w:sz="0" w:space="0" w:color="auto"/>
            <w:bottom w:val="none" w:sz="0" w:space="0" w:color="auto"/>
            <w:right w:val="none" w:sz="0" w:space="0" w:color="auto"/>
          </w:divBdr>
        </w:div>
        <w:div w:id="558058542">
          <w:marLeft w:val="480"/>
          <w:marRight w:val="0"/>
          <w:marTop w:val="0"/>
          <w:marBottom w:val="0"/>
          <w:divBdr>
            <w:top w:val="none" w:sz="0" w:space="0" w:color="auto"/>
            <w:left w:val="none" w:sz="0" w:space="0" w:color="auto"/>
            <w:bottom w:val="none" w:sz="0" w:space="0" w:color="auto"/>
            <w:right w:val="none" w:sz="0" w:space="0" w:color="auto"/>
          </w:divBdr>
        </w:div>
        <w:div w:id="751707899">
          <w:marLeft w:val="480"/>
          <w:marRight w:val="0"/>
          <w:marTop w:val="0"/>
          <w:marBottom w:val="0"/>
          <w:divBdr>
            <w:top w:val="none" w:sz="0" w:space="0" w:color="auto"/>
            <w:left w:val="none" w:sz="0" w:space="0" w:color="auto"/>
            <w:bottom w:val="none" w:sz="0" w:space="0" w:color="auto"/>
            <w:right w:val="none" w:sz="0" w:space="0" w:color="auto"/>
          </w:divBdr>
        </w:div>
        <w:div w:id="1850413464">
          <w:marLeft w:val="480"/>
          <w:marRight w:val="0"/>
          <w:marTop w:val="0"/>
          <w:marBottom w:val="0"/>
          <w:divBdr>
            <w:top w:val="none" w:sz="0" w:space="0" w:color="auto"/>
            <w:left w:val="none" w:sz="0" w:space="0" w:color="auto"/>
            <w:bottom w:val="none" w:sz="0" w:space="0" w:color="auto"/>
            <w:right w:val="none" w:sz="0" w:space="0" w:color="auto"/>
          </w:divBdr>
        </w:div>
        <w:div w:id="1679892549">
          <w:marLeft w:val="480"/>
          <w:marRight w:val="0"/>
          <w:marTop w:val="0"/>
          <w:marBottom w:val="0"/>
          <w:divBdr>
            <w:top w:val="none" w:sz="0" w:space="0" w:color="auto"/>
            <w:left w:val="none" w:sz="0" w:space="0" w:color="auto"/>
            <w:bottom w:val="none" w:sz="0" w:space="0" w:color="auto"/>
            <w:right w:val="none" w:sz="0" w:space="0" w:color="auto"/>
          </w:divBdr>
        </w:div>
        <w:div w:id="910502848">
          <w:marLeft w:val="480"/>
          <w:marRight w:val="0"/>
          <w:marTop w:val="0"/>
          <w:marBottom w:val="0"/>
          <w:divBdr>
            <w:top w:val="none" w:sz="0" w:space="0" w:color="auto"/>
            <w:left w:val="none" w:sz="0" w:space="0" w:color="auto"/>
            <w:bottom w:val="none" w:sz="0" w:space="0" w:color="auto"/>
            <w:right w:val="none" w:sz="0" w:space="0" w:color="auto"/>
          </w:divBdr>
        </w:div>
        <w:div w:id="735931628">
          <w:marLeft w:val="480"/>
          <w:marRight w:val="0"/>
          <w:marTop w:val="0"/>
          <w:marBottom w:val="0"/>
          <w:divBdr>
            <w:top w:val="none" w:sz="0" w:space="0" w:color="auto"/>
            <w:left w:val="none" w:sz="0" w:space="0" w:color="auto"/>
            <w:bottom w:val="none" w:sz="0" w:space="0" w:color="auto"/>
            <w:right w:val="none" w:sz="0" w:space="0" w:color="auto"/>
          </w:divBdr>
        </w:div>
        <w:div w:id="1386638654">
          <w:marLeft w:val="480"/>
          <w:marRight w:val="0"/>
          <w:marTop w:val="0"/>
          <w:marBottom w:val="0"/>
          <w:divBdr>
            <w:top w:val="none" w:sz="0" w:space="0" w:color="auto"/>
            <w:left w:val="none" w:sz="0" w:space="0" w:color="auto"/>
            <w:bottom w:val="none" w:sz="0" w:space="0" w:color="auto"/>
            <w:right w:val="none" w:sz="0" w:space="0" w:color="auto"/>
          </w:divBdr>
        </w:div>
        <w:div w:id="1867599741">
          <w:marLeft w:val="480"/>
          <w:marRight w:val="0"/>
          <w:marTop w:val="0"/>
          <w:marBottom w:val="0"/>
          <w:divBdr>
            <w:top w:val="none" w:sz="0" w:space="0" w:color="auto"/>
            <w:left w:val="none" w:sz="0" w:space="0" w:color="auto"/>
            <w:bottom w:val="none" w:sz="0" w:space="0" w:color="auto"/>
            <w:right w:val="none" w:sz="0" w:space="0" w:color="auto"/>
          </w:divBdr>
        </w:div>
        <w:div w:id="1207327612">
          <w:marLeft w:val="480"/>
          <w:marRight w:val="0"/>
          <w:marTop w:val="0"/>
          <w:marBottom w:val="0"/>
          <w:divBdr>
            <w:top w:val="none" w:sz="0" w:space="0" w:color="auto"/>
            <w:left w:val="none" w:sz="0" w:space="0" w:color="auto"/>
            <w:bottom w:val="none" w:sz="0" w:space="0" w:color="auto"/>
            <w:right w:val="none" w:sz="0" w:space="0" w:color="auto"/>
          </w:divBdr>
        </w:div>
        <w:div w:id="150948722">
          <w:marLeft w:val="480"/>
          <w:marRight w:val="0"/>
          <w:marTop w:val="0"/>
          <w:marBottom w:val="0"/>
          <w:divBdr>
            <w:top w:val="none" w:sz="0" w:space="0" w:color="auto"/>
            <w:left w:val="none" w:sz="0" w:space="0" w:color="auto"/>
            <w:bottom w:val="none" w:sz="0" w:space="0" w:color="auto"/>
            <w:right w:val="none" w:sz="0" w:space="0" w:color="auto"/>
          </w:divBdr>
        </w:div>
        <w:div w:id="1772043515">
          <w:marLeft w:val="480"/>
          <w:marRight w:val="0"/>
          <w:marTop w:val="0"/>
          <w:marBottom w:val="0"/>
          <w:divBdr>
            <w:top w:val="none" w:sz="0" w:space="0" w:color="auto"/>
            <w:left w:val="none" w:sz="0" w:space="0" w:color="auto"/>
            <w:bottom w:val="none" w:sz="0" w:space="0" w:color="auto"/>
            <w:right w:val="none" w:sz="0" w:space="0" w:color="auto"/>
          </w:divBdr>
        </w:div>
      </w:divsChild>
    </w:div>
    <w:div w:id="681979864">
      <w:bodyDiv w:val="1"/>
      <w:marLeft w:val="0"/>
      <w:marRight w:val="0"/>
      <w:marTop w:val="0"/>
      <w:marBottom w:val="0"/>
      <w:divBdr>
        <w:top w:val="none" w:sz="0" w:space="0" w:color="auto"/>
        <w:left w:val="none" w:sz="0" w:space="0" w:color="auto"/>
        <w:bottom w:val="none" w:sz="0" w:space="0" w:color="auto"/>
        <w:right w:val="none" w:sz="0" w:space="0" w:color="auto"/>
      </w:divBdr>
    </w:div>
    <w:div w:id="684786170">
      <w:bodyDiv w:val="1"/>
      <w:marLeft w:val="0"/>
      <w:marRight w:val="0"/>
      <w:marTop w:val="0"/>
      <w:marBottom w:val="0"/>
      <w:divBdr>
        <w:top w:val="none" w:sz="0" w:space="0" w:color="auto"/>
        <w:left w:val="none" w:sz="0" w:space="0" w:color="auto"/>
        <w:bottom w:val="none" w:sz="0" w:space="0" w:color="auto"/>
        <w:right w:val="none" w:sz="0" w:space="0" w:color="auto"/>
      </w:divBdr>
      <w:divsChild>
        <w:div w:id="12927692">
          <w:marLeft w:val="480"/>
          <w:marRight w:val="0"/>
          <w:marTop w:val="0"/>
          <w:marBottom w:val="0"/>
          <w:divBdr>
            <w:top w:val="none" w:sz="0" w:space="0" w:color="auto"/>
            <w:left w:val="none" w:sz="0" w:space="0" w:color="auto"/>
            <w:bottom w:val="none" w:sz="0" w:space="0" w:color="auto"/>
            <w:right w:val="none" w:sz="0" w:space="0" w:color="auto"/>
          </w:divBdr>
        </w:div>
        <w:div w:id="983317068">
          <w:marLeft w:val="480"/>
          <w:marRight w:val="0"/>
          <w:marTop w:val="0"/>
          <w:marBottom w:val="0"/>
          <w:divBdr>
            <w:top w:val="none" w:sz="0" w:space="0" w:color="auto"/>
            <w:left w:val="none" w:sz="0" w:space="0" w:color="auto"/>
            <w:bottom w:val="none" w:sz="0" w:space="0" w:color="auto"/>
            <w:right w:val="none" w:sz="0" w:space="0" w:color="auto"/>
          </w:divBdr>
        </w:div>
        <w:div w:id="659693790">
          <w:marLeft w:val="480"/>
          <w:marRight w:val="0"/>
          <w:marTop w:val="0"/>
          <w:marBottom w:val="0"/>
          <w:divBdr>
            <w:top w:val="none" w:sz="0" w:space="0" w:color="auto"/>
            <w:left w:val="none" w:sz="0" w:space="0" w:color="auto"/>
            <w:bottom w:val="none" w:sz="0" w:space="0" w:color="auto"/>
            <w:right w:val="none" w:sz="0" w:space="0" w:color="auto"/>
          </w:divBdr>
        </w:div>
        <w:div w:id="720641922">
          <w:marLeft w:val="480"/>
          <w:marRight w:val="0"/>
          <w:marTop w:val="0"/>
          <w:marBottom w:val="0"/>
          <w:divBdr>
            <w:top w:val="none" w:sz="0" w:space="0" w:color="auto"/>
            <w:left w:val="none" w:sz="0" w:space="0" w:color="auto"/>
            <w:bottom w:val="none" w:sz="0" w:space="0" w:color="auto"/>
            <w:right w:val="none" w:sz="0" w:space="0" w:color="auto"/>
          </w:divBdr>
        </w:div>
        <w:div w:id="417017950">
          <w:marLeft w:val="480"/>
          <w:marRight w:val="0"/>
          <w:marTop w:val="0"/>
          <w:marBottom w:val="0"/>
          <w:divBdr>
            <w:top w:val="none" w:sz="0" w:space="0" w:color="auto"/>
            <w:left w:val="none" w:sz="0" w:space="0" w:color="auto"/>
            <w:bottom w:val="none" w:sz="0" w:space="0" w:color="auto"/>
            <w:right w:val="none" w:sz="0" w:space="0" w:color="auto"/>
          </w:divBdr>
        </w:div>
        <w:div w:id="221259095">
          <w:marLeft w:val="480"/>
          <w:marRight w:val="0"/>
          <w:marTop w:val="0"/>
          <w:marBottom w:val="0"/>
          <w:divBdr>
            <w:top w:val="none" w:sz="0" w:space="0" w:color="auto"/>
            <w:left w:val="none" w:sz="0" w:space="0" w:color="auto"/>
            <w:bottom w:val="none" w:sz="0" w:space="0" w:color="auto"/>
            <w:right w:val="none" w:sz="0" w:space="0" w:color="auto"/>
          </w:divBdr>
        </w:div>
        <w:div w:id="1057898797">
          <w:marLeft w:val="480"/>
          <w:marRight w:val="0"/>
          <w:marTop w:val="0"/>
          <w:marBottom w:val="0"/>
          <w:divBdr>
            <w:top w:val="none" w:sz="0" w:space="0" w:color="auto"/>
            <w:left w:val="none" w:sz="0" w:space="0" w:color="auto"/>
            <w:bottom w:val="none" w:sz="0" w:space="0" w:color="auto"/>
            <w:right w:val="none" w:sz="0" w:space="0" w:color="auto"/>
          </w:divBdr>
        </w:div>
        <w:div w:id="1185828181">
          <w:marLeft w:val="480"/>
          <w:marRight w:val="0"/>
          <w:marTop w:val="0"/>
          <w:marBottom w:val="0"/>
          <w:divBdr>
            <w:top w:val="none" w:sz="0" w:space="0" w:color="auto"/>
            <w:left w:val="none" w:sz="0" w:space="0" w:color="auto"/>
            <w:bottom w:val="none" w:sz="0" w:space="0" w:color="auto"/>
            <w:right w:val="none" w:sz="0" w:space="0" w:color="auto"/>
          </w:divBdr>
        </w:div>
      </w:divsChild>
    </w:div>
    <w:div w:id="687949683">
      <w:bodyDiv w:val="1"/>
      <w:marLeft w:val="0"/>
      <w:marRight w:val="0"/>
      <w:marTop w:val="0"/>
      <w:marBottom w:val="0"/>
      <w:divBdr>
        <w:top w:val="none" w:sz="0" w:space="0" w:color="auto"/>
        <w:left w:val="none" w:sz="0" w:space="0" w:color="auto"/>
        <w:bottom w:val="none" w:sz="0" w:space="0" w:color="auto"/>
        <w:right w:val="none" w:sz="0" w:space="0" w:color="auto"/>
      </w:divBdr>
    </w:div>
    <w:div w:id="688719460">
      <w:bodyDiv w:val="1"/>
      <w:marLeft w:val="0"/>
      <w:marRight w:val="0"/>
      <w:marTop w:val="0"/>
      <w:marBottom w:val="0"/>
      <w:divBdr>
        <w:top w:val="none" w:sz="0" w:space="0" w:color="auto"/>
        <w:left w:val="none" w:sz="0" w:space="0" w:color="auto"/>
        <w:bottom w:val="none" w:sz="0" w:space="0" w:color="auto"/>
        <w:right w:val="none" w:sz="0" w:space="0" w:color="auto"/>
      </w:divBdr>
    </w:div>
    <w:div w:id="696279127">
      <w:bodyDiv w:val="1"/>
      <w:marLeft w:val="0"/>
      <w:marRight w:val="0"/>
      <w:marTop w:val="0"/>
      <w:marBottom w:val="0"/>
      <w:divBdr>
        <w:top w:val="none" w:sz="0" w:space="0" w:color="auto"/>
        <w:left w:val="none" w:sz="0" w:space="0" w:color="auto"/>
        <w:bottom w:val="none" w:sz="0" w:space="0" w:color="auto"/>
        <w:right w:val="none" w:sz="0" w:space="0" w:color="auto"/>
      </w:divBdr>
    </w:div>
    <w:div w:id="696780237">
      <w:bodyDiv w:val="1"/>
      <w:marLeft w:val="0"/>
      <w:marRight w:val="0"/>
      <w:marTop w:val="0"/>
      <w:marBottom w:val="0"/>
      <w:divBdr>
        <w:top w:val="none" w:sz="0" w:space="0" w:color="auto"/>
        <w:left w:val="none" w:sz="0" w:space="0" w:color="auto"/>
        <w:bottom w:val="none" w:sz="0" w:space="0" w:color="auto"/>
        <w:right w:val="none" w:sz="0" w:space="0" w:color="auto"/>
      </w:divBdr>
    </w:div>
    <w:div w:id="704408537">
      <w:bodyDiv w:val="1"/>
      <w:marLeft w:val="0"/>
      <w:marRight w:val="0"/>
      <w:marTop w:val="0"/>
      <w:marBottom w:val="0"/>
      <w:divBdr>
        <w:top w:val="none" w:sz="0" w:space="0" w:color="auto"/>
        <w:left w:val="none" w:sz="0" w:space="0" w:color="auto"/>
        <w:bottom w:val="none" w:sz="0" w:space="0" w:color="auto"/>
        <w:right w:val="none" w:sz="0" w:space="0" w:color="auto"/>
      </w:divBdr>
      <w:divsChild>
        <w:div w:id="272983482">
          <w:marLeft w:val="480"/>
          <w:marRight w:val="0"/>
          <w:marTop w:val="0"/>
          <w:marBottom w:val="0"/>
          <w:divBdr>
            <w:top w:val="none" w:sz="0" w:space="0" w:color="auto"/>
            <w:left w:val="none" w:sz="0" w:space="0" w:color="auto"/>
            <w:bottom w:val="none" w:sz="0" w:space="0" w:color="auto"/>
            <w:right w:val="none" w:sz="0" w:space="0" w:color="auto"/>
          </w:divBdr>
        </w:div>
        <w:div w:id="2040281952">
          <w:marLeft w:val="480"/>
          <w:marRight w:val="0"/>
          <w:marTop w:val="0"/>
          <w:marBottom w:val="0"/>
          <w:divBdr>
            <w:top w:val="none" w:sz="0" w:space="0" w:color="auto"/>
            <w:left w:val="none" w:sz="0" w:space="0" w:color="auto"/>
            <w:bottom w:val="none" w:sz="0" w:space="0" w:color="auto"/>
            <w:right w:val="none" w:sz="0" w:space="0" w:color="auto"/>
          </w:divBdr>
        </w:div>
        <w:div w:id="822238958">
          <w:marLeft w:val="480"/>
          <w:marRight w:val="0"/>
          <w:marTop w:val="0"/>
          <w:marBottom w:val="0"/>
          <w:divBdr>
            <w:top w:val="none" w:sz="0" w:space="0" w:color="auto"/>
            <w:left w:val="none" w:sz="0" w:space="0" w:color="auto"/>
            <w:bottom w:val="none" w:sz="0" w:space="0" w:color="auto"/>
            <w:right w:val="none" w:sz="0" w:space="0" w:color="auto"/>
          </w:divBdr>
        </w:div>
        <w:div w:id="1273979021">
          <w:marLeft w:val="480"/>
          <w:marRight w:val="0"/>
          <w:marTop w:val="0"/>
          <w:marBottom w:val="0"/>
          <w:divBdr>
            <w:top w:val="none" w:sz="0" w:space="0" w:color="auto"/>
            <w:left w:val="none" w:sz="0" w:space="0" w:color="auto"/>
            <w:bottom w:val="none" w:sz="0" w:space="0" w:color="auto"/>
            <w:right w:val="none" w:sz="0" w:space="0" w:color="auto"/>
          </w:divBdr>
        </w:div>
        <w:div w:id="25254476">
          <w:marLeft w:val="480"/>
          <w:marRight w:val="0"/>
          <w:marTop w:val="0"/>
          <w:marBottom w:val="0"/>
          <w:divBdr>
            <w:top w:val="none" w:sz="0" w:space="0" w:color="auto"/>
            <w:left w:val="none" w:sz="0" w:space="0" w:color="auto"/>
            <w:bottom w:val="none" w:sz="0" w:space="0" w:color="auto"/>
            <w:right w:val="none" w:sz="0" w:space="0" w:color="auto"/>
          </w:divBdr>
        </w:div>
        <w:div w:id="529225507">
          <w:marLeft w:val="480"/>
          <w:marRight w:val="0"/>
          <w:marTop w:val="0"/>
          <w:marBottom w:val="0"/>
          <w:divBdr>
            <w:top w:val="none" w:sz="0" w:space="0" w:color="auto"/>
            <w:left w:val="none" w:sz="0" w:space="0" w:color="auto"/>
            <w:bottom w:val="none" w:sz="0" w:space="0" w:color="auto"/>
            <w:right w:val="none" w:sz="0" w:space="0" w:color="auto"/>
          </w:divBdr>
        </w:div>
        <w:div w:id="885608897">
          <w:marLeft w:val="480"/>
          <w:marRight w:val="0"/>
          <w:marTop w:val="0"/>
          <w:marBottom w:val="0"/>
          <w:divBdr>
            <w:top w:val="none" w:sz="0" w:space="0" w:color="auto"/>
            <w:left w:val="none" w:sz="0" w:space="0" w:color="auto"/>
            <w:bottom w:val="none" w:sz="0" w:space="0" w:color="auto"/>
            <w:right w:val="none" w:sz="0" w:space="0" w:color="auto"/>
          </w:divBdr>
        </w:div>
        <w:div w:id="1174956238">
          <w:marLeft w:val="480"/>
          <w:marRight w:val="0"/>
          <w:marTop w:val="0"/>
          <w:marBottom w:val="0"/>
          <w:divBdr>
            <w:top w:val="none" w:sz="0" w:space="0" w:color="auto"/>
            <w:left w:val="none" w:sz="0" w:space="0" w:color="auto"/>
            <w:bottom w:val="none" w:sz="0" w:space="0" w:color="auto"/>
            <w:right w:val="none" w:sz="0" w:space="0" w:color="auto"/>
          </w:divBdr>
        </w:div>
        <w:div w:id="1089275026">
          <w:marLeft w:val="480"/>
          <w:marRight w:val="0"/>
          <w:marTop w:val="0"/>
          <w:marBottom w:val="0"/>
          <w:divBdr>
            <w:top w:val="none" w:sz="0" w:space="0" w:color="auto"/>
            <w:left w:val="none" w:sz="0" w:space="0" w:color="auto"/>
            <w:bottom w:val="none" w:sz="0" w:space="0" w:color="auto"/>
            <w:right w:val="none" w:sz="0" w:space="0" w:color="auto"/>
          </w:divBdr>
        </w:div>
        <w:div w:id="242644236">
          <w:marLeft w:val="480"/>
          <w:marRight w:val="0"/>
          <w:marTop w:val="0"/>
          <w:marBottom w:val="0"/>
          <w:divBdr>
            <w:top w:val="none" w:sz="0" w:space="0" w:color="auto"/>
            <w:left w:val="none" w:sz="0" w:space="0" w:color="auto"/>
            <w:bottom w:val="none" w:sz="0" w:space="0" w:color="auto"/>
            <w:right w:val="none" w:sz="0" w:space="0" w:color="auto"/>
          </w:divBdr>
        </w:div>
        <w:div w:id="813527131">
          <w:marLeft w:val="480"/>
          <w:marRight w:val="0"/>
          <w:marTop w:val="0"/>
          <w:marBottom w:val="0"/>
          <w:divBdr>
            <w:top w:val="none" w:sz="0" w:space="0" w:color="auto"/>
            <w:left w:val="none" w:sz="0" w:space="0" w:color="auto"/>
            <w:bottom w:val="none" w:sz="0" w:space="0" w:color="auto"/>
            <w:right w:val="none" w:sz="0" w:space="0" w:color="auto"/>
          </w:divBdr>
        </w:div>
        <w:div w:id="1773092524">
          <w:marLeft w:val="480"/>
          <w:marRight w:val="0"/>
          <w:marTop w:val="0"/>
          <w:marBottom w:val="0"/>
          <w:divBdr>
            <w:top w:val="none" w:sz="0" w:space="0" w:color="auto"/>
            <w:left w:val="none" w:sz="0" w:space="0" w:color="auto"/>
            <w:bottom w:val="none" w:sz="0" w:space="0" w:color="auto"/>
            <w:right w:val="none" w:sz="0" w:space="0" w:color="auto"/>
          </w:divBdr>
        </w:div>
        <w:div w:id="1505169874">
          <w:marLeft w:val="480"/>
          <w:marRight w:val="0"/>
          <w:marTop w:val="0"/>
          <w:marBottom w:val="0"/>
          <w:divBdr>
            <w:top w:val="none" w:sz="0" w:space="0" w:color="auto"/>
            <w:left w:val="none" w:sz="0" w:space="0" w:color="auto"/>
            <w:bottom w:val="none" w:sz="0" w:space="0" w:color="auto"/>
            <w:right w:val="none" w:sz="0" w:space="0" w:color="auto"/>
          </w:divBdr>
        </w:div>
        <w:div w:id="634408632">
          <w:marLeft w:val="480"/>
          <w:marRight w:val="0"/>
          <w:marTop w:val="0"/>
          <w:marBottom w:val="0"/>
          <w:divBdr>
            <w:top w:val="none" w:sz="0" w:space="0" w:color="auto"/>
            <w:left w:val="none" w:sz="0" w:space="0" w:color="auto"/>
            <w:bottom w:val="none" w:sz="0" w:space="0" w:color="auto"/>
            <w:right w:val="none" w:sz="0" w:space="0" w:color="auto"/>
          </w:divBdr>
        </w:div>
        <w:div w:id="992443674">
          <w:marLeft w:val="480"/>
          <w:marRight w:val="0"/>
          <w:marTop w:val="0"/>
          <w:marBottom w:val="0"/>
          <w:divBdr>
            <w:top w:val="none" w:sz="0" w:space="0" w:color="auto"/>
            <w:left w:val="none" w:sz="0" w:space="0" w:color="auto"/>
            <w:bottom w:val="none" w:sz="0" w:space="0" w:color="auto"/>
            <w:right w:val="none" w:sz="0" w:space="0" w:color="auto"/>
          </w:divBdr>
        </w:div>
        <w:div w:id="278143602">
          <w:marLeft w:val="480"/>
          <w:marRight w:val="0"/>
          <w:marTop w:val="0"/>
          <w:marBottom w:val="0"/>
          <w:divBdr>
            <w:top w:val="none" w:sz="0" w:space="0" w:color="auto"/>
            <w:left w:val="none" w:sz="0" w:space="0" w:color="auto"/>
            <w:bottom w:val="none" w:sz="0" w:space="0" w:color="auto"/>
            <w:right w:val="none" w:sz="0" w:space="0" w:color="auto"/>
          </w:divBdr>
        </w:div>
        <w:div w:id="136993195">
          <w:marLeft w:val="480"/>
          <w:marRight w:val="0"/>
          <w:marTop w:val="0"/>
          <w:marBottom w:val="0"/>
          <w:divBdr>
            <w:top w:val="none" w:sz="0" w:space="0" w:color="auto"/>
            <w:left w:val="none" w:sz="0" w:space="0" w:color="auto"/>
            <w:bottom w:val="none" w:sz="0" w:space="0" w:color="auto"/>
            <w:right w:val="none" w:sz="0" w:space="0" w:color="auto"/>
          </w:divBdr>
        </w:div>
        <w:div w:id="1098870778">
          <w:marLeft w:val="480"/>
          <w:marRight w:val="0"/>
          <w:marTop w:val="0"/>
          <w:marBottom w:val="0"/>
          <w:divBdr>
            <w:top w:val="none" w:sz="0" w:space="0" w:color="auto"/>
            <w:left w:val="none" w:sz="0" w:space="0" w:color="auto"/>
            <w:bottom w:val="none" w:sz="0" w:space="0" w:color="auto"/>
            <w:right w:val="none" w:sz="0" w:space="0" w:color="auto"/>
          </w:divBdr>
        </w:div>
        <w:div w:id="153883409">
          <w:marLeft w:val="480"/>
          <w:marRight w:val="0"/>
          <w:marTop w:val="0"/>
          <w:marBottom w:val="0"/>
          <w:divBdr>
            <w:top w:val="none" w:sz="0" w:space="0" w:color="auto"/>
            <w:left w:val="none" w:sz="0" w:space="0" w:color="auto"/>
            <w:bottom w:val="none" w:sz="0" w:space="0" w:color="auto"/>
            <w:right w:val="none" w:sz="0" w:space="0" w:color="auto"/>
          </w:divBdr>
        </w:div>
        <w:div w:id="893395567">
          <w:marLeft w:val="480"/>
          <w:marRight w:val="0"/>
          <w:marTop w:val="0"/>
          <w:marBottom w:val="0"/>
          <w:divBdr>
            <w:top w:val="none" w:sz="0" w:space="0" w:color="auto"/>
            <w:left w:val="none" w:sz="0" w:space="0" w:color="auto"/>
            <w:bottom w:val="none" w:sz="0" w:space="0" w:color="auto"/>
            <w:right w:val="none" w:sz="0" w:space="0" w:color="auto"/>
          </w:divBdr>
        </w:div>
        <w:div w:id="1598057027">
          <w:marLeft w:val="480"/>
          <w:marRight w:val="0"/>
          <w:marTop w:val="0"/>
          <w:marBottom w:val="0"/>
          <w:divBdr>
            <w:top w:val="none" w:sz="0" w:space="0" w:color="auto"/>
            <w:left w:val="none" w:sz="0" w:space="0" w:color="auto"/>
            <w:bottom w:val="none" w:sz="0" w:space="0" w:color="auto"/>
            <w:right w:val="none" w:sz="0" w:space="0" w:color="auto"/>
          </w:divBdr>
        </w:div>
        <w:div w:id="416027081">
          <w:marLeft w:val="480"/>
          <w:marRight w:val="0"/>
          <w:marTop w:val="0"/>
          <w:marBottom w:val="0"/>
          <w:divBdr>
            <w:top w:val="none" w:sz="0" w:space="0" w:color="auto"/>
            <w:left w:val="none" w:sz="0" w:space="0" w:color="auto"/>
            <w:bottom w:val="none" w:sz="0" w:space="0" w:color="auto"/>
            <w:right w:val="none" w:sz="0" w:space="0" w:color="auto"/>
          </w:divBdr>
        </w:div>
        <w:div w:id="1170757911">
          <w:marLeft w:val="480"/>
          <w:marRight w:val="0"/>
          <w:marTop w:val="0"/>
          <w:marBottom w:val="0"/>
          <w:divBdr>
            <w:top w:val="none" w:sz="0" w:space="0" w:color="auto"/>
            <w:left w:val="none" w:sz="0" w:space="0" w:color="auto"/>
            <w:bottom w:val="none" w:sz="0" w:space="0" w:color="auto"/>
            <w:right w:val="none" w:sz="0" w:space="0" w:color="auto"/>
          </w:divBdr>
        </w:div>
        <w:div w:id="1107000714">
          <w:marLeft w:val="480"/>
          <w:marRight w:val="0"/>
          <w:marTop w:val="0"/>
          <w:marBottom w:val="0"/>
          <w:divBdr>
            <w:top w:val="none" w:sz="0" w:space="0" w:color="auto"/>
            <w:left w:val="none" w:sz="0" w:space="0" w:color="auto"/>
            <w:bottom w:val="none" w:sz="0" w:space="0" w:color="auto"/>
            <w:right w:val="none" w:sz="0" w:space="0" w:color="auto"/>
          </w:divBdr>
        </w:div>
        <w:div w:id="2117676510">
          <w:marLeft w:val="480"/>
          <w:marRight w:val="0"/>
          <w:marTop w:val="0"/>
          <w:marBottom w:val="0"/>
          <w:divBdr>
            <w:top w:val="none" w:sz="0" w:space="0" w:color="auto"/>
            <w:left w:val="none" w:sz="0" w:space="0" w:color="auto"/>
            <w:bottom w:val="none" w:sz="0" w:space="0" w:color="auto"/>
            <w:right w:val="none" w:sz="0" w:space="0" w:color="auto"/>
          </w:divBdr>
        </w:div>
        <w:div w:id="1114207179">
          <w:marLeft w:val="480"/>
          <w:marRight w:val="0"/>
          <w:marTop w:val="0"/>
          <w:marBottom w:val="0"/>
          <w:divBdr>
            <w:top w:val="none" w:sz="0" w:space="0" w:color="auto"/>
            <w:left w:val="none" w:sz="0" w:space="0" w:color="auto"/>
            <w:bottom w:val="none" w:sz="0" w:space="0" w:color="auto"/>
            <w:right w:val="none" w:sz="0" w:space="0" w:color="auto"/>
          </w:divBdr>
        </w:div>
        <w:div w:id="985744156">
          <w:marLeft w:val="480"/>
          <w:marRight w:val="0"/>
          <w:marTop w:val="0"/>
          <w:marBottom w:val="0"/>
          <w:divBdr>
            <w:top w:val="none" w:sz="0" w:space="0" w:color="auto"/>
            <w:left w:val="none" w:sz="0" w:space="0" w:color="auto"/>
            <w:bottom w:val="none" w:sz="0" w:space="0" w:color="auto"/>
            <w:right w:val="none" w:sz="0" w:space="0" w:color="auto"/>
          </w:divBdr>
        </w:div>
        <w:div w:id="1335036456">
          <w:marLeft w:val="480"/>
          <w:marRight w:val="0"/>
          <w:marTop w:val="0"/>
          <w:marBottom w:val="0"/>
          <w:divBdr>
            <w:top w:val="none" w:sz="0" w:space="0" w:color="auto"/>
            <w:left w:val="none" w:sz="0" w:space="0" w:color="auto"/>
            <w:bottom w:val="none" w:sz="0" w:space="0" w:color="auto"/>
            <w:right w:val="none" w:sz="0" w:space="0" w:color="auto"/>
          </w:divBdr>
        </w:div>
        <w:div w:id="857430357">
          <w:marLeft w:val="480"/>
          <w:marRight w:val="0"/>
          <w:marTop w:val="0"/>
          <w:marBottom w:val="0"/>
          <w:divBdr>
            <w:top w:val="none" w:sz="0" w:space="0" w:color="auto"/>
            <w:left w:val="none" w:sz="0" w:space="0" w:color="auto"/>
            <w:bottom w:val="none" w:sz="0" w:space="0" w:color="auto"/>
            <w:right w:val="none" w:sz="0" w:space="0" w:color="auto"/>
          </w:divBdr>
        </w:div>
        <w:div w:id="656154679">
          <w:marLeft w:val="480"/>
          <w:marRight w:val="0"/>
          <w:marTop w:val="0"/>
          <w:marBottom w:val="0"/>
          <w:divBdr>
            <w:top w:val="none" w:sz="0" w:space="0" w:color="auto"/>
            <w:left w:val="none" w:sz="0" w:space="0" w:color="auto"/>
            <w:bottom w:val="none" w:sz="0" w:space="0" w:color="auto"/>
            <w:right w:val="none" w:sz="0" w:space="0" w:color="auto"/>
          </w:divBdr>
        </w:div>
        <w:div w:id="219362725">
          <w:marLeft w:val="480"/>
          <w:marRight w:val="0"/>
          <w:marTop w:val="0"/>
          <w:marBottom w:val="0"/>
          <w:divBdr>
            <w:top w:val="none" w:sz="0" w:space="0" w:color="auto"/>
            <w:left w:val="none" w:sz="0" w:space="0" w:color="auto"/>
            <w:bottom w:val="none" w:sz="0" w:space="0" w:color="auto"/>
            <w:right w:val="none" w:sz="0" w:space="0" w:color="auto"/>
          </w:divBdr>
        </w:div>
        <w:div w:id="25445531">
          <w:marLeft w:val="480"/>
          <w:marRight w:val="0"/>
          <w:marTop w:val="0"/>
          <w:marBottom w:val="0"/>
          <w:divBdr>
            <w:top w:val="none" w:sz="0" w:space="0" w:color="auto"/>
            <w:left w:val="none" w:sz="0" w:space="0" w:color="auto"/>
            <w:bottom w:val="none" w:sz="0" w:space="0" w:color="auto"/>
            <w:right w:val="none" w:sz="0" w:space="0" w:color="auto"/>
          </w:divBdr>
        </w:div>
        <w:div w:id="403527675">
          <w:marLeft w:val="480"/>
          <w:marRight w:val="0"/>
          <w:marTop w:val="0"/>
          <w:marBottom w:val="0"/>
          <w:divBdr>
            <w:top w:val="none" w:sz="0" w:space="0" w:color="auto"/>
            <w:left w:val="none" w:sz="0" w:space="0" w:color="auto"/>
            <w:bottom w:val="none" w:sz="0" w:space="0" w:color="auto"/>
            <w:right w:val="none" w:sz="0" w:space="0" w:color="auto"/>
          </w:divBdr>
        </w:div>
        <w:div w:id="556207716">
          <w:marLeft w:val="480"/>
          <w:marRight w:val="0"/>
          <w:marTop w:val="0"/>
          <w:marBottom w:val="0"/>
          <w:divBdr>
            <w:top w:val="none" w:sz="0" w:space="0" w:color="auto"/>
            <w:left w:val="none" w:sz="0" w:space="0" w:color="auto"/>
            <w:bottom w:val="none" w:sz="0" w:space="0" w:color="auto"/>
            <w:right w:val="none" w:sz="0" w:space="0" w:color="auto"/>
          </w:divBdr>
        </w:div>
        <w:div w:id="1574008299">
          <w:marLeft w:val="480"/>
          <w:marRight w:val="0"/>
          <w:marTop w:val="0"/>
          <w:marBottom w:val="0"/>
          <w:divBdr>
            <w:top w:val="none" w:sz="0" w:space="0" w:color="auto"/>
            <w:left w:val="none" w:sz="0" w:space="0" w:color="auto"/>
            <w:bottom w:val="none" w:sz="0" w:space="0" w:color="auto"/>
            <w:right w:val="none" w:sz="0" w:space="0" w:color="auto"/>
          </w:divBdr>
        </w:div>
        <w:div w:id="1546066828">
          <w:marLeft w:val="480"/>
          <w:marRight w:val="0"/>
          <w:marTop w:val="0"/>
          <w:marBottom w:val="0"/>
          <w:divBdr>
            <w:top w:val="none" w:sz="0" w:space="0" w:color="auto"/>
            <w:left w:val="none" w:sz="0" w:space="0" w:color="auto"/>
            <w:bottom w:val="none" w:sz="0" w:space="0" w:color="auto"/>
            <w:right w:val="none" w:sz="0" w:space="0" w:color="auto"/>
          </w:divBdr>
        </w:div>
        <w:div w:id="1873416084">
          <w:marLeft w:val="480"/>
          <w:marRight w:val="0"/>
          <w:marTop w:val="0"/>
          <w:marBottom w:val="0"/>
          <w:divBdr>
            <w:top w:val="none" w:sz="0" w:space="0" w:color="auto"/>
            <w:left w:val="none" w:sz="0" w:space="0" w:color="auto"/>
            <w:bottom w:val="none" w:sz="0" w:space="0" w:color="auto"/>
            <w:right w:val="none" w:sz="0" w:space="0" w:color="auto"/>
          </w:divBdr>
        </w:div>
        <w:div w:id="822085612">
          <w:marLeft w:val="480"/>
          <w:marRight w:val="0"/>
          <w:marTop w:val="0"/>
          <w:marBottom w:val="0"/>
          <w:divBdr>
            <w:top w:val="none" w:sz="0" w:space="0" w:color="auto"/>
            <w:left w:val="none" w:sz="0" w:space="0" w:color="auto"/>
            <w:bottom w:val="none" w:sz="0" w:space="0" w:color="auto"/>
            <w:right w:val="none" w:sz="0" w:space="0" w:color="auto"/>
          </w:divBdr>
        </w:div>
        <w:div w:id="1120733149">
          <w:marLeft w:val="480"/>
          <w:marRight w:val="0"/>
          <w:marTop w:val="0"/>
          <w:marBottom w:val="0"/>
          <w:divBdr>
            <w:top w:val="none" w:sz="0" w:space="0" w:color="auto"/>
            <w:left w:val="none" w:sz="0" w:space="0" w:color="auto"/>
            <w:bottom w:val="none" w:sz="0" w:space="0" w:color="auto"/>
            <w:right w:val="none" w:sz="0" w:space="0" w:color="auto"/>
          </w:divBdr>
        </w:div>
        <w:div w:id="678972826">
          <w:marLeft w:val="480"/>
          <w:marRight w:val="0"/>
          <w:marTop w:val="0"/>
          <w:marBottom w:val="0"/>
          <w:divBdr>
            <w:top w:val="none" w:sz="0" w:space="0" w:color="auto"/>
            <w:left w:val="none" w:sz="0" w:space="0" w:color="auto"/>
            <w:bottom w:val="none" w:sz="0" w:space="0" w:color="auto"/>
            <w:right w:val="none" w:sz="0" w:space="0" w:color="auto"/>
          </w:divBdr>
        </w:div>
        <w:div w:id="993870739">
          <w:marLeft w:val="480"/>
          <w:marRight w:val="0"/>
          <w:marTop w:val="0"/>
          <w:marBottom w:val="0"/>
          <w:divBdr>
            <w:top w:val="none" w:sz="0" w:space="0" w:color="auto"/>
            <w:left w:val="none" w:sz="0" w:space="0" w:color="auto"/>
            <w:bottom w:val="none" w:sz="0" w:space="0" w:color="auto"/>
            <w:right w:val="none" w:sz="0" w:space="0" w:color="auto"/>
          </w:divBdr>
        </w:div>
        <w:div w:id="1255942489">
          <w:marLeft w:val="480"/>
          <w:marRight w:val="0"/>
          <w:marTop w:val="0"/>
          <w:marBottom w:val="0"/>
          <w:divBdr>
            <w:top w:val="none" w:sz="0" w:space="0" w:color="auto"/>
            <w:left w:val="none" w:sz="0" w:space="0" w:color="auto"/>
            <w:bottom w:val="none" w:sz="0" w:space="0" w:color="auto"/>
            <w:right w:val="none" w:sz="0" w:space="0" w:color="auto"/>
          </w:divBdr>
        </w:div>
        <w:div w:id="2014381206">
          <w:marLeft w:val="480"/>
          <w:marRight w:val="0"/>
          <w:marTop w:val="0"/>
          <w:marBottom w:val="0"/>
          <w:divBdr>
            <w:top w:val="none" w:sz="0" w:space="0" w:color="auto"/>
            <w:left w:val="none" w:sz="0" w:space="0" w:color="auto"/>
            <w:bottom w:val="none" w:sz="0" w:space="0" w:color="auto"/>
            <w:right w:val="none" w:sz="0" w:space="0" w:color="auto"/>
          </w:divBdr>
        </w:div>
        <w:div w:id="142740214">
          <w:marLeft w:val="480"/>
          <w:marRight w:val="0"/>
          <w:marTop w:val="0"/>
          <w:marBottom w:val="0"/>
          <w:divBdr>
            <w:top w:val="none" w:sz="0" w:space="0" w:color="auto"/>
            <w:left w:val="none" w:sz="0" w:space="0" w:color="auto"/>
            <w:bottom w:val="none" w:sz="0" w:space="0" w:color="auto"/>
            <w:right w:val="none" w:sz="0" w:space="0" w:color="auto"/>
          </w:divBdr>
        </w:div>
        <w:div w:id="544219990">
          <w:marLeft w:val="480"/>
          <w:marRight w:val="0"/>
          <w:marTop w:val="0"/>
          <w:marBottom w:val="0"/>
          <w:divBdr>
            <w:top w:val="none" w:sz="0" w:space="0" w:color="auto"/>
            <w:left w:val="none" w:sz="0" w:space="0" w:color="auto"/>
            <w:bottom w:val="none" w:sz="0" w:space="0" w:color="auto"/>
            <w:right w:val="none" w:sz="0" w:space="0" w:color="auto"/>
          </w:divBdr>
        </w:div>
        <w:div w:id="1188985340">
          <w:marLeft w:val="480"/>
          <w:marRight w:val="0"/>
          <w:marTop w:val="0"/>
          <w:marBottom w:val="0"/>
          <w:divBdr>
            <w:top w:val="none" w:sz="0" w:space="0" w:color="auto"/>
            <w:left w:val="none" w:sz="0" w:space="0" w:color="auto"/>
            <w:bottom w:val="none" w:sz="0" w:space="0" w:color="auto"/>
            <w:right w:val="none" w:sz="0" w:space="0" w:color="auto"/>
          </w:divBdr>
        </w:div>
        <w:div w:id="957183031">
          <w:marLeft w:val="480"/>
          <w:marRight w:val="0"/>
          <w:marTop w:val="0"/>
          <w:marBottom w:val="0"/>
          <w:divBdr>
            <w:top w:val="none" w:sz="0" w:space="0" w:color="auto"/>
            <w:left w:val="none" w:sz="0" w:space="0" w:color="auto"/>
            <w:bottom w:val="none" w:sz="0" w:space="0" w:color="auto"/>
            <w:right w:val="none" w:sz="0" w:space="0" w:color="auto"/>
          </w:divBdr>
        </w:div>
        <w:div w:id="55863364">
          <w:marLeft w:val="480"/>
          <w:marRight w:val="0"/>
          <w:marTop w:val="0"/>
          <w:marBottom w:val="0"/>
          <w:divBdr>
            <w:top w:val="none" w:sz="0" w:space="0" w:color="auto"/>
            <w:left w:val="none" w:sz="0" w:space="0" w:color="auto"/>
            <w:bottom w:val="none" w:sz="0" w:space="0" w:color="auto"/>
            <w:right w:val="none" w:sz="0" w:space="0" w:color="auto"/>
          </w:divBdr>
        </w:div>
        <w:div w:id="1412896812">
          <w:marLeft w:val="480"/>
          <w:marRight w:val="0"/>
          <w:marTop w:val="0"/>
          <w:marBottom w:val="0"/>
          <w:divBdr>
            <w:top w:val="none" w:sz="0" w:space="0" w:color="auto"/>
            <w:left w:val="none" w:sz="0" w:space="0" w:color="auto"/>
            <w:bottom w:val="none" w:sz="0" w:space="0" w:color="auto"/>
            <w:right w:val="none" w:sz="0" w:space="0" w:color="auto"/>
          </w:divBdr>
        </w:div>
        <w:div w:id="1119225375">
          <w:marLeft w:val="480"/>
          <w:marRight w:val="0"/>
          <w:marTop w:val="0"/>
          <w:marBottom w:val="0"/>
          <w:divBdr>
            <w:top w:val="none" w:sz="0" w:space="0" w:color="auto"/>
            <w:left w:val="none" w:sz="0" w:space="0" w:color="auto"/>
            <w:bottom w:val="none" w:sz="0" w:space="0" w:color="auto"/>
            <w:right w:val="none" w:sz="0" w:space="0" w:color="auto"/>
          </w:divBdr>
        </w:div>
        <w:div w:id="1141072521">
          <w:marLeft w:val="480"/>
          <w:marRight w:val="0"/>
          <w:marTop w:val="0"/>
          <w:marBottom w:val="0"/>
          <w:divBdr>
            <w:top w:val="none" w:sz="0" w:space="0" w:color="auto"/>
            <w:left w:val="none" w:sz="0" w:space="0" w:color="auto"/>
            <w:bottom w:val="none" w:sz="0" w:space="0" w:color="auto"/>
            <w:right w:val="none" w:sz="0" w:space="0" w:color="auto"/>
          </w:divBdr>
        </w:div>
        <w:div w:id="1191261684">
          <w:marLeft w:val="480"/>
          <w:marRight w:val="0"/>
          <w:marTop w:val="0"/>
          <w:marBottom w:val="0"/>
          <w:divBdr>
            <w:top w:val="none" w:sz="0" w:space="0" w:color="auto"/>
            <w:left w:val="none" w:sz="0" w:space="0" w:color="auto"/>
            <w:bottom w:val="none" w:sz="0" w:space="0" w:color="auto"/>
            <w:right w:val="none" w:sz="0" w:space="0" w:color="auto"/>
          </w:divBdr>
        </w:div>
      </w:divsChild>
    </w:div>
    <w:div w:id="717432691">
      <w:bodyDiv w:val="1"/>
      <w:marLeft w:val="0"/>
      <w:marRight w:val="0"/>
      <w:marTop w:val="0"/>
      <w:marBottom w:val="0"/>
      <w:divBdr>
        <w:top w:val="none" w:sz="0" w:space="0" w:color="auto"/>
        <w:left w:val="none" w:sz="0" w:space="0" w:color="auto"/>
        <w:bottom w:val="none" w:sz="0" w:space="0" w:color="auto"/>
        <w:right w:val="none" w:sz="0" w:space="0" w:color="auto"/>
      </w:divBdr>
      <w:divsChild>
        <w:div w:id="1935698804">
          <w:marLeft w:val="480"/>
          <w:marRight w:val="0"/>
          <w:marTop w:val="0"/>
          <w:marBottom w:val="0"/>
          <w:divBdr>
            <w:top w:val="none" w:sz="0" w:space="0" w:color="auto"/>
            <w:left w:val="none" w:sz="0" w:space="0" w:color="auto"/>
            <w:bottom w:val="none" w:sz="0" w:space="0" w:color="auto"/>
            <w:right w:val="none" w:sz="0" w:space="0" w:color="auto"/>
          </w:divBdr>
        </w:div>
        <w:div w:id="1998336924">
          <w:marLeft w:val="480"/>
          <w:marRight w:val="0"/>
          <w:marTop w:val="0"/>
          <w:marBottom w:val="0"/>
          <w:divBdr>
            <w:top w:val="none" w:sz="0" w:space="0" w:color="auto"/>
            <w:left w:val="none" w:sz="0" w:space="0" w:color="auto"/>
            <w:bottom w:val="none" w:sz="0" w:space="0" w:color="auto"/>
            <w:right w:val="none" w:sz="0" w:space="0" w:color="auto"/>
          </w:divBdr>
        </w:div>
        <w:div w:id="1585841439">
          <w:marLeft w:val="480"/>
          <w:marRight w:val="0"/>
          <w:marTop w:val="0"/>
          <w:marBottom w:val="0"/>
          <w:divBdr>
            <w:top w:val="none" w:sz="0" w:space="0" w:color="auto"/>
            <w:left w:val="none" w:sz="0" w:space="0" w:color="auto"/>
            <w:bottom w:val="none" w:sz="0" w:space="0" w:color="auto"/>
            <w:right w:val="none" w:sz="0" w:space="0" w:color="auto"/>
          </w:divBdr>
        </w:div>
        <w:div w:id="791635528">
          <w:marLeft w:val="480"/>
          <w:marRight w:val="0"/>
          <w:marTop w:val="0"/>
          <w:marBottom w:val="0"/>
          <w:divBdr>
            <w:top w:val="none" w:sz="0" w:space="0" w:color="auto"/>
            <w:left w:val="none" w:sz="0" w:space="0" w:color="auto"/>
            <w:bottom w:val="none" w:sz="0" w:space="0" w:color="auto"/>
            <w:right w:val="none" w:sz="0" w:space="0" w:color="auto"/>
          </w:divBdr>
        </w:div>
        <w:div w:id="769860085">
          <w:marLeft w:val="480"/>
          <w:marRight w:val="0"/>
          <w:marTop w:val="0"/>
          <w:marBottom w:val="0"/>
          <w:divBdr>
            <w:top w:val="none" w:sz="0" w:space="0" w:color="auto"/>
            <w:left w:val="none" w:sz="0" w:space="0" w:color="auto"/>
            <w:bottom w:val="none" w:sz="0" w:space="0" w:color="auto"/>
            <w:right w:val="none" w:sz="0" w:space="0" w:color="auto"/>
          </w:divBdr>
        </w:div>
        <w:div w:id="1262371557">
          <w:marLeft w:val="480"/>
          <w:marRight w:val="0"/>
          <w:marTop w:val="0"/>
          <w:marBottom w:val="0"/>
          <w:divBdr>
            <w:top w:val="none" w:sz="0" w:space="0" w:color="auto"/>
            <w:left w:val="none" w:sz="0" w:space="0" w:color="auto"/>
            <w:bottom w:val="none" w:sz="0" w:space="0" w:color="auto"/>
            <w:right w:val="none" w:sz="0" w:space="0" w:color="auto"/>
          </w:divBdr>
        </w:div>
        <w:div w:id="318966586">
          <w:marLeft w:val="480"/>
          <w:marRight w:val="0"/>
          <w:marTop w:val="0"/>
          <w:marBottom w:val="0"/>
          <w:divBdr>
            <w:top w:val="none" w:sz="0" w:space="0" w:color="auto"/>
            <w:left w:val="none" w:sz="0" w:space="0" w:color="auto"/>
            <w:bottom w:val="none" w:sz="0" w:space="0" w:color="auto"/>
            <w:right w:val="none" w:sz="0" w:space="0" w:color="auto"/>
          </w:divBdr>
        </w:div>
        <w:div w:id="733549375">
          <w:marLeft w:val="480"/>
          <w:marRight w:val="0"/>
          <w:marTop w:val="0"/>
          <w:marBottom w:val="0"/>
          <w:divBdr>
            <w:top w:val="none" w:sz="0" w:space="0" w:color="auto"/>
            <w:left w:val="none" w:sz="0" w:space="0" w:color="auto"/>
            <w:bottom w:val="none" w:sz="0" w:space="0" w:color="auto"/>
            <w:right w:val="none" w:sz="0" w:space="0" w:color="auto"/>
          </w:divBdr>
        </w:div>
      </w:divsChild>
    </w:div>
    <w:div w:id="717780568">
      <w:bodyDiv w:val="1"/>
      <w:marLeft w:val="0"/>
      <w:marRight w:val="0"/>
      <w:marTop w:val="0"/>
      <w:marBottom w:val="0"/>
      <w:divBdr>
        <w:top w:val="none" w:sz="0" w:space="0" w:color="auto"/>
        <w:left w:val="none" w:sz="0" w:space="0" w:color="auto"/>
        <w:bottom w:val="none" w:sz="0" w:space="0" w:color="auto"/>
        <w:right w:val="none" w:sz="0" w:space="0" w:color="auto"/>
      </w:divBdr>
    </w:div>
    <w:div w:id="724909950">
      <w:bodyDiv w:val="1"/>
      <w:marLeft w:val="0"/>
      <w:marRight w:val="0"/>
      <w:marTop w:val="0"/>
      <w:marBottom w:val="0"/>
      <w:divBdr>
        <w:top w:val="none" w:sz="0" w:space="0" w:color="auto"/>
        <w:left w:val="none" w:sz="0" w:space="0" w:color="auto"/>
        <w:bottom w:val="none" w:sz="0" w:space="0" w:color="auto"/>
        <w:right w:val="none" w:sz="0" w:space="0" w:color="auto"/>
      </w:divBdr>
      <w:divsChild>
        <w:div w:id="2003006691">
          <w:marLeft w:val="480"/>
          <w:marRight w:val="0"/>
          <w:marTop w:val="0"/>
          <w:marBottom w:val="0"/>
          <w:divBdr>
            <w:top w:val="none" w:sz="0" w:space="0" w:color="auto"/>
            <w:left w:val="none" w:sz="0" w:space="0" w:color="auto"/>
            <w:bottom w:val="none" w:sz="0" w:space="0" w:color="auto"/>
            <w:right w:val="none" w:sz="0" w:space="0" w:color="auto"/>
          </w:divBdr>
        </w:div>
      </w:divsChild>
    </w:div>
    <w:div w:id="731847526">
      <w:bodyDiv w:val="1"/>
      <w:marLeft w:val="0"/>
      <w:marRight w:val="0"/>
      <w:marTop w:val="0"/>
      <w:marBottom w:val="0"/>
      <w:divBdr>
        <w:top w:val="none" w:sz="0" w:space="0" w:color="auto"/>
        <w:left w:val="none" w:sz="0" w:space="0" w:color="auto"/>
        <w:bottom w:val="none" w:sz="0" w:space="0" w:color="auto"/>
        <w:right w:val="none" w:sz="0" w:space="0" w:color="auto"/>
      </w:divBdr>
    </w:div>
    <w:div w:id="744763381">
      <w:bodyDiv w:val="1"/>
      <w:marLeft w:val="0"/>
      <w:marRight w:val="0"/>
      <w:marTop w:val="0"/>
      <w:marBottom w:val="0"/>
      <w:divBdr>
        <w:top w:val="none" w:sz="0" w:space="0" w:color="auto"/>
        <w:left w:val="none" w:sz="0" w:space="0" w:color="auto"/>
        <w:bottom w:val="none" w:sz="0" w:space="0" w:color="auto"/>
        <w:right w:val="none" w:sz="0" w:space="0" w:color="auto"/>
      </w:divBdr>
      <w:divsChild>
        <w:div w:id="2020892334">
          <w:marLeft w:val="480"/>
          <w:marRight w:val="0"/>
          <w:marTop w:val="0"/>
          <w:marBottom w:val="0"/>
          <w:divBdr>
            <w:top w:val="none" w:sz="0" w:space="0" w:color="auto"/>
            <w:left w:val="none" w:sz="0" w:space="0" w:color="auto"/>
            <w:bottom w:val="none" w:sz="0" w:space="0" w:color="auto"/>
            <w:right w:val="none" w:sz="0" w:space="0" w:color="auto"/>
          </w:divBdr>
        </w:div>
        <w:div w:id="1834833269">
          <w:marLeft w:val="480"/>
          <w:marRight w:val="0"/>
          <w:marTop w:val="0"/>
          <w:marBottom w:val="0"/>
          <w:divBdr>
            <w:top w:val="none" w:sz="0" w:space="0" w:color="auto"/>
            <w:left w:val="none" w:sz="0" w:space="0" w:color="auto"/>
            <w:bottom w:val="none" w:sz="0" w:space="0" w:color="auto"/>
            <w:right w:val="none" w:sz="0" w:space="0" w:color="auto"/>
          </w:divBdr>
        </w:div>
        <w:div w:id="779879677">
          <w:marLeft w:val="480"/>
          <w:marRight w:val="0"/>
          <w:marTop w:val="0"/>
          <w:marBottom w:val="0"/>
          <w:divBdr>
            <w:top w:val="none" w:sz="0" w:space="0" w:color="auto"/>
            <w:left w:val="none" w:sz="0" w:space="0" w:color="auto"/>
            <w:bottom w:val="none" w:sz="0" w:space="0" w:color="auto"/>
            <w:right w:val="none" w:sz="0" w:space="0" w:color="auto"/>
          </w:divBdr>
        </w:div>
        <w:div w:id="1103260081">
          <w:marLeft w:val="480"/>
          <w:marRight w:val="0"/>
          <w:marTop w:val="0"/>
          <w:marBottom w:val="0"/>
          <w:divBdr>
            <w:top w:val="none" w:sz="0" w:space="0" w:color="auto"/>
            <w:left w:val="none" w:sz="0" w:space="0" w:color="auto"/>
            <w:bottom w:val="none" w:sz="0" w:space="0" w:color="auto"/>
            <w:right w:val="none" w:sz="0" w:space="0" w:color="auto"/>
          </w:divBdr>
        </w:div>
        <w:div w:id="849872633">
          <w:marLeft w:val="480"/>
          <w:marRight w:val="0"/>
          <w:marTop w:val="0"/>
          <w:marBottom w:val="0"/>
          <w:divBdr>
            <w:top w:val="none" w:sz="0" w:space="0" w:color="auto"/>
            <w:left w:val="none" w:sz="0" w:space="0" w:color="auto"/>
            <w:bottom w:val="none" w:sz="0" w:space="0" w:color="auto"/>
            <w:right w:val="none" w:sz="0" w:space="0" w:color="auto"/>
          </w:divBdr>
        </w:div>
      </w:divsChild>
    </w:div>
    <w:div w:id="754017910">
      <w:bodyDiv w:val="1"/>
      <w:marLeft w:val="0"/>
      <w:marRight w:val="0"/>
      <w:marTop w:val="0"/>
      <w:marBottom w:val="0"/>
      <w:divBdr>
        <w:top w:val="none" w:sz="0" w:space="0" w:color="auto"/>
        <w:left w:val="none" w:sz="0" w:space="0" w:color="auto"/>
        <w:bottom w:val="none" w:sz="0" w:space="0" w:color="auto"/>
        <w:right w:val="none" w:sz="0" w:space="0" w:color="auto"/>
      </w:divBdr>
    </w:div>
    <w:div w:id="756095609">
      <w:bodyDiv w:val="1"/>
      <w:marLeft w:val="0"/>
      <w:marRight w:val="0"/>
      <w:marTop w:val="0"/>
      <w:marBottom w:val="0"/>
      <w:divBdr>
        <w:top w:val="none" w:sz="0" w:space="0" w:color="auto"/>
        <w:left w:val="none" w:sz="0" w:space="0" w:color="auto"/>
        <w:bottom w:val="none" w:sz="0" w:space="0" w:color="auto"/>
        <w:right w:val="none" w:sz="0" w:space="0" w:color="auto"/>
      </w:divBdr>
      <w:divsChild>
        <w:div w:id="1680422969">
          <w:marLeft w:val="480"/>
          <w:marRight w:val="0"/>
          <w:marTop w:val="0"/>
          <w:marBottom w:val="0"/>
          <w:divBdr>
            <w:top w:val="none" w:sz="0" w:space="0" w:color="auto"/>
            <w:left w:val="none" w:sz="0" w:space="0" w:color="auto"/>
            <w:bottom w:val="none" w:sz="0" w:space="0" w:color="auto"/>
            <w:right w:val="none" w:sz="0" w:space="0" w:color="auto"/>
          </w:divBdr>
        </w:div>
        <w:div w:id="2056924947">
          <w:marLeft w:val="480"/>
          <w:marRight w:val="0"/>
          <w:marTop w:val="0"/>
          <w:marBottom w:val="0"/>
          <w:divBdr>
            <w:top w:val="none" w:sz="0" w:space="0" w:color="auto"/>
            <w:left w:val="none" w:sz="0" w:space="0" w:color="auto"/>
            <w:bottom w:val="none" w:sz="0" w:space="0" w:color="auto"/>
            <w:right w:val="none" w:sz="0" w:space="0" w:color="auto"/>
          </w:divBdr>
        </w:div>
        <w:div w:id="166485997">
          <w:marLeft w:val="480"/>
          <w:marRight w:val="0"/>
          <w:marTop w:val="0"/>
          <w:marBottom w:val="0"/>
          <w:divBdr>
            <w:top w:val="none" w:sz="0" w:space="0" w:color="auto"/>
            <w:left w:val="none" w:sz="0" w:space="0" w:color="auto"/>
            <w:bottom w:val="none" w:sz="0" w:space="0" w:color="auto"/>
            <w:right w:val="none" w:sz="0" w:space="0" w:color="auto"/>
          </w:divBdr>
        </w:div>
        <w:div w:id="1809786970">
          <w:marLeft w:val="480"/>
          <w:marRight w:val="0"/>
          <w:marTop w:val="0"/>
          <w:marBottom w:val="0"/>
          <w:divBdr>
            <w:top w:val="none" w:sz="0" w:space="0" w:color="auto"/>
            <w:left w:val="none" w:sz="0" w:space="0" w:color="auto"/>
            <w:bottom w:val="none" w:sz="0" w:space="0" w:color="auto"/>
            <w:right w:val="none" w:sz="0" w:space="0" w:color="auto"/>
          </w:divBdr>
        </w:div>
        <w:div w:id="1858999176">
          <w:marLeft w:val="480"/>
          <w:marRight w:val="0"/>
          <w:marTop w:val="0"/>
          <w:marBottom w:val="0"/>
          <w:divBdr>
            <w:top w:val="none" w:sz="0" w:space="0" w:color="auto"/>
            <w:left w:val="none" w:sz="0" w:space="0" w:color="auto"/>
            <w:bottom w:val="none" w:sz="0" w:space="0" w:color="auto"/>
            <w:right w:val="none" w:sz="0" w:space="0" w:color="auto"/>
          </w:divBdr>
        </w:div>
        <w:div w:id="999649578">
          <w:marLeft w:val="480"/>
          <w:marRight w:val="0"/>
          <w:marTop w:val="0"/>
          <w:marBottom w:val="0"/>
          <w:divBdr>
            <w:top w:val="none" w:sz="0" w:space="0" w:color="auto"/>
            <w:left w:val="none" w:sz="0" w:space="0" w:color="auto"/>
            <w:bottom w:val="none" w:sz="0" w:space="0" w:color="auto"/>
            <w:right w:val="none" w:sz="0" w:space="0" w:color="auto"/>
          </w:divBdr>
        </w:div>
        <w:div w:id="766579281">
          <w:marLeft w:val="480"/>
          <w:marRight w:val="0"/>
          <w:marTop w:val="0"/>
          <w:marBottom w:val="0"/>
          <w:divBdr>
            <w:top w:val="none" w:sz="0" w:space="0" w:color="auto"/>
            <w:left w:val="none" w:sz="0" w:space="0" w:color="auto"/>
            <w:bottom w:val="none" w:sz="0" w:space="0" w:color="auto"/>
            <w:right w:val="none" w:sz="0" w:space="0" w:color="auto"/>
          </w:divBdr>
        </w:div>
        <w:div w:id="196158894">
          <w:marLeft w:val="480"/>
          <w:marRight w:val="0"/>
          <w:marTop w:val="0"/>
          <w:marBottom w:val="0"/>
          <w:divBdr>
            <w:top w:val="none" w:sz="0" w:space="0" w:color="auto"/>
            <w:left w:val="none" w:sz="0" w:space="0" w:color="auto"/>
            <w:bottom w:val="none" w:sz="0" w:space="0" w:color="auto"/>
            <w:right w:val="none" w:sz="0" w:space="0" w:color="auto"/>
          </w:divBdr>
        </w:div>
        <w:div w:id="79647826">
          <w:marLeft w:val="480"/>
          <w:marRight w:val="0"/>
          <w:marTop w:val="0"/>
          <w:marBottom w:val="0"/>
          <w:divBdr>
            <w:top w:val="none" w:sz="0" w:space="0" w:color="auto"/>
            <w:left w:val="none" w:sz="0" w:space="0" w:color="auto"/>
            <w:bottom w:val="none" w:sz="0" w:space="0" w:color="auto"/>
            <w:right w:val="none" w:sz="0" w:space="0" w:color="auto"/>
          </w:divBdr>
        </w:div>
        <w:div w:id="641693635">
          <w:marLeft w:val="480"/>
          <w:marRight w:val="0"/>
          <w:marTop w:val="0"/>
          <w:marBottom w:val="0"/>
          <w:divBdr>
            <w:top w:val="none" w:sz="0" w:space="0" w:color="auto"/>
            <w:left w:val="none" w:sz="0" w:space="0" w:color="auto"/>
            <w:bottom w:val="none" w:sz="0" w:space="0" w:color="auto"/>
            <w:right w:val="none" w:sz="0" w:space="0" w:color="auto"/>
          </w:divBdr>
        </w:div>
        <w:div w:id="1810246482">
          <w:marLeft w:val="480"/>
          <w:marRight w:val="0"/>
          <w:marTop w:val="0"/>
          <w:marBottom w:val="0"/>
          <w:divBdr>
            <w:top w:val="none" w:sz="0" w:space="0" w:color="auto"/>
            <w:left w:val="none" w:sz="0" w:space="0" w:color="auto"/>
            <w:bottom w:val="none" w:sz="0" w:space="0" w:color="auto"/>
            <w:right w:val="none" w:sz="0" w:space="0" w:color="auto"/>
          </w:divBdr>
        </w:div>
        <w:div w:id="1643463423">
          <w:marLeft w:val="480"/>
          <w:marRight w:val="0"/>
          <w:marTop w:val="0"/>
          <w:marBottom w:val="0"/>
          <w:divBdr>
            <w:top w:val="none" w:sz="0" w:space="0" w:color="auto"/>
            <w:left w:val="none" w:sz="0" w:space="0" w:color="auto"/>
            <w:bottom w:val="none" w:sz="0" w:space="0" w:color="auto"/>
            <w:right w:val="none" w:sz="0" w:space="0" w:color="auto"/>
          </w:divBdr>
        </w:div>
        <w:div w:id="373190495">
          <w:marLeft w:val="480"/>
          <w:marRight w:val="0"/>
          <w:marTop w:val="0"/>
          <w:marBottom w:val="0"/>
          <w:divBdr>
            <w:top w:val="none" w:sz="0" w:space="0" w:color="auto"/>
            <w:left w:val="none" w:sz="0" w:space="0" w:color="auto"/>
            <w:bottom w:val="none" w:sz="0" w:space="0" w:color="auto"/>
            <w:right w:val="none" w:sz="0" w:space="0" w:color="auto"/>
          </w:divBdr>
        </w:div>
        <w:div w:id="388185706">
          <w:marLeft w:val="480"/>
          <w:marRight w:val="0"/>
          <w:marTop w:val="0"/>
          <w:marBottom w:val="0"/>
          <w:divBdr>
            <w:top w:val="none" w:sz="0" w:space="0" w:color="auto"/>
            <w:left w:val="none" w:sz="0" w:space="0" w:color="auto"/>
            <w:bottom w:val="none" w:sz="0" w:space="0" w:color="auto"/>
            <w:right w:val="none" w:sz="0" w:space="0" w:color="auto"/>
          </w:divBdr>
        </w:div>
        <w:div w:id="710030619">
          <w:marLeft w:val="480"/>
          <w:marRight w:val="0"/>
          <w:marTop w:val="0"/>
          <w:marBottom w:val="0"/>
          <w:divBdr>
            <w:top w:val="none" w:sz="0" w:space="0" w:color="auto"/>
            <w:left w:val="none" w:sz="0" w:space="0" w:color="auto"/>
            <w:bottom w:val="none" w:sz="0" w:space="0" w:color="auto"/>
            <w:right w:val="none" w:sz="0" w:space="0" w:color="auto"/>
          </w:divBdr>
        </w:div>
        <w:div w:id="2074235709">
          <w:marLeft w:val="480"/>
          <w:marRight w:val="0"/>
          <w:marTop w:val="0"/>
          <w:marBottom w:val="0"/>
          <w:divBdr>
            <w:top w:val="none" w:sz="0" w:space="0" w:color="auto"/>
            <w:left w:val="none" w:sz="0" w:space="0" w:color="auto"/>
            <w:bottom w:val="none" w:sz="0" w:space="0" w:color="auto"/>
            <w:right w:val="none" w:sz="0" w:space="0" w:color="auto"/>
          </w:divBdr>
        </w:div>
        <w:div w:id="1493912589">
          <w:marLeft w:val="480"/>
          <w:marRight w:val="0"/>
          <w:marTop w:val="0"/>
          <w:marBottom w:val="0"/>
          <w:divBdr>
            <w:top w:val="none" w:sz="0" w:space="0" w:color="auto"/>
            <w:left w:val="none" w:sz="0" w:space="0" w:color="auto"/>
            <w:bottom w:val="none" w:sz="0" w:space="0" w:color="auto"/>
            <w:right w:val="none" w:sz="0" w:space="0" w:color="auto"/>
          </w:divBdr>
        </w:div>
        <w:div w:id="139464310">
          <w:marLeft w:val="480"/>
          <w:marRight w:val="0"/>
          <w:marTop w:val="0"/>
          <w:marBottom w:val="0"/>
          <w:divBdr>
            <w:top w:val="none" w:sz="0" w:space="0" w:color="auto"/>
            <w:left w:val="none" w:sz="0" w:space="0" w:color="auto"/>
            <w:bottom w:val="none" w:sz="0" w:space="0" w:color="auto"/>
            <w:right w:val="none" w:sz="0" w:space="0" w:color="auto"/>
          </w:divBdr>
        </w:div>
        <w:div w:id="959189149">
          <w:marLeft w:val="480"/>
          <w:marRight w:val="0"/>
          <w:marTop w:val="0"/>
          <w:marBottom w:val="0"/>
          <w:divBdr>
            <w:top w:val="none" w:sz="0" w:space="0" w:color="auto"/>
            <w:left w:val="none" w:sz="0" w:space="0" w:color="auto"/>
            <w:bottom w:val="none" w:sz="0" w:space="0" w:color="auto"/>
            <w:right w:val="none" w:sz="0" w:space="0" w:color="auto"/>
          </w:divBdr>
        </w:div>
        <w:div w:id="2042320157">
          <w:marLeft w:val="480"/>
          <w:marRight w:val="0"/>
          <w:marTop w:val="0"/>
          <w:marBottom w:val="0"/>
          <w:divBdr>
            <w:top w:val="none" w:sz="0" w:space="0" w:color="auto"/>
            <w:left w:val="none" w:sz="0" w:space="0" w:color="auto"/>
            <w:bottom w:val="none" w:sz="0" w:space="0" w:color="auto"/>
            <w:right w:val="none" w:sz="0" w:space="0" w:color="auto"/>
          </w:divBdr>
        </w:div>
        <w:div w:id="1908489378">
          <w:marLeft w:val="480"/>
          <w:marRight w:val="0"/>
          <w:marTop w:val="0"/>
          <w:marBottom w:val="0"/>
          <w:divBdr>
            <w:top w:val="none" w:sz="0" w:space="0" w:color="auto"/>
            <w:left w:val="none" w:sz="0" w:space="0" w:color="auto"/>
            <w:bottom w:val="none" w:sz="0" w:space="0" w:color="auto"/>
            <w:right w:val="none" w:sz="0" w:space="0" w:color="auto"/>
          </w:divBdr>
        </w:div>
        <w:div w:id="505173570">
          <w:marLeft w:val="480"/>
          <w:marRight w:val="0"/>
          <w:marTop w:val="0"/>
          <w:marBottom w:val="0"/>
          <w:divBdr>
            <w:top w:val="none" w:sz="0" w:space="0" w:color="auto"/>
            <w:left w:val="none" w:sz="0" w:space="0" w:color="auto"/>
            <w:bottom w:val="none" w:sz="0" w:space="0" w:color="auto"/>
            <w:right w:val="none" w:sz="0" w:space="0" w:color="auto"/>
          </w:divBdr>
        </w:div>
        <w:div w:id="1436827768">
          <w:marLeft w:val="480"/>
          <w:marRight w:val="0"/>
          <w:marTop w:val="0"/>
          <w:marBottom w:val="0"/>
          <w:divBdr>
            <w:top w:val="none" w:sz="0" w:space="0" w:color="auto"/>
            <w:left w:val="none" w:sz="0" w:space="0" w:color="auto"/>
            <w:bottom w:val="none" w:sz="0" w:space="0" w:color="auto"/>
            <w:right w:val="none" w:sz="0" w:space="0" w:color="auto"/>
          </w:divBdr>
        </w:div>
        <w:div w:id="1229463551">
          <w:marLeft w:val="480"/>
          <w:marRight w:val="0"/>
          <w:marTop w:val="0"/>
          <w:marBottom w:val="0"/>
          <w:divBdr>
            <w:top w:val="none" w:sz="0" w:space="0" w:color="auto"/>
            <w:left w:val="none" w:sz="0" w:space="0" w:color="auto"/>
            <w:bottom w:val="none" w:sz="0" w:space="0" w:color="auto"/>
            <w:right w:val="none" w:sz="0" w:space="0" w:color="auto"/>
          </w:divBdr>
        </w:div>
        <w:div w:id="1965189042">
          <w:marLeft w:val="480"/>
          <w:marRight w:val="0"/>
          <w:marTop w:val="0"/>
          <w:marBottom w:val="0"/>
          <w:divBdr>
            <w:top w:val="none" w:sz="0" w:space="0" w:color="auto"/>
            <w:left w:val="none" w:sz="0" w:space="0" w:color="auto"/>
            <w:bottom w:val="none" w:sz="0" w:space="0" w:color="auto"/>
            <w:right w:val="none" w:sz="0" w:space="0" w:color="auto"/>
          </w:divBdr>
        </w:div>
        <w:div w:id="194390335">
          <w:marLeft w:val="480"/>
          <w:marRight w:val="0"/>
          <w:marTop w:val="0"/>
          <w:marBottom w:val="0"/>
          <w:divBdr>
            <w:top w:val="none" w:sz="0" w:space="0" w:color="auto"/>
            <w:left w:val="none" w:sz="0" w:space="0" w:color="auto"/>
            <w:bottom w:val="none" w:sz="0" w:space="0" w:color="auto"/>
            <w:right w:val="none" w:sz="0" w:space="0" w:color="auto"/>
          </w:divBdr>
        </w:div>
        <w:div w:id="366419579">
          <w:marLeft w:val="480"/>
          <w:marRight w:val="0"/>
          <w:marTop w:val="0"/>
          <w:marBottom w:val="0"/>
          <w:divBdr>
            <w:top w:val="none" w:sz="0" w:space="0" w:color="auto"/>
            <w:left w:val="none" w:sz="0" w:space="0" w:color="auto"/>
            <w:bottom w:val="none" w:sz="0" w:space="0" w:color="auto"/>
            <w:right w:val="none" w:sz="0" w:space="0" w:color="auto"/>
          </w:divBdr>
        </w:div>
        <w:div w:id="374043231">
          <w:marLeft w:val="480"/>
          <w:marRight w:val="0"/>
          <w:marTop w:val="0"/>
          <w:marBottom w:val="0"/>
          <w:divBdr>
            <w:top w:val="none" w:sz="0" w:space="0" w:color="auto"/>
            <w:left w:val="none" w:sz="0" w:space="0" w:color="auto"/>
            <w:bottom w:val="none" w:sz="0" w:space="0" w:color="auto"/>
            <w:right w:val="none" w:sz="0" w:space="0" w:color="auto"/>
          </w:divBdr>
        </w:div>
        <w:div w:id="1212696580">
          <w:marLeft w:val="480"/>
          <w:marRight w:val="0"/>
          <w:marTop w:val="0"/>
          <w:marBottom w:val="0"/>
          <w:divBdr>
            <w:top w:val="none" w:sz="0" w:space="0" w:color="auto"/>
            <w:left w:val="none" w:sz="0" w:space="0" w:color="auto"/>
            <w:bottom w:val="none" w:sz="0" w:space="0" w:color="auto"/>
            <w:right w:val="none" w:sz="0" w:space="0" w:color="auto"/>
          </w:divBdr>
        </w:div>
        <w:div w:id="338968553">
          <w:marLeft w:val="480"/>
          <w:marRight w:val="0"/>
          <w:marTop w:val="0"/>
          <w:marBottom w:val="0"/>
          <w:divBdr>
            <w:top w:val="none" w:sz="0" w:space="0" w:color="auto"/>
            <w:left w:val="none" w:sz="0" w:space="0" w:color="auto"/>
            <w:bottom w:val="none" w:sz="0" w:space="0" w:color="auto"/>
            <w:right w:val="none" w:sz="0" w:space="0" w:color="auto"/>
          </w:divBdr>
        </w:div>
        <w:div w:id="1441409752">
          <w:marLeft w:val="480"/>
          <w:marRight w:val="0"/>
          <w:marTop w:val="0"/>
          <w:marBottom w:val="0"/>
          <w:divBdr>
            <w:top w:val="none" w:sz="0" w:space="0" w:color="auto"/>
            <w:left w:val="none" w:sz="0" w:space="0" w:color="auto"/>
            <w:bottom w:val="none" w:sz="0" w:space="0" w:color="auto"/>
            <w:right w:val="none" w:sz="0" w:space="0" w:color="auto"/>
          </w:divBdr>
        </w:div>
        <w:div w:id="865406071">
          <w:marLeft w:val="480"/>
          <w:marRight w:val="0"/>
          <w:marTop w:val="0"/>
          <w:marBottom w:val="0"/>
          <w:divBdr>
            <w:top w:val="none" w:sz="0" w:space="0" w:color="auto"/>
            <w:left w:val="none" w:sz="0" w:space="0" w:color="auto"/>
            <w:bottom w:val="none" w:sz="0" w:space="0" w:color="auto"/>
            <w:right w:val="none" w:sz="0" w:space="0" w:color="auto"/>
          </w:divBdr>
        </w:div>
        <w:div w:id="910962329">
          <w:marLeft w:val="480"/>
          <w:marRight w:val="0"/>
          <w:marTop w:val="0"/>
          <w:marBottom w:val="0"/>
          <w:divBdr>
            <w:top w:val="none" w:sz="0" w:space="0" w:color="auto"/>
            <w:left w:val="none" w:sz="0" w:space="0" w:color="auto"/>
            <w:bottom w:val="none" w:sz="0" w:space="0" w:color="auto"/>
            <w:right w:val="none" w:sz="0" w:space="0" w:color="auto"/>
          </w:divBdr>
        </w:div>
        <w:div w:id="179709869">
          <w:marLeft w:val="480"/>
          <w:marRight w:val="0"/>
          <w:marTop w:val="0"/>
          <w:marBottom w:val="0"/>
          <w:divBdr>
            <w:top w:val="none" w:sz="0" w:space="0" w:color="auto"/>
            <w:left w:val="none" w:sz="0" w:space="0" w:color="auto"/>
            <w:bottom w:val="none" w:sz="0" w:space="0" w:color="auto"/>
            <w:right w:val="none" w:sz="0" w:space="0" w:color="auto"/>
          </w:divBdr>
        </w:div>
        <w:div w:id="2134784993">
          <w:marLeft w:val="480"/>
          <w:marRight w:val="0"/>
          <w:marTop w:val="0"/>
          <w:marBottom w:val="0"/>
          <w:divBdr>
            <w:top w:val="none" w:sz="0" w:space="0" w:color="auto"/>
            <w:left w:val="none" w:sz="0" w:space="0" w:color="auto"/>
            <w:bottom w:val="none" w:sz="0" w:space="0" w:color="auto"/>
            <w:right w:val="none" w:sz="0" w:space="0" w:color="auto"/>
          </w:divBdr>
        </w:div>
        <w:div w:id="1458525480">
          <w:marLeft w:val="480"/>
          <w:marRight w:val="0"/>
          <w:marTop w:val="0"/>
          <w:marBottom w:val="0"/>
          <w:divBdr>
            <w:top w:val="none" w:sz="0" w:space="0" w:color="auto"/>
            <w:left w:val="none" w:sz="0" w:space="0" w:color="auto"/>
            <w:bottom w:val="none" w:sz="0" w:space="0" w:color="auto"/>
            <w:right w:val="none" w:sz="0" w:space="0" w:color="auto"/>
          </w:divBdr>
        </w:div>
        <w:div w:id="1896815289">
          <w:marLeft w:val="480"/>
          <w:marRight w:val="0"/>
          <w:marTop w:val="0"/>
          <w:marBottom w:val="0"/>
          <w:divBdr>
            <w:top w:val="none" w:sz="0" w:space="0" w:color="auto"/>
            <w:left w:val="none" w:sz="0" w:space="0" w:color="auto"/>
            <w:bottom w:val="none" w:sz="0" w:space="0" w:color="auto"/>
            <w:right w:val="none" w:sz="0" w:space="0" w:color="auto"/>
          </w:divBdr>
        </w:div>
        <w:div w:id="1339231078">
          <w:marLeft w:val="480"/>
          <w:marRight w:val="0"/>
          <w:marTop w:val="0"/>
          <w:marBottom w:val="0"/>
          <w:divBdr>
            <w:top w:val="none" w:sz="0" w:space="0" w:color="auto"/>
            <w:left w:val="none" w:sz="0" w:space="0" w:color="auto"/>
            <w:bottom w:val="none" w:sz="0" w:space="0" w:color="auto"/>
            <w:right w:val="none" w:sz="0" w:space="0" w:color="auto"/>
          </w:divBdr>
        </w:div>
        <w:div w:id="1192568320">
          <w:marLeft w:val="480"/>
          <w:marRight w:val="0"/>
          <w:marTop w:val="0"/>
          <w:marBottom w:val="0"/>
          <w:divBdr>
            <w:top w:val="none" w:sz="0" w:space="0" w:color="auto"/>
            <w:left w:val="none" w:sz="0" w:space="0" w:color="auto"/>
            <w:bottom w:val="none" w:sz="0" w:space="0" w:color="auto"/>
            <w:right w:val="none" w:sz="0" w:space="0" w:color="auto"/>
          </w:divBdr>
        </w:div>
        <w:div w:id="1759205076">
          <w:marLeft w:val="480"/>
          <w:marRight w:val="0"/>
          <w:marTop w:val="0"/>
          <w:marBottom w:val="0"/>
          <w:divBdr>
            <w:top w:val="none" w:sz="0" w:space="0" w:color="auto"/>
            <w:left w:val="none" w:sz="0" w:space="0" w:color="auto"/>
            <w:bottom w:val="none" w:sz="0" w:space="0" w:color="auto"/>
            <w:right w:val="none" w:sz="0" w:space="0" w:color="auto"/>
          </w:divBdr>
        </w:div>
        <w:div w:id="904678687">
          <w:marLeft w:val="480"/>
          <w:marRight w:val="0"/>
          <w:marTop w:val="0"/>
          <w:marBottom w:val="0"/>
          <w:divBdr>
            <w:top w:val="none" w:sz="0" w:space="0" w:color="auto"/>
            <w:left w:val="none" w:sz="0" w:space="0" w:color="auto"/>
            <w:bottom w:val="none" w:sz="0" w:space="0" w:color="auto"/>
            <w:right w:val="none" w:sz="0" w:space="0" w:color="auto"/>
          </w:divBdr>
        </w:div>
      </w:divsChild>
    </w:div>
    <w:div w:id="757873444">
      <w:bodyDiv w:val="1"/>
      <w:marLeft w:val="0"/>
      <w:marRight w:val="0"/>
      <w:marTop w:val="0"/>
      <w:marBottom w:val="0"/>
      <w:divBdr>
        <w:top w:val="none" w:sz="0" w:space="0" w:color="auto"/>
        <w:left w:val="none" w:sz="0" w:space="0" w:color="auto"/>
        <w:bottom w:val="none" w:sz="0" w:space="0" w:color="auto"/>
        <w:right w:val="none" w:sz="0" w:space="0" w:color="auto"/>
      </w:divBdr>
    </w:div>
    <w:div w:id="762841841">
      <w:bodyDiv w:val="1"/>
      <w:marLeft w:val="0"/>
      <w:marRight w:val="0"/>
      <w:marTop w:val="0"/>
      <w:marBottom w:val="0"/>
      <w:divBdr>
        <w:top w:val="none" w:sz="0" w:space="0" w:color="auto"/>
        <w:left w:val="none" w:sz="0" w:space="0" w:color="auto"/>
        <w:bottom w:val="none" w:sz="0" w:space="0" w:color="auto"/>
        <w:right w:val="none" w:sz="0" w:space="0" w:color="auto"/>
      </w:divBdr>
      <w:divsChild>
        <w:div w:id="1351221400">
          <w:marLeft w:val="480"/>
          <w:marRight w:val="0"/>
          <w:marTop w:val="0"/>
          <w:marBottom w:val="0"/>
          <w:divBdr>
            <w:top w:val="none" w:sz="0" w:space="0" w:color="auto"/>
            <w:left w:val="none" w:sz="0" w:space="0" w:color="auto"/>
            <w:bottom w:val="none" w:sz="0" w:space="0" w:color="auto"/>
            <w:right w:val="none" w:sz="0" w:space="0" w:color="auto"/>
          </w:divBdr>
        </w:div>
        <w:div w:id="1286153119">
          <w:marLeft w:val="480"/>
          <w:marRight w:val="0"/>
          <w:marTop w:val="0"/>
          <w:marBottom w:val="0"/>
          <w:divBdr>
            <w:top w:val="none" w:sz="0" w:space="0" w:color="auto"/>
            <w:left w:val="none" w:sz="0" w:space="0" w:color="auto"/>
            <w:bottom w:val="none" w:sz="0" w:space="0" w:color="auto"/>
            <w:right w:val="none" w:sz="0" w:space="0" w:color="auto"/>
          </w:divBdr>
        </w:div>
        <w:div w:id="1479761803">
          <w:marLeft w:val="480"/>
          <w:marRight w:val="0"/>
          <w:marTop w:val="0"/>
          <w:marBottom w:val="0"/>
          <w:divBdr>
            <w:top w:val="none" w:sz="0" w:space="0" w:color="auto"/>
            <w:left w:val="none" w:sz="0" w:space="0" w:color="auto"/>
            <w:bottom w:val="none" w:sz="0" w:space="0" w:color="auto"/>
            <w:right w:val="none" w:sz="0" w:space="0" w:color="auto"/>
          </w:divBdr>
        </w:div>
        <w:div w:id="621419670">
          <w:marLeft w:val="480"/>
          <w:marRight w:val="0"/>
          <w:marTop w:val="0"/>
          <w:marBottom w:val="0"/>
          <w:divBdr>
            <w:top w:val="none" w:sz="0" w:space="0" w:color="auto"/>
            <w:left w:val="none" w:sz="0" w:space="0" w:color="auto"/>
            <w:bottom w:val="none" w:sz="0" w:space="0" w:color="auto"/>
            <w:right w:val="none" w:sz="0" w:space="0" w:color="auto"/>
          </w:divBdr>
        </w:div>
        <w:div w:id="1453085913">
          <w:marLeft w:val="480"/>
          <w:marRight w:val="0"/>
          <w:marTop w:val="0"/>
          <w:marBottom w:val="0"/>
          <w:divBdr>
            <w:top w:val="none" w:sz="0" w:space="0" w:color="auto"/>
            <w:left w:val="none" w:sz="0" w:space="0" w:color="auto"/>
            <w:bottom w:val="none" w:sz="0" w:space="0" w:color="auto"/>
            <w:right w:val="none" w:sz="0" w:space="0" w:color="auto"/>
          </w:divBdr>
        </w:div>
        <w:div w:id="254363838">
          <w:marLeft w:val="480"/>
          <w:marRight w:val="0"/>
          <w:marTop w:val="0"/>
          <w:marBottom w:val="0"/>
          <w:divBdr>
            <w:top w:val="none" w:sz="0" w:space="0" w:color="auto"/>
            <w:left w:val="none" w:sz="0" w:space="0" w:color="auto"/>
            <w:bottom w:val="none" w:sz="0" w:space="0" w:color="auto"/>
            <w:right w:val="none" w:sz="0" w:space="0" w:color="auto"/>
          </w:divBdr>
        </w:div>
        <w:div w:id="356682">
          <w:marLeft w:val="480"/>
          <w:marRight w:val="0"/>
          <w:marTop w:val="0"/>
          <w:marBottom w:val="0"/>
          <w:divBdr>
            <w:top w:val="none" w:sz="0" w:space="0" w:color="auto"/>
            <w:left w:val="none" w:sz="0" w:space="0" w:color="auto"/>
            <w:bottom w:val="none" w:sz="0" w:space="0" w:color="auto"/>
            <w:right w:val="none" w:sz="0" w:space="0" w:color="auto"/>
          </w:divBdr>
        </w:div>
        <w:div w:id="522937036">
          <w:marLeft w:val="480"/>
          <w:marRight w:val="0"/>
          <w:marTop w:val="0"/>
          <w:marBottom w:val="0"/>
          <w:divBdr>
            <w:top w:val="none" w:sz="0" w:space="0" w:color="auto"/>
            <w:left w:val="none" w:sz="0" w:space="0" w:color="auto"/>
            <w:bottom w:val="none" w:sz="0" w:space="0" w:color="auto"/>
            <w:right w:val="none" w:sz="0" w:space="0" w:color="auto"/>
          </w:divBdr>
        </w:div>
        <w:div w:id="1848400751">
          <w:marLeft w:val="480"/>
          <w:marRight w:val="0"/>
          <w:marTop w:val="0"/>
          <w:marBottom w:val="0"/>
          <w:divBdr>
            <w:top w:val="none" w:sz="0" w:space="0" w:color="auto"/>
            <w:left w:val="none" w:sz="0" w:space="0" w:color="auto"/>
            <w:bottom w:val="none" w:sz="0" w:space="0" w:color="auto"/>
            <w:right w:val="none" w:sz="0" w:space="0" w:color="auto"/>
          </w:divBdr>
        </w:div>
        <w:div w:id="1312711626">
          <w:marLeft w:val="480"/>
          <w:marRight w:val="0"/>
          <w:marTop w:val="0"/>
          <w:marBottom w:val="0"/>
          <w:divBdr>
            <w:top w:val="none" w:sz="0" w:space="0" w:color="auto"/>
            <w:left w:val="none" w:sz="0" w:space="0" w:color="auto"/>
            <w:bottom w:val="none" w:sz="0" w:space="0" w:color="auto"/>
            <w:right w:val="none" w:sz="0" w:space="0" w:color="auto"/>
          </w:divBdr>
        </w:div>
        <w:div w:id="1842429938">
          <w:marLeft w:val="480"/>
          <w:marRight w:val="0"/>
          <w:marTop w:val="0"/>
          <w:marBottom w:val="0"/>
          <w:divBdr>
            <w:top w:val="none" w:sz="0" w:space="0" w:color="auto"/>
            <w:left w:val="none" w:sz="0" w:space="0" w:color="auto"/>
            <w:bottom w:val="none" w:sz="0" w:space="0" w:color="auto"/>
            <w:right w:val="none" w:sz="0" w:space="0" w:color="auto"/>
          </w:divBdr>
        </w:div>
        <w:div w:id="1113473383">
          <w:marLeft w:val="480"/>
          <w:marRight w:val="0"/>
          <w:marTop w:val="0"/>
          <w:marBottom w:val="0"/>
          <w:divBdr>
            <w:top w:val="none" w:sz="0" w:space="0" w:color="auto"/>
            <w:left w:val="none" w:sz="0" w:space="0" w:color="auto"/>
            <w:bottom w:val="none" w:sz="0" w:space="0" w:color="auto"/>
            <w:right w:val="none" w:sz="0" w:space="0" w:color="auto"/>
          </w:divBdr>
        </w:div>
        <w:div w:id="2127046051">
          <w:marLeft w:val="480"/>
          <w:marRight w:val="0"/>
          <w:marTop w:val="0"/>
          <w:marBottom w:val="0"/>
          <w:divBdr>
            <w:top w:val="none" w:sz="0" w:space="0" w:color="auto"/>
            <w:left w:val="none" w:sz="0" w:space="0" w:color="auto"/>
            <w:bottom w:val="none" w:sz="0" w:space="0" w:color="auto"/>
            <w:right w:val="none" w:sz="0" w:space="0" w:color="auto"/>
          </w:divBdr>
        </w:div>
        <w:div w:id="1151287913">
          <w:marLeft w:val="480"/>
          <w:marRight w:val="0"/>
          <w:marTop w:val="0"/>
          <w:marBottom w:val="0"/>
          <w:divBdr>
            <w:top w:val="none" w:sz="0" w:space="0" w:color="auto"/>
            <w:left w:val="none" w:sz="0" w:space="0" w:color="auto"/>
            <w:bottom w:val="none" w:sz="0" w:space="0" w:color="auto"/>
            <w:right w:val="none" w:sz="0" w:space="0" w:color="auto"/>
          </w:divBdr>
        </w:div>
        <w:div w:id="938950273">
          <w:marLeft w:val="480"/>
          <w:marRight w:val="0"/>
          <w:marTop w:val="0"/>
          <w:marBottom w:val="0"/>
          <w:divBdr>
            <w:top w:val="none" w:sz="0" w:space="0" w:color="auto"/>
            <w:left w:val="none" w:sz="0" w:space="0" w:color="auto"/>
            <w:bottom w:val="none" w:sz="0" w:space="0" w:color="auto"/>
            <w:right w:val="none" w:sz="0" w:space="0" w:color="auto"/>
          </w:divBdr>
        </w:div>
        <w:div w:id="557713304">
          <w:marLeft w:val="480"/>
          <w:marRight w:val="0"/>
          <w:marTop w:val="0"/>
          <w:marBottom w:val="0"/>
          <w:divBdr>
            <w:top w:val="none" w:sz="0" w:space="0" w:color="auto"/>
            <w:left w:val="none" w:sz="0" w:space="0" w:color="auto"/>
            <w:bottom w:val="none" w:sz="0" w:space="0" w:color="auto"/>
            <w:right w:val="none" w:sz="0" w:space="0" w:color="auto"/>
          </w:divBdr>
        </w:div>
        <w:div w:id="424158410">
          <w:marLeft w:val="480"/>
          <w:marRight w:val="0"/>
          <w:marTop w:val="0"/>
          <w:marBottom w:val="0"/>
          <w:divBdr>
            <w:top w:val="none" w:sz="0" w:space="0" w:color="auto"/>
            <w:left w:val="none" w:sz="0" w:space="0" w:color="auto"/>
            <w:bottom w:val="none" w:sz="0" w:space="0" w:color="auto"/>
            <w:right w:val="none" w:sz="0" w:space="0" w:color="auto"/>
          </w:divBdr>
        </w:div>
        <w:div w:id="1233277005">
          <w:marLeft w:val="480"/>
          <w:marRight w:val="0"/>
          <w:marTop w:val="0"/>
          <w:marBottom w:val="0"/>
          <w:divBdr>
            <w:top w:val="none" w:sz="0" w:space="0" w:color="auto"/>
            <w:left w:val="none" w:sz="0" w:space="0" w:color="auto"/>
            <w:bottom w:val="none" w:sz="0" w:space="0" w:color="auto"/>
            <w:right w:val="none" w:sz="0" w:space="0" w:color="auto"/>
          </w:divBdr>
        </w:div>
        <w:div w:id="851643954">
          <w:marLeft w:val="480"/>
          <w:marRight w:val="0"/>
          <w:marTop w:val="0"/>
          <w:marBottom w:val="0"/>
          <w:divBdr>
            <w:top w:val="none" w:sz="0" w:space="0" w:color="auto"/>
            <w:left w:val="none" w:sz="0" w:space="0" w:color="auto"/>
            <w:bottom w:val="none" w:sz="0" w:space="0" w:color="auto"/>
            <w:right w:val="none" w:sz="0" w:space="0" w:color="auto"/>
          </w:divBdr>
        </w:div>
        <w:div w:id="1938100721">
          <w:marLeft w:val="480"/>
          <w:marRight w:val="0"/>
          <w:marTop w:val="0"/>
          <w:marBottom w:val="0"/>
          <w:divBdr>
            <w:top w:val="none" w:sz="0" w:space="0" w:color="auto"/>
            <w:left w:val="none" w:sz="0" w:space="0" w:color="auto"/>
            <w:bottom w:val="none" w:sz="0" w:space="0" w:color="auto"/>
            <w:right w:val="none" w:sz="0" w:space="0" w:color="auto"/>
          </w:divBdr>
        </w:div>
        <w:div w:id="1244871486">
          <w:marLeft w:val="480"/>
          <w:marRight w:val="0"/>
          <w:marTop w:val="0"/>
          <w:marBottom w:val="0"/>
          <w:divBdr>
            <w:top w:val="none" w:sz="0" w:space="0" w:color="auto"/>
            <w:left w:val="none" w:sz="0" w:space="0" w:color="auto"/>
            <w:bottom w:val="none" w:sz="0" w:space="0" w:color="auto"/>
            <w:right w:val="none" w:sz="0" w:space="0" w:color="auto"/>
          </w:divBdr>
        </w:div>
        <w:div w:id="340931924">
          <w:marLeft w:val="480"/>
          <w:marRight w:val="0"/>
          <w:marTop w:val="0"/>
          <w:marBottom w:val="0"/>
          <w:divBdr>
            <w:top w:val="none" w:sz="0" w:space="0" w:color="auto"/>
            <w:left w:val="none" w:sz="0" w:space="0" w:color="auto"/>
            <w:bottom w:val="none" w:sz="0" w:space="0" w:color="auto"/>
            <w:right w:val="none" w:sz="0" w:space="0" w:color="auto"/>
          </w:divBdr>
        </w:div>
        <w:div w:id="534658468">
          <w:marLeft w:val="480"/>
          <w:marRight w:val="0"/>
          <w:marTop w:val="0"/>
          <w:marBottom w:val="0"/>
          <w:divBdr>
            <w:top w:val="none" w:sz="0" w:space="0" w:color="auto"/>
            <w:left w:val="none" w:sz="0" w:space="0" w:color="auto"/>
            <w:bottom w:val="none" w:sz="0" w:space="0" w:color="auto"/>
            <w:right w:val="none" w:sz="0" w:space="0" w:color="auto"/>
          </w:divBdr>
        </w:div>
        <w:div w:id="1886407595">
          <w:marLeft w:val="480"/>
          <w:marRight w:val="0"/>
          <w:marTop w:val="0"/>
          <w:marBottom w:val="0"/>
          <w:divBdr>
            <w:top w:val="none" w:sz="0" w:space="0" w:color="auto"/>
            <w:left w:val="none" w:sz="0" w:space="0" w:color="auto"/>
            <w:bottom w:val="none" w:sz="0" w:space="0" w:color="auto"/>
            <w:right w:val="none" w:sz="0" w:space="0" w:color="auto"/>
          </w:divBdr>
        </w:div>
        <w:div w:id="1582329392">
          <w:marLeft w:val="480"/>
          <w:marRight w:val="0"/>
          <w:marTop w:val="0"/>
          <w:marBottom w:val="0"/>
          <w:divBdr>
            <w:top w:val="none" w:sz="0" w:space="0" w:color="auto"/>
            <w:left w:val="none" w:sz="0" w:space="0" w:color="auto"/>
            <w:bottom w:val="none" w:sz="0" w:space="0" w:color="auto"/>
            <w:right w:val="none" w:sz="0" w:space="0" w:color="auto"/>
          </w:divBdr>
        </w:div>
        <w:div w:id="1038355389">
          <w:marLeft w:val="480"/>
          <w:marRight w:val="0"/>
          <w:marTop w:val="0"/>
          <w:marBottom w:val="0"/>
          <w:divBdr>
            <w:top w:val="none" w:sz="0" w:space="0" w:color="auto"/>
            <w:left w:val="none" w:sz="0" w:space="0" w:color="auto"/>
            <w:bottom w:val="none" w:sz="0" w:space="0" w:color="auto"/>
            <w:right w:val="none" w:sz="0" w:space="0" w:color="auto"/>
          </w:divBdr>
        </w:div>
        <w:div w:id="2013679630">
          <w:marLeft w:val="480"/>
          <w:marRight w:val="0"/>
          <w:marTop w:val="0"/>
          <w:marBottom w:val="0"/>
          <w:divBdr>
            <w:top w:val="none" w:sz="0" w:space="0" w:color="auto"/>
            <w:left w:val="none" w:sz="0" w:space="0" w:color="auto"/>
            <w:bottom w:val="none" w:sz="0" w:space="0" w:color="auto"/>
            <w:right w:val="none" w:sz="0" w:space="0" w:color="auto"/>
          </w:divBdr>
        </w:div>
        <w:div w:id="2124569636">
          <w:marLeft w:val="480"/>
          <w:marRight w:val="0"/>
          <w:marTop w:val="0"/>
          <w:marBottom w:val="0"/>
          <w:divBdr>
            <w:top w:val="none" w:sz="0" w:space="0" w:color="auto"/>
            <w:left w:val="none" w:sz="0" w:space="0" w:color="auto"/>
            <w:bottom w:val="none" w:sz="0" w:space="0" w:color="auto"/>
            <w:right w:val="none" w:sz="0" w:space="0" w:color="auto"/>
          </w:divBdr>
        </w:div>
        <w:div w:id="1945074618">
          <w:marLeft w:val="480"/>
          <w:marRight w:val="0"/>
          <w:marTop w:val="0"/>
          <w:marBottom w:val="0"/>
          <w:divBdr>
            <w:top w:val="none" w:sz="0" w:space="0" w:color="auto"/>
            <w:left w:val="none" w:sz="0" w:space="0" w:color="auto"/>
            <w:bottom w:val="none" w:sz="0" w:space="0" w:color="auto"/>
            <w:right w:val="none" w:sz="0" w:space="0" w:color="auto"/>
          </w:divBdr>
        </w:div>
        <w:div w:id="2130542401">
          <w:marLeft w:val="480"/>
          <w:marRight w:val="0"/>
          <w:marTop w:val="0"/>
          <w:marBottom w:val="0"/>
          <w:divBdr>
            <w:top w:val="none" w:sz="0" w:space="0" w:color="auto"/>
            <w:left w:val="none" w:sz="0" w:space="0" w:color="auto"/>
            <w:bottom w:val="none" w:sz="0" w:space="0" w:color="auto"/>
            <w:right w:val="none" w:sz="0" w:space="0" w:color="auto"/>
          </w:divBdr>
        </w:div>
        <w:div w:id="1985308357">
          <w:marLeft w:val="480"/>
          <w:marRight w:val="0"/>
          <w:marTop w:val="0"/>
          <w:marBottom w:val="0"/>
          <w:divBdr>
            <w:top w:val="none" w:sz="0" w:space="0" w:color="auto"/>
            <w:left w:val="none" w:sz="0" w:space="0" w:color="auto"/>
            <w:bottom w:val="none" w:sz="0" w:space="0" w:color="auto"/>
            <w:right w:val="none" w:sz="0" w:space="0" w:color="auto"/>
          </w:divBdr>
        </w:div>
        <w:div w:id="1889489970">
          <w:marLeft w:val="480"/>
          <w:marRight w:val="0"/>
          <w:marTop w:val="0"/>
          <w:marBottom w:val="0"/>
          <w:divBdr>
            <w:top w:val="none" w:sz="0" w:space="0" w:color="auto"/>
            <w:left w:val="none" w:sz="0" w:space="0" w:color="auto"/>
            <w:bottom w:val="none" w:sz="0" w:space="0" w:color="auto"/>
            <w:right w:val="none" w:sz="0" w:space="0" w:color="auto"/>
          </w:divBdr>
        </w:div>
        <w:div w:id="1783500654">
          <w:marLeft w:val="480"/>
          <w:marRight w:val="0"/>
          <w:marTop w:val="0"/>
          <w:marBottom w:val="0"/>
          <w:divBdr>
            <w:top w:val="none" w:sz="0" w:space="0" w:color="auto"/>
            <w:left w:val="none" w:sz="0" w:space="0" w:color="auto"/>
            <w:bottom w:val="none" w:sz="0" w:space="0" w:color="auto"/>
            <w:right w:val="none" w:sz="0" w:space="0" w:color="auto"/>
          </w:divBdr>
        </w:div>
        <w:div w:id="1328753679">
          <w:marLeft w:val="480"/>
          <w:marRight w:val="0"/>
          <w:marTop w:val="0"/>
          <w:marBottom w:val="0"/>
          <w:divBdr>
            <w:top w:val="none" w:sz="0" w:space="0" w:color="auto"/>
            <w:left w:val="none" w:sz="0" w:space="0" w:color="auto"/>
            <w:bottom w:val="none" w:sz="0" w:space="0" w:color="auto"/>
            <w:right w:val="none" w:sz="0" w:space="0" w:color="auto"/>
          </w:divBdr>
        </w:div>
        <w:div w:id="1908220720">
          <w:marLeft w:val="480"/>
          <w:marRight w:val="0"/>
          <w:marTop w:val="0"/>
          <w:marBottom w:val="0"/>
          <w:divBdr>
            <w:top w:val="none" w:sz="0" w:space="0" w:color="auto"/>
            <w:left w:val="none" w:sz="0" w:space="0" w:color="auto"/>
            <w:bottom w:val="none" w:sz="0" w:space="0" w:color="auto"/>
            <w:right w:val="none" w:sz="0" w:space="0" w:color="auto"/>
          </w:divBdr>
        </w:div>
        <w:div w:id="1312102157">
          <w:marLeft w:val="480"/>
          <w:marRight w:val="0"/>
          <w:marTop w:val="0"/>
          <w:marBottom w:val="0"/>
          <w:divBdr>
            <w:top w:val="none" w:sz="0" w:space="0" w:color="auto"/>
            <w:left w:val="none" w:sz="0" w:space="0" w:color="auto"/>
            <w:bottom w:val="none" w:sz="0" w:space="0" w:color="auto"/>
            <w:right w:val="none" w:sz="0" w:space="0" w:color="auto"/>
          </w:divBdr>
        </w:div>
        <w:div w:id="776945550">
          <w:marLeft w:val="480"/>
          <w:marRight w:val="0"/>
          <w:marTop w:val="0"/>
          <w:marBottom w:val="0"/>
          <w:divBdr>
            <w:top w:val="none" w:sz="0" w:space="0" w:color="auto"/>
            <w:left w:val="none" w:sz="0" w:space="0" w:color="auto"/>
            <w:bottom w:val="none" w:sz="0" w:space="0" w:color="auto"/>
            <w:right w:val="none" w:sz="0" w:space="0" w:color="auto"/>
          </w:divBdr>
        </w:div>
        <w:div w:id="1477642062">
          <w:marLeft w:val="480"/>
          <w:marRight w:val="0"/>
          <w:marTop w:val="0"/>
          <w:marBottom w:val="0"/>
          <w:divBdr>
            <w:top w:val="none" w:sz="0" w:space="0" w:color="auto"/>
            <w:left w:val="none" w:sz="0" w:space="0" w:color="auto"/>
            <w:bottom w:val="none" w:sz="0" w:space="0" w:color="auto"/>
            <w:right w:val="none" w:sz="0" w:space="0" w:color="auto"/>
          </w:divBdr>
        </w:div>
        <w:div w:id="356204079">
          <w:marLeft w:val="480"/>
          <w:marRight w:val="0"/>
          <w:marTop w:val="0"/>
          <w:marBottom w:val="0"/>
          <w:divBdr>
            <w:top w:val="none" w:sz="0" w:space="0" w:color="auto"/>
            <w:left w:val="none" w:sz="0" w:space="0" w:color="auto"/>
            <w:bottom w:val="none" w:sz="0" w:space="0" w:color="auto"/>
            <w:right w:val="none" w:sz="0" w:space="0" w:color="auto"/>
          </w:divBdr>
        </w:div>
        <w:div w:id="128712933">
          <w:marLeft w:val="480"/>
          <w:marRight w:val="0"/>
          <w:marTop w:val="0"/>
          <w:marBottom w:val="0"/>
          <w:divBdr>
            <w:top w:val="none" w:sz="0" w:space="0" w:color="auto"/>
            <w:left w:val="none" w:sz="0" w:space="0" w:color="auto"/>
            <w:bottom w:val="none" w:sz="0" w:space="0" w:color="auto"/>
            <w:right w:val="none" w:sz="0" w:space="0" w:color="auto"/>
          </w:divBdr>
        </w:div>
      </w:divsChild>
    </w:div>
    <w:div w:id="774129845">
      <w:bodyDiv w:val="1"/>
      <w:marLeft w:val="0"/>
      <w:marRight w:val="0"/>
      <w:marTop w:val="0"/>
      <w:marBottom w:val="0"/>
      <w:divBdr>
        <w:top w:val="none" w:sz="0" w:space="0" w:color="auto"/>
        <w:left w:val="none" w:sz="0" w:space="0" w:color="auto"/>
        <w:bottom w:val="none" w:sz="0" w:space="0" w:color="auto"/>
        <w:right w:val="none" w:sz="0" w:space="0" w:color="auto"/>
      </w:divBdr>
      <w:divsChild>
        <w:div w:id="1077827087">
          <w:marLeft w:val="480"/>
          <w:marRight w:val="0"/>
          <w:marTop w:val="0"/>
          <w:marBottom w:val="0"/>
          <w:divBdr>
            <w:top w:val="none" w:sz="0" w:space="0" w:color="auto"/>
            <w:left w:val="none" w:sz="0" w:space="0" w:color="auto"/>
            <w:bottom w:val="none" w:sz="0" w:space="0" w:color="auto"/>
            <w:right w:val="none" w:sz="0" w:space="0" w:color="auto"/>
          </w:divBdr>
        </w:div>
        <w:div w:id="1354725186">
          <w:marLeft w:val="480"/>
          <w:marRight w:val="0"/>
          <w:marTop w:val="0"/>
          <w:marBottom w:val="0"/>
          <w:divBdr>
            <w:top w:val="none" w:sz="0" w:space="0" w:color="auto"/>
            <w:left w:val="none" w:sz="0" w:space="0" w:color="auto"/>
            <w:bottom w:val="none" w:sz="0" w:space="0" w:color="auto"/>
            <w:right w:val="none" w:sz="0" w:space="0" w:color="auto"/>
          </w:divBdr>
        </w:div>
        <w:div w:id="304162520">
          <w:marLeft w:val="480"/>
          <w:marRight w:val="0"/>
          <w:marTop w:val="0"/>
          <w:marBottom w:val="0"/>
          <w:divBdr>
            <w:top w:val="none" w:sz="0" w:space="0" w:color="auto"/>
            <w:left w:val="none" w:sz="0" w:space="0" w:color="auto"/>
            <w:bottom w:val="none" w:sz="0" w:space="0" w:color="auto"/>
            <w:right w:val="none" w:sz="0" w:space="0" w:color="auto"/>
          </w:divBdr>
        </w:div>
        <w:div w:id="1622374345">
          <w:marLeft w:val="480"/>
          <w:marRight w:val="0"/>
          <w:marTop w:val="0"/>
          <w:marBottom w:val="0"/>
          <w:divBdr>
            <w:top w:val="none" w:sz="0" w:space="0" w:color="auto"/>
            <w:left w:val="none" w:sz="0" w:space="0" w:color="auto"/>
            <w:bottom w:val="none" w:sz="0" w:space="0" w:color="auto"/>
            <w:right w:val="none" w:sz="0" w:space="0" w:color="auto"/>
          </w:divBdr>
        </w:div>
        <w:div w:id="860050253">
          <w:marLeft w:val="480"/>
          <w:marRight w:val="0"/>
          <w:marTop w:val="0"/>
          <w:marBottom w:val="0"/>
          <w:divBdr>
            <w:top w:val="none" w:sz="0" w:space="0" w:color="auto"/>
            <w:left w:val="none" w:sz="0" w:space="0" w:color="auto"/>
            <w:bottom w:val="none" w:sz="0" w:space="0" w:color="auto"/>
            <w:right w:val="none" w:sz="0" w:space="0" w:color="auto"/>
          </w:divBdr>
        </w:div>
        <w:div w:id="116336112">
          <w:marLeft w:val="480"/>
          <w:marRight w:val="0"/>
          <w:marTop w:val="0"/>
          <w:marBottom w:val="0"/>
          <w:divBdr>
            <w:top w:val="none" w:sz="0" w:space="0" w:color="auto"/>
            <w:left w:val="none" w:sz="0" w:space="0" w:color="auto"/>
            <w:bottom w:val="none" w:sz="0" w:space="0" w:color="auto"/>
            <w:right w:val="none" w:sz="0" w:space="0" w:color="auto"/>
          </w:divBdr>
        </w:div>
        <w:div w:id="1476794580">
          <w:marLeft w:val="480"/>
          <w:marRight w:val="0"/>
          <w:marTop w:val="0"/>
          <w:marBottom w:val="0"/>
          <w:divBdr>
            <w:top w:val="none" w:sz="0" w:space="0" w:color="auto"/>
            <w:left w:val="none" w:sz="0" w:space="0" w:color="auto"/>
            <w:bottom w:val="none" w:sz="0" w:space="0" w:color="auto"/>
            <w:right w:val="none" w:sz="0" w:space="0" w:color="auto"/>
          </w:divBdr>
        </w:div>
        <w:div w:id="670766437">
          <w:marLeft w:val="480"/>
          <w:marRight w:val="0"/>
          <w:marTop w:val="0"/>
          <w:marBottom w:val="0"/>
          <w:divBdr>
            <w:top w:val="none" w:sz="0" w:space="0" w:color="auto"/>
            <w:left w:val="none" w:sz="0" w:space="0" w:color="auto"/>
            <w:bottom w:val="none" w:sz="0" w:space="0" w:color="auto"/>
            <w:right w:val="none" w:sz="0" w:space="0" w:color="auto"/>
          </w:divBdr>
        </w:div>
        <w:div w:id="1428118659">
          <w:marLeft w:val="480"/>
          <w:marRight w:val="0"/>
          <w:marTop w:val="0"/>
          <w:marBottom w:val="0"/>
          <w:divBdr>
            <w:top w:val="none" w:sz="0" w:space="0" w:color="auto"/>
            <w:left w:val="none" w:sz="0" w:space="0" w:color="auto"/>
            <w:bottom w:val="none" w:sz="0" w:space="0" w:color="auto"/>
            <w:right w:val="none" w:sz="0" w:space="0" w:color="auto"/>
          </w:divBdr>
        </w:div>
        <w:div w:id="822938703">
          <w:marLeft w:val="480"/>
          <w:marRight w:val="0"/>
          <w:marTop w:val="0"/>
          <w:marBottom w:val="0"/>
          <w:divBdr>
            <w:top w:val="none" w:sz="0" w:space="0" w:color="auto"/>
            <w:left w:val="none" w:sz="0" w:space="0" w:color="auto"/>
            <w:bottom w:val="none" w:sz="0" w:space="0" w:color="auto"/>
            <w:right w:val="none" w:sz="0" w:space="0" w:color="auto"/>
          </w:divBdr>
        </w:div>
        <w:div w:id="62945939">
          <w:marLeft w:val="480"/>
          <w:marRight w:val="0"/>
          <w:marTop w:val="0"/>
          <w:marBottom w:val="0"/>
          <w:divBdr>
            <w:top w:val="none" w:sz="0" w:space="0" w:color="auto"/>
            <w:left w:val="none" w:sz="0" w:space="0" w:color="auto"/>
            <w:bottom w:val="none" w:sz="0" w:space="0" w:color="auto"/>
            <w:right w:val="none" w:sz="0" w:space="0" w:color="auto"/>
          </w:divBdr>
        </w:div>
        <w:div w:id="1192062721">
          <w:marLeft w:val="480"/>
          <w:marRight w:val="0"/>
          <w:marTop w:val="0"/>
          <w:marBottom w:val="0"/>
          <w:divBdr>
            <w:top w:val="none" w:sz="0" w:space="0" w:color="auto"/>
            <w:left w:val="none" w:sz="0" w:space="0" w:color="auto"/>
            <w:bottom w:val="none" w:sz="0" w:space="0" w:color="auto"/>
            <w:right w:val="none" w:sz="0" w:space="0" w:color="auto"/>
          </w:divBdr>
        </w:div>
        <w:div w:id="2015381739">
          <w:marLeft w:val="480"/>
          <w:marRight w:val="0"/>
          <w:marTop w:val="0"/>
          <w:marBottom w:val="0"/>
          <w:divBdr>
            <w:top w:val="none" w:sz="0" w:space="0" w:color="auto"/>
            <w:left w:val="none" w:sz="0" w:space="0" w:color="auto"/>
            <w:bottom w:val="none" w:sz="0" w:space="0" w:color="auto"/>
            <w:right w:val="none" w:sz="0" w:space="0" w:color="auto"/>
          </w:divBdr>
        </w:div>
        <w:div w:id="1496267617">
          <w:marLeft w:val="480"/>
          <w:marRight w:val="0"/>
          <w:marTop w:val="0"/>
          <w:marBottom w:val="0"/>
          <w:divBdr>
            <w:top w:val="none" w:sz="0" w:space="0" w:color="auto"/>
            <w:left w:val="none" w:sz="0" w:space="0" w:color="auto"/>
            <w:bottom w:val="none" w:sz="0" w:space="0" w:color="auto"/>
            <w:right w:val="none" w:sz="0" w:space="0" w:color="auto"/>
          </w:divBdr>
        </w:div>
        <w:div w:id="1387335497">
          <w:marLeft w:val="480"/>
          <w:marRight w:val="0"/>
          <w:marTop w:val="0"/>
          <w:marBottom w:val="0"/>
          <w:divBdr>
            <w:top w:val="none" w:sz="0" w:space="0" w:color="auto"/>
            <w:left w:val="none" w:sz="0" w:space="0" w:color="auto"/>
            <w:bottom w:val="none" w:sz="0" w:space="0" w:color="auto"/>
            <w:right w:val="none" w:sz="0" w:space="0" w:color="auto"/>
          </w:divBdr>
        </w:div>
        <w:div w:id="2135059509">
          <w:marLeft w:val="480"/>
          <w:marRight w:val="0"/>
          <w:marTop w:val="0"/>
          <w:marBottom w:val="0"/>
          <w:divBdr>
            <w:top w:val="none" w:sz="0" w:space="0" w:color="auto"/>
            <w:left w:val="none" w:sz="0" w:space="0" w:color="auto"/>
            <w:bottom w:val="none" w:sz="0" w:space="0" w:color="auto"/>
            <w:right w:val="none" w:sz="0" w:space="0" w:color="auto"/>
          </w:divBdr>
        </w:div>
        <w:div w:id="1822888958">
          <w:marLeft w:val="480"/>
          <w:marRight w:val="0"/>
          <w:marTop w:val="0"/>
          <w:marBottom w:val="0"/>
          <w:divBdr>
            <w:top w:val="none" w:sz="0" w:space="0" w:color="auto"/>
            <w:left w:val="none" w:sz="0" w:space="0" w:color="auto"/>
            <w:bottom w:val="none" w:sz="0" w:space="0" w:color="auto"/>
            <w:right w:val="none" w:sz="0" w:space="0" w:color="auto"/>
          </w:divBdr>
        </w:div>
        <w:div w:id="383720787">
          <w:marLeft w:val="480"/>
          <w:marRight w:val="0"/>
          <w:marTop w:val="0"/>
          <w:marBottom w:val="0"/>
          <w:divBdr>
            <w:top w:val="none" w:sz="0" w:space="0" w:color="auto"/>
            <w:left w:val="none" w:sz="0" w:space="0" w:color="auto"/>
            <w:bottom w:val="none" w:sz="0" w:space="0" w:color="auto"/>
            <w:right w:val="none" w:sz="0" w:space="0" w:color="auto"/>
          </w:divBdr>
        </w:div>
        <w:div w:id="318655713">
          <w:marLeft w:val="480"/>
          <w:marRight w:val="0"/>
          <w:marTop w:val="0"/>
          <w:marBottom w:val="0"/>
          <w:divBdr>
            <w:top w:val="none" w:sz="0" w:space="0" w:color="auto"/>
            <w:left w:val="none" w:sz="0" w:space="0" w:color="auto"/>
            <w:bottom w:val="none" w:sz="0" w:space="0" w:color="auto"/>
            <w:right w:val="none" w:sz="0" w:space="0" w:color="auto"/>
          </w:divBdr>
        </w:div>
        <w:div w:id="1704287568">
          <w:marLeft w:val="480"/>
          <w:marRight w:val="0"/>
          <w:marTop w:val="0"/>
          <w:marBottom w:val="0"/>
          <w:divBdr>
            <w:top w:val="none" w:sz="0" w:space="0" w:color="auto"/>
            <w:left w:val="none" w:sz="0" w:space="0" w:color="auto"/>
            <w:bottom w:val="none" w:sz="0" w:space="0" w:color="auto"/>
            <w:right w:val="none" w:sz="0" w:space="0" w:color="auto"/>
          </w:divBdr>
        </w:div>
        <w:div w:id="2003661205">
          <w:marLeft w:val="480"/>
          <w:marRight w:val="0"/>
          <w:marTop w:val="0"/>
          <w:marBottom w:val="0"/>
          <w:divBdr>
            <w:top w:val="none" w:sz="0" w:space="0" w:color="auto"/>
            <w:left w:val="none" w:sz="0" w:space="0" w:color="auto"/>
            <w:bottom w:val="none" w:sz="0" w:space="0" w:color="auto"/>
            <w:right w:val="none" w:sz="0" w:space="0" w:color="auto"/>
          </w:divBdr>
        </w:div>
        <w:div w:id="757557870">
          <w:marLeft w:val="480"/>
          <w:marRight w:val="0"/>
          <w:marTop w:val="0"/>
          <w:marBottom w:val="0"/>
          <w:divBdr>
            <w:top w:val="none" w:sz="0" w:space="0" w:color="auto"/>
            <w:left w:val="none" w:sz="0" w:space="0" w:color="auto"/>
            <w:bottom w:val="none" w:sz="0" w:space="0" w:color="auto"/>
            <w:right w:val="none" w:sz="0" w:space="0" w:color="auto"/>
          </w:divBdr>
        </w:div>
        <w:div w:id="601377844">
          <w:marLeft w:val="480"/>
          <w:marRight w:val="0"/>
          <w:marTop w:val="0"/>
          <w:marBottom w:val="0"/>
          <w:divBdr>
            <w:top w:val="none" w:sz="0" w:space="0" w:color="auto"/>
            <w:left w:val="none" w:sz="0" w:space="0" w:color="auto"/>
            <w:bottom w:val="none" w:sz="0" w:space="0" w:color="auto"/>
            <w:right w:val="none" w:sz="0" w:space="0" w:color="auto"/>
          </w:divBdr>
        </w:div>
        <w:div w:id="1080057660">
          <w:marLeft w:val="480"/>
          <w:marRight w:val="0"/>
          <w:marTop w:val="0"/>
          <w:marBottom w:val="0"/>
          <w:divBdr>
            <w:top w:val="none" w:sz="0" w:space="0" w:color="auto"/>
            <w:left w:val="none" w:sz="0" w:space="0" w:color="auto"/>
            <w:bottom w:val="none" w:sz="0" w:space="0" w:color="auto"/>
            <w:right w:val="none" w:sz="0" w:space="0" w:color="auto"/>
          </w:divBdr>
        </w:div>
        <w:div w:id="409158434">
          <w:marLeft w:val="480"/>
          <w:marRight w:val="0"/>
          <w:marTop w:val="0"/>
          <w:marBottom w:val="0"/>
          <w:divBdr>
            <w:top w:val="none" w:sz="0" w:space="0" w:color="auto"/>
            <w:left w:val="none" w:sz="0" w:space="0" w:color="auto"/>
            <w:bottom w:val="none" w:sz="0" w:space="0" w:color="auto"/>
            <w:right w:val="none" w:sz="0" w:space="0" w:color="auto"/>
          </w:divBdr>
        </w:div>
        <w:div w:id="1410226729">
          <w:marLeft w:val="480"/>
          <w:marRight w:val="0"/>
          <w:marTop w:val="0"/>
          <w:marBottom w:val="0"/>
          <w:divBdr>
            <w:top w:val="none" w:sz="0" w:space="0" w:color="auto"/>
            <w:left w:val="none" w:sz="0" w:space="0" w:color="auto"/>
            <w:bottom w:val="none" w:sz="0" w:space="0" w:color="auto"/>
            <w:right w:val="none" w:sz="0" w:space="0" w:color="auto"/>
          </w:divBdr>
        </w:div>
        <w:div w:id="1306089069">
          <w:marLeft w:val="480"/>
          <w:marRight w:val="0"/>
          <w:marTop w:val="0"/>
          <w:marBottom w:val="0"/>
          <w:divBdr>
            <w:top w:val="none" w:sz="0" w:space="0" w:color="auto"/>
            <w:left w:val="none" w:sz="0" w:space="0" w:color="auto"/>
            <w:bottom w:val="none" w:sz="0" w:space="0" w:color="auto"/>
            <w:right w:val="none" w:sz="0" w:space="0" w:color="auto"/>
          </w:divBdr>
        </w:div>
        <w:div w:id="1184905571">
          <w:marLeft w:val="480"/>
          <w:marRight w:val="0"/>
          <w:marTop w:val="0"/>
          <w:marBottom w:val="0"/>
          <w:divBdr>
            <w:top w:val="none" w:sz="0" w:space="0" w:color="auto"/>
            <w:left w:val="none" w:sz="0" w:space="0" w:color="auto"/>
            <w:bottom w:val="none" w:sz="0" w:space="0" w:color="auto"/>
            <w:right w:val="none" w:sz="0" w:space="0" w:color="auto"/>
          </w:divBdr>
        </w:div>
        <w:div w:id="327640327">
          <w:marLeft w:val="480"/>
          <w:marRight w:val="0"/>
          <w:marTop w:val="0"/>
          <w:marBottom w:val="0"/>
          <w:divBdr>
            <w:top w:val="none" w:sz="0" w:space="0" w:color="auto"/>
            <w:left w:val="none" w:sz="0" w:space="0" w:color="auto"/>
            <w:bottom w:val="none" w:sz="0" w:space="0" w:color="auto"/>
            <w:right w:val="none" w:sz="0" w:space="0" w:color="auto"/>
          </w:divBdr>
        </w:div>
        <w:div w:id="1358507358">
          <w:marLeft w:val="480"/>
          <w:marRight w:val="0"/>
          <w:marTop w:val="0"/>
          <w:marBottom w:val="0"/>
          <w:divBdr>
            <w:top w:val="none" w:sz="0" w:space="0" w:color="auto"/>
            <w:left w:val="none" w:sz="0" w:space="0" w:color="auto"/>
            <w:bottom w:val="none" w:sz="0" w:space="0" w:color="auto"/>
            <w:right w:val="none" w:sz="0" w:space="0" w:color="auto"/>
          </w:divBdr>
        </w:div>
        <w:div w:id="533805714">
          <w:marLeft w:val="480"/>
          <w:marRight w:val="0"/>
          <w:marTop w:val="0"/>
          <w:marBottom w:val="0"/>
          <w:divBdr>
            <w:top w:val="none" w:sz="0" w:space="0" w:color="auto"/>
            <w:left w:val="none" w:sz="0" w:space="0" w:color="auto"/>
            <w:bottom w:val="none" w:sz="0" w:space="0" w:color="auto"/>
            <w:right w:val="none" w:sz="0" w:space="0" w:color="auto"/>
          </w:divBdr>
        </w:div>
        <w:div w:id="1183057629">
          <w:marLeft w:val="480"/>
          <w:marRight w:val="0"/>
          <w:marTop w:val="0"/>
          <w:marBottom w:val="0"/>
          <w:divBdr>
            <w:top w:val="none" w:sz="0" w:space="0" w:color="auto"/>
            <w:left w:val="none" w:sz="0" w:space="0" w:color="auto"/>
            <w:bottom w:val="none" w:sz="0" w:space="0" w:color="auto"/>
            <w:right w:val="none" w:sz="0" w:space="0" w:color="auto"/>
          </w:divBdr>
        </w:div>
        <w:div w:id="1718435938">
          <w:marLeft w:val="480"/>
          <w:marRight w:val="0"/>
          <w:marTop w:val="0"/>
          <w:marBottom w:val="0"/>
          <w:divBdr>
            <w:top w:val="none" w:sz="0" w:space="0" w:color="auto"/>
            <w:left w:val="none" w:sz="0" w:space="0" w:color="auto"/>
            <w:bottom w:val="none" w:sz="0" w:space="0" w:color="auto"/>
            <w:right w:val="none" w:sz="0" w:space="0" w:color="auto"/>
          </w:divBdr>
        </w:div>
        <w:div w:id="393356880">
          <w:marLeft w:val="480"/>
          <w:marRight w:val="0"/>
          <w:marTop w:val="0"/>
          <w:marBottom w:val="0"/>
          <w:divBdr>
            <w:top w:val="none" w:sz="0" w:space="0" w:color="auto"/>
            <w:left w:val="none" w:sz="0" w:space="0" w:color="auto"/>
            <w:bottom w:val="none" w:sz="0" w:space="0" w:color="auto"/>
            <w:right w:val="none" w:sz="0" w:space="0" w:color="auto"/>
          </w:divBdr>
        </w:div>
        <w:div w:id="1391803002">
          <w:marLeft w:val="480"/>
          <w:marRight w:val="0"/>
          <w:marTop w:val="0"/>
          <w:marBottom w:val="0"/>
          <w:divBdr>
            <w:top w:val="none" w:sz="0" w:space="0" w:color="auto"/>
            <w:left w:val="none" w:sz="0" w:space="0" w:color="auto"/>
            <w:bottom w:val="none" w:sz="0" w:space="0" w:color="auto"/>
            <w:right w:val="none" w:sz="0" w:space="0" w:color="auto"/>
          </w:divBdr>
        </w:div>
        <w:div w:id="2029329057">
          <w:marLeft w:val="480"/>
          <w:marRight w:val="0"/>
          <w:marTop w:val="0"/>
          <w:marBottom w:val="0"/>
          <w:divBdr>
            <w:top w:val="none" w:sz="0" w:space="0" w:color="auto"/>
            <w:left w:val="none" w:sz="0" w:space="0" w:color="auto"/>
            <w:bottom w:val="none" w:sz="0" w:space="0" w:color="auto"/>
            <w:right w:val="none" w:sz="0" w:space="0" w:color="auto"/>
          </w:divBdr>
        </w:div>
        <w:div w:id="1311060143">
          <w:marLeft w:val="480"/>
          <w:marRight w:val="0"/>
          <w:marTop w:val="0"/>
          <w:marBottom w:val="0"/>
          <w:divBdr>
            <w:top w:val="none" w:sz="0" w:space="0" w:color="auto"/>
            <w:left w:val="none" w:sz="0" w:space="0" w:color="auto"/>
            <w:bottom w:val="none" w:sz="0" w:space="0" w:color="auto"/>
            <w:right w:val="none" w:sz="0" w:space="0" w:color="auto"/>
          </w:divBdr>
        </w:div>
        <w:div w:id="114911121">
          <w:marLeft w:val="480"/>
          <w:marRight w:val="0"/>
          <w:marTop w:val="0"/>
          <w:marBottom w:val="0"/>
          <w:divBdr>
            <w:top w:val="none" w:sz="0" w:space="0" w:color="auto"/>
            <w:left w:val="none" w:sz="0" w:space="0" w:color="auto"/>
            <w:bottom w:val="none" w:sz="0" w:space="0" w:color="auto"/>
            <w:right w:val="none" w:sz="0" w:space="0" w:color="auto"/>
          </w:divBdr>
        </w:div>
        <w:div w:id="1746217423">
          <w:marLeft w:val="480"/>
          <w:marRight w:val="0"/>
          <w:marTop w:val="0"/>
          <w:marBottom w:val="0"/>
          <w:divBdr>
            <w:top w:val="none" w:sz="0" w:space="0" w:color="auto"/>
            <w:left w:val="none" w:sz="0" w:space="0" w:color="auto"/>
            <w:bottom w:val="none" w:sz="0" w:space="0" w:color="auto"/>
            <w:right w:val="none" w:sz="0" w:space="0" w:color="auto"/>
          </w:divBdr>
        </w:div>
      </w:divsChild>
    </w:div>
    <w:div w:id="788471981">
      <w:bodyDiv w:val="1"/>
      <w:marLeft w:val="0"/>
      <w:marRight w:val="0"/>
      <w:marTop w:val="0"/>
      <w:marBottom w:val="0"/>
      <w:divBdr>
        <w:top w:val="none" w:sz="0" w:space="0" w:color="auto"/>
        <w:left w:val="none" w:sz="0" w:space="0" w:color="auto"/>
        <w:bottom w:val="none" w:sz="0" w:space="0" w:color="auto"/>
        <w:right w:val="none" w:sz="0" w:space="0" w:color="auto"/>
      </w:divBdr>
    </w:div>
    <w:div w:id="794104071">
      <w:bodyDiv w:val="1"/>
      <w:marLeft w:val="0"/>
      <w:marRight w:val="0"/>
      <w:marTop w:val="0"/>
      <w:marBottom w:val="0"/>
      <w:divBdr>
        <w:top w:val="none" w:sz="0" w:space="0" w:color="auto"/>
        <w:left w:val="none" w:sz="0" w:space="0" w:color="auto"/>
        <w:bottom w:val="none" w:sz="0" w:space="0" w:color="auto"/>
        <w:right w:val="none" w:sz="0" w:space="0" w:color="auto"/>
      </w:divBdr>
    </w:div>
    <w:div w:id="805976109">
      <w:bodyDiv w:val="1"/>
      <w:marLeft w:val="0"/>
      <w:marRight w:val="0"/>
      <w:marTop w:val="0"/>
      <w:marBottom w:val="0"/>
      <w:divBdr>
        <w:top w:val="none" w:sz="0" w:space="0" w:color="auto"/>
        <w:left w:val="none" w:sz="0" w:space="0" w:color="auto"/>
        <w:bottom w:val="none" w:sz="0" w:space="0" w:color="auto"/>
        <w:right w:val="none" w:sz="0" w:space="0" w:color="auto"/>
      </w:divBdr>
    </w:div>
    <w:div w:id="812023034">
      <w:bodyDiv w:val="1"/>
      <w:marLeft w:val="0"/>
      <w:marRight w:val="0"/>
      <w:marTop w:val="0"/>
      <w:marBottom w:val="0"/>
      <w:divBdr>
        <w:top w:val="none" w:sz="0" w:space="0" w:color="auto"/>
        <w:left w:val="none" w:sz="0" w:space="0" w:color="auto"/>
        <w:bottom w:val="none" w:sz="0" w:space="0" w:color="auto"/>
        <w:right w:val="none" w:sz="0" w:space="0" w:color="auto"/>
      </w:divBdr>
    </w:div>
    <w:div w:id="813446263">
      <w:bodyDiv w:val="1"/>
      <w:marLeft w:val="0"/>
      <w:marRight w:val="0"/>
      <w:marTop w:val="0"/>
      <w:marBottom w:val="0"/>
      <w:divBdr>
        <w:top w:val="none" w:sz="0" w:space="0" w:color="auto"/>
        <w:left w:val="none" w:sz="0" w:space="0" w:color="auto"/>
        <w:bottom w:val="none" w:sz="0" w:space="0" w:color="auto"/>
        <w:right w:val="none" w:sz="0" w:space="0" w:color="auto"/>
      </w:divBdr>
    </w:div>
    <w:div w:id="816532582">
      <w:bodyDiv w:val="1"/>
      <w:marLeft w:val="0"/>
      <w:marRight w:val="0"/>
      <w:marTop w:val="0"/>
      <w:marBottom w:val="0"/>
      <w:divBdr>
        <w:top w:val="none" w:sz="0" w:space="0" w:color="auto"/>
        <w:left w:val="none" w:sz="0" w:space="0" w:color="auto"/>
        <w:bottom w:val="none" w:sz="0" w:space="0" w:color="auto"/>
        <w:right w:val="none" w:sz="0" w:space="0" w:color="auto"/>
      </w:divBdr>
      <w:divsChild>
        <w:div w:id="819425992">
          <w:marLeft w:val="480"/>
          <w:marRight w:val="0"/>
          <w:marTop w:val="0"/>
          <w:marBottom w:val="0"/>
          <w:divBdr>
            <w:top w:val="none" w:sz="0" w:space="0" w:color="auto"/>
            <w:left w:val="none" w:sz="0" w:space="0" w:color="auto"/>
            <w:bottom w:val="none" w:sz="0" w:space="0" w:color="auto"/>
            <w:right w:val="none" w:sz="0" w:space="0" w:color="auto"/>
          </w:divBdr>
        </w:div>
        <w:div w:id="2006546627">
          <w:marLeft w:val="480"/>
          <w:marRight w:val="0"/>
          <w:marTop w:val="0"/>
          <w:marBottom w:val="0"/>
          <w:divBdr>
            <w:top w:val="none" w:sz="0" w:space="0" w:color="auto"/>
            <w:left w:val="none" w:sz="0" w:space="0" w:color="auto"/>
            <w:bottom w:val="none" w:sz="0" w:space="0" w:color="auto"/>
            <w:right w:val="none" w:sz="0" w:space="0" w:color="auto"/>
          </w:divBdr>
        </w:div>
        <w:div w:id="1313363069">
          <w:marLeft w:val="480"/>
          <w:marRight w:val="0"/>
          <w:marTop w:val="0"/>
          <w:marBottom w:val="0"/>
          <w:divBdr>
            <w:top w:val="none" w:sz="0" w:space="0" w:color="auto"/>
            <w:left w:val="none" w:sz="0" w:space="0" w:color="auto"/>
            <w:bottom w:val="none" w:sz="0" w:space="0" w:color="auto"/>
            <w:right w:val="none" w:sz="0" w:space="0" w:color="auto"/>
          </w:divBdr>
        </w:div>
        <w:div w:id="1645961856">
          <w:marLeft w:val="480"/>
          <w:marRight w:val="0"/>
          <w:marTop w:val="0"/>
          <w:marBottom w:val="0"/>
          <w:divBdr>
            <w:top w:val="none" w:sz="0" w:space="0" w:color="auto"/>
            <w:left w:val="none" w:sz="0" w:space="0" w:color="auto"/>
            <w:bottom w:val="none" w:sz="0" w:space="0" w:color="auto"/>
            <w:right w:val="none" w:sz="0" w:space="0" w:color="auto"/>
          </w:divBdr>
        </w:div>
        <w:div w:id="1364020876">
          <w:marLeft w:val="480"/>
          <w:marRight w:val="0"/>
          <w:marTop w:val="0"/>
          <w:marBottom w:val="0"/>
          <w:divBdr>
            <w:top w:val="none" w:sz="0" w:space="0" w:color="auto"/>
            <w:left w:val="none" w:sz="0" w:space="0" w:color="auto"/>
            <w:bottom w:val="none" w:sz="0" w:space="0" w:color="auto"/>
            <w:right w:val="none" w:sz="0" w:space="0" w:color="auto"/>
          </w:divBdr>
        </w:div>
        <w:div w:id="1322537017">
          <w:marLeft w:val="480"/>
          <w:marRight w:val="0"/>
          <w:marTop w:val="0"/>
          <w:marBottom w:val="0"/>
          <w:divBdr>
            <w:top w:val="none" w:sz="0" w:space="0" w:color="auto"/>
            <w:left w:val="none" w:sz="0" w:space="0" w:color="auto"/>
            <w:bottom w:val="none" w:sz="0" w:space="0" w:color="auto"/>
            <w:right w:val="none" w:sz="0" w:space="0" w:color="auto"/>
          </w:divBdr>
        </w:div>
        <w:div w:id="1091005511">
          <w:marLeft w:val="480"/>
          <w:marRight w:val="0"/>
          <w:marTop w:val="0"/>
          <w:marBottom w:val="0"/>
          <w:divBdr>
            <w:top w:val="none" w:sz="0" w:space="0" w:color="auto"/>
            <w:left w:val="none" w:sz="0" w:space="0" w:color="auto"/>
            <w:bottom w:val="none" w:sz="0" w:space="0" w:color="auto"/>
            <w:right w:val="none" w:sz="0" w:space="0" w:color="auto"/>
          </w:divBdr>
        </w:div>
        <w:div w:id="297733793">
          <w:marLeft w:val="480"/>
          <w:marRight w:val="0"/>
          <w:marTop w:val="0"/>
          <w:marBottom w:val="0"/>
          <w:divBdr>
            <w:top w:val="none" w:sz="0" w:space="0" w:color="auto"/>
            <w:left w:val="none" w:sz="0" w:space="0" w:color="auto"/>
            <w:bottom w:val="none" w:sz="0" w:space="0" w:color="auto"/>
            <w:right w:val="none" w:sz="0" w:space="0" w:color="auto"/>
          </w:divBdr>
        </w:div>
        <w:div w:id="542324374">
          <w:marLeft w:val="480"/>
          <w:marRight w:val="0"/>
          <w:marTop w:val="0"/>
          <w:marBottom w:val="0"/>
          <w:divBdr>
            <w:top w:val="none" w:sz="0" w:space="0" w:color="auto"/>
            <w:left w:val="none" w:sz="0" w:space="0" w:color="auto"/>
            <w:bottom w:val="none" w:sz="0" w:space="0" w:color="auto"/>
            <w:right w:val="none" w:sz="0" w:space="0" w:color="auto"/>
          </w:divBdr>
        </w:div>
        <w:div w:id="1463309757">
          <w:marLeft w:val="480"/>
          <w:marRight w:val="0"/>
          <w:marTop w:val="0"/>
          <w:marBottom w:val="0"/>
          <w:divBdr>
            <w:top w:val="none" w:sz="0" w:space="0" w:color="auto"/>
            <w:left w:val="none" w:sz="0" w:space="0" w:color="auto"/>
            <w:bottom w:val="none" w:sz="0" w:space="0" w:color="auto"/>
            <w:right w:val="none" w:sz="0" w:space="0" w:color="auto"/>
          </w:divBdr>
        </w:div>
        <w:div w:id="1500462418">
          <w:marLeft w:val="480"/>
          <w:marRight w:val="0"/>
          <w:marTop w:val="0"/>
          <w:marBottom w:val="0"/>
          <w:divBdr>
            <w:top w:val="none" w:sz="0" w:space="0" w:color="auto"/>
            <w:left w:val="none" w:sz="0" w:space="0" w:color="auto"/>
            <w:bottom w:val="none" w:sz="0" w:space="0" w:color="auto"/>
            <w:right w:val="none" w:sz="0" w:space="0" w:color="auto"/>
          </w:divBdr>
        </w:div>
        <w:div w:id="852039053">
          <w:marLeft w:val="480"/>
          <w:marRight w:val="0"/>
          <w:marTop w:val="0"/>
          <w:marBottom w:val="0"/>
          <w:divBdr>
            <w:top w:val="none" w:sz="0" w:space="0" w:color="auto"/>
            <w:left w:val="none" w:sz="0" w:space="0" w:color="auto"/>
            <w:bottom w:val="none" w:sz="0" w:space="0" w:color="auto"/>
            <w:right w:val="none" w:sz="0" w:space="0" w:color="auto"/>
          </w:divBdr>
        </w:div>
        <w:div w:id="1998804601">
          <w:marLeft w:val="480"/>
          <w:marRight w:val="0"/>
          <w:marTop w:val="0"/>
          <w:marBottom w:val="0"/>
          <w:divBdr>
            <w:top w:val="none" w:sz="0" w:space="0" w:color="auto"/>
            <w:left w:val="none" w:sz="0" w:space="0" w:color="auto"/>
            <w:bottom w:val="none" w:sz="0" w:space="0" w:color="auto"/>
            <w:right w:val="none" w:sz="0" w:space="0" w:color="auto"/>
          </w:divBdr>
        </w:div>
        <w:div w:id="963463373">
          <w:marLeft w:val="480"/>
          <w:marRight w:val="0"/>
          <w:marTop w:val="0"/>
          <w:marBottom w:val="0"/>
          <w:divBdr>
            <w:top w:val="none" w:sz="0" w:space="0" w:color="auto"/>
            <w:left w:val="none" w:sz="0" w:space="0" w:color="auto"/>
            <w:bottom w:val="none" w:sz="0" w:space="0" w:color="auto"/>
            <w:right w:val="none" w:sz="0" w:space="0" w:color="auto"/>
          </w:divBdr>
        </w:div>
        <w:div w:id="1839030773">
          <w:marLeft w:val="480"/>
          <w:marRight w:val="0"/>
          <w:marTop w:val="0"/>
          <w:marBottom w:val="0"/>
          <w:divBdr>
            <w:top w:val="none" w:sz="0" w:space="0" w:color="auto"/>
            <w:left w:val="none" w:sz="0" w:space="0" w:color="auto"/>
            <w:bottom w:val="none" w:sz="0" w:space="0" w:color="auto"/>
            <w:right w:val="none" w:sz="0" w:space="0" w:color="auto"/>
          </w:divBdr>
        </w:div>
        <w:div w:id="1924751788">
          <w:marLeft w:val="480"/>
          <w:marRight w:val="0"/>
          <w:marTop w:val="0"/>
          <w:marBottom w:val="0"/>
          <w:divBdr>
            <w:top w:val="none" w:sz="0" w:space="0" w:color="auto"/>
            <w:left w:val="none" w:sz="0" w:space="0" w:color="auto"/>
            <w:bottom w:val="none" w:sz="0" w:space="0" w:color="auto"/>
            <w:right w:val="none" w:sz="0" w:space="0" w:color="auto"/>
          </w:divBdr>
        </w:div>
        <w:div w:id="448554321">
          <w:marLeft w:val="480"/>
          <w:marRight w:val="0"/>
          <w:marTop w:val="0"/>
          <w:marBottom w:val="0"/>
          <w:divBdr>
            <w:top w:val="none" w:sz="0" w:space="0" w:color="auto"/>
            <w:left w:val="none" w:sz="0" w:space="0" w:color="auto"/>
            <w:bottom w:val="none" w:sz="0" w:space="0" w:color="auto"/>
            <w:right w:val="none" w:sz="0" w:space="0" w:color="auto"/>
          </w:divBdr>
        </w:div>
        <w:div w:id="872426839">
          <w:marLeft w:val="480"/>
          <w:marRight w:val="0"/>
          <w:marTop w:val="0"/>
          <w:marBottom w:val="0"/>
          <w:divBdr>
            <w:top w:val="none" w:sz="0" w:space="0" w:color="auto"/>
            <w:left w:val="none" w:sz="0" w:space="0" w:color="auto"/>
            <w:bottom w:val="none" w:sz="0" w:space="0" w:color="auto"/>
            <w:right w:val="none" w:sz="0" w:space="0" w:color="auto"/>
          </w:divBdr>
        </w:div>
        <w:div w:id="2013755798">
          <w:marLeft w:val="480"/>
          <w:marRight w:val="0"/>
          <w:marTop w:val="0"/>
          <w:marBottom w:val="0"/>
          <w:divBdr>
            <w:top w:val="none" w:sz="0" w:space="0" w:color="auto"/>
            <w:left w:val="none" w:sz="0" w:space="0" w:color="auto"/>
            <w:bottom w:val="none" w:sz="0" w:space="0" w:color="auto"/>
            <w:right w:val="none" w:sz="0" w:space="0" w:color="auto"/>
          </w:divBdr>
        </w:div>
        <w:div w:id="346369250">
          <w:marLeft w:val="480"/>
          <w:marRight w:val="0"/>
          <w:marTop w:val="0"/>
          <w:marBottom w:val="0"/>
          <w:divBdr>
            <w:top w:val="none" w:sz="0" w:space="0" w:color="auto"/>
            <w:left w:val="none" w:sz="0" w:space="0" w:color="auto"/>
            <w:bottom w:val="none" w:sz="0" w:space="0" w:color="auto"/>
            <w:right w:val="none" w:sz="0" w:space="0" w:color="auto"/>
          </w:divBdr>
        </w:div>
        <w:div w:id="583151284">
          <w:marLeft w:val="480"/>
          <w:marRight w:val="0"/>
          <w:marTop w:val="0"/>
          <w:marBottom w:val="0"/>
          <w:divBdr>
            <w:top w:val="none" w:sz="0" w:space="0" w:color="auto"/>
            <w:left w:val="none" w:sz="0" w:space="0" w:color="auto"/>
            <w:bottom w:val="none" w:sz="0" w:space="0" w:color="auto"/>
            <w:right w:val="none" w:sz="0" w:space="0" w:color="auto"/>
          </w:divBdr>
        </w:div>
        <w:div w:id="1982341638">
          <w:marLeft w:val="480"/>
          <w:marRight w:val="0"/>
          <w:marTop w:val="0"/>
          <w:marBottom w:val="0"/>
          <w:divBdr>
            <w:top w:val="none" w:sz="0" w:space="0" w:color="auto"/>
            <w:left w:val="none" w:sz="0" w:space="0" w:color="auto"/>
            <w:bottom w:val="none" w:sz="0" w:space="0" w:color="auto"/>
            <w:right w:val="none" w:sz="0" w:space="0" w:color="auto"/>
          </w:divBdr>
        </w:div>
        <w:div w:id="23096764">
          <w:marLeft w:val="480"/>
          <w:marRight w:val="0"/>
          <w:marTop w:val="0"/>
          <w:marBottom w:val="0"/>
          <w:divBdr>
            <w:top w:val="none" w:sz="0" w:space="0" w:color="auto"/>
            <w:left w:val="none" w:sz="0" w:space="0" w:color="auto"/>
            <w:bottom w:val="none" w:sz="0" w:space="0" w:color="auto"/>
            <w:right w:val="none" w:sz="0" w:space="0" w:color="auto"/>
          </w:divBdr>
        </w:div>
        <w:div w:id="172495968">
          <w:marLeft w:val="480"/>
          <w:marRight w:val="0"/>
          <w:marTop w:val="0"/>
          <w:marBottom w:val="0"/>
          <w:divBdr>
            <w:top w:val="none" w:sz="0" w:space="0" w:color="auto"/>
            <w:left w:val="none" w:sz="0" w:space="0" w:color="auto"/>
            <w:bottom w:val="none" w:sz="0" w:space="0" w:color="auto"/>
            <w:right w:val="none" w:sz="0" w:space="0" w:color="auto"/>
          </w:divBdr>
        </w:div>
        <w:div w:id="1887138386">
          <w:marLeft w:val="480"/>
          <w:marRight w:val="0"/>
          <w:marTop w:val="0"/>
          <w:marBottom w:val="0"/>
          <w:divBdr>
            <w:top w:val="none" w:sz="0" w:space="0" w:color="auto"/>
            <w:left w:val="none" w:sz="0" w:space="0" w:color="auto"/>
            <w:bottom w:val="none" w:sz="0" w:space="0" w:color="auto"/>
            <w:right w:val="none" w:sz="0" w:space="0" w:color="auto"/>
          </w:divBdr>
        </w:div>
        <w:div w:id="552350922">
          <w:marLeft w:val="480"/>
          <w:marRight w:val="0"/>
          <w:marTop w:val="0"/>
          <w:marBottom w:val="0"/>
          <w:divBdr>
            <w:top w:val="none" w:sz="0" w:space="0" w:color="auto"/>
            <w:left w:val="none" w:sz="0" w:space="0" w:color="auto"/>
            <w:bottom w:val="none" w:sz="0" w:space="0" w:color="auto"/>
            <w:right w:val="none" w:sz="0" w:space="0" w:color="auto"/>
          </w:divBdr>
        </w:div>
        <w:div w:id="125516309">
          <w:marLeft w:val="480"/>
          <w:marRight w:val="0"/>
          <w:marTop w:val="0"/>
          <w:marBottom w:val="0"/>
          <w:divBdr>
            <w:top w:val="none" w:sz="0" w:space="0" w:color="auto"/>
            <w:left w:val="none" w:sz="0" w:space="0" w:color="auto"/>
            <w:bottom w:val="none" w:sz="0" w:space="0" w:color="auto"/>
            <w:right w:val="none" w:sz="0" w:space="0" w:color="auto"/>
          </w:divBdr>
        </w:div>
        <w:div w:id="499859126">
          <w:marLeft w:val="480"/>
          <w:marRight w:val="0"/>
          <w:marTop w:val="0"/>
          <w:marBottom w:val="0"/>
          <w:divBdr>
            <w:top w:val="none" w:sz="0" w:space="0" w:color="auto"/>
            <w:left w:val="none" w:sz="0" w:space="0" w:color="auto"/>
            <w:bottom w:val="none" w:sz="0" w:space="0" w:color="auto"/>
            <w:right w:val="none" w:sz="0" w:space="0" w:color="auto"/>
          </w:divBdr>
        </w:div>
        <w:div w:id="1377467255">
          <w:marLeft w:val="480"/>
          <w:marRight w:val="0"/>
          <w:marTop w:val="0"/>
          <w:marBottom w:val="0"/>
          <w:divBdr>
            <w:top w:val="none" w:sz="0" w:space="0" w:color="auto"/>
            <w:left w:val="none" w:sz="0" w:space="0" w:color="auto"/>
            <w:bottom w:val="none" w:sz="0" w:space="0" w:color="auto"/>
            <w:right w:val="none" w:sz="0" w:space="0" w:color="auto"/>
          </w:divBdr>
        </w:div>
        <w:div w:id="1489974209">
          <w:marLeft w:val="480"/>
          <w:marRight w:val="0"/>
          <w:marTop w:val="0"/>
          <w:marBottom w:val="0"/>
          <w:divBdr>
            <w:top w:val="none" w:sz="0" w:space="0" w:color="auto"/>
            <w:left w:val="none" w:sz="0" w:space="0" w:color="auto"/>
            <w:bottom w:val="none" w:sz="0" w:space="0" w:color="auto"/>
            <w:right w:val="none" w:sz="0" w:space="0" w:color="auto"/>
          </w:divBdr>
        </w:div>
        <w:div w:id="1535995948">
          <w:marLeft w:val="480"/>
          <w:marRight w:val="0"/>
          <w:marTop w:val="0"/>
          <w:marBottom w:val="0"/>
          <w:divBdr>
            <w:top w:val="none" w:sz="0" w:space="0" w:color="auto"/>
            <w:left w:val="none" w:sz="0" w:space="0" w:color="auto"/>
            <w:bottom w:val="none" w:sz="0" w:space="0" w:color="auto"/>
            <w:right w:val="none" w:sz="0" w:space="0" w:color="auto"/>
          </w:divBdr>
        </w:div>
        <w:div w:id="2062437645">
          <w:marLeft w:val="480"/>
          <w:marRight w:val="0"/>
          <w:marTop w:val="0"/>
          <w:marBottom w:val="0"/>
          <w:divBdr>
            <w:top w:val="none" w:sz="0" w:space="0" w:color="auto"/>
            <w:left w:val="none" w:sz="0" w:space="0" w:color="auto"/>
            <w:bottom w:val="none" w:sz="0" w:space="0" w:color="auto"/>
            <w:right w:val="none" w:sz="0" w:space="0" w:color="auto"/>
          </w:divBdr>
        </w:div>
        <w:div w:id="1702826022">
          <w:marLeft w:val="480"/>
          <w:marRight w:val="0"/>
          <w:marTop w:val="0"/>
          <w:marBottom w:val="0"/>
          <w:divBdr>
            <w:top w:val="none" w:sz="0" w:space="0" w:color="auto"/>
            <w:left w:val="none" w:sz="0" w:space="0" w:color="auto"/>
            <w:bottom w:val="none" w:sz="0" w:space="0" w:color="auto"/>
            <w:right w:val="none" w:sz="0" w:space="0" w:color="auto"/>
          </w:divBdr>
        </w:div>
        <w:div w:id="2052537431">
          <w:marLeft w:val="480"/>
          <w:marRight w:val="0"/>
          <w:marTop w:val="0"/>
          <w:marBottom w:val="0"/>
          <w:divBdr>
            <w:top w:val="none" w:sz="0" w:space="0" w:color="auto"/>
            <w:left w:val="none" w:sz="0" w:space="0" w:color="auto"/>
            <w:bottom w:val="none" w:sz="0" w:space="0" w:color="auto"/>
            <w:right w:val="none" w:sz="0" w:space="0" w:color="auto"/>
          </w:divBdr>
        </w:div>
        <w:div w:id="1338773565">
          <w:marLeft w:val="480"/>
          <w:marRight w:val="0"/>
          <w:marTop w:val="0"/>
          <w:marBottom w:val="0"/>
          <w:divBdr>
            <w:top w:val="none" w:sz="0" w:space="0" w:color="auto"/>
            <w:left w:val="none" w:sz="0" w:space="0" w:color="auto"/>
            <w:bottom w:val="none" w:sz="0" w:space="0" w:color="auto"/>
            <w:right w:val="none" w:sz="0" w:space="0" w:color="auto"/>
          </w:divBdr>
        </w:div>
        <w:div w:id="1619869989">
          <w:marLeft w:val="480"/>
          <w:marRight w:val="0"/>
          <w:marTop w:val="0"/>
          <w:marBottom w:val="0"/>
          <w:divBdr>
            <w:top w:val="none" w:sz="0" w:space="0" w:color="auto"/>
            <w:left w:val="none" w:sz="0" w:space="0" w:color="auto"/>
            <w:bottom w:val="none" w:sz="0" w:space="0" w:color="auto"/>
            <w:right w:val="none" w:sz="0" w:space="0" w:color="auto"/>
          </w:divBdr>
        </w:div>
        <w:div w:id="1199854719">
          <w:marLeft w:val="480"/>
          <w:marRight w:val="0"/>
          <w:marTop w:val="0"/>
          <w:marBottom w:val="0"/>
          <w:divBdr>
            <w:top w:val="none" w:sz="0" w:space="0" w:color="auto"/>
            <w:left w:val="none" w:sz="0" w:space="0" w:color="auto"/>
            <w:bottom w:val="none" w:sz="0" w:space="0" w:color="auto"/>
            <w:right w:val="none" w:sz="0" w:space="0" w:color="auto"/>
          </w:divBdr>
        </w:div>
        <w:div w:id="1309820337">
          <w:marLeft w:val="480"/>
          <w:marRight w:val="0"/>
          <w:marTop w:val="0"/>
          <w:marBottom w:val="0"/>
          <w:divBdr>
            <w:top w:val="none" w:sz="0" w:space="0" w:color="auto"/>
            <w:left w:val="none" w:sz="0" w:space="0" w:color="auto"/>
            <w:bottom w:val="none" w:sz="0" w:space="0" w:color="auto"/>
            <w:right w:val="none" w:sz="0" w:space="0" w:color="auto"/>
          </w:divBdr>
        </w:div>
        <w:div w:id="1122042974">
          <w:marLeft w:val="480"/>
          <w:marRight w:val="0"/>
          <w:marTop w:val="0"/>
          <w:marBottom w:val="0"/>
          <w:divBdr>
            <w:top w:val="none" w:sz="0" w:space="0" w:color="auto"/>
            <w:left w:val="none" w:sz="0" w:space="0" w:color="auto"/>
            <w:bottom w:val="none" w:sz="0" w:space="0" w:color="auto"/>
            <w:right w:val="none" w:sz="0" w:space="0" w:color="auto"/>
          </w:divBdr>
        </w:div>
        <w:div w:id="628169542">
          <w:marLeft w:val="480"/>
          <w:marRight w:val="0"/>
          <w:marTop w:val="0"/>
          <w:marBottom w:val="0"/>
          <w:divBdr>
            <w:top w:val="none" w:sz="0" w:space="0" w:color="auto"/>
            <w:left w:val="none" w:sz="0" w:space="0" w:color="auto"/>
            <w:bottom w:val="none" w:sz="0" w:space="0" w:color="auto"/>
            <w:right w:val="none" w:sz="0" w:space="0" w:color="auto"/>
          </w:divBdr>
        </w:div>
        <w:div w:id="1468204500">
          <w:marLeft w:val="480"/>
          <w:marRight w:val="0"/>
          <w:marTop w:val="0"/>
          <w:marBottom w:val="0"/>
          <w:divBdr>
            <w:top w:val="none" w:sz="0" w:space="0" w:color="auto"/>
            <w:left w:val="none" w:sz="0" w:space="0" w:color="auto"/>
            <w:bottom w:val="none" w:sz="0" w:space="0" w:color="auto"/>
            <w:right w:val="none" w:sz="0" w:space="0" w:color="auto"/>
          </w:divBdr>
        </w:div>
        <w:div w:id="470557698">
          <w:marLeft w:val="480"/>
          <w:marRight w:val="0"/>
          <w:marTop w:val="0"/>
          <w:marBottom w:val="0"/>
          <w:divBdr>
            <w:top w:val="none" w:sz="0" w:space="0" w:color="auto"/>
            <w:left w:val="none" w:sz="0" w:space="0" w:color="auto"/>
            <w:bottom w:val="none" w:sz="0" w:space="0" w:color="auto"/>
            <w:right w:val="none" w:sz="0" w:space="0" w:color="auto"/>
          </w:divBdr>
        </w:div>
        <w:div w:id="1850437620">
          <w:marLeft w:val="480"/>
          <w:marRight w:val="0"/>
          <w:marTop w:val="0"/>
          <w:marBottom w:val="0"/>
          <w:divBdr>
            <w:top w:val="none" w:sz="0" w:space="0" w:color="auto"/>
            <w:left w:val="none" w:sz="0" w:space="0" w:color="auto"/>
            <w:bottom w:val="none" w:sz="0" w:space="0" w:color="auto"/>
            <w:right w:val="none" w:sz="0" w:space="0" w:color="auto"/>
          </w:divBdr>
        </w:div>
        <w:div w:id="1783332498">
          <w:marLeft w:val="480"/>
          <w:marRight w:val="0"/>
          <w:marTop w:val="0"/>
          <w:marBottom w:val="0"/>
          <w:divBdr>
            <w:top w:val="none" w:sz="0" w:space="0" w:color="auto"/>
            <w:left w:val="none" w:sz="0" w:space="0" w:color="auto"/>
            <w:bottom w:val="none" w:sz="0" w:space="0" w:color="auto"/>
            <w:right w:val="none" w:sz="0" w:space="0" w:color="auto"/>
          </w:divBdr>
        </w:div>
        <w:div w:id="195437149">
          <w:marLeft w:val="480"/>
          <w:marRight w:val="0"/>
          <w:marTop w:val="0"/>
          <w:marBottom w:val="0"/>
          <w:divBdr>
            <w:top w:val="none" w:sz="0" w:space="0" w:color="auto"/>
            <w:left w:val="none" w:sz="0" w:space="0" w:color="auto"/>
            <w:bottom w:val="none" w:sz="0" w:space="0" w:color="auto"/>
            <w:right w:val="none" w:sz="0" w:space="0" w:color="auto"/>
          </w:divBdr>
        </w:div>
        <w:div w:id="1747530176">
          <w:marLeft w:val="480"/>
          <w:marRight w:val="0"/>
          <w:marTop w:val="0"/>
          <w:marBottom w:val="0"/>
          <w:divBdr>
            <w:top w:val="none" w:sz="0" w:space="0" w:color="auto"/>
            <w:left w:val="none" w:sz="0" w:space="0" w:color="auto"/>
            <w:bottom w:val="none" w:sz="0" w:space="0" w:color="auto"/>
            <w:right w:val="none" w:sz="0" w:space="0" w:color="auto"/>
          </w:divBdr>
        </w:div>
      </w:divsChild>
    </w:div>
    <w:div w:id="817767426">
      <w:bodyDiv w:val="1"/>
      <w:marLeft w:val="0"/>
      <w:marRight w:val="0"/>
      <w:marTop w:val="0"/>
      <w:marBottom w:val="0"/>
      <w:divBdr>
        <w:top w:val="none" w:sz="0" w:space="0" w:color="auto"/>
        <w:left w:val="none" w:sz="0" w:space="0" w:color="auto"/>
        <w:bottom w:val="none" w:sz="0" w:space="0" w:color="auto"/>
        <w:right w:val="none" w:sz="0" w:space="0" w:color="auto"/>
      </w:divBdr>
      <w:divsChild>
        <w:div w:id="202523888">
          <w:marLeft w:val="480"/>
          <w:marRight w:val="0"/>
          <w:marTop w:val="0"/>
          <w:marBottom w:val="0"/>
          <w:divBdr>
            <w:top w:val="none" w:sz="0" w:space="0" w:color="auto"/>
            <w:left w:val="none" w:sz="0" w:space="0" w:color="auto"/>
            <w:bottom w:val="none" w:sz="0" w:space="0" w:color="auto"/>
            <w:right w:val="none" w:sz="0" w:space="0" w:color="auto"/>
          </w:divBdr>
        </w:div>
        <w:div w:id="1848517530">
          <w:marLeft w:val="480"/>
          <w:marRight w:val="0"/>
          <w:marTop w:val="0"/>
          <w:marBottom w:val="0"/>
          <w:divBdr>
            <w:top w:val="none" w:sz="0" w:space="0" w:color="auto"/>
            <w:left w:val="none" w:sz="0" w:space="0" w:color="auto"/>
            <w:bottom w:val="none" w:sz="0" w:space="0" w:color="auto"/>
            <w:right w:val="none" w:sz="0" w:space="0" w:color="auto"/>
          </w:divBdr>
        </w:div>
        <w:div w:id="2145000507">
          <w:marLeft w:val="480"/>
          <w:marRight w:val="0"/>
          <w:marTop w:val="0"/>
          <w:marBottom w:val="0"/>
          <w:divBdr>
            <w:top w:val="none" w:sz="0" w:space="0" w:color="auto"/>
            <w:left w:val="none" w:sz="0" w:space="0" w:color="auto"/>
            <w:bottom w:val="none" w:sz="0" w:space="0" w:color="auto"/>
            <w:right w:val="none" w:sz="0" w:space="0" w:color="auto"/>
          </w:divBdr>
        </w:div>
        <w:div w:id="1298143751">
          <w:marLeft w:val="480"/>
          <w:marRight w:val="0"/>
          <w:marTop w:val="0"/>
          <w:marBottom w:val="0"/>
          <w:divBdr>
            <w:top w:val="none" w:sz="0" w:space="0" w:color="auto"/>
            <w:left w:val="none" w:sz="0" w:space="0" w:color="auto"/>
            <w:bottom w:val="none" w:sz="0" w:space="0" w:color="auto"/>
            <w:right w:val="none" w:sz="0" w:space="0" w:color="auto"/>
          </w:divBdr>
        </w:div>
        <w:div w:id="53357910">
          <w:marLeft w:val="480"/>
          <w:marRight w:val="0"/>
          <w:marTop w:val="0"/>
          <w:marBottom w:val="0"/>
          <w:divBdr>
            <w:top w:val="none" w:sz="0" w:space="0" w:color="auto"/>
            <w:left w:val="none" w:sz="0" w:space="0" w:color="auto"/>
            <w:bottom w:val="none" w:sz="0" w:space="0" w:color="auto"/>
            <w:right w:val="none" w:sz="0" w:space="0" w:color="auto"/>
          </w:divBdr>
        </w:div>
        <w:div w:id="1355502437">
          <w:marLeft w:val="480"/>
          <w:marRight w:val="0"/>
          <w:marTop w:val="0"/>
          <w:marBottom w:val="0"/>
          <w:divBdr>
            <w:top w:val="none" w:sz="0" w:space="0" w:color="auto"/>
            <w:left w:val="none" w:sz="0" w:space="0" w:color="auto"/>
            <w:bottom w:val="none" w:sz="0" w:space="0" w:color="auto"/>
            <w:right w:val="none" w:sz="0" w:space="0" w:color="auto"/>
          </w:divBdr>
        </w:div>
        <w:div w:id="726535446">
          <w:marLeft w:val="480"/>
          <w:marRight w:val="0"/>
          <w:marTop w:val="0"/>
          <w:marBottom w:val="0"/>
          <w:divBdr>
            <w:top w:val="none" w:sz="0" w:space="0" w:color="auto"/>
            <w:left w:val="none" w:sz="0" w:space="0" w:color="auto"/>
            <w:bottom w:val="none" w:sz="0" w:space="0" w:color="auto"/>
            <w:right w:val="none" w:sz="0" w:space="0" w:color="auto"/>
          </w:divBdr>
        </w:div>
        <w:div w:id="1197936538">
          <w:marLeft w:val="480"/>
          <w:marRight w:val="0"/>
          <w:marTop w:val="0"/>
          <w:marBottom w:val="0"/>
          <w:divBdr>
            <w:top w:val="none" w:sz="0" w:space="0" w:color="auto"/>
            <w:left w:val="none" w:sz="0" w:space="0" w:color="auto"/>
            <w:bottom w:val="none" w:sz="0" w:space="0" w:color="auto"/>
            <w:right w:val="none" w:sz="0" w:space="0" w:color="auto"/>
          </w:divBdr>
        </w:div>
        <w:div w:id="636420862">
          <w:marLeft w:val="480"/>
          <w:marRight w:val="0"/>
          <w:marTop w:val="0"/>
          <w:marBottom w:val="0"/>
          <w:divBdr>
            <w:top w:val="none" w:sz="0" w:space="0" w:color="auto"/>
            <w:left w:val="none" w:sz="0" w:space="0" w:color="auto"/>
            <w:bottom w:val="none" w:sz="0" w:space="0" w:color="auto"/>
            <w:right w:val="none" w:sz="0" w:space="0" w:color="auto"/>
          </w:divBdr>
        </w:div>
        <w:div w:id="986208009">
          <w:marLeft w:val="480"/>
          <w:marRight w:val="0"/>
          <w:marTop w:val="0"/>
          <w:marBottom w:val="0"/>
          <w:divBdr>
            <w:top w:val="none" w:sz="0" w:space="0" w:color="auto"/>
            <w:left w:val="none" w:sz="0" w:space="0" w:color="auto"/>
            <w:bottom w:val="none" w:sz="0" w:space="0" w:color="auto"/>
            <w:right w:val="none" w:sz="0" w:space="0" w:color="auto"/>
          </w:divBdr>
        </w:div>
        <w:div w:id="1465274510">
          <w:marLeft w:val="480"/>
          <w:marRight w:val="0"/>
          <w:marTop w:val="0"/>
          <w:marBottom w:val="0"/>
          <w:divBdr>
            <w:top w:val="none" w:sz="0" w:space="0" w:color="auto"/>
            <w:left w:val="none" w:sz="0" w:space="0" w:color="auto"/>
            <w:bottom w:val="none" w:sz="0" w:space="0" w:color="auto"/>
            <w:right w:val="none" w:sz="0" w:space="0" w:color="auto"/>
          </w:divBdr>
        </w:div>
        <w:div w:id="1943998762">
          <w:marLeft w:val="480"/>
          <w:marRight w:val="0"/>
          <w:marTop w:val="0"/>
          <w:marBottom w:val="0"/>
          <w:divBdr>
            <w:top w:val="none" w:sz="0" w:space="0" w:color="auto"/>
            <w:left w:val="none" w:sz="0" w:space="0" w:color="auto"/>
            <w:bottom w:val="none" w:sz="0" w:space="0" w:color="auto"/>
            <w:right w:val="none" w:sz="0" w:space="0" w:color="auto"/>
          </w:divBdr>
        </w:div>
        <w:div w:id="1815172428">
          <w:marLeft w:val="480"/>
          <w:marRight w:val="0"/>
          <w:marTop w:val="0"/>
          <w:marBottom w:val="0"/>
          <w:divBdr>
            <w:top w:val="none" w:sz="0" w:space="0" w:color="auto"/>
            <w:left w:val="none" w:sz="0" w:space="0" w:color="auto"/>
            <w:bottom w:val="none" w:sz="0" w:space="0" w:color="auto"/>
            <w:right w:val="none" w:sz="0" w:space="0" w:color="auto"/>
          </w:divBdr>
        </w:div>
        <w:div w:id="2030522222">
          <w:marLeft w:val="480"/>
          <w:marRight w:val="0"/>
          <w:marTop w:val="0"/>
          <w:marBottom w:val="0"/>
          <w:divBdr>
            <w:top w:val="none" w:sz="0" w:space="0" w:color="auto"/>
            <w:left w:val="none" w:sz="0" w:space="0" w:color="auto"/>
            <w:bottom w:val="none" w:sz="0" w:space="0" w:color="auto"/>
            <w:right w:val="none" w:sz="0" w:space="0" w:color="auto"/>
          </w:divBdr>
        </w:div>
        <w:div w:id="1472937446">
          <w:marLeft w:val="480"/>
          <w:marRight w:val="0"/>
          <w:marTop w:val="0"/>
          <w:marBottom w:val="0"/>
          <w:divBdr>
            <w:top w:val="none" w:sz="0" w:space="0" w:color="auto"/>
            <w:left w:val="none" w:sz="0" w:space="0" w:color="auto"/>
            <w:bottom w:val="none" w:sz="0" w:space="0" w:color="auto"/>
            <w:right w:val="none" w:sz="0" w:space="0" w:color="auto"/>
          </w:divBdr>
        </w:div>
        <w:div w:id="686948463">
          <w:marLeft w:val="480"/>
          <w:marRight w:val="0"/>
          <w:marTop w:val="0"/>
          <w:marBottom w:val="0"/>
          <w:divBdr>
            <w:top w:val="none" w:sz="0" w:space="0" w:color="auto"/>
            <w:left w:val="none" w:sz="0" w:space="0" w:color="auto"/>
            <w:bottom w:val="none" w:sz="0" w:space="0" w:color="auto"/>
            <w:right w:val="none" w:sz="0" w:space="0" w:color="auto"/>
          </w:divBdr>
        </w:div>
        <w:div w:id="1718969215">
          <w:marLeft w:val="480"/>
          <w:marRight w:val="0"/>
          <w:marTop w:val="0"/>
          <w:marBottom w:val="0"/>
          <w:divBdr>
            <w:top w:val="none" w:sz="0" w:space="0" w:color="auto"/>
            <w:left w:val="none" w:sz="0" w:space="0" w:color="auto"/>
            <w:bottom w:val="none" w:sz="0" w:space="0" w:color="auto"/>
            <w:right w:val="none" w:sz="0" w:space="0" w:color="auto"/>
          </w:divBdr>
        </w:div>
        <w:div w:id="1856308066">
          <w:marLeft w:val="480"/>
          <w:marRight w:val="0"/>
          <w:marTop w:val="0"/>
          <w:marBottom w:val="0"/>
          <w:divBdr>
            <w:top w:val="none" w:sz="0" w:space="0" w:color="auto"/>
            <w:left w:val="none" w:sz="0" w:space="0" w:color="auto"/>
            <w:bottom w:val="none" w:sz="0" w:space="0" w:color="auto"/>
            <w:right w:val="none" w:sz="0" w:space="0" w:color="auto"/>
          </w:divBdr>
        </w:div>
        <w:div w:id="75832806">
          <w:marLeft w:val="480"/>
          <w:marRight w:val="0"/>
          <w:marTop w:val="0"/>
          <w:marBottom w:val="0"/>
          <w:divBdr>
            <w:top w:val="none" w:sz="0" w:space="0" w:color="auto"/>
            <w:left w:val="none" w:sz="0" w:space="0" w:color="auto"/>
            <w:bottom w:val="none" w:sz="0" w:space="0" w:color="auto"/>
            <w:right w:val="none" w:sz="0" w:space="0" w:color="auto"/>
          </w:divBdr>
        </w:div>
        <w:div w:id="374819035">
          <w:marLeft w:val="480"/>
          <w:marRight w:val="0"/>
          <w:marTop w:val="0"/>
          <w:marBottom w:val="0"/>
          <w:divBdr>
            <w:top w:val="none" w:sz="0" w:space="0" w:color="auto"/>
            <w:left w:val="none" w:sz="0" w:space="0" w:color="auto"/>
            <w:bottom w:val="none" w:sz="0" w:space="0" w:color="auto"/>
            <w:right w:val="none" w:sz="0" w:space="0" w:color="auto"/>
          </w:divBdr>
        </w:div>
        <w:div w:id="1208831738">
          <w:marLeft w:val="480"/>
          <w:marRight w:val="0"/>
          <w:marTop w:val="0"/>
          <w:marBottom w:val="0"/>
          <w:divBdr>
            <w:top w:val="none" w:sz="0" w:space="0" w:color="auto"/>
            <w:left w:val="none" w:sz="0" w:space="0" w:color="auto"/>
            <w:bottom w:val="none" w:sz="0" w:space="0" w:color="auto"/>
            <w:right w:val="none" w:sz="0" w:space="0" w:color="auto"/>
          </w:divBdr>
        </w:div>
        <w:div w:id="189418886">
          <w:marLeft w:val="480"/>
          <w:marRight w:val="0"/>
          <w:marTop w:val="0"/>
          <w:marBottom w:val="0"/>
          <w:divBdr>
            <w:top w:val="none" w:sz="0" w:space="0" w:color="auto"/>
            <w:left w:val="none" w:sz="0" w:space="0" w:color="auto"/>
            <w:bottom w:val="none" w:sz="0" w:space="0" w:color="auto"/>
            <w:right w:val="none" w:sz="0" w:space="0" w:color="auto"/>
          </w:divBdr>
        </w:div>
        <w:div w:id="443501351">
          <w:marLeft w:val="480"/>
          <w:marRight w:val="0"/>
          <w:marTop w:val="0"/>
          <w:marBottom w:val="0"/>
          <w:divBdr>
            <w:top w:val="none" w:sz="0" w:space="0" w:color="auto"/>
            <w:left w:val="none" w:sz="0" w:space="0" w:color="auto"/>
            <w:bottom w:val="none" w:sz="0" w:space="0" w:color="auto"/>
            <w:right w:val="none" w:sz="0" w:space="0" w:color="auto"/>
          </w:divBdr>
        </w:div>
        <w:div w:id="180048989">
          <w:marLeft w:val="480"/>
          <w:marRight w:val="0"/>
          <w:marTop w:val="0"/>
          <w:marBottom w:val="0"/>
          <w:divBdr>
            <w:top w:val="none" w:sz="0" w:space="0" w:color="auto"/>
            <w:left w:val="none" w:sz="0" w:space="0" w:color="auto"/>
            <w:bottom w:val="none" w:sz="0" w:space="0" w:color="auto"/>
            <w:right w:val="none" w:sz="0" w:space="0" w:color="auto"/>
          </w:divBdr>
        </w:div>
        <w:div w:id="2140226608">
          <w:marLeft w:val="480"/>
          <w:marRight w:val="0"/>
          <w:marTop w:val="0"/>
          <w:marBottom w:val="0"/>
          <w:divBdr>
            <w:top w:val="none" w:sz="0" w:space="0" w:color="auto"/>
            <w:left w:val="none" w:sz="0" w:space="0" w:color="auto"/>
            <w:bottom w:val="none" w:sz="0" w:space="0" w:color="auto"/>
            <w:right w:val="none" w:sz="0" w:space="0" w:color="auto"/>
          </w:divBdr>
        </w:div>
        <w:div w:id="2017148247">
          <w:marLeft w:val="480"/>
          <w:marRight w:val="0"/>
          <w:marTop w:val="0"/>
          <w:marBottom w:val="0"/>
          <w:divBdr>
            <w:top w:val="none" w:sz="0" w:space="0" w:color="auto"/>
            <w:left w:val="none" w:sz="0" w:space="0" w:color="auto"/>
            <w:bottom w:val="none" w:sz="0" w:space="0" w:color="auto"/>
            <w:right w:val="none" w:sz="0" w:space="0" w:color="auto"/>
          </w:divBdr>
        </w:div>
        <w:div w:id="421220085">
          <w:marLeft w:val="480"/>
          <w:marRight w:val="0"/>
          <w:marTop w:val="0"/>
          <w:marBottom w:val="0"/>
          <w:divBdr>
            <w:top w:val="none" w:sz="0" w:space="0" w:color="auto"/>
            <w:left w:val="none" w:sz="0" w:space="0" w:color="auto"/>
            <w:bottom w:val="none" w:sz="0" w:space="0" w:color="auto"/>
            <w:right w:val="none" w:sz="0" w:space="0" w:color="auto"/>
          </w:divBdr>
        </w:div>
        <w:div w:id="930822960">
          <w:marLeft w:val="480"/>
          <w:marRight w:val="0"/>
          <w:marTop w:val="0"/>
          <w:marBottom w:val="0"/>
          <w:divBdr>
            <w:top w:val="none" w:sz="0" w:space="0" w:color="auto"/>
            <w:left w:val="none" w:sz="0" w:space="0" w:color="auto"/>
            <w:bottom w:val="none" w:sz="0" w:space="0" w:color="auto"/>
            <w:right w:val="none" w:sz="0" w:space="0" w:color="auto"/>
          </w:divBdr>
        </w:div>
        <w:div w:id="696853342">
          <w:marLeft w:val="480"/>
          <w:marRight w:val="0"/>
          <w:marTop w:val="0"/>
          <w:marBottom w:val="0"/>
          <w:divBdr>
            <w:top w:val="none" w:sz="0" w:space="0" w:color="auto"/>
            <w:left w:val="none" w:sz="0" w:space="0" w:color="auto"/>
            <w:bottom w:val="none" w:sz="0" w:space="0" w:color="auto"/>
            <w:right w:val="none" w:sz="0" w:space="0" w:color="auto"/>
          </w:divBdr>
        </w:div>
        <w:div w:id="182211395">
          <w:marLeft w:val="480"/>
          <w:marRight w:val="0"/>
          <w:marTop w:val="0"/>
          <w:marBottom w:val="0"/>
          <w:divBdr>
            <w:top w:val="none" w:sz="0" w:space="0" w:color="auto"/>
            <w:left w:val="none" w:sz="0" w:space="0" w:color="auto"/>
            <w:bottom w:val="none" w:sz="0" w:space="0" w:color="auto"/>
            <w:right w:val="none" w:sz="0" w:space="0" w:color="auto"/>
          </w:divBdr>
        </w:div>
        <w:div w:id="1256208801">
          <w:marLeft w:val="480"/>
          <w:marRight w:val="0"/>
          <w:marTop w:val="0"/>
          <w:marBottom w:val="0"/>
          <w:divBdr>
            <w:top w:val="none" w:sz="0" w:space="0" w:color="auto"/>
            <w:left w:val="none" w:sz="0" w:space="0" w:color="auto"/>
            <w:bottom w:val="none" w:sz="0" w:space="0" w:color="auto"/>
            <w:right w:val="none" w:sz="0" w:space="0" w:color="auto"/>
          </w:divBdr>
        </w:div>
        <w:div w:id="698973187">
          <w:marLeft w:val="480"/>
          <w:marRight w:val="0"/>
          <w:marTop w:val="0"/>
          <w:marBottom w:val="0"/>
          <w:divBdr>
            <w:top w:val="none" w:sz="0" w:space="0" w:color="auto"/>
            <w:left w:val="none" w:sz="0" w:space="0" w:color="auto"/>
            <w:bottom w:val="none" w:sz="0" w:space="0" w:color="auto"/>
            <w:right w:val="none" w:sz="0" w:space="0" w:color="auto"/>
          </w:divBdr>
        </w:div>
        <w:div w:id="478306596">
          <w:marLeft w:val="480"/>
          <w:marRight w:val="0"/>
          <w:marTop w:val="0"/>
          <w:marBottom w:val="0"/>
          <w:divBdr>
            <w:top w:val="none" w:sz="0" w:space="0" w:color="auto"/>
            <w:left w:val="none" w:sz="0" w:space="0" w:color="auto"/>
            <w:bottom w:val="none" w:sz="0" w:space="0" w:color="auto"/>
            <w:right w:val="none" w:sz="0" w:space="0" w:color="auto"/>
          </w:divBdr>
        </w:div>
        <w:div w:id="1506214580">
          <w:marLeft w:val="480"/>
          <w:marRight w:val="0"/>
          <w:marTop w:val="0"/>
          <w:marBottom w:val="0"/>
          <w:divBdr>
            <w:top w:val="none" w:sz="0" w:space="0" w:color="auto"/>
            <w:left w:val="none" w:sz="0" w:space="0" w:color="auto"/>
            <w:bottom w:val="none" w:sz="0" w:space="0" w:color="auto"/>
            <w:right w:val="none" w:sz="0" w:space="0" w:color="auto"/>
          </w:divBdr>
        </w:div>
        <w:div w:id="1016344727">
          <w:marLeft w:val="480"/>
          <w:marRight w:val="0"/>
          <w:marTop w:val="0"/>
          <w:marBottom w:val="0"/>
          <w:divBdr>
            <w:top w:val="none" w:sz="0" w:space="0" w:color="auto"/>
            <w:left w:val="none" w:sz="0" w:space="0" w:color="auto"/>
            <w:bottom w:val="none" w:sz="0" w:space="0" w:color="auto"/>
            <w:right w:val="none" w:sz="0" w:space="0" w:color="auto"/>
          </w:divBdr>
        </w:div>
        <w:div w:id="1057896336">
          <w:marLeft w:val="480"/>
          <w:marRight w:val="0"/>
          <w:marTop w:val="0"/>
          <w:marBottom w:val="0"/>
          <w:divBdr>
            <w:top w:val="none" w:sz="0" w:space="0" w:color="auto"/>
            <w:left w:val="none" w:sz="0" w:space="0" w:color="auto"/>
            <w:bottom w:val="none" w:sz="0" w:space="0" w:color="auto"/>
            <w:right w:val="none" w:sz="0" w:space="0" w:color="auto"/>
          </w:divBdr>
        </w:div>
        <w:div w:id="1442844837">
          <w:marLeft w:val="480"/>
          <w:marRight w:val="0"/>
          <w:marTop w:val="0"/>
          <w:marBottom w:val="0"/>
          <w:divBdr>
            <w:top w:val="none" w:sz="0" w:space="0" w:color="auto"/>
            <w:left w:val="none" w:sz="0" w:space="0" w:color="auto"/>
            <w:bottom w:val="none" w:sz="0" w:space="0" w:color="auto"/>
            <w:right w:val="none" w:sz="0" w:space="0" w:color="auto"/>
          </w:divBdr>
        </w:div>
        <w:div w:id="173954907">
          <w:marLeft w:val="480"/>
          <w:marRight w:val="0"/>
          <w:marTop w:val="0"/>
          <w:marBottom w:val="0"/>
          <w:divBdr>
            <w:top w:val="none" w:sz="0" w:space="0" w:color="auto"/>
            <w:left w:val="none" w:sz="0" w:space="0" w:color="auto"/>
            <w:bottom w:val="none" w:sz="0" w:space="0" w:color="auto"/>
            <w:right w:val="none" w:sz="0" w:space="0" w:color="auto"/>
          </w:divBdr>
        </w:div>
        <w:div w:id="277414296">
          <w:marLeft w:val="480"/>
          <w:marRight w:val="0"/>
          <w:marTop w:val="0"/>
          <w:marBottom w:val="0"/>
          <w:divBdr>
            <w:top w:val="none" w:sz="0" w:space="0" w:color="auto"/>
            <w:left w:val="none" w:sz="0" w:space="0" w:color="auto"/>
            <w:bottom w:val="none" w:sz="0" w:space="0" w:color="auto"/>
            <w:right w:val="none" w:sz="0" w:space="0" w:color="auto"/>
          </w:divBdr>
        </w:div>
        <w:div w:id="2057580991">
          <w:marLeft w:val="480"/>
          <w:marRight w:val="0"/>
          <w:marTop w:val="0"/>
          <w:marBottom w:val="0"/>
          <w:divBdr>
            <w:top w:val="none" w:sz="0" w:space="0" w:color="auto"/>
            <w:left w:val="none" w:sz="0" w:space="0" w:color="auto"/>
            <w:bottom w:val="none" w:sz="0" w:space="0" w:color="auto"/>
            <w:right w:val="none" w:sz="0" w:space="0" w:color="auto"/>
          </w:divBdr>
        </w:div>
        <w:div w:id="2140222161">
          <w:marLeft w:val="480"/>
          <w:marRight w:val="0"/>
          <w:marTop w:val="0"/>
          <w:marBottom w:val="0"/>
          <w:divBdr>
            <w:top w:val="none" w:sz="0" w:space="0" w:color="auto"/>
            <w:left w:val="none" w:sz="0" w:space="0" w:color="auto"/>
            <w:bottom w:val="none" w:sz="0" w:space="0" w:color="auto"/>
            <w:right w:val="none" w:sz="0" w:space="0" w:color="auto"/>
          </w:divBdr>
        </w:div>
      </w:divsChild>
    </w:div>
    <w:div w:id="818032866">
      <w:bodyDiv w:val="1"/>
      <w:marLeft w:val="0"/>
      <w:marRight w:val="0"/>
      <w:marTop w:val="0"/>
      <w:marBottom w:val="0"/>
      <w:divBdr>
        <w:top w:val="none" w:sz="0" w:space="0" w:color="auto"/>
        <w:left w:val="none" w:sz="0" w:space="0" w:color="auto"/>
        <w:bottom w:val="none" w:sz="0" w:space="0" w:color="auto"/>
        <w:right w:val="none" w:sz="0" w:space="0" w:color="auto"/>
      </w:divBdr>
    </w:div>
    <w:div w:id="835078009">
      <w:bodyDiv w:val="1"/>
      <w:marLeft w:val="0"/>
      <w:marRight w:val="0"/>
      <w:marTop w:val="0"/>
      <w:marBottom w:val="0"/>
      <w:divBdr>
        <w:top w:val="none" w:sz="0" w:space="0" w:color="auto"/>
        <w:left w:val="none" w:sz="0" w:space="0" w:color="auto"/>
        <w:bottom w:val="none" w:sz="0" w:space="0" w:color="auto"/>
        <w:right w:val="none" w:sz="0" w:space="0" w:color="auto"/>
      </w:divBdr>
      <w:divsChild>
        <w:div w:id="1149638452">
          <w:marLeft w:val="480"/>
          <w:marRight w:val="0"/>
          <w:marTop w:val="0"/>
          <w:marBottom w:val="0"/>
          <w:divBdr>
            <w:top w:val="none" w:sz="0" w:space="0" w:color="auto"/>
            <w:left w:val="none" w:sz="0" w:space="0" w:color="auto"/>
            <w:bottom w:val="none" w:sz="0" w:space="0" w:color="auto"/>
            <w:right w:val="none" w:sz="0" w:space="0" w:color="auto"/>
          </w:divBdr>
        </w:div>
        <w:div w:id="1529022757">
          <w:marLeft w:val="480"/>
          <w:marRight w:val="0"/>
          <w:marTop w:val="0"/>
          <w:marBottom w:val="0"/>
          <w:divBdr>
            <w:top w:val="none" w:sz="0" w:space="0" w:color="auto"/>
            <w:left w:val="none" w:sz="0" w:space="0" w:color="auto"/>
            <w:bottom w:val="none" w:sz="0" w:space="0" w:color="auto"/>
            <w:right w:val="none" w:sz="0" w:space="0" w:color="auto"/>
          </w:divBdr>
        </w:div>
        <w:div w:id="2106488715">
          <w:marLeft w:val="480"/>
          <w:marRight w:val="0"/>
          <w:marTop w:val="0"/>
          <w:marBottom w:val="0"/>
          <w:divBdr>
            <w:top w:val="none" w:sz="0" w:space="0" w:color="auto"/>
            <w:left w:val="none" w:sz="0" w:space="0" w:color="auto"/>
            <w:bottom w:val="none" w:sz="0" w:space="0" w:color="auto"/>
            <w:right w:val="none" w:sz="0" w:space="0" w:color="auto"/>
          </w:divBdr>
        </w:div>
        <w:div w:id="535047585">
          <w:marLeft w:val="480"/>
          <w:marRight w:val="0"/>
          <w:marTop w:val="0"/>
          <w:marBottom w:val="0"/>
          <w:divBdr>
            <w:top w:val="none" w:sz="0" w:space="0" w:color="auto"/>
            <w:left w:val="none" w:sz="0" w:space="0" w:color="auto"/>
            <w:bottom w:val="none" w:sz="0" w:space="0" w:color="auto"/>
            <w:right w:val="none" w:sz="0" w:space="0" w:color="auto"/>
          </w:divBdr>
        </w:div>
        <w:div w:id="775716076">
          <w:marLeft w:val="480"/>
          <w:marRight w:val="0"/>
          <w:marTop w:val="0"/>
          <w:marBottom w:val="0"/>
          <w:divBdr>
            <w:top w:val="none" w:sz="0" w:space="0" w:color="auto"/>
            <w:left w:val="none" w:sz="0" w:space="0" w:color="auto"/>
            <w:bottom w:val="none" w:sz="0" w:space="0" w:color="auto"/>
            <w:right w:val="none" w:sz="0" w:space="0" w:color="auto"/>
          </w:divBdr>
        </w:div>
        <w:div w:id="2029332672">
          <w:marLeft w:val="480"/>
          <w:marRight w:val="0"/>
          <w:marTop w:val="0"/>
          <w:marBottom w:val="0"/>
          <w:divBdr>
            <w:top w:val="none" w:sz="0" w:space="0" w:color="auto"/>
            <w:left w:val="none" w:sz="0" w:space="0" w:color="auto"/>
            <w:bottom w:val="none" w:sz="0" w:space="0" w:color="auto"/>
            <w:right w:val="none" w:sz="0" w:space="0" w:color="auto"/>
          </w:divBdr>
        </w:div>
        <w:div w:id="1974561290">
          <w:marLeft w:val="480"/>
          <w:marRight w:val="0"/>
          <w:marTop w:val="0"/>
          <w:marBottom w:val="0"/>
          <w:divBdr>
            <w:top w:val="none" w:sz="0" w:space="0" w:color="auto"/>
            <w:left w:val="none" w:sz="0" w:space="0" w:color="auto"/>
            <w:bottom w:val="none" w:sz="0" w:space="0" w:color="auto"/>
            <w:right w:val="none" w:sz="0" w:space="0" w:color="auto"/>
          </w:divBdr>
        </w:div>
        <w:div w:id="396516355">
          <w:marLeft w:val="480"/>
          <w:marRight w:val="0"/>
          <w:marTop w:val="0"/>
          <w:marBottom w:val="0"/>
          <w:divBdr>
            <w:top w:val="none" w:sz="0" w:space="0" w:color="auto"/>
            <w:left w:val="none" w:sz="0" w:space="0" w:color="auto"/>
            <w:bottom w:val="none" w:sz="0" w:space="0" w:color="auto"/>
            <w:right w:val="none" w:sz="0" w:space="0" w:color="auto"/>
          </w:divBdr>
        </w:div>
        <w:div w:id="368919203">
          <w:marLeft w:val="480"/>
          <w:marRight w:val="0"/>
          <w:marTop w:val="0"/>
          <w:marBottom w:val="0"/>
          <w:divBdr>
            <w:top w:val="none" w:sz="0" w:space="0" w:color="auto"/>
            <w:left w:val="none" w:sz="0" w:space="0" w:color="auto"/>
            <w:bottom w:val="none" w:sz="0" w:space="0" w:color="auto"/>
            <w:right w:val="none" w:sz="0" w:space="0" w:color="auto"/>
          </w:divBdr>
        </w:div>
        <w:div w:id="690303644">
          <w:marLeft w:val="480"/>
          <w:marRight w:val="0"/>
          <w:marTop w:val="0"/>
          <w:marBottom w:val="0"/>
          <w:divBdr>
            <w:top w:val="none" w:sz="0" w:space="0" w:color="auto"/>
            <w:left w:val="none" w:sz="0" w:space="0" w:color="auto"/>
            <w:bottom w:val="none" w:sz="0" w:space="0" w:color="auto"/>
            <w:right w:val="none" w:sz="0" w:space="0" w:color="auto"/>
          </w:divBdr>
        </w:div>
        <w:div w:id="537551135">
          <w:marLeft w:val="480"/>
          <w:marRight w:val="0"/>
          <w:marTop w:val="0"/>
          <w:marBottom w:val="0"/>
          <w:divBdr>
            <w:top w:val="none" w:sz="0" w:space="0" w:color="auto"/>
            <w:left w:val="none" w:sz="0" w:space="0" w:color="auto"/>
            <w:bottom w:val="none" w:sz="0" w:space="0" w:color="auto"/>
            <w:right w:val="none" w:sz="0" w:space="0" w:color="auto"/>
          </w:divBdr>
        </w:div>
        <w:div w:id="634062080">
          <w:marLeft w:val="480"/>
          <w:marRight w:val="0"/>
          <w:marTop w:val="0"/>
          <w:marBottom w:val="0"/>
          <w:divBdr>
            <w:top w:val="none" w:sz="0" w:space="0" w:color="auto"/>
            <w:left w:val="none" w:sz="0" w:space="0" w:color="auto"/>
            <w:bottom w:val="none" w:sz="0" w:space="0" w:color="auto"/>
            <w:right w:val="none" w:sz="0" w:space="0" w:color="auto"/>
          </w:divBdr>
        </w:div>
        <w:div w:id="1267687917">
          <w:marLeft w:val="480"/>
          <w:marRight w:val="0"/>
          <w:marTop w:val="0"/>
          <w:marBottom w:val="0"/>
          <w:divBdr>
            <w:top w:val="none" w:sz="0" w:space="0" w:color="auto"/>
            <w:left w:val="none" w:sz="0" w:space="0" w:color="auto"/>
            <w:bottom w:val="none" w:sz="0" w:space="0" w:color="auto"/>
            <w:right w:val="none" w:sz="0" w:space="0" w:color="auto"/>
          </w:divBdr>
        </w:div>
        <w:div w:id="1355955520">
          <w:marLeft w:val="480"/>
          <w:marRight w:val="0"/>
          <w:marTop w:val="0"/>
          <w:marBottom w:val="0"/>
          <w:divBdr>
            <w:top w:val="none" w:sz="0" w:space="0" w:color="auto"/>
            <w:left w:val="none" w:sz="0" w:space="0" w:color="auto"/>
            <w:bottom w:val="none" w:sz="0" w:space="0" w:color="auto"/>
            <w:right w:val="none" w:sz="0" w:space="0" w:color="auto"/>
          </w:divBdr>
        </w:div>
        <w:div w:id="1648316090">
          <w:marLeft w:val="480"/>
          <w:marRight w:val="0"/>
          <w:marTop w:val="0"/>
          <w:marBottom w:val="0"/>
          <w:divBdr>
            <w:top w:val="none" w:sz="0" w:space="0" w:color="auto"/>
            <w:left w:val="none" w:sz="0" w:space="0" w:color="auto"/>
            <w:bottom w:val="none" w:sz="0" w:space="0" w:color="auto"/>
            <w:right w:val="none" w:sz="0" w:space="0" w:color="auto"/>
          </w:divBdr>
        </w:div>
        <w:div w:id="1058045240">
          <w:marLeft w:val="480"/>
          <w:marRight w:val="0"/>
          <w:marTop w:val="0"/>
          <w:marBottom w:val="0"/>
          <w:divBdr>
            <w:top w:val="none" w:sz="0" w:space="0" w:color="auto"/>
            <w:left w:val="none" w:sz="0" w:space="0" w:color="auto"/>
            <w:bottom w:val="none" w:sz="0" w:space="0" w:color="auto"/>
            <w:right w:val="none" w:sz="0" w:space="0" w:color="auto"/>
          </w:divBdr>
        </w:div>
        <w:div w:id="415710368">
          <w:marLeft w:val="480"/>
          <w:marRight w:val="0"/>
          <w:marTop w:val="0"/>
          <w:marBottom w:val="0"/>
          <w:divBdr>
            <w:top w:val="none" w:sz="0" w:space="0" w:color="auto"/>
            <w:left w:val="none" w:sz="0" w:space="0" w:color="auto"/>
            <w:bottom w:val="none" w:sz="0" w:space="0" w:color="auto"/>
            <w:right w:val="none" w:sz="0" w:space="0" w:color="auto"/>
          </w:divBdr>
        </w:div>
        <w:div w:id="1423456750">
          <w:marLeft w:val="480"/>
          <w:marRight w:val="0"/>
          <w:marTop w:val="0"/>
          <w:marBottom w:val="0"/>
          <w:divBdr>
            <w:top w:val="none" w:sz="0" w:space="0" w:color="auto"/>
            <w:left w:val="none" w:sz="0" w:space="0" w:color="auto"/>
            <w:bottom w:val="none" w:sz="0" w:space="0" w:color="auto"/>
            <w:right w:val="none" w:sz="0" w:space="0" w:color="auto"/>
          </w:divBdr>
        </w:div>
        <w:div w:id="1605654224">
          <w:marLeft w:val="480"/>
          <w:marRight w:val="0"/>
          <w:marTop w:val="0"/>
          <w:marBottom w:val="0"/>
          <w:divBdr>
            <w:top w:val="none" w:sz="0" w:space="0" w:color="auto"/>
            <w:left w:val="none" w:sz="0" w:space="0" w:color="auto"/>
            <w:bottom w:val="none" w:sz="0" w:space="0" w:color="auto"/>
            <w:right w:val="none" w:sz="0" w:space="0" w:color="auto"/>
          </w:divBdr>
        </w:div>
        <w:div w:id="615068060">
          <w:marLeft w:val="480"/>
          <w:marRight w:val="0"/>
          <w:marTop w:val="0"/>
          <w:marBottom w:val="0"/>
          <w:divBdr>
            <w:top w:val="none" w:sz="0" w:space="0" w:color="auto"/>
            <w:left w:val="none" w:sz="0" w:space="0" w:color="auto"/>
            <w:bottom w:val="none" w:sz="0" w:space="0" w:color="auto"/>
            <w:right w:val="none" w:sz="0" w:space="0" w:color="auto"/>
          </w:divBdr>
        </w:div>
        <w:div w:id="636840238">
          <w:marLeft w:val="480"/>
          <w:marRight w:val="0"/>
          <w:marTop w:val="0"/>
          <w:marBottom w:val="0"/>
          <w:divBdr>
            <w:top w:val="none" w:sz="0" w:space="0" w:color="auto"/>
            <w:left w:val="none" w:sz="0" w:space="0" w:color="auto"/>
            <w:bottom w:val="none" w:sz="0" w:space="0" w:color="auto"/>
            <w:right w:val="none" w:sz="0" w:space="0" w:color="auto"/>
          </w:divBdr>
        </w:div>
        <w:div w:id="580798825">
          <w:marLeft w:val="480"/>
          <w:marRight w:val="0"/>
          <w:marTop w:val="0"/>
          <w:marBottom w:val="0"/>
          <w:divBdr>
            <w:top w:val="none" w:sz="0" w:space="0" w:color="auto"/>
            <w:left w:val="none" w:sz="0" w:space="0" w:color="auto"/>
            <w:bottom w:val="none" w:sz="0" w:space="0" w:color="auto"/>
            <w:right w:val="none" w:sz="0" w:space="0" w:color="auto"/>
          </w:divBdr>
        </w:div>
        <w:div w:id="1122647885">
          <w:marLeft w:val="480"/>
          <w:marRight w:val="0"/>
          <w:marTop w:val="0"/>
          <w:marBottom w:val="0"/>
          <w:divBdr>
            <w:top w:val="none" w:sz="0" w:space="0" w:color="auto"/>
            <w:left w:val="none" w:sz="0" w:space="0" w:color="auto"/>
            <w:bottom w:val="none" w:sz="0" w:space="0" w:color="auto"/>
            <w:right w:val="none" w:sz="0" w:space="0" w:color="auto"/>
          </w:divBdr>
        </w:div>
        <w:div w:id="68118955">
          <w:marLeft w:val="480"/>
          <w:marRight w:val="0"/>
          <w:marTop w:val="0"/>
          <w:marBottom w:val="0"/>
          <w:divBdr>
            <w:top w:val="none" w:sz="0" w:space="0" w:color="auto"/>
            <w:left w:val="none" w:sz="0" w:space="0" w:color="auto"/>
            <w:bottom w:val="none" w:sz="0" w:space="0" w:color="auto"/>
            <w:right w:val="none" w:sz="0" w:space="0" w:color="auto"/>
          </w:divBdr>
        </w:div>
        <w:div w:id="462888132">
          <w:marLeft w:val="480"/>
          <w:marRight w:val="0"/>
          <w:marTop w:val="0"/>
          <w:marBottom w:val="0"/>
          <w:divBdr>
            <w:top w:val="none" w:sz="0" w:space="0" w:color="auto"/>
            <w:left w:val="none" w:sz="0" w:space="0" w:color="auto"/>
            <w:bottom w:val="none" w:sz="0" w:space="0" w:color="auto"/>
            <w:right w:val="none" w:sz="0" w:space="0" w:color="auto"/>
          </w:divBdr>
        </w:div>
        <w:div w:id="1710450732">
          <w:marLeft w:val="480"/>
          <w:marRight w:val="0"/>
          <w:marTop w:val="0"/>
          <w:marBottom w:val="0"/>
          <w:divBdr>
            <w:top w:val="none" w:sz="0" w:space="0" w:color="auto"/>
            <w:left w:val="none" w:sz="0" w:space="0" w:color="auto"/>
            <w:bottom w:val="none" w:sz="0" w:space="0" w:color="auto"/>
            <w:right w:val="none" w:sz="0" w:space="0" w:color="auto"/>
          </w:divBdr>
        </w:div>
        <w:div w:id="13727555">
          <w:marLeft w:val="480"/>
          <w:marRight w:val="0"/>
          <w:marTop w:val="0"/>
          <w:marBottom w:val="0"/>
          <w:divBdr>
            <w:top w:val="none" w:sz="0" w:space="0" w:color="auto"/>
            <w:left w:val="none" w:sz="0" w:space="0" w:color="auto"/>
            <w:bottom w:val="none" w:sz="0" w:space="0" w:color="auto"/>
            <w:right w:val="none" w:sz="0" w:space="0" w:color="auto"/>
          </w:divBdr>
        </w:div>
        <w:div w:id="18048961">
          <w:marLeft w:val="480"/>
          <w:marRight w:val="0"/>
          <w:marTop w:val="0"/>
          <w:marBottom w:val="0"/>
          <w:divBdr>
            <w:top w:val="none" w:sz="0" w:space="0" w:color="auto"/>
            <w:left w:val="none" w:sz="0" w:space="0" w:color="auto"/>
            <w:bottom w:val="none" w:sz="0" w:space="0" w:color="auto"/>
            <w:right w:val="none" w:sz="0" w:space="0" w:color="auto"/>
          </w:divBdr>
        </w:div>
        <w:div w:id="1147622821">
          <w:marLeft w:val="480"/>
          <w:marRight w:val="0"/>
          <w:marTop w:val="0"/>
          <w:marBottom w:val="0"/>
          <w:divBdr>
            <w:top w:val="none" w:sz="0" w:space="0" w:color="auto"/>
            <w:left w:val="none" w:sz="0" w:space="0" w:color="auto"/>
            <w:bottom w:val="none" w:sz="0" w:space="0" w:color="auto"/>
            <w:right w:val="none" w:sz="0" w:space="0" w:color="auto"/>
          </w:divBdr>
        </w:div>
        <w:div w:id="1293169115">
          <w:marLeft w:val="480"/>
          <w:marRight w:val="0"/>
          <w:marTop w:val="0"/>
          <w:marBottom w:val="0"/>
          <w:divBdr>
            <w:top w:val="none" w:sz="0" w:space="0" w:color="auto"/>
            <w:left w:val="none" w:sz="0" w:space="0" w:color="auto"/>
            <w:bottom w:val="none" w:sz="0" w:space="0" w:color="auto"/>
            <w:right w:val="none" w:sz="0" w:space="0" w:color="auto"/>
          </w:divBdr>
        </w:div>
        <w:div w:id="1851095107">
          <w:marLeft w:val="480"/>
          <w:marRight w:val="0"/>
          <w:marTop w:val="0"/>
          <w:marBottom w:val="0"/>
          <w:divBdr>
            <w:top w:val="none" w:sz="0" w:space="0" w:color="auto"/>
            <w:left w:val="none" w:sz="0" w:space="0" w:color="auto"/>
            <w:bottom w:val="none" w:sz="0" w:space="0" w:color="auto"/>
            <w:right w:val="none" w:sz="0" w:space="0" w:color="auto"/>
          </w:divBdr>
        </w:div>
        <w:div w:id="161243828">
          <w:marLeft w:val="480"/>
          <w:marRight w:val="0"/>
          <w:marTop w:val="0"/>
          <w:marBottom w:val="0"/>
          <w:divBdr>
            <w:top w:val="none" w:sz="0" w:space="0" w:color="auto"/>
            <w:left w:val="none" w:sz="0" w:space="0" w:color="auto"/>
            <w:bottom w:val="none" w:sz="0" w:space="0" w:color="auto"/>
            <w:right w:val="none" w:sz="0" w:space="0" w:color="auto"/>
          </w:divBdr>
        </w:div>
        <w:div w:id="1197767946">
          <w:marLeft w:val="480"/>
          <w:marRight w:val="0"/>
          <w:marTop w:val="0"/>
          <w:marBottom w:val="0"/>
          <w:divBdr>
            <w:top w:val="none" w:sz="0" w:space="0" w:color="auto"/>
            <w:left w:val="none" w:sz="0" w:space="0" w:color="auto"/>
            <w:bottom w:val="none" w:sz="0" w:space="0" w:color="auto"/>
            <w:right w:val="none" w:sz="0" w:space="0" w:color="auto"/>
          </w:divBdr>
        </w:div>
        <w:div w:id="909578039">
          <w:marLeft w:val="480"/>
          <w:marRight w:val="0"/>
          <w:marTop w:val="0"/>
          <w:marBottom w:val="0"/>
          <w:divBdr>
            <w:top w:val="none" w:sz="0" w:space="0" w:color="auto"/>
            <w:left w:val="none" w:sz="0" w:space="0" w:color="auto"/>
            <w:bottom w:val="none" w:sz="0" w:space="0" w:color="auto"/>
            <w:right w:val="none" w:sz="0" w:space="0" w:color="auto"/>
          </w:divBdr>
        </w:div>
        <w:div w:id="1637173773">
          <w:marLeft w:val="480"/>
          <w:marRight w:val="0"/>
          <w:marTop w:val="0"/>
          <w:marBottom w:val="0"/>
          <w:divBdr>
            <w:top w:val="none" w:sz="0" w:space="0" w:color="auto"/>
            <w:left w:val="none" w:sz="0" w:space="0" w:color="auto"/>
            <w:bottom w:val="none" w:sz="0" w:space="0" w:color="auto"/>
            <w:right w:val="none" w:sz="0" w:space="0" w:color="auto"/>
          </w:divBdr>
        </w:div>
        <w:div w:id="1726445813">
          <w:marLeft w:val="480"/>
          <w:marRight w:val="0"/>
          <w:marTop w:val="0"/>
          <w:marBottom w:val="0"/>
          <w:divBdr>
            <w:top w:val="none" w:sz="0" w:space="0" w:color="auto"/>
            <w:left w:val="none" w:sz="0" w:space="0" w:color="auto"/>
            <w:bottom w:val="none" w:sz="0" w:space="0" w:color="auto"/>
            <w:right w:val="none" w:sz="0" w:space="0" w:color="auto"/>
          </w:divBdr>
        </w:div>
        <w:div w:id="1672948313">
          <w:marLeft w:val="480"/>
          <w:marRight w:val="0"/>
          <w:marTop w:val="0"/>
          <w:marBottom w:val="0"/>
          <w:divBdr>
            <w:top w:val="none" w:sz="0" w:space="0" w:color="auto"/>
            <w:left w:val="none" w:sz="0" w:space="0" w:color="auto"/>
            <w:bottom w:val="none" w:sz="0" w:space="0" w:color="auto"/>
            <w:right w:val="none" w:sz="0" w:space="0" w:color="auto"/>
          </w:divBdr>
        </w:div>
        <w:div w:id="667908210">
          <w:marLeft w:val="480"/>
          <w:marRight w:val="0"/>
          <w:marTop w:val="0"/>
          <w:marBottom w:val="0"/>
          <w:divBdr>
            <w:top w:val="none" w:sz="0" w:space="0" w:color="auto"/>
            <w:left w:val="none" w:sz="0" w:space="0" w:color="auto"/>
            <w:bottom w:val="none" w:sz="0" w:space="0" w:color="auto"/>
            <w:right w:val="none" w:sz="0" w:space="0" w:color="auto"/>
          </w:divBdr>
        </w:div>
        <w:div w:id="860626501">
          <w:marLeft w:val="480"/>
          <w:marRight w:val="0"/>
          <w:marTop w:val="0"/>
          <w:marBottom w:val="0"/>
          <w:divBdr>
            <w:top w:val="none" w:sz="0" w:space="0" w:color="auto"/>
            <w:left w:val="none" w:sz="0" w:space="0" w:color="auto"/>
            <w:bottom w:val="none" w:sz="0" w:space="0" w:color="auto"/>
            <w:right w:val="none" w:sz="0" w:space="0" w:color="auto"/>
          </w:divBdr>
        </w:div>
        <w:div w:id="1918710805">
          <w:marLeft w:val="480"/>
          <w:marRight w:val="0"/>
          <w:marTop w:val="0"/>
          <w:marBottom w:val="0"/>
          <w:divBdr>
            <w:top w:val="none" w:sz="0" w:space="0" w:color="auto"/>
            <w:left w:val="none" w:sz="0" w:space="0" w:color="auto"/>
            <w:bottom w:val="none" w:sz="0" w:space="0" w:color="auto"/>
            <w:right w:val="none" w:sz="0" w:space="0" w:color="auto"/>
          </w:divBdr>
        </w:div>
      </w:divsChild>
    </w:div>
    <w:div w:id="835615048">
      <w:bodyDiv w:val="1"/>
      <w:marLeft w:val="0"/>
      <w:marRight w:val="0"/>
      <w:marTop w:val="0"/>
      <w:marBottom w:val="0"/>
      <w:divBdr>
        <w:top w:val="none" w:sz="0" w:space="0" w:color="auto"/>
        <w:left w:val="none" w:sz="0" w:space="0" w:color="auto"/>
        <w:bottom w:val="none" w:sz="0" w:space="0" w:color="auto"/>
        <w:right w:val="none" w:sz="0" w:space="0" w:color="auto"/>
      </w:divBdr>
    </w:div>
    <w:div w:id="842361092">
      <w:bodyDiv w:val="1"/>
      <w:marLeft w:val="0"/>
      <w:marRight w:val="0"/>
      <w:marTop w:val="0"/>
      <w:marBottom w:val="0"/>
      <w:divBdr>
        <w:top w:val="none" w:sz="0" w:space="0" w:color="auto"/>
        <w:left w:val="none" w:sz="0" w:space="0" w:color="auto"/>
        <w:bottom w:val="none" w:sz="0" w:space="0" w:color="auto"/>
        <w:right w:val="none" w:sz="0" w:space="0" w:color="auto"/>
      </w:divBdr>
    </w:div>
    <w:div w:id="845706798">
      <w:bodyDiv w:val="1"/>
      <w:marLeft w:val="0"/>
      <w:marRight w:val="0"/>
      <w:marTop w:val="0"/>
      <w:marBottom w:val="0"/>
      <w:divBdr>
        <w:top w:val="none" w:sz="0" w:space="0" w:color="auto"/>
        <w:left w:val="none" w:sz="0" w:space="0" w:color="auto"/>
        <w:bottom w:val="none" w:sz="0" w:space="0" w:color="auto"/>
        <w:right w:val="none" w:sz="0" w:space="0" w:color="auto"/>
      </w:divBdr>
    </w:div>
    <w:div w:id="850532121">
      <w:bodyDiv w:val="1"/>
      <w:marLeft w:val="0"/>
      <w:marRight w:val="0"/>
      <w:marTop w:val="0"/>
      <w:marBottom w:val="0"/>
      <w:divBdr>
        <w:top w:val="none" w:sz="0" w:space="0" w:color="auto"/>
        <w:left w:val="none" w:sz="0" w:space="0" w:color="auto"/>
        <w:bottom w:val="none" w:sz="0" w:space="0" w:color="auto"/>
        <w:right w:val="none" w:sz="0" w:space="0" w:color="auto"/>
      </w:divBdr>
    </w:div>
    <w:div w:id="874542026">
      <w:bodyDiv w:val="1"/>
      <w:marLeft w:val="0"/>
      <w:marRight w:val="0"/>
      <w:marTop w:val="0"/>
      <w:marBottom w:val="0"/>
      <w:divBdr>
        <w:top w:val="none" w:sz="0" w:space="0" w:color="auto"/>
        <w:left w:val="none" w:sz="0" w:space="0" w:color="auto"/>
        <w:bottom w:val="none" w:sz="0" w:space="0" w:color="auto"/>
        <w:right w:val="none" w:sz="0" w:space="0" w:color="auto"/>
      </w:divBdr>
    </w:div>
    <w:div w:id="880048743">
      <w:bodyDiv w:val="1"/>
      <w:marLeft w:val="0"/>
      <w:marRight w:val="0"/>
      <w:marTop w:val="0"/>
      <w:marBottom w:val="0"/>
      <w:divBdr>
        <w:top w:val="none" w:sz="0" w:space="0" w:color="auto"/>
        <w:left w:val="none" w:sz="0" w:space="0" w:color="auto"/>
        <w:bottom w:val="none" w:sz="0" w:space="0" w:color="auto"/>
        <w:right w:val="none" w:sz="0" w:space="0" w:color="auto"/>
      </w:divBdr>
      <w:divsChild>
        <w:div w:id="1167328663">
          <w:marLeft w:val="480"/>
          <w:marRight w:val="0"/>
          <w:marTop w:val="0"/>
          <w:marBottom w:val="0"/>
          <w:divBdr>
            <w:top w:val="none" w:sz="0" w:space="0" w:color="auto"/>
            <w:left w:val="none" w:sz="0" w:space="0" w:color="auto"/>
            <w:bottom w:val="none" w:sz="0" w:space="0" w:color="auto"/>
            <w:right w:val="none" w:sz="0" w:space="0" w:color="auto"/>
          </w:divBdr>
        </w:div>
        <w:div w:id="1945069174">
          <w:marLeft w:val="480"/>
          <w:marRight w:val="0"/>
          <w:marTop w:val="0"/>
          <w:marBottom w:val="0"/>
          <w:divBdr>
            <w:top w:val="none" w:sz="0" w:space="0" w:color="auto"/>
            <w:left w:val="none" w:sz="0" w:space="0" w:color="auto"/>
            <w:bottom w:val="none" w:sz="0" w:space="0" w:color="auto"/>
            <w:right w:val="none" w:sz="0" w:space="0" w:color="auto"/>
          </w:divBdr>
        </w:div>
        <w:div w:id="1924217042">
          <w:marLeft w:val="480"/>
          <w:marRight w:val="0"/>
          <w:marTop w:val="0"/>
          <w:marBottom w:val="0"/>
          <w:divBdr>
            <w:top w:val="none" w:sz="0" w:space="0" w:color="auto"/>
            <w:left w:val="none" w:sz="0" w:space="0" w:color="auto"/>
            <w:bottom w:val="none" w:sz="0" w:space="0" w:color="auto"/>
            <w:right w:val="none" w:sz="0" w:space="0" w:color="auto"/>
          </w:divBdr>
        </w:div>
        <w:div w:id="650140238">
          <w:marLeft w:val="480"/>
          <w:marRight w:val="0"/>
          <w:marTop w:val="0"/>
          <w:marBottom w:val="0"/>
          <w:divBdr>
            <w:top w:val="none" w:sz="0" w:space="0" w:color="auto"/>
            <w:left w:val="none" w:sz="0" w:space="0" w:color="auto"/>
            <w:bottom w:val="none" w:sz="0" w:space="0" w:color="auto"/>
            <w:right w:val="none" w:sz="0" w:space="0" w:color="auto"/>
          </w:divBdr>
        </w:div>
        <w:div w:id="180242602">
          <w:marLeft w:val="480"/>
          <w:marRight w:val="0"/>
          <w:marTop w:val="0"/>
          <w:marBottom w:val="0"/>
          <w:divBdr>
            <w:top w:val="none" w:sz="0" w:space="0" w:color="auto"/>
            <w:left w:val="none" w:sz="0" w:space="0" w:color="auto"/>
            <w:bottom w:val="none" w:sz="0" w:space="0" w:color="auto"/>
            <w:right w:val="none" w:sz="0" w:space="0" w:color="auto"/>
          </w:divBdr>
        </w:div>
        <w:div w:id="837844482">
          <w:marLeft w:val="480"/>
          <w:marRight w:val="0"/>
          <w:marTop w:val="0"/>
          <w:marBottom w:val="0"/>
          <w:divBdr>
            <w:top w:val="none" w:sz="0" w:space="0" w:color="auto"/>
            <w:left w:val="none" w:sz="0" w:space="0" w:color="auto"/>
            <w:bottom w:val="none" w:sz="0" w:space="0" w:color="auto"/>
            <w:right w:val="none" w:sz="0" w:space="0" w:color="auto"/>
          </w:divBdr>
        </w:div>
        <w:div w:id="1249727842">
          <w:marLeft w:val="480"/>
          <w:marRight w:val="0"/>
          <w:marTop w:val="0"/>
          <w:marBottom w:val="0"/>
          <w:divBdr>
            <w:top w:val="none" w:sz="0" w:space="0" w:color="auto"/>
            <w:left w:val="none" w:sz="0" w:space="0" w:color="auto"/>
            <w:bottom w:val="none" w:sz="0" w:space="0" w:color="auto"/>
            <w:right w:val="none" w:sz="0" w:space="0" w:color="auto"/>
          </w:divBdr>
        </w:div>
        <w:div w:id="1588005415">
          <w:marLeft w:val="480"/>
          <w:marRight w:val="0"/>
          <w:marTop w:val="0"/>
          <w:marBottom w:val="0"/>
          <w:divBdr>
            <w:top w:val="none" w:sz="0" w:space="0" w:color="auto"/>
            <w:left w:val="none" w:sz="0" w:space="0" w:color="auto"/>
            <w:bottom w:val="none" w:sz="0" w:space="0" w:color="auto"/>
            <w:right w:val="none" w:sz="0" w:space="0" w:color="auto"/>
          </w:divBdr>
        </w:div>
        <w:div w:id="2025277491">
          <w:marLeft w:val="480"/>
          <w:marRight w:val="0"/>
          <w:marTop w:val="0"/>
          <w:marBottom w:val="0"/>
          <w:divBdr>
            <w:top w:val="none" w:sz="0" w:space="0" w:color="auto"/>
            <w:left w:val="none" w:sz="0" w:space="0" w:color="auto"/>
            <w:bottom w:val="none" w:sz="0" w:space="0" w:color="auto"/>
            <w:right w:val="none" w:sz="0" w:space="0" w:color="auto"/>
          </w:divBdr>
        </w:div>
        <w:div w:id="1867785862">
          <w:marLeft w:val="480"/>
          <w:marRight w:val="0"/>
          <w:marTop w:val="0"/>
          <w:marBottom w:val="0"/>
          <w:divBdr>
            <w:top w:val="none" w:sz="0" w:space="0" w:color="auto"/>
            <w:left w:val="none" w:sz="0" w:space="0" w:color="auto"/>
            <w:bottom w:val="none" w:sz="0" w:space="0" w:color="auto"/>
            <w:right w:val="none" w:sz="0" w:space="0" w:color="auto"/>
          </w:divBdr>
        </w:div>
        <w:div w:id="27264434">
          <w:marLeft w:val="480"/>
          <w:marRight w:val="0"/>
          <w:marTop w:val="0"/>
          <w:marBottom w:val="0"/>
          <w:divBdr>
            <w:top w:val="none" w:sz="0" w:space="0" w:color="auto"/>
            <w:left w:val="none" w:sz="0" w:space="0" w:color="auto"/>
            <w:bottom w:val="none" w:sz="0" w:space="0" w:color="auto"/>
            <w:right w:val="none" w:sz="0" w:space="0" w:color="auto"/>
          </w:divBdr>
        </w:div>
        <w:div w:id="335571095">
          <w:marLeft w:val="480"/>
          <w:marRight w:val="0"/>
          <w:marTop w:val="0"/>
          <w:marBottom w:val="0"/>
          <w:divBdr>
            <w:top w:val="none" w:sz="0" w:space="0" w:color="auto"/>
            <w:left w:val="none" w:sz="0" w:space="0" w:color="auto"/>
            <w:bottom w:val="none" w:sz="0" w:space="0" w:color="auto"/>
            <w:right w:val="none" w:sz="0" w:space="0" w:color="auto"/>
          </w:divBdr>
        </w:div>
        <w:div w:id="1520924666">
          <w:marLeft w:val="480"/>
          <w:marRight w:val="0"/>
          <w:marTop w:val="0"/>
          <w:marBottom w:val="0"/>
          <w:divBdr>
            <w:top w:val="none" w:sz="0" w:space="0" w:color="auto"/>
            <w:left w:val="none" w:sz="0" w:space="0" w:color="auto"/>
            <w:bottom w:val="none" w:sz="0" w:space="0" w:color="auto"/>
            <w:right w:val="none" w:sz="0" w:space="0" w:color="auto"/>
          </w:divBdr>
        </w:div>
        <w:div w:id="1246499722">
          <w:marLeft w:val="480"/>
          <w:marRight w:val="0"/>
          <w:marTop w:val="0"/>
          <w:marBottom w:val="0"/>
          <w:divBdr>
            <w:top w:val="none" w:sz="0" w:space="0" w:color="auto"/>
            <w:left w:val="none" w:sz="0" w:space="0" w:color="auto"/>
            <w:bottom w:val="none" w:sz="0" w:space="0" w:color="auto"/>
            <w:right w:val="none" w:sz="0" w:space="0" w:color="auto"/>
          </w:divBdr>
        </w:div>
        <w:div w:id="2056653967">
          <w:marLeft w:val="480"/>
          <w:marRight w:val="0"/>
          <w:marTop w:val="0"/>
          <w:marBottom w:val="0"/>
          <w:divBdr>
            <w:top w:val="none" w:sz="0" w:space="0" w:color="auto"/>
            <w:left w:val="none" w:sz="0" w:space="0" w:color="auto"/>
            <w:bottom w:val="none" w:sz="0" w:space="0" w:color="auto"/>
            <w:right w:val="none" w:sz="0" w:space="0" w:color="auto"/>
          </w:divBdr>
        </w:div>
        <w:div w:id="1531719597">
          <w:marLeft w:val="480"/>
          <w:marRight w:val="0"/>
          <w:marTop w:val="0"/>
          <w:marBottom w:val="0"/>
          <w:divBdr>
            <w:top w:val="none" w:sz="0" w:space="0" w:color="auto"/>
            <w:left w:val="none" w:sz="0" w:space="0" w:color="auto"/>
            <w:bottom w:val="none" w:sz="0" w:space="0" w:color="auto"/>
            <w:right w:val="none" w:sz="0" w:space="0" w:color="auto"/>
          </w:divBdr>
        </w:div>
        <w:div w:id="1198738363">
          <w:marLeft w:val="480"/>
          <w:marRight w:val="0"/>
          <w:marTop w:val="0"/>
          <w:marBottom w:val="0"/>
          <w:divBdr>
            <w:top w:val="none" w:sz="0" w:space="0" w:color="auto"/>
            <w:left w:val="none" w:sz="0" w:space="0" w:color="auto"/>
            <w:bottom w:val="none" w:sz="0" w:space="0" w:color="auto"/>
            <w:right w:val="none" w:sz="0" w:space="0" w:color="auto"/>
          </w:divBdr>
        </w:div>
        <w:div w:id="1145122568">
          <w:marLeft w:val="480"/>
          <w:marRight w:val="0"/>
          <w:marTop w:val="0"/>
          <w:marBottom w:val="0"/>
          <w:divBdr>
            <w:top w:val="none" w:sz="0" w:space="0" w:color="auto"/>
            <w:left w:val="none" w:sz="0" w:space="0" w:color="auto"/>
            <w:bottom w:val="none" w:sz="0" w:space="0" w:color="auto"/>
            <w:right w:val="none" w:sz="0" w:space="0" w:color="auto"/>
          </w:divBdr>
        </w:div>
        <w:div w:id="1299799376">
          <w:marLeft w:val="480"/>
          <w:marRight w:val="0"/>
          <w:marTop w:val="0"/>
          <w:marBottom w:val="0"/>
          <w:divBdr>
            <w:top w:val="none" w:sz="0" w:space="0" w:color="auto"/>
            <w:left w:val="none" w:sz="0" w:space="0" w:color="auto"/>
            <w:bottom w:val="none" w:sz="0" w:space="0" w:color="auto"/>
            <w:right w:val="none" w:sz="0" w:space="0" w:color="auto"/>
          </w:divBdr>
        </w:div>
        <w:div w:id="1849977128">
          <w:marLeft w:val="480"/>
          <w:marRight w:val="0"/>
          <w:marTop w:val="0"/>
          <w:marBottom w:val="0"/>
          <w:divBdr>
            <w:top w:val="none" w:sz="0" w:space="0" w:color="auto"/>
            <w:left w:val="none" w:sz="0" w:space="0" w:color="auto"/>
            <w:bottom w:val="none" w:sz="0" w:space="0" w:color="auto"/>
            <w:right w:val="none" w:sz="0" w:space="0" w:color="auto"/>
          </w:divBdr>
        </w:div>
        <w:div w:id="2086880697">
          <w:marLeft w:val="480"/>
          <w:marRight w:val="0"/>
          <w:marTop w:val="0"/>
          <w:marBottom w:val="0"/>
          <w:divBdr>
            <w:top w:val="none" w:sz="0" w:space="0" w:color="auto"/>
            <w:left w:val="none" w:sz="0" w:space="0" w:color="auto"/>
            <w:bottom w:val="none" w:sz="0" w:space="0" w:color="auto"/>
            <w:right w:val="none" w:sz="0" w:space="0" w:color="auto"/>
          </w:divBdr>
        </w:div>
        <w:div w:id="697774476">
          <w:marLeft w:val="480"/>
          <w:marRight w:val="0"/>
          <w:marTop w:val="0"/>
          <w:marBottom w:val="0"/>
          <w:divBdr>
            <w:top w:val="none" w:sz="0" w:space="0" w:color="auto"/>
            <w:left w:val="none" w:sz="0" w:space="0" w:color="auto"/>
            <w:bottom w:val="none" w:sz="0" w:space="0" w:color="auto"/>
            <w:right w:val="none" w:sz="0" w:space="0" w:color="auto"/>
          </w:divBdr>
        </w:div>
        <w:div w:id="1880782366">
          <w:marLeft w:val="480"/>
          <w:marRight w:val="0"/>
          <w:marTop w:val="0"/>
          <w:marBottom w:val="0"/>
          <w:divBdr>
            <w:top w:val="none" w:sz="0" w:space="0" w:color="auto"/>
            <w:left w:val="none" w:sz="0" w:space="0" w:color="auto"/>
            <w:bottom w:val="none" w:sz="0" w:space="0" w:color="auto"/>
            <w:right w:val="none" w:sz="0" w:space="0" w:color="auto"/>
          </w:divBdr>
        </w:div>
        <w:div w:id="1341548075">
          <w:marLeft w:val="480"/>
          <w:marRight w:val="0"/>
          <w:marTop w:val="0"/>
          <w:marBottom w:val="0"/>
          <w:divBdr>
            <w:top w:val="none" w:sz="0" w:space="0" w:color="auto"/>
            <w:left w:val="none" w:sz="0" w:space="0" w:color="auto"/>
            <w:bottom w:val="none" w:sz="0" w:space="0" w:color="auto"/>
            <w:right w:val="none" w:sz="0" w:space="0" w:color="auto"/>
          </w:divBdr>
        </w:div>
        <w:div w:id="2062438789">
          <w:marLeft w:val="480"/>
          <w:marRight w:val="0"/>
          <w:marTop w:val="0"/>
          <w:marBottom w:val="0"/>
          <w:divBdr>
            <w:top w:val="none" w:sz="0" w:space="0" w:color="auto"/>
            <w:left w:val="none" w:sz="0" w:space="0" w:color="auto"/>
            <w:bottom w:val="none" w:sz="0" w:space="0" w:color="auto"/>
            <w:right w:val="none" w:sz="0" w:space="0" w:color="auto"/>
          </w:divBdr>
        </w:div>
        <w:div w:id="1432505870">
          <w:marLeft w:val="480"/>
          <w:marRight w:val="0"/>
          <w:marTop w:val="0"/>
          <w:marBottom w:val="0"/>
          <w:divBdr>
            <w:top w:val="none" w:sz="0" w:space="0" w:color="auto"/>
            <w:left w:val="none" w:sz="0" w:space="0" w:color="auto"/>
            <w:bottom w:val="none" w:sz="0" w:space="0" w:color="auto"/>
            <w:right w:val="none" w:sz="0" w:space="0" w:color="auto"/>
          </w:divBdr>
        </w:div>
        <w:div w:id="1851142462">
          <w:marLeft w:val="480"/>
          <w:marRight w:val="0"/>
          <w:marTop w:val="0"/>
          <w:marBottom w:val="0"/>
          <w:divBdr>
            <w:top w:val="none" w:sz="0" w:space="0" w:color="auto"/>
            <w:left w:val="none" w:sz="0" w:space="0" w:color="auto"/>
            <w:bottom w:val="none" w:sz="0" w:space="0" w:color="auto"/>
            <w:right w:val="none" w:sz="0" w:space="0" w:color="auto"/>
          </w:divBdr>
        </w:div>
        <w:div w:id="1816680628">
          <w:marLeft w:val="480"/>
          <w:marRight w:val="0"/>
          <w:marTop w:val="0"/>
          <w:marBottom w:val="0"/>
          <w:divBdr>
            <w:top w:val="none" w:sz="0" w:space="0" w:color="auto"/>
            <w:left w:val="none" w:sz="0" w:space="0" w:color="auto"/>
            <w:bottom w:val="none" w:sz="0" w:space="0" w:color="auto"/>
            <w:right w:val="none" w:sz="0" w:space="0" w:color="auto"/>
          </w:divBdr>
        </w:div>
        <w:div w:id="373232139">
          <w:marLeft w:val="480"/>
          <w:marRight w:val="0"/>
          <w:marTop w:val="0"/>
          <w:marBottom w:val="0"/>
          <w:divBdr>
            <w:top w:val="none" w:sz="0" w:space="0" w:color="auto"/>
            <w:left w:val="none" w:sz="0" w:space="0" w:color="auto"/>
            <w:bottom w:val="none" w:sz="0" w:space="0" w:color="auto"/>
            <w:right w:val="none" w:sz="0" w:space="0" w:color="auto"/>
          </w:divBdr>
        </w:div>
        <w:div w:id="957032540">
          <w:marLeft w:val="480"/>
          <w:marRight w:val="0"/>
          <w:marTop w:val="0"/>
          <w:marBottom w:val="0"/>
          <w:divBdr>
            <w:top w:val="none" w:sz="0" w:space="0" w:color="auto"/>
            <w:left w:val="none" w:sz="0" w:space="0" w:color="auto"/>
            <w:bottom w:val="none" w:sz="0" w:space="0" w:color="auto"/>
            <w:right w:val="none" w:sz="0" w:space="0" w:color="auto"/>
          </w:divBdr>
        </w:div>
        <w:div w:id="593781562">
          <w:marLeft w:val="480"/>
          <w:marRight w:val="0"/>
          <w:marTop w:val="0"/>
          <w:marBottom w:val="0"/>
          <w:divBdr>
            <w:top w:val="none" w:sz="0" w:space="0" w:color="auto"/>
            <w:left w:val="none" w:sz="0" w:space="0" w:color="auto"/>
            <w:bottom w:val="none" w:sz="0" w:space="0" w:color="auto"/>
            <w:right w:val="none" w:sz="0" w:space="0" w:color="auto"/>
          </w:divBdr>
        </w:div>
        <w:div w:id="300963337">
          <w:marLeft w:val="480"/>
          <w:marRight w:val="0"/>
          <w:marTop w:val="0"/>
          <w:marBottom w:val="0"/>
          <w:divBdr>
            <w:top w:val="none" w:sz="0" w:space="0" w:color="auto"/>
            <w:left w:val="none" w:sz="0" w:space="0" w:color="auto"/>
            <w:bottom w:val="none" w:sz="0" w:space="0" w:color="auto"/>
            <w:right w:val="none" w:sz="0" w:space="0" w:color="auto"/>
          </w:divBdr>
        </w:div>
        <w:div w:id="696779464">
          <w:marLeft w:val="480"/>
          <w:marRight w:val="0"/>
          <w:marTop w:val="0"/>
          <w:marBottom w:val="0"/>
          <w:divBdr>
            <w:top w:val="none" w:sz="0" w:space="0" w:color="auto"/>
            <w:left w:val="none" w:sz="0" w:space="0" w:color="auto"/>
            <w:bottom w:val="none" w:sz="0" w:space="0" w:color="auto"/>
            <w:right w:val="none" w:sz="0" w:space="0" w:color="auto"/>
          </w:divBdr>
        </w:div>
        <w:div w:id="686906654">
          <w:marLeft w:val="480"/>
          <w:marRight w:val="0"/>
          <w:marTop w:val="0"/>
          <w:marBottom w:val="0"/>
          <w:divBdr>
            <w:top w:val="none" w:sz="0" w:space="0" w:color="auto"/>
            <w:left w:val="none" w:sz="0" w:space="0" w:color="auto"/>
            <w:bottom w:val="none" w:sz="0" w:space="0" w:color="auto"/>
            <w:right w:val="none" w:sz="0" w:space="0" w:color="auto"/>
          </w:divBdr>
        </w:div>
        <w:div w:id="122579867">
          <w:marLeft w:val="480"/>
          <w:marRight w:val="0"/>
          <w:marTop w:val="0"/>
          <w:marBottom w:val="0"/>
          <w:divBdr>
            <w:top w:val="none" w:sz="0" w:space="0" w:color="auto"/>
            <w:left w:val="none" w:sz="0" w:space="0" w:color="auto"/>
            <w:bottom w:val="none" w:sz="0" w:space="0" w:color="auto"/>
            <w:right w:val="none" w:sz="0" w:space="0" w:color="auto"/>
          </w:divBdr>
        </w:div>
        <w:div w:id="1622609099">
          <w:marLeft w:val="480"/>
          <w:marRight w:val="0"/>
          <w:marTop w:val="0"/>
          <w:marBottom w:val="0"/>
          <w:divBdr>
            <w:top w:val="none" w:sz="0" w:space="0" w:color="auto"/>
            <w:left w:val="none" w:sz="0" w:space="0" w:color="auto"/>
            <w:bottom w:val="none" w:sz="0" w:space="0" w:color="auto"/>
            <w:right w:val="none" w:sz="0" w:space="0" w:color="auto"/>
          </w:divBdr>
        </w:div>
        <w:div w:id="1161657110">
          <w:marLeft w:val="480"/>
          <w:marRight w:val="0"/>
          <w:marTop w:val="0"/>
          <w:marBottom w:val="0"/>
          <w:divBdr>
            <w:top w:val="none" w:sz="0" w:space="0" w:color="auto"/>
            <w:left w:val="none" w:sz="0" w:space="0" w:color="auto"/>
            <w:bottom w:val="none" w:sz="0" w:space="0" w:color="auto"/>
            <w:right w:val="none" w:sz="0" w:space="0" w:color="auto"/>
          </w:divBdr>
        </w:div>
        <w:div w:id="236593984">
          <w:marLeft w:val="480"/>
          <w:marRight w:val="0"/>
          <w:marTop w:val="0"/>
          <w:marBottom w:val="0"/>
          <w:divBdr>
            <w:top w:val="none" w:sz="0" w:space="0" w:color="auto"/>
            <w:left w:val="none" w:sz="0" w:space="0" w:color="auto"/>
            <w:bottom w:val="none" w:sz="0" w:space="0" w:color="auto"/>
            <w:right w:val="none" w:sz="0" w:space="0" w:color="auto"/>
          </w:divBdr>
        </w:div>
        <w:div w:id="1579560201">
          <w:marLeft w:val="480"/>
          <w:marRight w:val="0"/>
          <w:marTop w:val="0"/>
          <w:marBottom w:val="0"/>
          <w:divBdr>
            <w:top w:val="none" w:sz="0" w:space="0" w:color="auto"/>
            <w:left w:val="none" w:sz="0" w:space="0" w:color="auto"/>
            <w:bottom w:val="none" w:sz="0" w:space="0" w:color="auto"/>
            <w:right w:val="none" w:sz="0" w:space="0" w:color="auto"/>
          </w:divBdr>
        </w:div>
        <w:div w:id="1877693155">
          <w:marLeft w:val="480"/>
          <w:marRight w:val="0"/>
          <w:marTop w:val="0"/>
          <w:marBottom w:val="0"/>
          <w:divBdr>
            <w:top w:val="none" w:sz="0" w:space="0" w:color="auto"/>
            <w:left w:val="none" w:sz="0" w:space="0" w:color="auto"/>
            <w:bottom w:val="none" w:sz="0" w:space="0" w:color="auto"/>
            <w:right w:val="none" w:sz="0" w:space="0" w:color="auto"/>
          </w:divBdr>
        </w:div>
        <w:div w:id="1107315705">
          <w:marLeft w:val="480"/>
          <w:marRight w:val="0"/>
          <w:marTop w:val="0"/>
          <w:marBottom w:val="0"/>
          <w:divBdr>
            <w:top w:val="none" w:sz="0" w:space="0" w:color="auto"/>
            <w:left w:val="none" w:sz="0" w:space="0" w:color="auto"/>
            <w:bottom w:val="none" w:sz="0" w:space="0" w:color="auto"/>
            <w:right w:val="none" w:sz="0" w:space="0" w:color="auto"/>
          </w:divBdr>
        </w:div>
        <w:div w:id="443572334">
          <w:marLeft w:val="480"/>
          <w:marRight w:val="0"/>
          <w:marTop w:val="0"/>
          <w:marBottom w:val="0"/>
          <w:divBdr>
            <w:top w:val="none" w:sz="0" w:space="0" w:color="auto"/>
            <w:left w:val="none" w:sz="0" w:space="0" w:color="auto"/>
            <w:bottom w:val="none" w:sz="0" w:space="0" w:color="auto"/>
            <w:right w:val="none" w:sz="0" w:space="0" w:color="auto"/>
          </w:divBdr>
        </w:div>
        <w:div w:id="1884512342">
          <w:marLeft w:val="480"/>
          <w:marRight w:val="0"/>
          <w:marTop w:val="0"/>
          <w:marBottom w:val="0"/>
          <w:divBdr>
            <w:top w:val="none" w:sz="0" w:space="0" w:color="auto"/>
            <w:left w:val="none" w:sz="0" w:space="0" w:color="auto"/>
            <w:bottom w:val="none" w:sz="0" w:space="0" w:color="auto"/>
            <w:right w:val="none" w:sz="0" w:space="0" w:color="auto"/>
          </w:divBdr>
        </w:div>
      </w:divsChild>
    </w:div>
    <w:div w:id="881524900">
      <w:bodyDiv w:val="1"/>
      <w:marLeft w:val="0"/>
      <w:marRight w:val="0"/>
      <w:marTop w:val="0"/>
      <w:marBottom w:val="0"/>
      <w:divBdr>
        <w:top w:val="none" w:sz="0" w:space="0" w:color="auto"/>
        <w:left w:val="none" w:sz="0" w:space="0" w:color="auto"/>
        <w:bottom w:val="none" w:sz="0" w:space="0" w:color="auto"/>
        <w:right w:val="none" w:sz="0" w:space="0" w:color="auto"/>
      </w:divBdr>
    </w:div>
    <w:div w:id="881747746">
      <w:bodyDiv w:val="1"/>
      <w:marLeft w:val="0"/>
      <w:marRight w:val="0"/>
      <w:marTop w:val="0"/>
      <w:marBottom w:val="0"/>
      <w:divBdr>
        <w:top w:val="none" w:sz="0" w:space="0" w:color="auto"/>
        <w:left w:val="none" w:sz="0" w:space="0" w:color="auto"/>
        <w:bottom w:val="none" w:sz="0" w:space="0" w:color="auto"/>
        <w:right w:val="none" w:sz="0" w:space="0" w:color="auto"/>
      </w:divBdr>
    </w:div>
    <w:div w:id="892079722">
      <w:bodyDiv w:val="1"/>
      <w:marLeft w:val="0"/>
      <w:marRight w:val="0"/>
      <w:marTop w:val="0"/>
      <w:marBottom w:val="0"/>
      <w:divBdr>
        <w:top w:val="none" w:sz="0" w:space="0" w:color="auto"/>
        <w:left w:val="none" w:sz="0" w:space="0" w:color="auto"/>
        <w:bottom w:val="none" w:sz="0" w:space="0" w:color="auto"/>
        <w:right w:val="none" w:sz="0" w:space="0" w:color="auto"/>
      </w:divBdr>
    </w:div>
    <w:div w:id="893735862">
      <w:bodyDiv w:val="1"/>
      <w:marLeft w:val="0"/>
      <w:marRight w:val="0"/>
      <w:marTop w:val="0"/>
      <w:marBottom w:val="0"/>
      <w:divBdr>
        <w:top w:val="none" w:sz="0" w:space="0" w:color="auto"/>
        <w:left w:val="none" w:sz="0" w:space="0" w:color="auto"/>
        <w:bottom w:val="none" w:sz="0" w:space="0" w:color="auto"/>
        <w:right w:val="none" w:sz="0" w:space="0" w:color="auto"/>
      </w:divBdr>
    </w:div>
    <w:div w:id="902327414">
      <w:bodyDiv w:val="1"/>
      <w:marLeft w:val="0"/>
      <w:marRight w:val="0"/>
      <w:marTop w:val="0"/>
      <w:marBottom w:val="0"/>
      <w:divBdr>
        <w:top w:val="none" w:sz="0" w:space="0" w:color="auto"/>
        <w:left w:val="none" w:sz="0" w:space="0" w:color="auto"/>
        <w:bottom w:val="none" w:sz="0" w:space="0" w:color="auto"/>
        <w:right w:val="none" w:sz="0" w:space="0" w:color="auto"/>
      </w:divBdr>
    </w:div>
    <w:div w:id="904293276">
      <w:bodyDiv w:val="1"/>
      <w:marLeft w:val="0"/>
      <w:marRight w:val="0"/>
      <w:marTop w:val="0"/>
      <w:marBottom w:val="0"/>
      <w:divBdr>
        <w:top w:val="none" w:sz="0" w:space="0" w:color="auto"/>
        <w:left w:val="none" w:sz="0" w:space="0" w:color="auto"/>
        <w:bottom w:val="none" w:sz="0" w:space="0" w:color="auto"/>
        <w:right w:val="none" w:sz="0" w:space="0" w:color="auto"/>
      </w:divBdr>
    </w:div>
    <w:div w:id="904990593">
      <w:bodyDiv w:val="1"/>
      <w:marLeft w:val="0"/>
      <w:marRight w:val="0"/>
      <w:marTop w:val="0"/>
      <w:marBottom w:val="0"/>
      <w:divBdr>
        <w:top w:val="none" w:sz="0" w:space="0" w:color="auto"/>
        <w:left w:val="none" w:sz="0" w:space="0" w:color="auto"/>
        <w:bottom w:val="none" w:sz="0" w:space="0" w:color="auto"/>
        <w:right w:val="none" w:sz="0" w:space="0" w:color="auto"/>
      </w:divBdr>
    </w:div>
    <w:div w:id="906376078">
      <w:bodyDiv w:val="1"/>
      <w:marLeft w:val="0"/>
      <w:marRight w:val="0"/>
      <w:marTop w:val="0"/>
      <w:marBottom w:val="0"/>
      <w:divBdr>
        <w:top w:val="none" w:sz="0" w:space="0" w:color="auto"/>
        <w:left w:val="none" w:sz="0" w:space="0" w:color="auto"/>
        <w:bottom w:val="none" w:sz="0" w:space="0" w:color="auto"/>
        <w:right w:val="none" w:sz="0" w:space="0" w:color="auto"/>
      </w:divBdr>
    </w:div>
    <w:div w:id="916745175">
      <w:bodyDiv w:val="1"/>
      <w:marLeft w:val="0"/>
      <w:marRight w:val="0"/>
      <w:marTop w:val="0"/>
      <w:marBottom w:val="0"/>
      <w:divBdr>
        <w:top w:val="none" w:sz="0" w:space="0" w:color="auto"/>
        <w:left w:val="none" w:sz="0" w:space="0" w:color="auto"/>
        <w:bottom w:val="none" w:sz="0" w:space="0" w:color="auto"/>
        <w:right w:val="none" w:sz="0" w:space="0" w:color="auto"/>
      </w:divBdr>
      <w:divsChild>
        <w:div w:id="1444958232">
          <w:marLeft w:val="480"/>
          <w:marRight w:val="0"/>
          <w:marTop w:val="0"/>
          <w:marBottom w:val="0"/>
          <w:divBdr>
            <w:top w:val="none" w:sz="0" w:space="0" w:color="auto"/>
            <w:left w:val="none" w:sz="0" w:space="0" w:color="auto"/>
            <w:bottom w:val="none" w:sz="0" w:space="0" w:color="auto"/>
            <w:right w:val="none" w:sz="0" w:space="0" w:color="auto"/>
          </w:divBdr>
        </w:div>
        <w:div w:id="1978299473">
          <w:marLeft w:val="480"/>
          <w:marRight w:val="0"/>
          <w:marTop w:val="0"/>
          <w:marBottom w:val="0"/>
          <w:divBdr>
            <w:top w:val="none" w:sz="0" w:space="0" w:color="auto"/>
            <w:left w:val="none" w:sz="0" w:space="0" w:color="auto"/>
            <w:bottom w:val="none" w:sz="0" w:space="0" w:color="auto"/>
            <w:right w:val="none" w:sz="0" w:space="0" w:color="auto"/>
          </w:divBdr>
        </w:div>
        <w:div w:id="2072192809">
          <w:marLeft w:val="480"/>
          <w:marRight w:val="0"/>
          <w:marTop w:val="0"/>
          <w:marBottom w:val="0"/>
          <w:divBdr>
            <w:top w:val="none" w:sz="0" w:space="0" w:color="auto"/>
            <w:left w:val="none" w:sz="0" w:space="0" w:color="auto"/>
            <w:bottom w:val="none" w:sz="0" w:space="0" w:color="auto"/>
            <w:right w:val="none" w:sz="0" w:space="0" w:color="auto"/>
          </w:divBdr>
        </w:div>
      </w:divsChild>
    </w:div>
    <w:div w:id="920141387">
      <w:bodyDiv w:val="1"/>
      <w:marLeft w:val="0"/>
      <w:marRight w:val="0"/>
      <w:marTop w:val="0"/>
      <w:marBottom w:val="0"/>
      <w:divBdr>
        <w:top w:val="none" w:sz="0" w:space="0" w:color="auto"/>
        <w:left w:val="none" w:sz="0" w:space="0" w:color="auto"/>
        <w:bottom w:val="none" w:sz="0" w:space="0" w:color="auto"/>
        <w:right w:val="none" w:sz="0" w:space="0" w:color="auto"/>
      </w:divBdr>
    </w:div>
    <w:div w:id="921910653">
      <w:bodyDiv w:val="1"/>
      <w:marLeft w:val="0"/>
      <w:marRight w:val="0"/>
      <w:marTop w:val="0"/>
      <w:marBottom w:val="0"/>
      <w:divBdr>
        <w:top w:val="none" w:sz="0" w:space="0" w:color="auto"/>
        <w:left w:val="none" w:sz="0" w:space="0" w:color="auto"/>
        <w:bottom w:val="none" w:sz="0" w:space="0" w:color="auto"/>
        <w:right w:val="none" w:sz="0" w:space="0" w:color="auto"/>
      </w:divBdr>
      <w:divsChild>
        <w:div w:id="1291861180">
          <w:marLeft w:val="480"/>
          <w:marRight w:val="0"/>
          <w:marTop w:val="0"/>
          <w:marBottom w:val="0"/>
          <w:divBdr>
            <w:top w:val="none" w:sz="0" w:space="0" w:color="auto"/>
            <w:left w:val="none" w:sz="0" w:space="0" w:color="auto"/>
            <w:bottom w:val="none" w:sz="0" w:space="0" w:color="auto"/>
            <w:right w:val="none" w:sz="0" w:space="0" w:color="auto"/>
          </w:divBdr>
        </w:div>
        <w:div w:id="669409637">
          <w:marLeft w:val="480"/>
          <w:marRight w:val="0"/>
          <w:marTop w:val="0"/>
          <w:marBottom w:val="0"/>
          <w:divBdr>
            <w:top w:val="none" w:sz="0" w:space="0" w:color="auto"/>
            <w:left w:val="none" w:sz="0" w:space="0" w:color="auto"/>
            <w:bottom w:val="none" w:sz="0" w:space="0" w:color="auto"/>
            <w:right w:val="none" w:sz="0" w:space="0" w:color="auto"/>
          </w:divBdr>
        </w:div>
        <w:div w:id="1978144678">
          <w:marLeft w:val="480"/>
          <w:marRight w:val="0"/>
          <w:marTop w:val="0"/>
          <w:marBottom w:val="0"/>
          <w:divBdr>
            <w:top w:val="none" w:sz="0" w:space="0" w:color="auto"/>
            <w:left w:val="none" w:sz="0" w:space="0" w:color="auto"/>
            <w:bottom w:val="none" w:sz="0" w:space="0" w:color="auto"/>
            <w:right w:val="none" w:sz="0" w:space="0" w:color="auto"/>
          </w:divBdr>
        </w:div>
        <w:div w:id="1856066560">
          <w:marLeft w:val="480"/>
          <w:marRight w:val="0"/>
          <w:marTop w:val="0"/>
          <w:marBottom w:val="0"/>
          <w:divBdr>
            <w:top w:val="none" w:sz="0" w:space="0" w:color="auto"/>
            <w:left w:val="none" w:sz="0" w:space="0" w:color="auto"/>
            <w:bottom w:val="none" w:sz="0" w:space="0" w:color="auto"/>
            <w:right w:val="none" w:sz="0" w:space="0" w:color="auto"/>
          </w:divBdr>
        </w:div>
        <w:div w:id="1879004466">
          <w:marLeft w:val="480"/>
          <w:marRight w:val="0"/>
          <w:marTop w:val="0"/>
          <w:marBottom w:val="0"/>
          <w:divBdr>
            <w:top w:val="none" w:sz="0" w:space="0" w:color="auto"/>
            <w:left w:val="none" w:sz="0" w:space="0" w:color="auto"/>
            <w:bottom w:val="none" w:sz="0" w:space="0" w:color="auto"/>
            <w:right w:val="none" w:sz="0" w:space="0" w:color="auto"/>
          </w:divBdr>
        </w:div>
        <w:div w:id="585502550">
          <w:marLeft w:val="480"/>
          <w:marRight w:val="0"/>
          <w:marTop w:val="0"/>
          <w:marBottom w:val="0"/>
          <w:divBdr>
            <w:top w:val="none" w:sz="0" w:space="0" w:color="auto"/>
            <w:left w:val="none" w:sz="0" w:space="0" w:color="auto"/>
            <w:bottom w:val="none" w:sz="0" w:space="0" w:color="auto"/>
            <w:right w:val="none" w:sz="0" w:space="0" w:color="auto"/>
          </w:divBdr>
        </w:div>
        <w:div w:id="983973498">
          <w:marLeft w:val="480"/>
          <w:marRight w:val="0"/>
          <w:marTop w:val="0"/>
          <w:marBottom w:val="0"/>
          <w:divBdr>
            <w:top w:val="none" w:sz="0" w:space="0" w:color="auto"/>
            <w:left w:val="none" w:sz="0" w:space="0" w:color="auto"/>
            <w:bottom w:val="none" w:sz="0" w:space="0" w:color="auto"/>
            <w:right w:val="none" w:sz="0" w:space="0" w:color="auto"/>
          </w:divBdr>
        </w:div>
        <w:div w:id="1638415789">
          <w:marLeft w:val="480"/>
          <w:marRight w:val="0"/>
          <w:marTop w:val="0"/>
          <w:marBottom w:val="0"/>
          <w:divBdr>
            <w:top w:val="none" w:sz="0" w:space="0" w:color="auto"/>
            <w:left w:val="none" w:sz="0" w:space="0" w:color="auto"/>
            <w:bottom w:val="none" w:sz="0" w:space="0" w:color="auto"/>
            <w:right w:val="none" w:sz="0" w:space="0" w:color="auto"/>
          </w:divBdr>
        </w:div>
        <w:div w:id="229459775">
          <w:marLeft w:val="480"/>
          <w:marRight w:val="0"/>
          <w:marTop w:val="0"/>
          <w:marBottom w:val="0"/>
          <w:divBdr>
            <w:top w:val="none" w:sz="0" w:space="0" w:color="auto"/>
            <w:left w:val="none" w:sz="0" w:space="0" w:color="auto"/>
            <w:bottom w:val="none" w:sz="0" w:space="0" w:color="auto"/>
            <w:right w:val="none" w:sz="0" w:space="0" w:color="auto"/>
          </w:divBdr>
        </w:div>
        <w:div w:id="795678586">
          <w:marLeft w:val="480"/>
          <w:marRight w:val="0"/>
          <w:marTop w:val="0"/>
          <w:marBottom w:val="0"/>
          <w:divBdr>
            <w:top w:val="none" w:sz="0" w:space="0" w:color="auto"/>
            <w:left w:val="none" w:sz="0" w:space="0" w:color="auto"/>
            <w:bottom w:val="none" w:sz="0" w:space="0" w:color="auto"/>
            <w:right w:val="none" w:sz="0" w:space="0" w:color="auto"/>
          </w:divBdr>
        </w:div>
        <w:div w:id="1583566583">
          <w:marLeft w:val="480"/>
          <w:marRight w:val="0"/>
          <w:marTop w:val="0"/>
          <w:marBottom w:val="0"/>
          <w:divBdr>
            <w:top w:val="none" w:sz="0" w:space="0" w:color="auto"/>
            <w:left w:val="none" w:sz="0" w:space="0" w:color="auto"/>
            <w:bottom w:val="none" w:sz="0" w:space="0" w:color="auto"/>
            <w:right w:val="none" w:sz="0" w:space="0" w:color="auto"/>
          </w:divBdr>
        </w:div>
        <w:div w:id="914246098">
          <w:marLeft w:val="480"/>
          <w:marRight w:val="0"/>
          <w:marTop w:val="0"/>
          <w:marBottom w:val="0"/>
          <w:divBdr>
            <w:top w:val="none" w:sz="0" w:space="0" w:color="auto"/>
            <w:left w:val="none" w:sz="0" w:space="0" w:color="auto"/>
            <w:bottom w:val="none" w:sz="0" w:space="0" w:color="auto"/>
            <w:right w:val="none" w:sz="0" w:space="0" w:color="auto"/>
          </w:divBdr>
        </w:div>
        <w:div w:id="847446297">
          <w:marLeft w:val="480"/>
          <w:marRight w:val="0"/>
          <w:marTop w:val="0"/>
          <w:marBottom w:val="0"/>
          <w:divBdr>
            <w:top w:val="none" w:sz="0" w:space="0" w:color="auto"/>
            <w:left w:val="none" w:sz="0" w:space="0" w:color="auto"/>
            <w:bottom w:val="none" w:sz="0" w:space="0" w:color="auto"/>
            <w:right w:val="none" w:sz="0" w:space="0" w:color="auto"/>
          </w:divBdr>
        </w:div>
        <w:div w:id="1310355930">
          <w:marLeft w:val="480"/>
          <w:marRight w:val="0"/>
          <w:marTop w:val="0"/>
          <w:marBottom w:val="0"/>
          <w:divBdr>
            <w:top w:val="none" w:sz="0" w:space="0" w:color="auto"/>
            <w:left w:val="none" w:sz="0" w:space="0" w:color="auto"/>
            <w:bottom w:val="none" w:sz="0" w:space="0" w:color="auto"/>
            <w:right w:val="none" w:sz="0" w:space="0" w:color="auto"/>
          </w:divBdr>
        </w:div>
        <w:div w:id="1662347477">
          <w:marLeft w:val="480"/>
          <w:marRight w:val="0"/>
          <w:marTop w:val="0"/>
          <w:marBottom w:val="0"/>
          <w:divBdr>
            <w:top w:val="none" w:sz="0" w:space="0" w:color="auto"/>
            <w:left w:val="none" w:sz="0" w:space="0" w:color="auto"/>
            <w:bottom w:val="none" w:sz="0" w:space="0" w:color="auto"/>
            <w:right w:val="none" w:sz="0" w:space="0" w:color="auto"/>
          </w:divBdr>
        </w:div>
        <w:div w:id="125316976">
          <w:marLeft w:val="480"/>
          <w:marRight w:val="0"/>
          <w:marTop w:val="0"/>
          <w:marBottom w:val="0"/>
          <w:divBdr>
            <w:top w:val="none" w:sz="0" w:space="0" w:color="auto"/>
            <w:left w:val="none" w:sz="0" w:space="0" w:color="auto"/>
            <w:bottom w:val="none" w:sz="0" w:space="0" w:color="auto"/>
            <w:right w:val="none" w:sz="0" w:space="0" w:color="auto"/>
          </w:divBdr>
        </w:div>
        <w:div w:id="580872047">
          <w:marLeft w:val="480"/>
          <w:marRight w:val="0"/>
          <w:marTop w:val="0"/>
          <w:marBottom w:val="0"/>
          <w:divBdr>
            <w:top w:val="none" w:sz="0" w:space="0" w:color="auto"/>
            <w:left w:val="none" w:sz="0" w:space="0" w:color="auto"/>
            <w:bottom w:val="none" w:sz="0" w:space="0" w:color="auto"/>
            <w:right w:val="none" w:sz="0" w:space="0" w:color="auto"/>
          </w:divBdr>
        </w:div>
        <w:div w:id="1142817882">
          <w:marLeft w:val="480"/>
          <w:marRight w:val="0"/>
          <w:marTop w:val="0"/>
          <w:marBottom w:val="0"/>
          <w:divBdr>
            <w:top w:val="none" w:sz="0" w:space="0" w:color="auto"/>
            <w:left w:val="none" w:sz="0" w:space="0" w:color="auto"/>
            <w:bottom w:val="none" w:sz="0" w:space="0" w:color="auto"/>
            <w:right w:val="none" w:sz="0" w:space="0" w:color="auto"/>
          </w:divBdr>
        </w:div>
        <w:div w:id="1410496592">
          <w:marLeft w:val="480"/>
          <w:marRight w:val="0"/>
          <w:marTop w:val="0"/>
          <w:marBottom w:val="0"/>
          <w:divBdr>
            <w:top w:val="none" w:sz="0" w:space="0" w:color="auto"/>
            <w:left w:val="none" w:sz="0" w:space="0" w:color="auto"/>
            <w:bottom w:val="none" w:sz="0" w:space="0" w:color="auto"/>
            <w:right w:val="none" w:sz="0" w:space="0" w:color="auto"/>
          </w:divBdr>
        </w:div>
        <w:div w:id="1357079681">
          <w:marLeft w:val="480"/>
          <w:marRight w:val="0"/>
          <w:marTop w:val="0"/>
          <w:marBottom w:val="0"/>
          <w:divBdr>
            <w:top w:val="none" w:sz="0" w:space="0" w:color="auto"/>
            <w:left w:val="none" w:sz="0" w:space="0" w:color="auto"/>
            <w:bottom w:val="none" w:sz="0" w:space="0" w:color="auto"/>
            <w:right w:val="none" w:sz="0" w:space="0" w:color="auto"/>
          </w:divBdr>
        </w:div>
        <w:div w:id="762412923">
          <w:marLeft w:val="480"/>
          <w:marRight w:val="0"/>
          <w:marTop w:val="0"/>
          <w:marBottom w:val="0"/>
          <w:divBdr>
            <w:top w:val="none" w:sz="0" w:space="0" w:color="auto"/>
            <w:left w:val="none" w:sz="0" w:space="0" w:color="auto"/>
            <w:bottom w:val="none" w:sz="0" w:space="0" w:color="auto"/>
            <w:right w:val="none" w:sz="0" w:space="0" w:color="auto"/>
          </w:divBdr>
        </w:div>
        <w:div w:id="423184940">
          <w:marLeft w:val="480"/>
          <w:marRight w:val="0"/>
          <w:marTop w:val="0"/>
          <w:marBottom w:val="0"/>
          <w:divBdr>
            <w:top w:val="none" w:sz="0" w:space="0" w:color="auto"/>
            <w:left w:val="none" w:sz="0" w:space="0" w:color="auto"/>
            <w:bottom w:val="none" w:sz="0" w:space="0" w:color="auto"/>
            <w:right w:val="none" w:sz="0" w:space="0" w:color="auto"/>
          </w:divBdr>
        </w:div>
        <w:div w:id="1744598956">
          <w:marLeft w:val="480"/>
          <w:marRight w:val="0"/>
          <w:marTop w:val="0"/>
          <w:marBottom w:val="0"/>
          <w:divBdr>
            <w:top w:val="none" w:sz="0" w:space="0" w:color="auto"/>
            <w:left w:val="none" w:sz="0" w:space="0" w:color="auto"/>
            <w:bottom w:val="none" w:sz="0" w:space="0" w:color="auto"/>
            <w:right w:val="none" w:sz="0" w:space="0" w:color="auto"/>
          </w:divBdr>
        </w:div>
        <w:div w:id="1355617713">
          <w:marLeft w:val="480"/>
          <w:marRight w:val="0"/>
          <w:marTop w:val="0"/>
          <w:marBottom w:val="0"/>
          <w:divBdr>
            <w:top w:val="none" w:sz="0" w:space="0" w:color="auto"/>
            <w:left w:val="none" w:sz="0" w:space="0" w:color="auto"/>
            <w:bottom w:val="none" w:sz="0" w:space="0" w:color="auto"/>
            <w:right w:val="none" w:sz="0" w:space="0" w:color="auto"/>
          </w:divBdr>
        </w:div>
        <w:div w:id="1461416997">
          <w:marLeft w:val="480"/>
          <w:marRight w:val="0"/>
          <w:marTop w:val="0"/>
          <w:marBottom w:val="0"/>
          <w:divBdr>
            <w:top w:val="none" w:sz="0" w:space="0" w:color="auto"/>
            <w:left w:val="none" w:sz="0" w:space="0" w:color="auto"/>
            <w:bottom w:val="none" w:sz="0" w:space="0" w:color="auto"/>
            <w:right w:val="none" w:sz="0" w:space="0" w:color="auto"/>
          </w:divBdr>
        </w:div>
        <w:div w:id="773091635">
          <w:marLeft w:val="480"/>
          <w:marRight w:val="0"/>
          <w:marTop w:val="0"/>
          <w:marBottom w:val="0"/>
          <w:divBdr>
            <w:top w:val="none" w:sz="0" w:space="0" w:color="auto"/>
            <w:left w:val="none" w:sz="0" w:space="0" w:color="auto"/>
            <w:bottom w:val="none" w:sz="0" w:space="0" w:color="auto"/>
            <w:right w:val="none" w:sz="0" w:space="0" w:color="auto"/>
          </w:divBdr>
        </w:div>
        <w:div w:id="1763909307">
          <w:marLeft w:val="480"/>
          <w:marRight w:val="0"/>
          <w:marTop w:val="0"/>
          <w:marBottom w:val="0"/>
          <w:divBdr>
            <w:top w:val="none" w:sz="0" w:space="0" w:color="auto"/>
            <w:left w:val="none" w:sz="0" w:space="0" w:color="auto"/>
            <w:bottom w:val="none" w:sz="0" w:space="0" w:color="auto"/>
            <w:right w:val="none" w:sz="0" w:space="0" w:color="auto"/>
          </w:divBdr>
        </w:div>
        <w:div w:id="1218475219">
          <w:marLeft w:val="480"/>
          <w:marRight w:val="0"/>
          <w:marTop w:val="0"/>
          <w:marBottom w:val="0"/>
          <w:divBdr>
            <w:top w:val="none" w:sz="0" w:space="0" w:color="auto"/>
            <w:left w:val="none" w:sz="0" w:space="0" w:color="auto"/>
            <w:bottom w:val="none" w:sz="0" w:space="0" w:color="auto"/>
            <w:right w:val="none" w:sz="0" w:space="0" w:color="auto"/>
          </w:divBdr>
        </w:div>
        <w:div w:id="2003242574">
          <w:marLeft w:val="480"/>
          <w:marRight w:val="0"/>
          <w:marTop w:val="0"/>
          <w:marBottom w:val="0"/>
          <w:divBdr>
            <w:top w:val="none" w:sz="0" w:space="0" w:color="auto"/>
            <w:left w:val="none" w:sz="0" w:space="0" w:color="auto"/>
            <w:bottom w:val="none" w:sz="0" w:space="0" w:color="auto"/>
            <w:right w:val="none" w:sz="0" w:space="0" w:color="auto"/>
          </w:divBdr>
        </w:div>
        <w:div w:id="806632225">
          <w:marLeft w:val="480"/>
          <w:marRight w:val="0"/>
          <w:marTop w:val="0"/>
          <w:marBottom w:val="0"/>
          <w:divBdr>
            <w:top w:val="none" w:sz="0" w:space="0" w:color="auto"/>
            <w:left w:val="none" w:sz="0" w:space="0" w:color="auto"/>
            <w:bottom w:val="none" w:sz="0" w:space="0" w:color="auto"/>
            <w:right w:val="none" w:sz="0" w:space="0" w:color="auto"/>
          </w:divBdr>
        </w:div>
        <w:div w:id="569459724">
          <w:marLeft w:val="480"/>
          <w:marRight w:val="0"/>
          <w:marTop w:val="0"/>
          <w:marBottom w:val="0"/>
          <w:divBdr>
            <w:top w:val="none" w:sz="0" w:space="0" w:color="auto"/>
            <w:left w:val="none" w:sz="0" w:space="0" w:color="auto"/>
            <w:bottom w:val="none" w:sz="0" w:space="0" w:color="auto"/>
            <w:right w:val="none" w:sz="0" w:space="0" w:color="auto"/>
          </w:divBdr>
        </w:div>
      </w:divsChild>
    </w:div>
    <w:div w:id="922758622">
      <w:bodyDiv w:val="1"/>
      <w:marLeft w:val="0"/>
      <w:marRight w:val="0"/>
      <w:marTop w:val="0"/>
      <w:marBottom w:val="0"/>
      <w:divBdr>
        <w:top w:val="none" w:sz="0" w:space="0" w:color="auto"/>
        <w:left w:val="none" w:sz="0" w:space="0" w:color="auto"/>
        <w:bottom w:val="none" w:sz="0" w:space="0" w:color="auto"/>
        <w:right w:val="none" w:sz="0" w:space="0" w:color="auto"/>
      </w:divBdr>
      <w:divsChild>
        <w:div w:id="173158168">
          <w:marLeft w:val="480"/>
          <w:marRight w:val="0"/>
          <w:marTop w:val="0"/>
          <w:marBottom w:val="0"/>
          <w:divBdr>
            <w:top w:val="none" w:sz="0" w:space="0" w:color="auto"/>
            <w:left w:val="none" w:sz="0" w:space="0" w:color="auto"/>
            <w:bottom w:val="none" w:sz="0" w:space="0" w:color="auto"/>
            <w:right w:val="none" w:sz="0" w:space="0" w:color="auto"/>
          </w:divBdr>
        </w:div>
        <w:div w:id="1481969503">
          <w:marLeft w:val="480"/>
          <w:marRight w:val="0"/>
          <w:marTop w:val="0"/>
          <w:marBottom w:val="0"/>
          <w:divBdr>
            <w:top w:val="none" w:sz="0" w:space="0" w:color="auto"/>
            <w:left w:val="none" w:sz="0" w:space="0" w:color="auto"/>
            <w:bottom w:val="none" w:sz="0" w:space="0" w:color="auto"/>
            <w:right w:val="none" w:sz="0" w:space="0" w:color="auto"/>
          </w:divBdr>
        </w:div>
        <w:div w:id="1566188097">
          <w:marLeft w:val="480"/>
          <w:marRight w:val="0"/>
          <w:marTop w:val="0"/>
          <w:marBottom w:val="0"/>
          <w:divBdr>
            <w:top w:val="none" w:sz="0" w:space="0" w:color="auto"/>
            <w:left w:val="none" w:sz="0" w:space="0" w:color="auto"/>
            <w:bottom w:val="none" w:sz="0" w:space="0" w:color="auto"/>
            <w:right w:val="none" w:sz="0" w:space="0" w:color="auto"/>
          </w:divBdr>
        </w:div>
        <w:div w:id="1339233984">
          <w:marLeft w:val="480"/>
          <w:marRight w:val="0"/>
          <w:marTop w:val="0"/>
          <w:marBottom w:val="0"/>
          <w:divBdr>
            <w:top w:val="none" w:sz="0" w:space="0" w:color="auto"/>
            <w:left w:val="none" w:sz="0" w:space="0" w:color="auto"/>
            <w:bottom w:val="none" w:sz="0" w:space="0" w:color="auto"/>
            <w:right w:val="none" w:sz="0" w:space="0" w:color="auto"/>
          </w:divBdr>
        </w:div>
        <w:div w:id="785077814">
          <w:marLeft w:val="480"/>
          <w:marRight w:val="0"/>
          <w:marTop w:val="0"/>
          <w:marBottom w:val="0"/>
          <w:divBdr>
            <w:top w:val="none" w:sz="0" w:space="0" w:color="auto"/>
            <w:left w:val="none" w:sz="0" w:space="0" w:color="auto"/>
            <w:bottom w:val="none" w:sz="0" w:space="0" w:color="auto"/>
            <w:right w:val="none" w:sz="0" w:space="0" w:color="auto"/>
          </w:divBdr>
        </w:div>
        <w:div w:id="787357811">
          <w:marLeft w:val="480"/>
          <w:marRight w:val="0"/>
          <w:marTop w:val="0"/>
          <w:marBottom w:val="0"/>
          <w:divBdr>
            <w:top w:val="none" w:sz="0" w:space="0" w:color="auto"/>
            <w:left w:val="none" w:sz="0" w:space="0" w:color="auto"/>
            <w:bottom w:val="none" w:sz="0" w:space="0" w:color="auto"/>
            <w:right w:val="none" w:sz="0" w:space="0" w:color="auto"/>
          </w:divBdr>
        </w:div>
        <w:div w:id="386606236">
          <w:marLeft w:val="480"/>
          <w:marRight w:val="0"/>
          <w:marTop w:val="0"/>
          <w:marBottom w:val="0"/>
          <w:divBdr>
            <w:top w:val="none" w:sz="0" w:space="0" w:color="auto"/>
            <w:left w:val="none" w:sz="0" w:space="0" w:color="auto"/>
            <w:bottom w:val="none" w:sz="0" w:space="0" w:color="auto"/>
            <w:right w:val="none" w:sz="0" w:space="0" w:color="auto"/>
          </w:divBdr>
        </w:div>
        <w:div w:id="1751267364">
          <w:marLeft w:val="480"/>
          <w:marRight w:val="0"/>
          <w:marTop w:val="0"/>
          <w:marBottom w:val="0"/>
          <w:divBdr>
            <w:top w:val="none" w:sz="0" w:space="0" w:color="auto"/>
            <w:left w:val="none" w:sz="0" w:space="0" w:color="auto"/>
            <w:bottom w:val="none" w:sz="0" w:space="0" w:color="auto"/>
            <w:right w:val="none" w:sz="0" w:space="0" w:color="auto"/>
          </w:divBdr>
        </w:div>
        <w:div w:id="508760435">
          <w:marLeft w:val="480"/>
          <w:marRight w:val="0"/>
          <w:marTop w:val="0"/>
          <w:marBottom w:val="0"/>
          <w:divBdr>
            <w:top w:val="none" w:sz="0" w:space="0" w:color="auto"/>
            <w:left w:val="none" w:sz="0" w:space="0" w:color="auto"/>
            <w:bottom w:val="none" w:sz="0" w:space="0" w:color="auto"/>
            <w:right w:val="none" w:sz="0" w:space="0" w:color="auto"/>
          </w:divBdr>
        </w:div>
        <w:div w:id="1836799223">
          <w:marLeft w:val="480"/>
          <w:marRight w:val="0"/>
          <w:marTop w:val="0"/>
          <w:marBottom w:val="0"/>
          <w:divBdr>
            <w:top w:val="none" w:sz="0" w:space="0" w:color="auto"/>
            <w:left w:val="none" w:sz="0" w:space="0" w:color="auto"/>
            <w:bottom w:val="none" w:sz="0" w:space="0" w:color="auto"/>
            <w:right w:val="none" w:sz="0" w:space="0" w:color="auto"/>
          </w:divBdr>
        </w:div>
        <w:div w:id="24253541">
          <w:marLeft w:val="480"/>
          <w:marRight w:val="0"/>
          <w:marTop w:val="0"/>
          <w:marBottom w:val="0"/>
          <w:divBdr>
            <w:top w:val="none" w:sz="0" w:space="0" w:color="auto"/>
            <w:left w:val="none" w:sz="0" w:space="0" w:color="auto"/>
            <w:bottom w:val="none" w:sz="0" w:space="0" w:color="auto"/>
            <w:right w:val="none" w:sz="0" w:space="0" w:color="auto"/>
          </w:divBdr>
        </w:div>
        <w:div w:id="1304194105">
          <w:marLeft w:val="480"/>
          <w:marRight w:val="0"/>
          <w:marTop w:val="0"/>
          <w:marBottom w:val="0"/>
          <w:divBdr>
            <w:top w:val="none" w:sz="0" w:space="0" w:color="auto"/>
            <w:left w:val="none" w:sz="0" w:space="0" w:color="auto"/>
            <w:bottom w:val="none" w:sz="0" w:space="0" w:color="auto"/>
            <w:right w:val="none" w:sz="0" w:space="0" w:color="auto"/>
          </w:divBdr>
        </w:div>
        <w:div w:id="1500384343">
          <w:marLeft w:val="480"/>
          <w:marRight w:val="0"/>
          <w:marTop w:val="0"/>
          <w:marBottom w:val="0"/>
          <w:divBdr>
            <w:top w:val="none" w:sz="0" w:space="0" w:color="auto"/>
            <w:left w:val="none" w:sz="0" w:space="0" w:color="auto"/>
            <w:bottom w:val="none" w:sz="0" w:space="0" w:color="auto"/>
            <w:right w:val="none" w:sz="0" w:space="0" w:color="auto"/>
          </w:divBdr>
        </w:div>
        <w:div w:id="32733442">
          <w:marLeft w:val="480"/>
          <w:marRight w:val="0"/>
          <w:marTop w:val="0"/>
          <w:marBottom w:val="0"/>
          <w:divBdr>
            <w:top w:val="none" w:sz="0" w:space="0" w:color="auto"/>
            <w:left w:val="none" w:sz="0" w:space="0" w:color="auto"/>
            <w:bottom w:val="none" w:sz="0" w:space="0" w:color="auto"/>
            <w:right w:val="none" w:sz="0" w:space="0" w:color="auto"/>
          </w:divBdr>
        </w:div>
        <w:div w:id="611205746">
          <w:marLeft w:val="480"/>
          <w:marRight w:val="0"/>
          <w:marTop w:val="0"/>
          <w:marBottom w:val="0"/>
          <w:divBdr>
            <w:top w:val="none" w:sz="0" w:space="0" w:color="auto"/>
            <w:left w:val="none" w:sz="0" w:space="0" w:color="auto"/>
            <w:bottom w:val="none" w:sz="0" w:space="0" w:color="auto"/>
            <w:right w:val="none" w:sz="0" w:space="0" w:color="auto"/>
          </w:divBdr>
        </w:div>
        <w:div w:id="1174536616">
          <w:marLeft w:val="480"/>
          <w:marRight w:val="0"/>
          <w:marTop w:val="0"/>
          <w:marBottom w:val="0"/>
          <w:divBdr>
            <w:top w:val="none" w:sz="0" w:space="0" w:color="auto"/>
            <w:left w:val="none" w:sz="0" w:space="0" w:color="auto"/>
            <w:bottom w:val="none" w:sz="0" w:space="0" w:color="auto"/>
            <w:right w:val="none" w:sz="0" w:space="0" w:color="auto"/>
          </w:divBdr>
        </w:div>
        <w:div w:id="349913005">
          <w:marLeft w:val="480"/>
          <w:marRight w:val="0"/>
          <w:marTop w:val="0"/>
          <w:marBottom w:val="0"/>
          <w:divBdr>
            <w:top w:val="none" w:sz="0" w:space="0" w:color="auto"/>
            <w:left w:val="none" w:sz="0" w:space="0" w:color="auto"/>
            <w:bottom w:val="none" w:sz="0" w:space="0" w:color="auto"/>
            <w:right w:val="none" w:sz="0" w:space="0" w:color="auto"/>
          </w:divBdr>
        </w:div>
        <w:div w:id="106778116">
          <w:marLeft w:val="480"/>
          <w:marRight w:val="0"/>
          <w:marTop w:val="0"/>
          <w:marBottom w:val="0"/>
          <w:divBdr>
            <w:top w:val="none" w:sz="0" w:space="0" w:color="auto"/>
            <w:left w:val="none" w:sz="0" w:space="0" w:color="auto"/>
            <w:bottom w:val="none" w:sz="0" w:space="0" w:color="auto"/>
            <w:right w:val="none" w:sz="0" w:space="0" w:color="auto"/>
          </w:divBdr>
        </w:div>
        <w:div w:id="1018121285">
          <w:marLeft w:val="480"/>
          <w:marRight w:val="0"/>
          <w:marTop w:val="0"/>
          <w:marBottom w:val="0"/>
          <w:divBdr>
            <w:top w:val="none" w:sz="0" w:space="0" w:color="auto"/>
            <w:left w:val="none" w:sz="0" w:space="0" w:color="auto"/>
            <w:bottom w:val="none" w:sz="0" w:space="0" w:color="auto"/>
            <w:right w:val="none" w:sz="0" w:space="0" w:color="auto"/>
          </w:divBdr>
        </w:div>
        <w:div w:id="1413699675">
          <w:marLeft w:val="480"/>
          <w:marRight w:val="0"/>
          <w:marTop w:val="0"/>
          <w:marBottom w:val="0"/>
          <w:divBdr>
            <w:top w:val="none" w:sz="0" w:space="0" w:color="auto"/>
            <w:left w:val="none" w:sz="0" w:space="0" w:color="auto"/>
            <w:bottom w:val="none" w:sz="0" w:space="0" w:color="auto"/>
            <w:right w:val="none" w:sz="0" w:space="0" w:color="auto"/>
          </w:divBdr>
        </w:div>
        <w:div w:id="2039700207">
          <w:marLeft w:val="480"/>
          <w:marRight w:val="0"/>
          <w:marTop w:val="0"/>
          <w:marBottom w:val="0"/>
          <w:divBdr>
            <w:top w:val="none" w:sz="0" w:space="0" w:color="auto"/>
            <w:left w:val="none" w:sz="0" w:space="0" w:color="auto"/>
            <w:bottom w:val="none" w:sz="0" w:space="0" w:color="auto"/>
            <w:right w:val="none" w:sz="0" w:space="0" w:color="auto"/>
          </w:divBdr>
        </w:div>
        <w:div w:id="1269118245">
          <w:marLeft w:val="480"/>
          <w:marRight w:val="0"/>
          <w:marTop w:val="0"/>
          <w:marBottom w:val="0"/>
          <w:divBdr>
            <w:top w:val="none" w:sz="0" w:space="0" w:color="auto"/>
            <w:left w:val="none" w:sz="0" w:space="0" w:color="auto"/>
            <w:bottom w:val="none" w:sz="0" w:space="0" w:color="auto"/>
            <w:right w:val="none" w:sz="0" w:space="0" w:color="auto"/>
          </w:divBdr>
        </w:div>
        <w:div w:id="886143594">
          <w:marLeft w:val="480"/>
          <w:marRight w:val="0"/>
          <w:marTop w:val="0"/>
          <w:marBottom w:val="0"/>
          <w:divBdr>
            <w:top w:val="none" w:sz="0" w:space="0" w:color="auto"/>
            <w:left w:val="none" w:sz="0" w:space="0" w:color="auto"/>
            <w:bottom w:val="none" w:sz="0" w:space="0" w:color="auto"/>
            <w:right w:val="none" w:sz="0" w:space="0" w:color="auto"/>
          </w:divBdr>
        </w:div>
        <w:div w:id="1859656909">
          <w:marLeft w:val="480"/>
          <w:marRight w:val="0"/>
          <w:marTop w:val="0"/>
          <w:marBottom w:val="0"/>
          <w:divBdr>
            <w:top w:val="none" w:sz="0" w:space="0" w:color="auto"/>
            <w:left w:val="none" w:sz="0" w:space="0" w:color="auto"/>
            <w:bottom w:val="none" w:sz="0" w:space="0" w:color="auto"/>
            <w:right w:val="none" w:sz="0" w:space="0" w:color="auto"/>
          </w:divBdr>
        </w:div>
        <w:div w:id="694036037">
          <w:marLeft w:val="480"/>
          <w:marRight w:val="0"/>
          <w:marTop w:val="0"/>
          <w:marBottom w:val="0"/>
          <w:divBdr>
            <w:top w:val="none" w:sz="0" w:space="0" w:color="auto"/>
            <w:left w:val="none" w:sz="0" w:space="0" w:color="auto"/>
            <w:bottom w:val="none" w:sz="0" w:space="0" w:color="auto"/>
            <w:right w:val="none" w:sz="0" w:space="0" w:color="auto"/>
          </w:divBdr>
        </w:div>
        <w:div w:id="1050030843">
          <w:marLeft w:val="480"/>
          <w:marRight w:val="0"/>
          <w:marTop w:val="0"/>
          <w:marBottom w:val="0"/>
          <w:divBdr>
            <w:top w:val="none" w:sz="0" w:space="0" w:color="auto"/>
            <w:left w:val="none" w:sz="0" w:space="0" w:color="auto"/>
            <w:bottom w:val="none" w:sz="0" w:space="0" w:color="auto"/>
            <w:right w:val="none" w:sz="0" w:space="0" w:color="auto"/>
          </w:divBdr>
        </w:div>
        <w:div w:id="1133405307">
          <w:marLeft w:val="480"/>
          <w:marRight w:val="0"/>
          <w:marTop w:val="0"/>
          <w:marBottom w:val="0"/>
          <w:divBdr>
            <w:top w:val="none" w:sz="0" w:space="0" w:color="auto"/>
            <w:left w:val="none" w:sz="0" w:space="0" w:color="auto"/>
            <w:bottom w:val="none" w:sz="0" w:space="0" w:color="auto"/>
            <w:right w:val="none" w:sz="0" w:space="0" w:color="auto"/>
          </w:divBdr>
        </w:div>
        <w:div w:id="790172930">
          <w:marLeft w:val="480"/>
          <w:marRight w:val="0"/>
          <w:marTop w:val="0"/>
          <w:marBottom w:val="0"/>
          <w:divBdr>
            <w:top w:val="none" w:sz="0" w:space="0" w:color="auto"/>
            <w:left w:val="none" w:sz="0" w:space="0" w:color="auto"/>
            <w:bottom w:val="none" w:sz="0" w:space="0" w:color="auto"/>
            <w:right w:val="none" w:sz="0" w:space="0" w:color="auto"/>
          </w:divBdr>
        </w:div>
        <w:div w:id="1832135923">
          <w:marLeft w:val="480"/>
          <w:marRight w:val="0"/>
          <w:marTop w:val="0"/>
          <w:marBottom w:val="0"/>
          <w:divBdr>
            <w:top w:val="none" w:sz="0" w:space="0" w:color="auto"/>
            <w:left w:val="none" w:sz="0" w:space="0" w:color="auto"/>
            <w:bottom w:val="none" w:sz="0" w:space="0" w:color="auto"/>
            <w:right w:val="none" w:sz="0" w:space="0" w:color="auto"/>
          </w:divBdr>
        </w:div>
        <w:div w:id="612447137">
          <w:marLeft w:val="480"/>
          <w:marRight w:val="0"/>
          <w:marTop w:val="0"/>
          <w:marBottom w:val="0"/>
          <w:divBdr>
            <w:top w:val="none" w:sz="0" w:space="0" w:color="auto"/>
            <w:left w:val="none" w:sz="0" w:space="0" w:color="auto"/>
            <w:bottom w:val="none" w:sz="0" w:space="0" w:color="auto"/>
            <w:right w:val="none" w:sz="0" w:space="0" w:color="auto"/>
          </w:divBdr>
        </w:div>
        <w:div w:id="714349596">
          <w:marLeft w:val="480"/>
          <w:marRight w:val="0"/>
          <w:marTop w:val="0"/>
          <w:marBottom w:val="0"/>
          <w:divBdr>
            <w:top w:val="none" w:sz="0" w:space="0" w:color="auto"/>
            <w:left w:val="none" w:sz="0" w:space="0" w:color="auto"/>
            <w:bottom w:val="none" w:sz="0" w:space="0" w:color="auto"/>
            <w:right w:val="none" w:sz="0" w:space="0" w:color="auto"/>
          </w:divBdr>
        </w:div>
        <w:div w:id="1653605807">
          <w:marLeft w:val="480"/>
          <w:marRight w:val="0"/>
          <w:marTop w:val="0"/>
          <w:marBottom w:val="0"/>
          <w:divBdr>
            <w:top w:val="none" w:sz="0" w:space="0" w:color="auto"/>
            <w:left w:val="none" w:sz="0" w:space="0" w:color="auto"/>
            <w:bottom w:val="none" w:sz="0" w:space="0" w:color="auto"/>
            <w:right w:val="none" w:sz="0" w:space="0" w:color="auto"/>
          </w:divBdr>
        </w:div>
        <w:div w:id="107893881">
          <w:marLeft w:val="480"/>
          <w:marRight w:val="0"/>
          <w:marTop w:val="0"/>
          <w:marBottom w:val="0"/>
          <w:divBdr>
            <w:top w:val="none" w:sz="0" w:space="0" w:color="auto"/>
            <w:left w:val="none" w:sz="0" w:space="0" w:color="auto"/>
            <w:bottom w:val="none" w:sz="0" w:space="0" w:color="auto"/>
            <w:right w:val="none" w:sz="0" w:space="0" w:color="auto"/>
          </w:divBdr>
        </w:div>
        <w:div w:id="1815483283">
          <w:marLeft w:val="480"/>
          <w:marRight w:val="0"/>
          <w:marTop w:val="0"/>
          <w:marBottom w:val="0"/>
          <w:divBdr>
            <w:top w:val="none" w:sz="0" w:space="0" w:color="auto"/>
            <w:left w:val="none" w:sz="0" w:space="0" w:color="auto"/>
            <w:bottom w:val="none" w:sz="0" w:space="0" w:color="auto"/>
            <w:right w:val="none" w:sz="0" w:space="0" w:color="auto"/>
          </w:divBdr>
        </w:div>
        <w:div w:id="1843080652">
          <w:marLeft w:val="480"/>
          <w:marRight w:val="0"/>
          <w:marTop w:val="0"/>
          <w:marBottom w:val="0"/>
          <w:divBdr>
            <w:top w:val="none" w:sz="0" w:space="0" w:color="auto"/>
            <w:left w:val="none" w:sz="0" w:space="0" w:color="auto"/>
            <w:bottom w:val="none" w:sz="0" w:space="0" w:color="auto"/>
            <w:right w:val="none" w:sz="0" w:space="0" w:color="auto"/>
          </w:divBdr>
        </w:div>
        <w:div w:id="177084415">
          <w:marLeft w:val="480"/>
          <w:marRight w:val="0"/>
          <w:marTop w:val="0"/>
          <w:marBottom w:val="0"/>
          <w:divBdr>
            <w:top w:val="none" w:sz="0" w:space="0" w:color="auto"/>
            <w:left w:val="none" w:sz="0" w:space="0" w:color="auto"/>
            <w:bottom w:val="none" w:sz="0" w:space="0" w:color="auto"/>
            <w:right w:val="none" w:sz="0" w:space="0" w:color="auto"/>
          </w:divBdr>
        </w:div>
        <w:div w:id="989403744">
          <w:marLeft w:val="480"/>
          <w:marRight w:val="0"/>
          <w:marTop w:val="0"/>
          <w:marBottom w:val="0"/>
          <w:divBdr>
            <w:top w:val="none" w:sz="0" w:space="0" w:color="auto"/>
            <w:left w:val="none" w:sz="0" w:space="0" w:color="auto"/>
            <w:bottom w:val="none" w:sz="0" w:space="0" w:color="auto"/>
            <w:right w:val="none" w:sz="0" w:space="0" w:color="auto"/>
          </w:divBdr>
        </w:div>
      </w:divsChild>
    </w:div>
    <w:div w:id="923803546">
      <w:bodyDiv w:val="1"/>
      <w:marLeft w:val="0"/>
      <w:marRight w:val="0"/>
      <w:marTop w:val="0"/>
      <w:marBottom w:val="0"/>
      <w:divBdr>
        <w:top w:val="none" w:sz="0" w:space="0" w:color="auto"/>
        <w:left w:val="none" w:sz="0" w:space="0" w:color="auto"/>
        <w:bottom w:val="none" w:sz="0" w:space="0" w:color="auto"/>
        <w:right w:val="none" w:sz="0" w:space="0" w:color="auto"/>
      </w:divBdr>
      <w:divsChild>
        <w:div w:id="2093772194">
          <w:marLeft w:val="480"/>
          <w:marRight w:val="0"/>
          <w:marTop w:val="0"/>
          <w:marBottom w:val="0"/>
          <w:divBdr>
            <w:top w:val="none" w:sz="0" w:space="0" w:color="auto"/>
            <w:left w:val="none" w:sz="0" w:space="0" w:color="auto"/>
            <w:bottom w:val="none" w:sz="0" w:space="0" w:color="auto"/>
            <w:right w:val="none" w:sz="0" w:space="0" w:color="auto"/>
          </w:divBdr>
        </w:div>
        <w:div w:id="1653871395">
          <w:marLeft w:val="480"/>
          <w:marRight w:val="0"/>
          <w:marTop w:val="0"/>
          <w:marBottom w:val="0"/>
          <w:divBdr>
            <w:top w:val="none" w:sz="0" w:space="0" w:color="auto"/>
            <w:left w:val="none" w:sz="0" w:space="0" w:color="auto"/>
            <w:bottom w:val="none" w:sz="0" w:space="0" w:color="auto"/>
            <w:right w:val="none" w:sz="0" w:space="0" w:color="auto"/>
          </w:divBdr>
        </w:div>
        <w:div w:id="421491343">
          <w:marLeft w:val="480"/>
          <w:marRight w:val="0"/>
          <w:marTop w:val="0"/>
          <w:marBottom w:val="0"/>
          <w:divBdr>
            <w:top w:val="none" w:sz="0" w:space="0" w:color="auto"/>
            <w:left w:val="none" w:sz="0" w:space="0" w:color="auto"/>
            <w:bottom w:val="none" w:sz="0" w:space="0" w:color="auto"/>
            <w:right w:val="none" w:sz="0" w:space="0" w:color="auto"/>
          </w:divBdr>
        </w:div>
        <w:div w:id="1608929184">
          <w:marLeft w:val="480"/>
          <w:marRight w:val="0"/>
          <w:marTop w:val="0"/>
          <w:marBottom w:val="0"/>
          <w:divBdr>
            <w:top w:val="none" w:sz="0" w:space="0" w:color="auto"/>
            <w:left w:val="none" w:sz="0" w:space="0" w:color="auto"/>
            <w:bottom w:val="none" w:sz="0" w:space="0" w:color="auto"/>
            <w:right w:val="none" w:sz="0" w:space="0" w:color="auto"/>
          </w:divBdr>
        </w:div>
        <w:div w:id="1480413913">
          <w:marLeft w:val="480"/>
          <w:marRight w:val="0"/>
          <w:marTop w:val="0"/>
          <w:marBottom w:val="0"/>
          <w:divBdr>
            <w:top w:val="none" w:sz="0" w:space="0" w:color="auto"/>
            <w:left w:val="none" w:sz="0" w:space="0" w:color="auto"/>
            <w:bottom w:val="none" w:sz="0" w:space="0" w:color="auto"/>
            <w:right w:val="none" w:sz="0" w:space="0" w:color="auto"/>
          </w:divBdr>
        </w:div>
        <w:div w:id="405953620">
          <w:marLeft w:val="480"/>
          <w:marRight w:val="0"/>
          <w:marTop w:val="0"/>
          <w:marBottom w:val="0"/>
          <w:divBdr>
            <w:top w:val="none" w:sz="0" w:space="0" w:color="auto"/>
            <w:left w:val="none" w:sz="0" w:space="0" w:color="auto"/>
            <w:bottom w:val="none" w:sz="0" w:space="0" w:color="auto"/>
            <w:right w:val="none" w:sz="0" w:space="0" w:color="auto"/>
          </w:divBdr>
        </w:div>
        <w:div w:id="770273566">
          <w:marLeft w:val="480"/>
          <w:marRight w:val="0"/>
          <w:marTop w:val="0"/>
          <w:marBottom w:val="0"/>
          <w:divBdr>
            <w:top w:val="none" w:sz="0" w:space="0" w:color="auto"/>
            <w:left w:val="none" w:sz="0" w:space="0" w:color="auto"/>
            <w:bottom w:val="none" w:sz="0" w:space="0" w:color="auto"/>
            <w:right w:val="none" w:sz="0" w:space="0" w:color="auto"/>
          </w:divBdr>
        </w:div>
        <w:div w:id="416364479">
          <w:marLeft w:val="480"/>
          <w:marRight w:val="0"/>
          <w:marTop w:val="0"/>
          <w:marBottom w:val="0"/>
          <w:divBdr>
            <w:top w:val="none" w:sz="0" w:space="0" w:color="auto"/>
            <w:left w:val="none" w:sz="0" w:space="0" w:color="auto"/>
            <w:bottom w:val="none" w:sz="0" w:space="0" w:color="auto"/>
            <w:right w:val="none" w:sz="0" w:space="0" w:color="auto"/>
          </w:divBdr>
        </w:div>
        <w:div w:id="446000477">
          <w:marLeft w:val="480"/>
          <w:marRight w:val="0"/>
          <w:marTop w:val="0"/>
          <w:marBottom w:val="0"/>
          <w:divBdr>
            <w:top w:val="none" w:sz="0" w:space="0" w:color="auto"/>
            <w:left w:val="none" w:sz="0" w:space="0" w:color="auto"/>
            <w:bottom w:val="none" w:sz="0" w:space="0" w:color="auto"/>
            <w:right w:val="none" w:sz="0" w:space="0" w:color="auto"/>
          </w:divBdr>
        </w:div>
        <w:div w:id="1709574152">
          <w:marLeft w:val="480"/>
          <w:marRight w:val="0"/>
          <w:marTop w:val="0"/>
          <w:marBottom w:val="0"/>
          <w:divBdr>
            <w:top w:val="none" w:sz="0" w:space="0" w:color="auto"/>
            <w:left w:val="none" w:sz="0" w:space="0" w:color="auto"/>
            <w:bottom w:val="none" w:sz="0" w:space="0" w:color="auto"/>
            <w:right w:val="none" w:sz="0" w:space="0" w:color="auto"/>
          </w:divBdr>
        </w:div>
        <w:div w:id="133836136">
          <w:marLeft w:val="480"/>
          <w:marRight w:val="0"/>
          <w:marTop w:val="0"/>
          <w:marBottom w:val="0"/>
          <w:divBdr>
            <w:top w:val="none" w:sz="0" w:space="0" w:color="auto"/>
            <w:left w:val="none" w:sz="0" w:space="0" w:color="auto"/>
            <w:bottom w:val="none" w:sz="0" w:space="0" w:color="auto"/>
            <w:right w:val="none" w:sz="0" w:space="0" w:color="auto"/>
          </w:divBdr>
        </w:div>
        <w:div w:id="232854861">
          <w:marLeft w:val="480"/>
          <w:marRight w:val="0"/>
          <w:marTop w:val="0"/>
          <w:marBottom w:val="0"/>
          <w:divBdr>
            <w:top w:val="none" w:sz="0" w:space="0" w:color="auto"/>
            <w:left w:val="none" w:sz="0" w:space="0" w:color="auto"/>
            <w:bottom w:val="none" w:sz="0" w:space="0" w:color="auto"/>
            <w:right w:val="none" w:sz="0" w:space="0" w:color="auto"/>
          </w:divBdr>
        </w:div>
        <w:div w:id="481310665">
          <w:marLeft w:val="480"/>
          <w:marRight w:val="0"/>
          <w:marTop w:val="0"/>
          <w:marBottom w:val="0"/>
          <w:divBdr>
            <w:top w:val="none" w:sz="0" w:space="0" w:color="auto"/>
            <w:left w:val="none" w:sz="0" w:space="0" w:color="auto"/>
            <w:bottom w:val="none" w:sz="0" w:space="0" w:color="auto"/>
            <w:right w:val="none" w:sz="0" w:space="0" w:color="auto"/>
          </w:divBdr>
        </w:div>
        <w:div w:id="1510943332">
          <w:marLeft w:val="480"/>
          <w:marRight w:val="0"/>
          <w:marTop w:val="0"/>
          <w:marBottom w:val="0"/>
          <w:divBdr>
            <w:top w:val="none" w:sz="0" w:space="0" w:color="auto"/>
            <w:left w:val="none" w:sz="0" w:space="0" w:color="auto"/>
            <w:bottom w:val="none" w:sz="0" w:space="0" w:color="auto"/>
            <w:right w:val="none" w:sz="0" w:space="0" w:color="auto"/>
          </w:divBdr>
        </w:div>
        <w:div w:id="532962972">
          <w:marLeft w:val="480"/>
          <w:marRight w:val="0"/>
          <w:marTop w:val="0"/>
          <w:marBottom w:val="0"/>
          <w:divBdr>
            <w:top w:val="none" w:sz="0" w:space="0" w:color="auto"/>
            <w:left w:val="none" w:sz="0" w:space="0" w:color="auto"/>
            <w:bottom w:val="none" w:sz="0" w:space="0" w:color="auto"/>
            <w:right w:val="none" w:sz="0" w:space="0" w:color="auto"/>
          </w:divBdr>
        </w:div>
        <w:div w:id="1686790079">
          <w:marLeft w:val="480"/>
          <w:marRight w:val="0"/>
          <w:marTop w:val="0"/>
          <w:marBottom w:val="0"/>
          <w:divBdr>
            <w:top w:val="none" w:sz="0" w:space="0" w:color="auto"/>
            <w:left w:val="none" w:sz="0" w:space="0" w:color="auto"/>
            <w:bottom w:val="none" w:sz="0" w:space="0" w:color="auto"/>
            <w:right w:val="none" w:sz="0" w:space="0" w:color="auto"/>
          </w:divBdr>
        </w:div>
        <w:div w:id="1699890889">
          <w:marLeft w:val="480"/>
          <w:marRight w:val="0"/>
          <w:marTop w:val="0"/>
          <w:marBottom w:val="0"/>
          <w:divBdr>
            <w:top w:val="none" w:sz="0" w:space="0" w:color="auto"/>
            <w:left w:val="none" w:sz="0" w:space="0" w:color="auto"/>
            <w:bottom w:val="none" w:sz="0" w:space="0" w:color="auto"/>
            <w:right w:val="none" w:sz="0" w:space="0" w:color="auto"/>
          </w:divBdr>
        </w:div>
        <w:div w:id="1151289554">
          <w:marLeft w:val="480"/>
          <w:marRight w:val="0"/>
          <w:marTop w:val="0"/>
          <w:marBottom w:val="0"/>
          <w:divBdr>
            <w:top w:val="none" w:sz="0" w:space="0" w:color="auto"/>
            <w:left w:val="none" w:sz="0" w:space="0" w:color="auto"/>
            <w:bottom w:val="none" w:sz="0" w:space="0" w:color="auto"/>
            <w:right w:val="none" w:sz="0" w:space="0" w:color="auto"/>
          </w:divBdr>
        </w:div>
        <w:div w:id="1777868703">
          <w:marLeft w:val="480"/>
          <w:marRight w:val="0"/>
          <w:marTop w:val="0"/>
          <w:marBottom w:val="0"/>
          <w:divBdr>
            <w:top w:val="none" w:sz="0" w:space="0" w:color="auto"/>
            <w:left w:val="none" w:sz="0" w:space="0" w:color="auto"/>
            <w:bottom w:val="none" w:sz="0" w:space="0" w:color="auto"/>
            <w:right w:val="none" w:sz="0" w:space="0" w:color="auto"/>
          </w:divBdr>
        </w:div>
        <w:div w:id="1458373428">
          <w:marLeft w:val="480"/>
          <w:marRight w:val="0"/>
          <w:marTop w:val="0"/>
          <w:marBottom w:val="0"/>
          <w:divBdr>
            <w:top w:val="none" w:sz="0" w:space="0" w:color="auto"/>
            <w:left w:val="none" w:sz="0" w:space="0" w:color="auto"/>
            <w:bottom w:val="none" w:sz="0" w:space="0" w:color="auto"/>
            <w:right w:val="none" w:sz="0" w:space="0" w:color="auto"/>
          </w:divBdr>
        </w:div>
        <w:div w:id="45422241">
          <w:marLeft w:val="480"/>
          <w:marRight w:val="0"/>
          <w:marTop w:val="0"/>
          <w:marBottom w:val="0"/>
          <w:divBdr>
            <w:top w:val="none" w:sz="0" w:space="0" w:color="auto"/>
            <w:left w:val="none" w:sz="0" w:space="0" w:color="auto"/>
            <w:bottom w:val="none" w:sz="0" w:space="0" w:color="auto"/>
            <w:right w:val="none" w:sz="0" w:space="0" w:color="auto"/>
          </w:divBdr>
        </w:div>
        <w:div w:id="721366318">
          <w:marLeft w:val="480"/>
          <w:marRight w:val="0"/>
          <w:marTop w:val="0"/>
          <w:marBottom w:val="0"/>
          <w:divBdr>
            <w:top w:val="none" w:sz="0" w:space="0" w:color="auto"/>
            <w:left w:val="none" w:sz="0" w:space="0" w:color="auto"/>
            <w:bottom w:val="none" w:sz="0" w:space="0" w:color="auto"/>
            <w:right w:val="none" w:sz="0" w:space="0" w:color="auto"/>
          </w:divBdr>
        </w:div>
        <w:div w:id="1202520833">
          <w:marLeft w:val="480"/>
          <w:marRight w:val="0"/>
          <w:marTop w:val="0"/>
          <w:marBottom w:val="0"/>
          <w:divBdr>
            <w:top w:val="none" w:sz="0" w:space="0" w:color="auto"/>
            <w:left w:val="none" w:sz="0" w:space="0" w:color="auto"/>
            <w:bottom w:val="none" w:sz="0" w:space="0" w:color="auto"/>
            <w:right w:val="none" w:sz="0" w:space="0" w:color="auto"/>
          </w:divBdr>
        </w:div>
        <w:div w:id="846167865">
          <w:marLeft w:val="480"/>
          <w:marRight w:val="0"/>
          <w:marTop w:val="0"/>
          <w:marBottom w:val="0"/>
          <w:divBdr>
            <w:top w:val="none" w:sz="0" w:space="0" w:color="auto"/>
            <w:left w:val="none" w:sz="0" w:space="0" w:color="auto"/>
            <w:bottom w:val="none" w:sz="0" w:space="0" w:color="auto"/>
            <w:right w:val="none" w:sz="0" w:space="0" w:color="auto"/>
          </w:divBdr>
        </w:div>
        <w:div w:id="989482550">
          <w:marLeft w:val="480"/>
          <w:marRight w:val="0"/>
          <w:marTop w:val="0"/>
          <w:marBottom w:val="0"/>
          <w:divBdr>
            <w:top w:val="none" w:sz="0" w:space="0" w:color="auto"/>
            <w:left w:val="none" w:sz="0" w:space="0" w:color="auto"/>
            <w:bottom w:val="none" w:sz="0" w:space="0" w:color="auto"/>
            <w:right w:val="none" w:sz="0" w:space="0" w:color="auto"/>
          </w:divBdr>
        </w:div>
        <w:div w:id="521094186">
          <w:marLeft w:val="480"/>
          <w:marRight w:val="0"/>
          <w:marTop w:val="0"/>
          <w:marBottom w:val="0"/>
          <w:divBdr>
            <w:top w:val="none" w:sz="0" w:space="0" w:color="auto"/>
            <w:left w:val="none" w:sz="0" w:space="0" w:color="auto"/>
            <w:bottom w:val="none" w:sz="0" w:space="0" w:color="auto"/>
            <w:right w:val="none" w:sz="0" w:space="0" w:color="auto"/>
          </w:divBdr>
        </w:div>
        <w:div w:id="1043209058">
          <w:marLeft w:val="480"/>
          <w:marRight w:val="0"/>
          <w:marTop w:val="0"/>
          <w:marBottom w:val="0"/>
          <w:divBdr>
            <w:top w:val="none" w:sz="0" w:space="0" w:color="auto"/>
            <w:left w:val="none" w:sz="0" w:space="0" w:color="auto"/>
            <w:bottom w:val="none" w:sz="0" w:space="0" w:color="auto"/>
            <w:right w:val="none" w:sz="0" w:space="0" w:color="auto"/>
          </w:divBdr>
        </w:div>
        <w:div w:id="2072774354">
          <w:marLeft w:val="480"/>
          <w:marRight w:val="0"/>
          <w:marTop w:val="0"/>
          <w:marBottom w:val="0"/>
          <w:divBdr>
            <w:top w:val="none" w:sz="0" w:space="0" w:color="auto"/>
            <w:left w:val="none" w:sz="0" w:space="0" w:color="auto"/>
            <w:bottom w:val="none" w:sz="0" w:space="0" w:color="auto"/>
            <w:right w:val="none" w:sz="0" w:space="0" w:color="auto"/>
          </w:divBdr>
        </w:div>
        <w:div w:id="567156852">
          <w:marLeft w:val="480"/>
          <w:marRight w:val="0"/>
          <w:marTop w:val="0"/>
          <w:marBottom w:val="0"/>
          <w:divBdr>
            <w:top w:val="none" w:sz="0" w:space="0" w:color="auto"/>
            <w:left w:val="none" w:sz="0" w:space="0" w:color="auto"/>
            <w:bottom w:val="none" w:sz="0" w:space="0" w:color="auto"/>
            <w:right w:val="none" w:sz="0" w:space="0" w:color="auto"/>
          </w:divBdr>
        </w:div>
        <w:div w:id="1421636512">
          <w:marLeft w:val="480"/>
          <w:marRight w:val="0"/>
          <w:marTop w:val="0"/>
          <w:marBottom w:val="0"/>
          <w:divBdr>
            <w:top w:val="none" w:sz="0" w:space="0" w:color="auto"/>
            <w:left w:val="none" w:sz="0" w:space="0" w:color="auto"/>
            <w:bottom w:val="none" w:sz="0" w:space="0" w:color="auto"/>
            <w:right w:val="none" w:sz="0" w:space="0" w:color="auto"/>
          </w:divBdr>
        </w:div>
        <w:div w:id="1812406074">
          <w:marLeft w:val="480"/>
          <w:marRight w:val="0"/>
          <w:marTop w:val="0"/>
          <w:marBottom w:val="0"/>
          <w:divBdr>
            <w:top w:val="none" w:sz="0" w:space="0" w:color="auto"/>
            <w:left w:val="none" w:sz="0" w:space="0" w:color="auto"/>
            <w:bottom w:val="none" w:sz="0" w:space="0" w:color="auto"/>
            <w:right w:val="none" w:sz="0" w:space="0" w:color="auto"/>
          </w:divBdr>
        </w:div>
        <w:div w:id="1679309613">
          <w:marLeft w:val="480"/>
          <w:marRight w:val="0"/>
          <w:marTop w:val="0"/>
          <w:marBottom w:val="0"/>
          <w:divBdr>
            <w:top w:val="none" w:sz="0" w:space="0" w:color="auto"/>
            <w:left w:val="none" w:sz="0" w:space="0" w:color="auto"/>
            <w:bottom w:val="none" w:sz="0" w:space="0" w:color="auto"/>
            <w:right w:val="none" w:sz="0" w:space="0" w:color="auto"/>
          </w:divBdr>
        </w:div>
        <w:div w:id="633758627">
          <w:marLeft w:val="480"/>
          <w:marRight w:val="0"/>
          <w:marTop w:val="0"/>
          <w:marBottom w:val="0"/>
          <w:divBdr>
            <w:top w:val="none" w:sz="0" w:space="0" w:color="auto"/>
            <w:left w:val="none" w:sz="0" w:space="0" w:color="auto"/>
            <w:bottom w:val="none" w:sz="0" w:space="0" w:color="auto"/>
            <w:right w:val="none" w:sz="0" w:space="0" w:color="auto"/>
          </w:divBdr>
        </w:div>
        <w:div w:id="2129815921">
          <w:marLeft w:val="480"/>
          <w:marRight w:val="0"/>
          <w:marTop w:val="0"/>
          <w:marBottom w:val="0"/>
          <w:divBdr>
            <w:top w:val="none" w:sz="0" w:space="0" w:color="auto"/>
            <w:left w:val="none" w:sz="0" w:space="0" w:color="auto"/>
            <w:bottom w:val="none" w:sz="0" w:space="0" w:color="auto"/>
            <w:right w:val="none" w:sz="0" w:space="0" w:color="auto"/>
          </w:divBdr>
        </w:div>
        <w:div w:id="16318982">
          <w:marLeft w:val="480"/>
          <w:marRight w:val="0"/>
          <w:marTop w:val="0"/>
          <w:marBottom w:val="0"/>
          <w:divBdr>
            <w:top w:val="none" w:sz="0" w:space="0" w:color="auto"/>
            <w:left w:val="none" w:sz="0" w:space="0" w:color="auto"/>
            <w:bottom w:val="none" w:sz="0" w:space="0" w:color="auto"/>
            <w:right w:val="none" w:sz="0" w:space="0" w:color="auto"/>
          </w:divBdr>
        </w:div>
      </w:divsChild>
    </w:div>
    <w:div w:id="928274698">
      <w:bodyDiv w:val="1"/>
      <w:marLeft w:val="0"/>
      <w:marRight w:val="0"/>
      <w:marTop w:val="0"/>
      <w:marBottom w:val="0"/>
      <w:divBdr>
        <w:top w:val="none" w:sz="0" w:space="0" w:color="auto"/>
        <w:left w:val="none" w:sz="0" w:space="0" w:color="auto"/>
        <w:bottom w:val="none" w:sz="0" w:space="0" w:color="auto"/>
        <w:right w:val="none" w:sz="0" w:space="0" w:color="auto"/>
      </w:divBdr>
    </w:div>
    <w:div w:id="931821253">
      <w:bodyDiv w:val="1"/>
      <w:marLeft w:val="0"/>
      <w:marRight w:val="0"/>
      <w:marTop w:val="0"/>
      <w:marBottom w:val="0"/>
      <w:divBdr>
        <w:top w:val="none" w:sz="0" w:space="0" w:color="auto"/>
        <w:left w:val="none" w:sz="0" w:space="0" w:color="auto"/>
        <w:bottom w:val="none" w:sz="0" w:space="0" w:color="auto"/>
        <w:right w:val="none" w:sz="0" w:space="0" w:color="auto"/>
      </w:divBdr>
    </w:div>
    <w:div w:id="949387077">
      <w:bodyDiv w:val="1"/>
      <w:marLeft w:val="0"/>
      <w:marRight w:val="0"/>
      <w:marTop w:val="0"/>
      <w:marBottom w:val="0"/>
      <w:divBdr>
        <w:top w:val="none" w:sz="0" w:space="0" w:color="auto"/>
        <w:left w:val="none" w:sz="0" w:space="0" w:color="auto"/>
        <w:bottom w:val="none" w:sz="0" w:space="0" w:color="auto"/>
        <w:right w:val="none" w:sz="0" w:space="0" w:color="auto"/>
      </w:divBdr>
    </w:div>
    <w:div w:id="968164070">
      <w:bodyDiv w:val="1"/>
      <w:marLeft w:val="0"/>
      <w:marRight w:val="0"/>
      <w:marTop w:val="0"/>
      <w:marBottom w:val="0"/>
      <w:divBdr>
        <w:top w:val="none" w:sz="0" w:space="0" w:color="auto"/>
        <w:left w:val="none" w:sz="0" w:space="0" w:color="auto"/>
        <w:bottom w:val="none" w:sz="0" w:space="0" w:color="auto"/>
        <w:right w:val="none" w:sz="0" w:space="0" w:color="auto"/>
      </w:divBdr>
    </w:div>
    <w:div w:id="969434946">
      <w:bodyDiv w:val="1"/>
      <w:marLeft w:val="0"/>
      <w:marRight w:val="0"/>
      <w:marTop w:val="0"/>
      <w:marBottom w:val="0"/>
      <w:divBdr>
        <w:top w:val="none" w:sz="0" w:space="0" w:color="auto"/>
        <w:left w:val="none" w:sz="0" w:space="0" w:color="auto"/>
        <w:bottom w:val="none" w:sz="0" w:space="0" w:color="auto"/>
        <w:right w:val="none" w:sz="0" w:space="0" w:color="auto"/>
      </w:divBdr>
      <w:divsChild>
        <w:div w:id="1548688239">
          <w:marLeft w:val="480"/>
          <w:marRight w:val="0"/>
          <w:marTop w:val="0"/>
          <w:marBottom w:val="0"/>
          <w:divBdr>
            <w:top w:val="none" w:sz="0" w:space="0" w:color="auto"/>
            <w:left w:val="none" w:sz="0" w:space="0" w:color="auto"/>
            <w:bottom w:val="none" w:sz="0" w:space="0" w:color="auto"/>
            <w:right w:val="none" w:sz="0" w:space="0" w:color="auto"/>
          </w:divBdr>
        </w:div>
        <w:div w:id="185868147">
          <w:marLeft w:val="480"/>
          <w:marRight w:val="0"/>
          <w:marTop w:val="0"/>
          <w:marBottom w:val="0"/>
          <w:divBdr>
            <w:top w:val="none" w:sz="0" w:space="0" w:color="auto"/>
            <w:left w:val="none" w:sz="0" w:space="0" w:color="auto"/>
            <w:bottom w:val="none" w:sz="0" w:space="0" w:color="auto"/>
            <w:right w:val="none" w:sz="0" w:space="0" w:color="auto"/>
          </w:divBdr>
        </w:div>
        <w:div w:id="540170080">
          <w:marLeft w:val="480"/>
          <w:marRight w:val="0"/>
          <w:marTop w:val="0"/>
          <w:marBottom w:val="0"/>
          <w:divBdr>
            <w:top w:val="none" w:sz="0" w:space="0" w:color="auto"/>
            <w:left w:val="none" w:sz="0" w:space="0" w:color="auto"/>
            <w:bottom w:val="none" w:sz="0" w:space="0" w:color="auto"/>
            <w:right w:val="none" w:sz="0" w:space="0" w:color="auto"/>
          </w:divBdr>
        </w:div>
        <w:div w:id="1175069050">
          <w:marLeft w:val="480"/>
          <w:marRight w:val="0"/>
          <w:marTop w:val="0"/>
          <w:marBottom w:val="0"/>
          <w:divBdr>
            <w:top w:val="none" w:sz="0" w:space="0" w:color="auto"/>
            <w:left w:val="none" w:sz="0" w:space="0" w:color="auto"/>
            <w:bottom w:val="none" w:sz="0" w:space="0" w:color="auto"/>
            <w:right w:val="none" w:sz="0" w:space="0" w:color="auto"/>
          </w:divBdr>
        </w:div>
        <w:div w:id="1011758703">
          <w:marLeft w:val="480"/>
          <w:marRight w:val="0"/>
          <w:marTop w:val="0"/>
          <w:marBottom w:val="0"/>
          <w:divBdr>
            <w:top w:val="none" w:sz="0" w:space="0" w:color="auto"/>
            <w:left w:val="none" w:sz="0" w:space="0" w:color="auto"/>
            <w:bottom w:val="none" w:sz="0" w:space="0" w:color="auto"/>
            <w:right w:val="none" w:sz="0" w:space="0" w:color="auto"/>
          </w:divBdr>
        </w:div>
        <w:div w:id="2129660768">
          <w:marLeft w:val="480"/>
          <w:marRight w:val="0"/>
          <w:marTop w:val="0"/>
          <w:marBottom w:val="0"/>
          <w:divBdr>
            <w:top w:val="none" w:sz="0" w:space="0" w:color="auto"/>
            <w:left w:val="none" w:sz="0" w:space="0" w:color="auto"/>
            <w:bottom w:val="none" w:sz="0" w:space="0" w:color="auto"/>
            <w:right w:val="none" w:sz="0" w:space="0" w:color="auto"/>
          </w:divBdr>
        </w:div>
        <w:div w:id="1634943290">
          <w:marLeft w:val="480"/>
          <w:marRight w:val="0"/>
          <w:marTop w:val="0"/>
          <w:marBottom w:val="0"/>
          <w:divBdr>
            <w:top w:val="none" w:sz="0" w:space="0" w:color="auto"/>
            <w:left w:val="none" w:sz="0" w:space="0" w:color="auto"/>
            <w:bottom w:val="none" w:sz="0" w:space="0" w:color="auto"/>
            <w:right w:val="none" w:sz="0" w:space="0" w:color="auto"/>
          </w:divBdr>
        </w:div>
        <w:div w:id="2032560333">
          <w:marLeft w:val="480"/>
          <w:marRight w:val="0"/>
          <w:marTop w:val="0"/>
          <w:marBottom w:val="0"/>
          <w:divBdr>
            <w:top w:val="none" w:sz="0" w:space="0" w:color="auto"/>
            <w:left w:val="none" w:sz="0" w:space="0" w:color="auto"/>
            <w:bottom w:val="none" w:sz="0" w:space="0" w:color="auto"/>
            <w:right w:val="none" w:sz="0" w:space="0" w:color="auto"/>
          </w:divBdr>
        </w:div>
        <w:div w:id="90010557">
          <w:marLeft w:val="480"/>
          <w:marRight w:val="0"/>
          <w:marTop w:val="0"/>
          <w:marBottom w:val="0"/>
          <w:divBdr>
            <w:top w:val="none" w:sz="0" w:space="0" w:color="auto"/>
            <w:left w:val="none" w:sz="0" w:space="0" w:color="auto"/>
            <w:bottom w:val="none" w:sz="0" w:space="0" w:color="auto"/>
            <w:right w:val="none" w:sz="0" w:space="0" w:color="auto"/>
          </w:divBdr>
        </w:div>
        <w:div w:id="1819885457">
          <w:marLeft w:val="480"/>
          <w:marRight w:val="0"/>
          <w:marTop w:val="0"/>
          <w:marBottom w:val="0"/>
          <w:divBdr>
            <w:top w:val="none" w:sz="0" w:space="0" w:color="auto"/>
            <w:left w:val="none" w:sz="0" w:space="0" w:color="auto"/>
            <w:bottom w:val="none" w:sz="0" w:space="0" w:color="auto"/>
            <w:right w:val="none" w:sz="0" w:space="0" w:color="auto"/>
          </w:divBdr>
        </w:div>
        <w:div w:id="1850026995">
          <w:marLeft w:val="480"/>
          <w:marRight w:val="0"/>
          <w:marTop w:val="0"/>
          <w:marBottom w:val="0"/>
          <w:divBdr>
            <w:top w:val="none" w:sz="0" w:space="0" w:color="auto"/>
            <w:left w:val="none" w:sz="0" w:space="0" w:color="auto"/>
            <w:bottom w:val="none" w:sz="0" w:space="0" w:color="auto"/>
            <w:right w:val="none" w:sz="0" w:space="0" w:color="auto"/>
          </w:divBdr>
        </w:div>
        <w:div w:id="900285466">
          <w:marLeft w:val="480"/>
          <w:marRight w:val="0"/>
          <w:marTop w:val="0"/>
          <w:marBottom w:val="0"/>
          <w:divBdr>
            <w:top w:val="none" w:sz="0" w:space="0" w:color="auto"/>
            <w:left w:val="none" w:sz="0" w:space="0" w:color="auto"/>
            <w:bottom w:val="none" w:sz="0" w:space="0" w:color="auto"/>
            <w:right w:val="none" w:sz="0" w:space="0" w:color="auto"/>
          </w:divBdr>
        </w:div>
        <w:div w:id="1412779096">
          <w:marLeft w:val="480"/>
          <w:marRight w:val="0"/>
          <w:marTop w:val="0"/>
          <w:marBottom w:val="0"/>
          <w:divBdr>
            <w:top w:val="none" w:sz="0" w:space="0" w:color="auto"/>
            <w:left w:val="none" w:sz="0" w:space="0" w:color="auto"/>
            <w:bottom w:val="none" w:sz="0" w:space="0" w:color="auto"/>
            <w:right w:val="none" w:sz="0" w:space="0" w:color="auto"/>
          </w:divBdr>
        </w:div>
        <w:div w:id="505175820">
          <w:marLeft w:val="480"/>
          <w:marRight w:val="0"/>
          <w:marTop w:val="0"/>
          <w:marBottom w:val="0"/>
          <w:divBdr>
            <w:top w:val="none" w:sz="0" w:space="0" w:color="auto"/>
            <w:left w:val="none" w:sz="0" w:space="0" w:color="auto"/>
            <w:bottom w:val="none" w:sz="0" w:space="0" w:color="auto"/>
            <w:right w:val="none" w:sz="0" w:space="0" w:color="auto"/>
          </w:divBdr>
        </w:div>
        <w:div w:id="1026953652">
          <w:marLeft w:val="480"/>
          <w:marRight w:val="0"/>
          <w:marTop w:val="0"/>
          <w:marBottom w:val="0"/>
          <w:divBdr>
            <w:top w:val="none" w:sz="0" w:space="0" w:color="auto"/>
            <w:left w:val="none" w:sz="0" w:space="0" w:color="auto"/>
            <w:bottom w:val="none" w:sz="0" w:space="0" w:color="auto"/>
            <w:right w:val="none" w:sz="0" w:space="0" w:color="auto"/>
          </w:divBdr>
        </w:div>
        <w:div w:id="75639761">
          <w:marLeft w:val="480"/>
          <w:marRight w:val="0"/>
          <w:marTop w:val="0"/>
          <w:marBottom w:val="0"/>
          <w:divBdr>
            <w:top w:val="none" w:sz="0" w:space="0" w:color="auto"/>
            <w:left w:val="none" w:sz="0" w:space="0" w:color="auto"/>
            <w:bottom w:val="none" w:sz="0" w:space="0" w:color="auto"/>
            <w:right w:val="none" w:sz="0" w:space="0" w:color="auto"/>
          </w:divBdr>
        </w:div>
      </w:divsChild>
    </w:div>
    <w:div w:id="973605897">
      <w:bodyDiv w:val="1"/>
      <w:marLeft w:val="0"/>
      <w:marRight w:val="0"/>
      <w:marTop w:val="0"/>
      <w:marBottom w:val="0"/>
      <w:divBdr>
        <w:top w:val="none" w:sz="0" w:space="0" w:color="auto"/>
        <w:left w:val="none" w:sz="0" w:space="0" w:color="auto"/>
        <w:bottom w:val="none" w:sz="0" w:space="0" w:color="auto"/>
        <w:right w:val="none" w:sz="0" w:space="0" w:color="auto"/>
      </w:divBdr>
    </w:div>
    <w:div w:id="977877599">
      <w:bodyDiv w:val="1"/>
      <w:marLeft w:val="0"/>
      <w:marRight w:val="0"/>
      <w:marTop w:val="0"/>
      <w:marBottom w:val="0"/>
      <w:divBdr>
        <w:top w:val="none" w:sz="0" w:space="0" w:color="auto"/>
        <w:left w:val="none" w:sz="0" w:space="0" w:color="auto"/>
        <w:bottom w:val="none" w:sz="0" w:space="0" w:color="auto"/>
        <w:right w:val="none" w:sz="0" w:space="0" w:color="auto"/>
      </w:divBdr>
    </w:div>
    <w:div w:id="979269118">
      <w:bodyDiv w:val="1"/>
      <w:marLeft w:val="0"/>
      <w:marRight w:val="0"/>
      <w:marTop w:val="0"/>
      <w:marBottom w:val="0"/>
      <w:divBdr>
        <w:top w:val="none" w:sz="0" w:space="0" w:color="auto"/>
        <w:left w:val="none" w:sz="0" w:space="0" w:color="auto"/>
        <w:bottom w:val="none" w:sz="0" w:space="0" w:color="auto"/>
        <w:right w:val="none" w:sz="0" w:space="0" w:color="auto"/>
      </w:divBdr>
    </w:div>
    <w:div w:id="1005477558">
      <w:bodyDiv w:val="1"/>
      <w:marLeft w:val="0"/>
      <w:marRight w:val="0"/>
      <w:marTop w:val="0"/>
      <w:marBottom w:val="0"/>
      <w:divBdr>
        <w:top w:val="none" w:sz="0" w:space="0" w:color="auto"/>
        <w:left w:val="none" w:sz="0" w:space="0" w:color="auto"/>
        <w:bottom w:val="none" w:sz="0" w:space="0" w:color="auto"/>
        <w:right w:val="none" w:sz="0" w:space="0" w:color="auto"/>
      </w:divBdr>
    </w:div>
    <w:div w:id="1014499035">
      <w:bodyDiv w:val="1"/>
      <w:marLeft w:val="0"/>
      <w:marRight w:val="0"/>
      <w:marTop w:val="0"/>
      <w:marBottom w:val="0"/>
      <w:divBdr>
        <w:top w:val="none" w:sz="0" w:space="0" w:color="auto"/>
        <w:left w:val="none" w:sz="0" w:space="0" w:color="auto"/>
        <w:bottom w:val="none" w:sz="0" w:space="0" w:color="auto"/>
        <w:right w:val="none" w:sz="0" w:space="0" w:color="auto"/>
      </w:divBdr>
    </w:div>
    <w:div w:id="1028144604">
      <w:bodyDiv w:val="1"/>
      <w:marLeft w:val="0"/>
      <w:marRight w:val="0"/>
      <w:marTop w:val="0"/>
      <w:marBottom w:val="0"/>
      <w:divBdr>
        <w:top w:val="none" w:sz="0" w:space="0" w:color="auto"/>
        <w:left w:val="none" w:sz="0" w:space="0" w:color="auto"/>
        <w:bottom w:val="none" w:sz="0" w:space="0" w:color="auto"/>
        <w:right w:val="none" w:sz="0" w:space="0" w:color="auto"/>
      </w:divBdr>
    </w:div>
    <w:div w:id="1039211079">
      <w:bodyDiv w:val="1"/>
      <w:marLeft w:val="0"/>
      <w:marRight w:val="0"/>
      <w:marTop w:val="0"/>
      <w:marBottom w:val="0"/>
      <w:divBdr>
        <w:top w:val="none" w:sz="0" w:space="0" w:color="auto"/>
        <w:left w:val="none" w:sz="0" w:space="0" w:color="auto"/>
        <w:bottom w:val="none" w:sz="0" w:space="0" w:color="auto"/>
        <w:right w:val="none" w:sz="0" w:space="0" w:color="auto"/>
      </w:divBdr>
      <w:divsChild>
        <w:div w:id="82915040">
          <w:marLeft w:val="480"/>
          <w:marRight w:val="0"/>
          <w:marTop w:val="0"/>
          <w:marBottom w:val="0"/>
          <w:divBdr>
            <w:top w:val="none" w:sz="0" w:space="0" w:color="auto"/>
            <w:left w:val="none" w:sz="0" w:space="0" w:color="auto"/>
            <w:bottom w:val="none" w:sz="0" w:space="0" w:color="auto"/>
            <w:right w:val="none" w:sz="0" w:space="0" w:color="auto"/>
          </w:divBdr>
        </w:div>
        <w:div w:id="668214514">
          <w:marLeft w:val="480"/>
          <w:marRight w:val="0"/>
          <w:marTop w:val="0"/>
          <w:marBottom w:val="0"/>
          <w:divBdr>
            <w:top w:val="none" w:sz="0" w:space="0" w:color="auto"/>
            <w:left w:val="none" w:sz="0" w:space="0" w:color="auto"/>
            <w:bottom w:val="none" w:sz="0" w:space="0" w:color="auto"/>
            <w:right w:val="none" w:sz="0" w:space="0" w:color="auto"/>
          </w:divBdr>
        </w:div>
        <w:div w:id="146168895">
          <w:marLeft w:val="480"/>
          <w:marRight w:val="0"/>
          <w:marTop w:val="0"/>
          <w:marBottom w:val="0"/>
          <w:divBdr>
            <w:top w:val="none" w:sz="0" w:space="0" w:color="auto"/>
            <w:left w:val="none" w:sz="0" w:space="0" w:color="auto"/>
            <w:bottom w:val="none" w:sz="0" w:space="0" w:color="auto"/>
            <w:right w:val="none" w:sz="0" w:space="0" w:color="auto"/>
          </w:divBdr>
        </w:div>
        <w:div w:id="153112833">
          <w:marLeft w:val="480"/>
          <w:marRight w:val="0"/>
          <w:marTop w:val="0"/>
          <w:marBottom w:val="0"/>
          <w:divBdr>
            <w:top w:val="none" w:sz="0" w:space="0" w:color="auto"/>
            <w:left w:val="none" w:sz="0" w:space="0" w:color="auto"/>
            <w:bottom w:val="none" w:sz="0" w:space="0" w:color="auto"/>
            <w:right w:val="none" w:sz="0" w:space="0" w:color="auto"/>
          </w:divBdr>
        </w:div>
        <w:div w:id="1747729599">
          <w:marLeft w:val="480"/>
          <w:marRight w:val="0"/>
          <w:marTop w:val="0"/>
          <w:marBottom w:val="0"/>
          <w:divBdr>
            <w:top w:val="none" w:sz="0" w:space="0" w:color="auto"/>
            <w:left w:val="none" w:sz="0" w:space="0" w:color="auto"/>
            <w:bottom w:val="none" w:sz="0" w:space="0" w:color="auto"/>
            <w:right w:val="none" w:sz="0" w:space="0" w:color="auto"/>
          </w:divBdr>
        </w:div>
        <w:div w:id="1406033953">
          <w:marLeft w:val="480"/>
          <w:marRight w:val="0"/>
          <w:marTop w:val="0"/>
          <w:marBottom w:val="0"/>
          <w:divBdr>
            <w:top w:val="none" w:sz="0" w:space="0" w:color="auto"/>
            <w:left w:val="none" w:sz="0" w:space="0" w:color="auto"/>
            <w:bottom w:val="none" w:sz="0" w:space="0" w:color="auto"/>
            <w:right w:val="none" w:sz="0" w:space="0" w:color="auto"/>
          </w:divBdr>
        </w:div>
        <w:div w:id="578906935">
          <w:marLeft w:val="480"/>
          <w:marRight w:val="0"/>
          <w:marTop w:val="0"/>
          <w:marBottom w:val="0"/>
          <w:divBdr>
            <w:top w:val="none" w:sz="0" w:space="0" w:color="auto"/>
            <w:left w:val="none" w:sz="0" w:space="0" w:color="auto"/>
            <w:bottom w:val="none" w:sz="0" w:space="0" w:color="auto"/>
            <w:right w:val="none" w:sz="0" w:space="0" w:color="auto"/>
          </w:divBdr>
        </w:div>
        <w:div w:id="1711568127">
          <w:marLeft w:val="480"/>
          <w:marRight w:val="0"/>
          <w:marTop w:val="0"/>
          <w:marBottom w:val="0"/>
          <w:divBdr>
            <w:top w:val="none" w:sz="0" w:space="0" w:color="auto"/>
            <w:left w:val="none" w:sz="0" w:space="0" w:color="auto"/>
            <w:bottom w:val="none" w:sz="0" w:space="0" w:color="auto"/>
            <w:right w:val="none" w:sz="0" w:space="0" w:color="auto"/>
          </w:divBdr>
        </w:div>
        <w:div w:id="546067520">
          <w:marLeft w:val="480"/>
          <w:marRight w:val="0"/>
          <w:marTop w:val="0"/>
          <w:marBottom w:val="0"/>
          <w:divBdr>
            <w:top w:val="none" w:sz="0" w:space="0" w:color="auto"/>
            <w:left w:val="none" w:sz="0" w:space="0" w:color="auto"/>
            <w:bottom w:val="none" w:sz="0" w:space="0" w:color="auto"/>
            <w:right w:val="none" w:sz="0" w:space="0" w:color="auto"/>
          </w:divBdr>
        </w:div>
        <w:div w:id="1079015972">
          <w:marLeft w:val="480"/>
          <w:marRight w:val="0"/>
          <w:marTop w:val="0"/>
          <w:marBottom w:val="0"/>
          <w:divBdr>
            <w:top w:val="none" w:sz="0" w:space="0" w:color="auto"/>
            <w:left w:val="none" w:sz="0" w:space="0" w:color="auto"/>
            <w:bottom w:val="none" w:sz="0" w:space="0" w:color="auto"/>
            <w:right w:val="none" w:sz="0" w:space="0" w:color="auto"/>
          </w:divBdr>
        </w:div>
        <w:div w:id="1348218370">
          <w:marLeft w:val="480"/>
          <w:marRight w:val="0"/>
          <w:marTop w:val="0"/>
          <w:marBottom w:val="0"/>
          <w:divBdr>
            <w:top w:val="none" w:sz="0" w:space="0" w:color="auto"/>
            <w:left w:val="none" w:sz="0" w:space="0" w:color="auto"/>
            <w:bottom w:val="none" w:sz="0" w:space="0" w:color="auto"/>
            <w:right w:val="none" w:sz="0" w:space="0" w:color="auto"/>
          </w:divBdr>
        </w:div>
        <w:div w:id="1078406022">
          <w:marLeft w:val="480"/>
          <w:marRight w:val="0"/>
          <w:marTop w:val="0"/>
          <w:marBottom w:val="0"/>
          <w:divBdr>
            <w:top w:val="none" w:sz="0" w:space="0" w:color="auto"/>
            <w:left w:val="none" w:sz="0" w:space="0" w:color="auto"/>
            <w:bottom w:val="none" w:sz="0" w:space="0" w:color="auto"/>
            <w:right w:val="none" w:sz="0" w:space="0" w:color="auto"/>
          </w:divBdr>
        </w:div>
        <w:div w:id="1851022989">
          <w:marLeft w:val="480"/>
          <w:marRight w:val="0"/>
          <w:marTop w:val="0"/>
          <w:marBottom w:val="0"/>
          <w:divBdr>
            <w:top w:val="none" w:sz="0" w:space="0" w:color="auto"/>
            <w:left w:val="none" w:sz="0" w:space="0" w:color="auto"/>
            <w:bottom w:val="none" w:sz="0" w:space="0" w:color="auto"/>
            <w:right w:val="none" w:sz="0" w:space="0" w:color="auto"/>
          </w:divBdr>
        </w:div>
        <w:div w:id="1929536849">
          <w:marLeft w:val="480"/>
          <w:marRight w:val="0"/>
          <w:marTop w:val="0"/>
          <w:marBottom w:val="0"/>
          <w:divBdr>
            <w:top w:val="none" w:sz="0" w:space="0" w:color="auto"/>
            <w:left w:val="none" w:sz="0" w:space="0" w:color="auto"/>
            <w:bottom w:val="none" w:sz="0" w:space="0" w:color="auto"/>
            <w:right w:val="none" w:sz="0" w:space="0" w:color="auto"/>
          </w:divBdr>
        </w:div>
        <w:div w:id="258761454">
          <w:marLeft w:val="480"/>
          <w:marRight w:val="0"/>
          <w:marTop w:val="0"/>
          <w:marBottom w:val="0"/>
          <w:divBdr>
            <w:top w:val="none" w:sz="0" w:space="0" w:color="auto"/>
            <w:left w:val="none" w:sz="0" w:space="0" w:color="auto"/>
            <w:bottom w:val="none" w:sz="0" w:space="0" w:color="auto"/>
            <w:right w:val="none" w:sz="0" w:space="0" w:color="auto"/>
          </w:divBdr>
        </w:div>
        <w:div w:id="1216359351">
          <w:marLeft w:val="480"/>
          <w:marRight w:val="0"/>
          <w:marTop w:val="0"/>
          <w:marBottom w:val="0"/>
          <w:divBdr>
            <w:top w:val="none" w:sz="0" w:space="0" w:color="auto"/>
            <w:left w:val="none" w:sz="0" w:space="0" w:color="auto"/>
            <w:bottom w:val="none" w:sz="0" w:space="0" w:color="auto"/>
            <w:right w:val="none" w:sz="0" w:space="0" w:color="auto"/>
          </w:divBdr>
        </w:div>
        <w:div w:id="1523321401">
          <w:marLeft w:val="480"/>
          <w:marRight w:val="0"/>
          <w:marTop w:val="0"/>
          <w:marBottom w:val="0"/>
          <w:divBdr>
            <w:top w:val="none" w:sz="0" w:space="0" w:color="auto"/>
            <w:left w:val="none" w:sz="0" w:space="0" w:color="auto"/>
            <w:bottom w:val="none" w:sz="0" w:space="0" w:color="auto"/>
            <w:right w:val="none" w:sz="0" w:space="0" w:color="auto"/>
          </w:divBdr>
        </w:div>
        <w:div w:id="775099356">
          <w:marLeft w:val="480"/>
          <w:marRight w:val="0"/>
          <w:marTop w:val="0"/>
          <w:marBottom w:val="0"/>
          <w:divBdr>
            <w:top w:val="none" w:sz="0" w:space="0" w:color="auto"/>
            <w:left w:val="none" w:sz="0" w:space="0" w:color="auto"/>
            <w:bottom w:val="none" w:sz="0" w:space="0" w:color="auto"/>
            <w:right w:val="none" w:sz="0" w:space="0" w:color="auto"/>
          </w:divBdr>
        </w:div>
        <w:div w:id="1151560330">
          <w:marLeft w:val="480"/>
          <w:marRight w:val="0"/>
          <w:marTop w:val="0"/>
          <w:marBottom w:val="0"/>
          <w:divBdr>
            <w:top w:val="none" w:sz="0" w:space="0" w:color="auto"/>
            <w:left w:val="none" w:sz="0" w:space="0" w:color="auto"/>
            <w:bottom w:val="none" w:sz="0" w:space="0" w:color="auto"/>
            <w:right w:val="none" w:sz="0" w:space="0" w:color="auto"/>
          </w:divBdr>
        </w:div>
        <w:div w:id="1425765707">
          <w:marLeft w:val="480"/>
          <w:marRight w:val="0"/>
          <w:marTop w:val="0"/>
          <w:marBottom w:val="0"/>
          <w:divBdr>
            <w:top w:val="none" w:sz="0" w:space="0" w:color="auto"/>
            <w:left w:val="none" w:sz="0" w:space="0" w:color="auto"/>
            <w:bottom w:val="none" w:sz="0" w:space="0" w:color="auto"/>
            <w:right w:val="none" w:sz="0" w:space="0" w:color="auto"/>
          </w:divBdr>
        </w:div>
        <w:div w:id="476456140">
          <w:marLeft w:val="480"/>
          <w:marRight w:val="0"/>
          <w:marTop w:val="0"/>
          <w:marBottom w:val="0"/>
          <w:divBdr>
            <w:top w:val="none" w:sz="0" w:space="0" w:color="auto"/>
            <w:left w:val="none" w:sz="0" w:space="0" w:color="auto"/>
            <w:bottom w:val="none" w:sz="0" w:space="0" w:color="auto"/>
            <w:right w:val="none" w:sz="0" w:space="0" w:color="auto"/>
          </w:divBdr>
        </w:div>
        <w:div w:id="1231380820">
          <w:marLeft w:val="480"/>
          <w:marRight w:val="0"/>
          <w:marTop w:val="0"/>
          <w:marBottom w:val="0"/>
          <w:divBdr>
            <w:top w:val="none" w:sz="0" w:space="0" w:color="auto"/>
            <w:left w:val="none" w:sz="0" w:space="0" w:color="auto"/>
            <w:bottom w:val="none" w:sz="0" w:space="0" w:color="auto"/>
            <w:right w:val="none" w:sz="0" w:space="0" w:color="auto"/>
          </w:divBdr>
        </w:div>
        <w:div w:id="891963244">
          <w:marLeft w:val="480"/>
          <w:marRight w:val="0"/>
          <w:marTop w:val="0"/>
          <w:marBottom w:val="0"/>
          <w:divBdr>
            <w:top w:val="none" w:sz="0" w:space="0" w:color="auto"/>
            <w:left w:val="none" w:sz="0" w:space="0" w:color="auto"/>
            <w:bottom w:val="none" w:sz="0" w:space="0" w:color="auto"/>
            <w:right w:val="none" w:sz="0" w:space="0" w:color="auto"/>
          </w:divBdr>
        </w:div>
        <w:div w:id="1750810904">
          <w:marLeft w:val="480"/>
          <w:marRight w:val="0"/>
          <w:marTop w:val="0"/>
          <w:marBottom w:val="0"/>
          <w:divBdr>
            <w:top w:val="none" w:sz="0" w:space="0" w:color="auto"/>
            <w:left w:val="none" w:sz="0" w:space="0" w:color="auto"/>
            <w:bottom w:val="none" w:sz="0" w:space="0" w:color="auto"/>
            <w:right w:val="none" w:sz="0" w:space="0" w:color="auto"/>
          </w:divBdr>
        </w:div>
        <w:div w:id="1973171586">
          <w:marLeft w:val="480"/>
          <w:marRight w:val="0"/>
          <w:marTop w:val="0"/>
          <w:marBottom w:val="0"/>
          <w:divBdr>
            <w:top w:val="none" w:sz="0" w:space="0" w:color="auto"/>
            <w:left w:val="none" w:sz="0" w:space="0" w:color="auto"/>
            <w:bottom w:val="none" w:sz="0" w:space="0" w:color="auto"/>
            <w:right w:val="none" w:sz="0" w:space="0" w:color="auto"/>
          </w:divBdr>
        </w:div>
        <w:div w:id="154151332">
          <w:marLeft w:val="480"/>
          <w:marRight w:val="0"/>
          <w:marTop w:val="0"/>
          <w:marBottom w:val="0"/>
          <w:divBdr>
            <w:top w:val="none" w:sz="0" w:space="0" w:color="auto"/>
            <w:left w:val="none" w:sz="0" w:space="0" w:color="auto"/>
            <w:bottom w:val="none" w:sz="0" w:space="0" w:color="auto"/>
            <w:right w:val="none" w:sz="0" w:space="0" w:color="auto"/>
          </w:divBdr>
        </w:div>
        <w:div w:id="1278217528">
          <w:marLeft w:val="480"/>
          <w:marRight w:val="0"/>
          <w:marTop w:val="0"/>
          <w:marBottom w:val="0"/>
          <w:divBdr>
            <w:top w:val="none" w:sz="0" w:space="0" w:color="auto"/>
            <w:left w:val="none" w:sz="0" w:space="0" w:color="auto"/>
            <w:bottom w:val="none" w:sz="0" w:space="0" w:color="auto"/>
            <w:right w:val="none" w:sz="0" w:space="0" w:color="auto"/>
          </w:divBdr>
        </w:div>
        <w:div w:id="510919838">
          <w:marLeft w:val="480"/>
          <w:marRight w:val="0"/>
          <w:marTop w:val="0"/>
          <w:marBottom w:val="0"/>
          <w:divBdr>
            <w:top w:val="none" w:sz="0" w:space="0" w:color="auto"/>
            <w:left w:val="none" w:sz="0" w:space="0" w:color="auto"/>
            <w:bottom w:val="none" w:sz="0" w:space="0" w:color="auto"/>
            <w:right w:val="none" w:sz="0" w:space="0" w:color="auto"/>
          </w:divBdr>
        </w:div>
      </w:divsChild>
    </w:div>
    <w:div w:id="1048142827">
      <w:bodyDiv w:val="1"/>
      <w:marLeft w:val="0"/>
      <w:marRight w:val="0"/>
      <w:marTop w:val="0"/>
      <w:marBottom w:val="0"/>
      <w:divBdr>
        <w:top w:val="none" w:sz="0" w:space="0" w:color="auto"/>
        <w:left w:val="none" w:sz="0" w:space="0" w:color="auto"/>
        <w:bottom w:val="none" w:sz="0" w:space="0" w:color="auto"/>
        <w:right w:val="none" w:sz="0" w:space="0" w:color="auto"/>
      </w:divBdr>
    </w:div>
    <w:div w:id="1079642890">
      <w:bodyDiv w:val="1"/>
      <w:marLeft w:val="0"/>
      <w:marRight w:val="0"/>
      <w:marTop w:val="0"/>
      <w:marBottom w:val="0"/>
      <w:divBdr>
        <w:top w:val="none" w:sz="0" w:space="0" w:color="auto"/>
        <w:left w:val="none" w:sz="0" w:space="0" w:color="auto"/>
        <w:bottom w:val="none" w:sz="0" w:space="0" w:color="auto"/>
        <w:right w:val="none" w:sz="0" w:space="0" w:color="auto"/>
      </w:divBdr>
    </w:div>
    <w:div w:id="1080061442">
      <w:bodyDiv w:val="1"/>
      <w:marLeft w:val="0"/>
      <w:marRight w:val="0"/>
      <w:marTop w:val="0"/>
      <w:marBottom w:val="0"/>
      <w:divBdr>
        <w:top w:val="none" w:sz="0" w:space="0" w:color="auto"/>
        <w:left w:val="none" w:sz="0" w:space="0" w:color="auto"/>
        <w:bottom w:val="none" w:sz="0" w:space="0" w:color="auto"/>
        <w:right w:val="none" w:sz="0" w:space="0" w:color="auto"/>
      </w:divBdr>
      <w:divsChild>
        <w:div w:id="2093307432">
          <w:marLeft w:val="480"/>
          <w:marRight w:val="0"/>
          <w:marTop w:val="0"/>
          <w:marBottom w:val="0"/>
          <w:divBdr>
            <w:top w:val="none" w:sz="0" w:space="0" w:color="auto"/>
            <w:left w:val="none" w:sz="0" w:space="0" w:color="auto"/>
            <w:bottom w:val="none" w:sz="0" w:space="0" w:color="auto"/>
            <w:right w:val="none" w:sz="0" w:space="0" w:color="auto"/>
          </w:divBdr>
        </w:div>
        <w:div w:id="578827678">
          <w:marLeft w:val="480"/>
          <w:marRight w:val="0"/>
          <w:marTop w:val="0"/>
          <w:marBottom w:val="0"/>
          <w:divBdr>
            <w:top w:val="none" w:sz="0" w:space="0" w:color="auto"/>
            <w:left w:val="none" w:sz="0" w:space="0" w:color="auto"/>
            <w:bottom w:val="none" w:sz="0" w:space="0" w:color="auto"/>
            <w:right w:val="none" w:sz="0" w:space="0" w:color="auto"/>
          </w:divBdr>
        </w:div>
        <w:div w:id="460154065">
          <w:marLeft w:val="480"/>
          <w:marRight w:val="0"/>
          <w:marTop w:val="0"/>
          <w:marBottom w:val="0"/>
          <w:divBdr>
            <w:top w:val="none" w:sz="0" w:space="0" w:color="auto"/>
            <w:left w:val="none" w:sz="0" w:space="0" w:color="auto"/>
            <w:bottom w:val="none" w:sz="0" w:space="0" w:color="auto"/>
            <w:right w:val="none" w:sz="0" w:space="0" w:color="auto"/>
          </w:divBdr>
        </w:div>
        <w:div w:id="1682126895">
          <w:marLeft w:val="480"/>
          <w:marRight w:val="0"/>
          <w:marTop w:val="0"/>
          <w:marBottom w:val="0"/>
          <w:divBdr>
            <w:top w:val="none" w:sz="0" w:space="0" w:color="auto"/>
            <w:left w:val="none" w:sz="0" w:space="0" w:color="auto"/>
            <w:bottom w:val="none" w:sz="0" w:space="0" w:color="auto"/>
            <w:right w:val="none" w:sz="0" w:space="0" w:color="auto"/>
          </w:divBdr>
        </w:div>
        <w:div w:id="369845277">
          <w:marLeft w:val="480"/>
          <w:marRight w:val="0"/>
          <w:marTop w:val="0"/>
          <w:marBottom w:val="0"/>
          <w:divBdr>
            <w:top w:val="none" w:sz="0" w:space="0" w:color="auto"/>
            <w:left w:val="none" w:sz="0" w:space="0" w:color="auto"/>
            <w:bottom w:val="none" w:sz="0" w:space="0" w:color="auto"/>
            <w:right w:val="none" w:sz="0" w:space="0" w:color="auto"/>
          </w:divBdr>
        </w:div>
        <w:div w:id="42683776">
          <w:marLeft w:val="480"/>
          <w:marRight w:val="0"/>
          <w:marTop w:val="0"/>
          <w:marBottom w:val="0"/>
          <w:divBdr>
            <w:top w:val="none" w:sz="0" w:space="0" w:color="auto"/>
            <w:left w:val="none" w:sz="0" w:space="0" w:color="auto"/>
            <w:bottom w:val="none" w:sz="0" w:space="0" w:color="auto"/>
            <w:right w:val="none" w:sz="0" w:space="0" w:color="auto"/>
          </w:divBdr>
        </w:div>
        <w:div w:id="2024235448">
          <w:marLeft w:val="480"/>
          <w:marRight w:val="0"/>
          <w:marTop w:val="0"/>
          <w:marBottom w:val="0"/>
          <w:divBdr>
            <w:top w:val="none" w:sz="0" w:space="0" w:color="auto"/>
            <w:left w:val="none" w:sz="0" w:space="0" w:color="auto"/>
            <w:bottom w:val="none" w:sz="0" w:space="0" w:color="auto"/>
            <w:right w:val="none" w:sz="0" w:space="0" w:color="auto"/>
          </w:divBdr>
        </w:div>
        <w:div w:id="582762917">
          <w:marLeft w:val="480"/>
          <w:marRight w:val="0"/>
          <w:marTop w:val="0"/>
          <w:marBottom w:val="0"/>
          <w:divBdr>
            <w:top w:val="none" w:sz="0" w:space="0" w:color="auto"/>
            <w:left w:val="none" w:sz="0" w:space="0" w:color="auto"/>
            <w:bottom w:val="none" w:sz="0" w:space="0" w:color="auto"/>
            <w:right w:val="none" w:sz="0" w:space="0" w:color="auto"/>
          </w:divBdr>
        </w:div>
      </w:divsChild>
    </w:div>
    <w:div w:id="1084955033">
      <w:bodyDiv w:val="1"/>
      <w:marLeft w:val="0"/>
      <w:marRight w:val="0"/>
      <w:marTop w:val="0"/>
      <w:marBottom w:val="0"/>
      <w:divBdr>
        <w:top w:val="none" w:sz="0" w:space="0" w:color="auto"/>
        <w:left w:val="none" w:sz="0" w:space="0" w:color="auto"/>
        <w:bottom w:val="none" w:sz="0" w:space="0" w:color="auto"/>
        <w:right w:val="none" w:sz="0" w:space="0" w:color="auto"/>
      </w:divBdr>
    </w:div>
    <w:div w:id="1086147518">
      <w:bodyDiv w:val="1"/>
      <w:marLeft w:val="0"/>
      <w:marRight w:val="0"/>
      <w:marTop w:val="0"/>
      <w:marBottom w:val="0"/>
      <w:divBdr>
        <w:top w:val="none" w:sz="0" w:space="0" w:color="auto"/>
        <w:left w:val="none" w:sz="0" w:space="0" w:color="auto"/>
        <w:bottom w:val="none" w:sz="0" w:space="0" w:color="auto"/>
        <w:right w:val="none" w:sz="0" w:space="0" w:color="auto"/>
      </w:divBdr>
    </w:div>
    <w:div w:id="1086151698">
      <w:bodyDiv w:val="1"/>
      <w:marLeft w:val="0"/>
      <w:marRight w:val="0"/>
      <w:marTop w:val="0"/>
      <w:marBottom w:val="0"/>
      <w:divBdr>
        <w:top w:val="none" w:sz="0" w:space="0" w:color="auto"/>
        <w:left w:val="none" w:sz="0" w:space="0" w:color="auto"/>
        <w:bottom w:val="none" w:sz="0" w:space="0" w:color="auto"/>
        <w:right w:val="none" w:sz="0" w:space="0" w:color="auto"/>
      </w:divBdr>
      <w:divsChild>
        <w:div w:id="751777195">
          <w:marLeft w:val="480"/>
          <w:marRight w:val="0"/>
          <w:marTop w:val="0"/>
          <w:marBottom w:val="0"/>
          <w:divBdr>
            <w:top w:val="none" w:sz="0" w:space="0" w:color="auto"/>
            <w:left w:val="none" w:sz="0" w:space="0" w:color="auto"/>
            <w:bottom w:val="none" w:sz="0" w:space="0" w:color="auto"/>
            <w:right w:val="none" w:sz="0" w:space="0" w:color="auto"/>
          </w:divBdr>
        </w:div>
        <w:div w:id="1731423666">
          <w:marLeft w:val="480"/>
          <w:marRight w:val="0"/>
          <w:marTop w:val="0"/>
          <w:marBottom w:val="0"/>
          <w:divBdr>
            <w:top w:val="none" w:sz="0" w:space="0" w:color="auto"/>
            <w:left w:val="none" w:sz="0" w:space="0" w:color="auto"/>
            <w:bottom w:val="none" w:sz="0" w:space="0" w:color="auto"/>
            <w:right w:val="none" w:sz="0" w:space="0" w:color="auto"/>
          </w:divBdr>
        </w:div>
        <w:div w:id="71437526">
          <w:marLeft w:val="480"/>
          <w:marRight w:val="0"/>
          <w:marTop w:val="0"/>
          <w:marBottom w:val="0"/>
          <w:divBdr>
            <w:top w:val="none" w:sz="0" w:space="0" w:color="auto"/>
            <w:left w:val="none" w:sz="0" w:space="0" w:color="auto"/>
            <w:bottom w:val="none" w:sz="0" w:space="0" w:color="auto"/>
            <w:right w:val="none" w:sz="0" w:space="0" w:color="auto"/>
          </w:divBdr>
        </w:div>
        <w:div w:id="1847674242">
          <w:marLeft w:val="480"/>
          <w:marRight w:val="0"/>
          <w:marTop w:val="0"/>
          <w:marBottom w:val="0"/>
          <w:divBdr>
            <w:top w:val="none" w:sz="0" w:space="0" w:color="auto"/>
            <w:left w:val="none" w:sz="0" w:space="0" w:color="auto"/>
            <w:bottom w:val="none" w:sz="0" w:space="0" w:color="auto"/>
            <w:right w:val="none" w:sz="0" w:space="0" w:color="auto"/>
          </w:divBdr>
        </w:div>
        <w:div w:id="551380269">
          <w:marLeft w:val="480"/>
          <w:marRight w:val="0"/>
          <w:marTop w:val="0"/>
          <w:marBottom w:val="0"/>
          <w:divBdr>
            <w:top w:val="none" w:sz="0" w:space="0" w:color="auto"/>
            <w:left w:val="none" w:sz="0" w:space="0" w:color="auto"/>
            <w:bottom w:val="none" w:sz="0" w:space="0" w:color="auto"/>
            <w:right w:val="none" w:sz="0" w:space="0" w:color="auto"/>
          </w:divBdr>
        </w:div>
        <w:div w:id="61635292">
          <w:marLeft w:val="480"/>
          <w:marRight w:val="0"/>
          <w:marTop w:val="0"/>
          <w:marBottom w:val="0"/>
          <w:divBdr>
            <w:top w:val="none" w:sz="0" w:space="0" w:color="auto"/>
            <w:left w:val="none" w:sz="0" w:space="0" w:color="auto"/>
            <w:bottom w:val="none" w:sz="0" w:space="0" w:color="auto"/>
            <w:right w:val="none" w:sz="0" w:space="0" w:color="auto"/>
          </w:divBdr>
        </w:div>
        <w:div w:id="724721720">
          <w:marLeft w:val="480"/>
          <w:marRight w:val="0"/>
          <w:marTop w:val="0"/>
          <w:marBottom w:val="0"/>
          <w:divBdr>
            <w:top w:val="none" w:sz="0" w:space="0" w:color="auto"/>
            <w:left w:val="none" w:sz="0" w:space="0" w:color="auto"/>
            <w:bottom w:val="none" w:sz="0" w:space="0" w:color="auto"/>
            <w:right w:val="none" w:sz="0" w:space="0" w:color="auto"/>
          </w:divBdr>
        </w:div>
        <w:div w:id="204413176">
          <w:marLeft w:val="480"/>
          <w:marRight w:val="0"/>
          <w:marTop w:val="0"/>
          <w:marBottom w:val="0"/>
          <w:divBdr>
            <w:top w:val="none" w:sz="0" w:space="0" w:color="auto"/>
            <w:left w:val="none" w:sz="0" w:space="0" w:color="auto"/>
            <w:bottom w:val="none" w:sz="0" w:space="0" w:color="auto"/>
            <w:right w:val="none" w:sz="0" w:space="0" w:color="auto"/>
          </w:divBdr>
        </w:div>
        <w:div w:id="922757962">
          <w:marLeft w:val="480"/>
          <w:marRight w:val="0"/>
          <w:marTop w:val="0"/>
          <w:marBottom w:val="0"/>
          <w:divBdr>
            <w:top w:val="none" w:sz="0" w:space="0" w:color="auto"/>
            <w:left w:val="none" w:sz="0" w:space="0" w:color="auto"/>
            <w:bottom w:val="none" w:sz="0" w:space="0" w:color="auto"/>
            <w:right w:val="none" w:sz="0" w:space="0" w:color="auto"/>
          </w:divBdr>
        </w:div>
      </w:divsChild>
    </w:div>
    <w:div w:id="1089695841">
      <w:bodyDiv w:val="1"/>
      <w:marLeft w:val="0"/>
      <w:marRight w:val="0"/>
      <w:marTop w:val="0"/>
      <w:marBottom w:val="0"/>
      <w:divBdr>
        <w:top w:val="none" w:sz="0" w:space="0" w:color="auto"/>
        <w:left w:val="none" w:sz="0" w:space="0" w:color="auto"/>
        <w:bottom w:val="none" w:sz="0" w:space="0" w:color="auto"/>
        <w:right w:val="none" w:sz="0" w:space="0" w:color="auto"/>
      </w:divBdr>
    </w:div>
    <w:div w:id="1091271465">
      <w:bodyDiv w:val="1"/>
      <w:marLeft w:val="0"/>
      <w:marRight w:val="0"/>
      <w:marTop w:val="0"/>
      <w:marBottom w:val="0"/>
      <w:divBdr>
        <w:top w:val="none" w:sz="0" w:space="0" w:color="auto"/>
        <w:left w:val="none" w:sz="0" w:space="0" w:color="auto"/>
        <w:bottom w:val="none" w:sz="0" w:space="0" w:color="auto"/>
        <w:right w:val="none" w:sz="0" w:space="0" w:color="auto"/>
      </w:divBdr>
    </w:div>
    <w:div w:id="1096167724">
      <w:bodyDiv w:val="1"/>
      <w:marLeft w:val="0"/>
      <w:marRight w:val="0"/>
      <w:marTop w:val="0"/>
      <w:marBottom w:val="0"/>
      <w:divBdr>
        <w:top w:val="none" w:sz="0" w:space="0" w:color="auto"/>
        <w:left w:val="none" w:sz="0" w:space="0" w:color="auto"/>
        <w:bottom w:val="none" w:sz="0" w:space="0" w:color="auto"/>
        <w:right w:val="none" w:sz="0" w:space="0" w:color="auto"/>
      </w:divBdr>
    </w:div>
    <w:div w:id="1100684885">
      <w:bodyDiv w:val="1"/>
      <w:marLeft w:val="0"/>
      <w:marRight w:val="0"/>
      <w:marTop w:val="0"/>
      <w:marBottom w:val="0"/>
      <w:divBdr>
        <w:top w:val="none" w:sz="0" w:space="0" w:color="auto"/>
        <w:left w:val="none" w:sz="0" w:space="0" w:color="auto"/>
        <w:bottom w:val="none" w:sz="0" w:space="0" w:color="auto"/>
        <w:right w:val="none" w:sz="0" w:space="0" w:color="auto"/>
      </w:divBdr>
    </w:div>
    <w:div w:id="1107196884">
      <w:bodyDiv w:val="1"/>
      <w:marLeft w:val="0"/>
      <w:marRight w:val="0"/>
      <w:marTop w:val="0"/>
      <w:marBottom w:val="0"/>
      <w:divBdr>
        <w:top w:val="none" w:sz="0" w:space="0" w:color="auto"/>
        <w:left w:val="none" w:sz="0" w:space="0" w:color="auto"/>
        <w:bottom w:val="none" w:sz="0" w:space="0" w:color="auto"/>
        <w:right w:val="none" w:sz="0" w:space="0" w:color="auto"/>
      </w:divBdr>
    </w:div>
    <w:div w:id="1121458218">
      <w:bodyDiv w:val="1"/>
      <w:marLeft w:val="0"/>
      <w:marRight w:val="0"/>
      <w:marTop w:val="0"/>
      <w:marBottom w:val="0"/>
      <w:divBdr>
        <w:top w:val="none" w:sz="0" w:space="0" w:color="auto"/>
        <w:left w:val="none" w:sz="0" w:space="0" w:color="auto"/>
        <w:bottom w:val="none" w:sz="0" w:space="0" w:color="auto"/>
        <w:right w:val="none" w:sz="0" w:space="0" w:color="auto"/>
      </w:divBdr>
    </w:div>
    <w:div w:id="1121533711">
      <w:bodyDiv w:val="1"/>
      <w:marLeft w:val="0"/>
      <w:marRight w:val="0"/>
      <w:marTop w:val="0"/>
      <w:marBottom w:val="0"/>
      <w:divBdr>
        <w:top w:val="none" w:sz="0" w:space="0" w:color="auto"/>
        <w:left w:val="none" w:sz="0" w:space="0" w:color="auto"/>
        <w:bottom w:val="none" w:sz="0" w:space="0" w:color="auto"/>
        <w:right w:val="none" w:sz="0" w:space="0" w:color="auto"/>
      </w:divBdr>
      <w:divsChild>
        <w:div w:id="1915359991">
          <w:marLeft w:val="480"/>
          <w:marRight w:val="0"/>
          <w:marTop w:val="0"/>
          <w:marBottom w:val="0"/>
          <w:divBdr>
            <w:top w:val="none" w:sz="0" w:space="0" w:color="auto"/>
            <w:left w:val="none" w:sz="0" w:space="0" w:color="auto"/>
            <w:bottom w:val="none" w:sz="0" w:space="0" w:color="auto"/>
            <w:right w:val="none" w:sz="0" w:space="0" w:color="auto"/>
          </w:divBdr>
        </w:div>
        <w:div w:id="1567106554">
          <w:marLeft w:val="480"/>
          <w:marRight w:val="0"/>
          <w:marTop w:val="0"/>
          <w:marBottom w:val="0"/>
          <w:divBdr>
            <w:top w:val="none" w:sz="0" w:space="0" w:color="auto"/>
            <w:left w:val="none" w:sz="0" w:space="0" w:color="auto"/>
            <w:bottom w:val="none" w:sz="0" w:space="0" w:color="auto"/>
            <w:right w:val="none" w:sz="0" w:space="0" w:color="auto"/>
          </w:divBdr>
        </w:div>
        <w:div w:id="1812866172">
          <w:marLeft w:val="480"/>
          <w:marRight w:val="0"/>
          <w:marTop w:val="0"/>
          <w:marBottom w:val="0"/>
          <w:divBdr>
            <w:top w:val="none" w:sz="0" w:space="0" w:color="auto"/>
            <w:left w:val="none" w:sz="0" w:space="0" w:color="auto"/>
            <w:bottom w:val="none" w:sz="0" w:space="0" w:color="auto"/>
            <w:right w:val="none" w:sz="0" w:space="0" w:color="auto"/>
          </w:divBdr>
        </w:div>
        <w:div w:id="1834177977">
          <w:marLeft w:val="480"/>
          <w:marRight w:val="0"/>
          <w:marTop w:val="0"/>
          <w:marBottom w:val="0"/>
          <w:divBdr>
            <w:top w:val="none" w:sz="0" w:space="0" w:color="auto"/>
            <w:left w:val="none" w:sz="0" w:space="0" w:color="auto"/>
            <w:bottom w:val="none" w:sz="0" w:space="0" w:color="auto"/>
            <w:right w:val="none" w:sz="0" w:space="0" w:color="auto"/>
          </w:divBdr>
        </w:div>
        <w:div w:id="774908987">
          <w:marLeft w:val="480"/>
          <w:marRight w:val="0"/>
          <w:marTop w:val="0"/>
          <w:marBottom w:val="0"/>
          <w:divBdr>
            <w:top w:val="none" w:sz="0" w:space="0" w:color="auto"/>
            <w:left w:val="none" w:sz="0" w:space="0" w:color="auto"/>
            <w:bottom w:val="none" w:sz="0" w:space="0" w:color="auto"/>
            <w:right w:val="none" w:sz="0" w:space="0" w:color="auto"/>
          </w:divBdr>
        </w:div>
        <w:div w:id="233324670">
          <w:marLeft w:val="480"/>
          <w:marRight w:val="0"/>
          <w:marTop w:val="0"/>
          <w:marBottom w:val="0"/>
          <w:divBdr>
            <w:top w:val="none" w:sz="0" w:space="0" w:color="auto"/>
            <w:left w:val="none" w:sz="0" w:space="0" w:color="auto"/>
            <w:bottom w:val="none" w:sz="0" w:space="0" w:color="auto"/>
            <w:right w:val="none" w:sz="0" w:space="0" w:color="auto"/>
          </w:divBdr>
        </w:div>
        <w:div w:id="728576243">
          <w:marLeft w:val="480"/>
          <w:marRight w:val="0"/>
          <w:marTop w:val="0"/>
          <w:marBottom w:val="0"/>
          <w:divBdr>
            <w:top w:val="none" w:sz="0" w:space="0" w:color="auto"/>
            <w:left w:val="none" w:sz="0" w:space="0" w:color="auto"/>
            <w:bottom w:val="none" w:sz="0" w:space="0" w:color="auto"/>
            <w:right w:val="none" w:sz="0" w:space="0" w:color="auto"/>
          </w:divBdr>
        </w:div>
        <w:div w:id="736826861">
          <w:marLeft w:val="480"/>
          <w:marRight w:val="0"/>
          <w:marTop w:val="0"/>
          <w:marBottom w:val="0"/>
          <w:divBdr>
            <w:top w:val="none" w:sz="0" w:space="0" w:color="auto"/>
            <w:left w:val="none" w:sz="0" w:space="0" w:color="auto"/>
            <w:bottom w:val="none" w:sz="0" w:space="0" w:color="auto"/>
            <w:right w:val="none" w:sz="0" w:space="0" w:color="auto"/>
          </w:divBdr>
        </w:div>
        <w:div w:id="1062212629">
          <w:marLeft w:val="480"/>
          <w:marRight w:val="0"/>
          <w:marTop w:val="0"/>
          <w:marBottom w:val="0"/>
          <w:divBdr>
            <w:top w:val="none" w:sz="0" w:space="0" w:color="auto"/>
            <w:left w:val="none" w:sz="0" w:space="0" w:color="auto"/>
            <w:bottom w:val="none" w:sz="0" w:space="0" w:color="auto"/>
            <w:right w:val="none" w:sz="0" w:space="0" w:color="auto"/>
          </w:divBdr>
        </w:div>
        <w:div w:id="748579546">
          <w:marLeft w:val="480"/>
          <w:marRight w:val="0"/>
          <w:marTop w:val="0"/>
          <w:marBottom w:val="0"/>
          <w:divBdr>
            <w:top w:val="none" w:sz="0" w:space="0" w:color="auto"/>
            <w:left w:val="none" w:sz="0" w:space="0" w:color="auto"/>
            <w:bottom w:val="none" w:sz="0" w:space="0" w:color="auto"/>
            <w:right w:val="none" w:sz="0" w:space="0" w:color="auto"/>
          </w:divBdr>
        </w:div>
        <w:div w:id="1205869368">
          <w:marLeft w:val="480"/>
          <w:marRight w:val="0"/>
          <w:marTop w:val="0"/>
          <w:marBottom w:val="0"/>
          <w:divBdr>
            <w:top w:val="none" w:sz="0" w:space="0" w:color="auto"/>
            <w:left w:val="none" w:sz="0" w:space="0" w:color="auto"/>
            <w:bottom w:val="none" w:sz="0" w:space="0" w:color="auto"/>
            <w:right w:val="none" w:sz="0" w:space="0" w:color="auto"/>
          </w:divBdr>
        </w:div>
        <w:div w:id="1006056594">
          <w:marLeft w:val="480"/>
          <w:marRight w:val="0"/>
          <w:marTop w:val="0"/>
          <w:marBottom w:val="0"/>
          <w:divBdr>
            <w:top w:val="none" w:sz="0" w:space="0" w:color="auto"/>
            <w:left w:val="none" w:sz="0" w:space="0" w:color="auto"/>
            <w:bottom w:val="none" w:sz="0" w:space="0" w:color="auto"/>
            <w:right w:val="none" w:sz="0" w:space="0" w:color="auto"/>
          </w:divBdr>
        </w:div>
        <w:div w:id="1139810513">
          <w:marLeft w:val="480"/>
          <w:marRight w:val="0"/>
          <w:marTop w:val="0"/>
          <w:marBottom w:val="0"/>
          <w:divBdr>
            <w:top w:val="none" w:sz="0" w:space="0" w:color="auto"/>
            <w:left w:val="none" w:sz="0" w:space="0" w:color="auto"/>
            <w:bottom w:val="none" w:sz="0" w:space="0" w:color="auto"/>
            <w:right w:val="none" w:sz="0" w:space="0" w:color="auto"/>
          </w:divBdr>
        </w:div>
        <w:div w:id="40636119">
          <w:marLeft w:val="480"/>
          <w:marRight w:val="0"/>
          <w:marTop w:val="0"/>
          <w:marBottom w:val="0"/>
          <w:divBdr>
            <w:top w:val="none" w:sz="0" w:space="0" w:color="auto"/>
            <w:left w:val="none" w:sz="0" w:space="0" w:color="auto"/>
            <w:bottom w:val="none" w:sz="0" w:space="0" w:color="auto"/>
            <w:right w:val="none" w:sz="0" w:space="0" w:color="auto"/>
          </w:divBdr>
        </w:div>
        <w:div w:id="1547641442">
          <w:marLeft w:val="480"/>
          <w:marRight w:val="0"/>
          <w:marTop w:val="0"/>
          <w:marBottom w:val="0"/>
          <w:divBdr>
            <w:top w:val="none" w:sz="0" w:space="0" w:color="auto"/>
            <w:left w:val="none" w:sz="0" w:space="0" w:color="auto"/>
            <w:bottom w:val="none" w:sz="0" w:space="0" w:color="auto"/>
            <w:right w:val="none" w:sz="0" w:space="0" w:color="auto"/>
          </w:divBdr>
        </w:div>
        <w:div w:id="804395936">
          <w:marLeft w:val="480"/>
          <w:marRight w:val="0"/>
          <w:marTop w:val="0"/>
          <w:marBottom w:val="0"/>
          <w:divBdr>
            <w:top w:val="none" w:sz="0" w:space="0" w:color="auto"/>
            <w:left w:val="none" w:sz="0" w:space="0" w:color="auto"/>
            <w:bottom w:val="none" w:sz="0" w:space="0" w:color="auto"/>
            <w:right w:val="none" w:sz="0" w:space="0" w:color="auto"/>
          </w:divBdr>
        </w:div>
        <w:div w:id="259720056">
          <w:marLeft w:val="480"/>
          <w:marRight w:val="0"/>
          <w:marTop w:val="0"/>
          <w:marBottom w:val="0"/>
          <w:divBdr>
            <w:top w:val="none" w:sz="0" w:space="0" w:color="auto"/>
            <w:left w:val="none" w:sz="0" w:space="0" w:color="auto"/>
            <w:bottom w:val="none" w:sz="0" w:space="0" w:color="auto"/>
            <w:right w:val="none" w:sz="0" w:space="0" w:color="auto"/>
          </w:divBdr>
        </w:div>
        <w:div w:id="1555651673">
          <w:marLeft w:val="480"/>
          <w:marRight w:val="0"/>
          <w:marTop w:val="0"/>
          <w:marBottom w:val="0"/>
          <w:divBdr>
            <w:top w:val="none" w:sz="0" w:space="0" w:color="auto"/>
            <w:left w:val="none" w:sz="0" w:space="0" w:color="auto"/>
            <w:bottom w:val="none" w:sz="0" w:space="0" w:color="auto"/>
            <w:right w:val="none" w:sz="0" w:space="0" w:color="auto"/>
          </w:divBdr>
        </w:div>
        <w:div w:id="1344672890">
          <w:marLeft w:val="480"/>
          <w:marRight w:val="0"/>
          <w:marTop w:val="0"/>
          <w:marBottom w:val="0"/>
          <w:divBdr>
            <w:top w:val="none" w:sz="0" w:space="0" w:color="auto"/>
            <w:left w:val="none" w:sz="0" w:space="0" w:color="auto"/>
            <w:bottom w:val="none" w:sz="0" w:space="0" w:color="auto"/>
            <w:right w:val="none" w:sz="0" w:space="0" w:color="auto"/>
          </w:divBdr>
        </w:div>
        <w:div w:id="749232465">
          <w:marLeft w:val="480"/>
          <w:marRight w:val="0"/>
          <w:marTop w:val="0"/>
          <w:marBottom w:val="0"/>
          <w:divBdr>
            <w:top w:val="none" w:sz="0" w:space="0" w:color="auto"/>
            <w:left w:val="none" w:sz="0" w:space="0" w:color="auto"/>
            <w:bottom w:val="none" w:sz="0" w:space="0" w:color="auto"/>
            <w:right w:val="none" w:sz="0" w:space="0" w:color="auto"/>
          </w:divBdr>
        </w:div>
        <w:div w:id="1265846344">
          <w:marLeft w:val="480"/>
          <w:marRight w:val="0"/>
          <w:marTop w:val="0"/>
          <w:marBottom w:val="0"/>
          <w:divBdr>
            <w:top w:val="none" w:sz="0" w:space="0" w:color="auto"/>
            <w:left w:val="none" w:sz="0" w:space="0" w:color="auto"/>
            <w:bottom w:val="none" w:sz="0" w:space="0" w:color="auto"/>
            <w:right w:val="none" w:sz="0" w:space="0" w:color="auto"/>
          </w:divBdr>
        </w:div>
        <w:div w:id="1893417707">
          <w:marLeft w:val="480"/>
          <w:marRight w:val="0"/>
          <w:marTop w:val="0"/>
          <w:marBottom w:val="0"/>
          <w:divBdr>
            <w:top w:val="none" w:sz="0" w:space="0" w:color="auto"/>
            <w:left w:val="none" w:sz="0" w:space="0" w:color="auto"/>
            <w:bottom w:val="none" w:sz="0" w:space="0" w:color="auto"/>
            <w:right w:val="none" w:sz="0" w:space="0" w:color="auto"/>
          </w:divBdr>
        </w:div>
        <w:div w:id="1754006720">
          <w:marLeft w:val="480"/>
          <w:marRight w:val="0"/>
          <w:marTop w:val="0"/>
          <w:marBottom w:val="0"/>
          <w:divBdr>
            <w:top w:val="none" w:sz="0" w:space="0" w:color="auto"/>
            <w:left w:val="none" w:sz="0" w:space="0" w:color="auto"/>
            <w:bottom w:val="none" w:sz="0" w:space="0" w:color="auto"/>
            <w:right w:val="none" w:sz="0" w:space="0" w:color="auto"/>
          </w:divBdr>
        </w:div>
        <w:div w:id="146945956">
          <w:marLeft w:val="480"/>
          <w:marRight w:val="0"/>
          <w:marTop w:val="0"/>
          <w:marBottom w:val="0"/>
          <w:divBdr>
            <w:top w:val="none" w:sz="0" w:space="0" w:color="auto"/>
            <w:left w:val="none" w:sz="0" w:space="0" w:color="auto"/>
            <w:bottom w:val="none" w:sz="0" w:space="0" w:color="auto"/>
            <w:right w:val="none" w:sz="0" w:space="0" w:color="auto"/>
          </w:divBdr>
        </w:div>
        <w:div w:id="213927980">
          <w:marLeft w:val="480"/>
          <w:marRight w:val="0"/>
          <w:marTop w:val="0"/>
          <w:marBottom w:val="0"/>
          <w:divBdr>
            <w:top w:val="none" w:sz="0" w:space="0" w:color="auto"/>
            <w:left w:val="none" w:sz="0" w:space="0" w:color="auto"/>
            <w:bottom w:val="none" w:sz="0" w:space="0" w:color="auto"/>
            <w:right w:val="none" w:sz="0" w:space="0" w:color="auto"/>
          </w:divBdr>
        </w:div>
        <w:div w:id="801118081">
          <w:marLeft w:val="480"/>
          <w:marRight w:val="0"/>
          <w:marTop w:val="0"/>
          <w:marBottom w:val="0"/>
          <w:divBdr>
            <w:top w:val="none" w:sz="0" w:space="0" w:color="auto"/>
            <w:left w:val="none" w:sz="0" w:space="0" w:color="auto"/>
            <w:bottom w:val="none" w:sz="0" w:space="0" w:color="auto"/>
            <w:right w:val="none" w:sz="0" w:space="0" w:color="auto"/>
          </w:divBdr>
        </w:div>
        <w:div w:id="1082263045">
          <w:marLeft w:val="480"/>
          <w:marRight w:val="0"/>
          <w:marTop w:val="0"/>
          <w:marBottom w:val="0"/>
          <w:divBdr>
            <w:top w:val="none" w:sz="0" w:space="0" w:color="auto"/>
            <w:left w:val="none" w:sz="0" w:space="0" w:color="auto"/>
            <w:bottom w:val="none" w:sz="0" w:space="0" w:color="auto"/>
            <w:right w:val="none" w:sz="0" w:space="0" w:color="auto"/>
          </w:divBdr>
        </w:div>
        <w:div w:id="1861163244">
          <w:marLeft w:val="480"/>
          <w:marRight w:val="0"/>
          <w:marTop w:val="0"/>
          <w:marBottom w:val="0"/>
          <w:divBdr>
            <w:top w:val="none" w:sz="0" w:space="0" w:color="auto"/>
            <w:left w:val="none" w:sz="0" w:space="0" w:color="auto"/>
            <w:bottom w:val="none" w:sz="0" w:space="0" w:color="auto"/>
            <w:right w:val="none" w:sz="0" w:space="0" w:color="auto"/>
          </w:divBdr>
        </w:div>
        <w:div w:id="1366903473">
          <w:marLeft w:val="480"/>
          <w:marRight w:val="0"/>
          <w:marTop w:val="0"/>
          <w:marBottom w:val="0"/>
          <w:divBdr>
            <w:top w:val="none" w:sz="0" w:space="0" w:color="auto"/>
            <w:left w:val="none" w:sz="0" w:space="0" w:color="auto"/>
            <w:bottom w:val="none" w:sz="0" w:space="0" w:color="auto"/>
            <w:right w:val="none" w:sz="0" w:space="0" w:color="auto"/>
          </w:divBdr>
        </w:div>
        <w:div w:id="1267271548">
          <w:marLeft w:val="480"/>
          <w:marRight w:val="0"/>
          <w:marTop w:val="0"/>
          <w:marBottom w:val="0"/>
          <w:divBdr>
            <w:top w:val="none" w:sz="0" w:space="0" w:color="auto"/>
            <w:left w:val="none" w:sz="0" w:space="0" w:color="auto"/>
            <w:bottom w:val="none" w:sz="0" w:space="0" w:color="auto"/>
            <w:right w:val="none" w:sz="0" w:space="0" w:color="auto"/>
          </w:divBdr>
        </w:div>
        <w:div w:id="1353457991">
          <w:marLeft w:val="480"/>
          <w:marRight w:val="0"/>
          <w:marTop w:val="0"/>
          <w:marBottom w:val="0"/>
          <w:divBdr>
            <w:top w:val="none" w:sz="0" w:space="0" w:color="auto"/>
            <w:left w:val="none" w:sz="0" w:space="0" w:color="auto"/>
            <w:bottom w:val="none" w:sz="0" w:space="0" w:color="auto"/>
            <w:right w:val="none" w:sz="0" w:space="0" w:color="auto"/>
          </w:divBdr>
        </w:div>
        <w:div w:id="2099984242">
          <w:marLeft w:val="480"/>
          <w:marRight w:val="0"/>
          <w:marTop w:val="0"/>
          <w:marBottom w:val="0"/>
          <w:divBdr>
            <w:top w:val="none" w:sz="0" w:space="0" w:color="auto"/>
            <w:left w:val="none" w:sz="0" w:space="0" w:color="auto"/>
            <w:bottom w:val="none" w:sz="0" w:space="0" w:color="auto"/>
            <w:right w:val="none" w:sz="0" w:space="0" w:color="auto"/>
          </w:divBdr>
        </w:div>
        <w:div w:id="863129218">
          <w:marLeft w:val="480"/>
          <w:marRight w:val="0"/>
          <w:marTop w:val="0"/>
          <w:marBottom w:val="0"/>
          <w:divBdr>
            <w:top w:val="none" w:sz="0" w:space="0" w:color="auto"/>
            <w:left w:val="none" w:sz="0" w:space="0" w:color="auto"/>
            <w:bottom w:val="none" w:sz="0" w:space="0" w:color="auto"/>
            <w:right w:val="none" w:sz="0" w:space="0" w:color="auto"/>
          </w:divBdr>
        </w:div>
        <w:div w:id="1970434570">
          <w:marLeft w:val="480"/>
          <w:marRight w:val="0"/>
          <w:marTop w:val="0"/>
          <w:marBottom w:val="0"/>
          <w:divBdr>
            <w:top w:val="none" w:sz="0" w:space="0" w:color="auto"/>
            <w:left w:val="none" w:sz="0" w:space="0" w:color="auto"/>
            <w:bottom w:val="none" w:sz="0" w:space="0" w:color="auto"/>
            <w:right w:val="none" w:sz="0" w:space="0" w:color="auto"/>
          </w:divBdr>
        </w:div>
        <w:div w:id="56634299">
          <w:marLeft w:val="480"/>
          <w:marRight w:val="0"/>
          <w:marTop w:val="0"/>
          <w:marBottom w:val="0"/>
          <w:divBdr>
            <w:top w:val="none" w:sz="0" w:space="0" w:color="auto"/>
            <w:left w:val="none" w:sz="0" w:space="0" w:color="auto"/>
            <w:bottom w:val="none" w:sz="0" w:space="0" w:color="auto"/>
            <w:right w:val="none" w:sz="0" w:space="0" w:color="auto"/>
          </w:divBdr>
        </w:div>
        <w:div w:id="613631287">
          <w:marLeft w:val="480"/>
          <w:marRight w:val="0"/>
          <w:marTop w:val="0"/>
          <w:marBottom w:val="0"/>
          <w:divBdr>
            <w:top w:val="none" w:sz="0" w:space="0" w:color="auto"/>
            <w:left w:val="none" w:sz="0" w:space="0" w:color="auto"/>
            <w:bottom w:val="none" w:sz="0" w:space="0" w:color="auto"/>
            <w:right w:val="none" w:sz="0" w:space="0" w:color="auto"/>
          </w:divBdr>
        </w:div>
        <w:div w:id="1545823645">
          <w:marLeft w:val="480"/>
          <w:marRight w:val="0"/>
          <w:marTop w:val="0"/>
          <w:marBottom w:val="0"/>
          <w:divBdr>
            <w:top w:val="none" w:sz="0" w:space="0" w:color="auto"/>
            <w:left w:val="none" w:sz="0" w:space="0" w:color="auto"/>
            <w:bottom w:val="none" w:sz="0" w:space="0" w:color="auto"/>
            <w:right w:val="none" w:sz="0" w:space="0" w:color="auto"/>
          </w:divBdr>
        </w:div>
        <w:div w:id="540751821">
          <w:marLeft w:val="480"/>
          <w:marRight w:val="0"/>
          <w:marTop w:val="0"/>
          <w:marBottom w:val="0"/>
          <w:divBdr>
            <w:top w:val="none" w:sz="0" w:space="0" w:color="auto"/>
            <w:left w:val="none" w:sz="0" w:space="0" w:color="auto"/>
            <w:bottom w:val="none" w:sz="0" w:space="0" w:color="auto"/>
            <w:right w:val="none" w:sz="0" w:space="0" w:color="auto"/>
          </w:divBdr>
        </w:div>
        <w:div w:id="1366295188">
          <w:marLeft w:val="480"/>
          <w:marRight w:val="0"/>
          <w:marTop w:val="0"/>
          <w:marBottom w:val="0"/>
          <w:divBdr>
            <w:top w:val="none" w:sz="0" w:space="0" w:color="auto"/>
            <w:left w:val="none" w:sz="0" w:space="0" w:color="auto"/>
            <w:bottom w:val="none" w:sz="0" w:space="0" w:color="auto"/>
            <w:right w:val="none" w:sz="0" w:space="0" w:color="auto"/>
          </w:divBdr>
        </w:div>
        <w:div w:id="354037623">
          <w:marLeft w:val="480"/>
          <w:marRight w:val="0"/>
          <w:marTop w:val="0"/>
          <w:marBottom w:val="0"/>
          <w:divBdr>
            <w:top w:val="none" w:sz="0" w:space="0" w:color="auto"/>
            <w:left w:val="none" w:sz="0" w:space="0" w:color="auto"/>
            <w:bottom w:val="none" w:sz="0" w:space="0" w:color="auto"/>
            <w:right w:val="none" w:sz="0" w:space="0" w:color="auto"/>
          </w:divBdr>
        </w:div>
        <w:div w:id="924533173">
          <w:marLeft w:val="480"/>
          <w:marRight w:val="0"/>
          <w:marTop w:val="0"/>
          <w:marBottom w:val="0"/>
          <w:divBdr>
            <w:top w:val="none" w:sz="0" w:space="0" w:color="auto"/>
            <w:left w:val="none" w:sz="0" w:space="0" w:color="auto"/>
            <w:bottom w:val="none" w:sz="0" w:space="0" w:color="auto"/>
            <w:right w:val="none" w:sz="0" w:space="0" w:color="auto"/>
          </w:divBdr>
        </w:div>
        <w:div w:id="2013727071">
          <w:marLeft w:val="480"/>
          <w:marRight w:val="0"/>
          <w:marTop w:val="0"/>
          <w:marBottom w:val="0"/>
          <w:divBdr>
            <w:top w:val="none" w:sz="0" w:space="0" w:color="auto"/>
            <w:left w:val="none" w:sz="0" w:space="0" w:color="auto"/>
            <w:bottom w:val="none" w:sz="0" w:space="0" w:color="auto"/>
            <w:right w:val="none" w:sz="0" w:space="0" w:color="auto"/>
          </w:divBdr>
        </w:div>
        <w:div w:id="444350907">
          <w:marLeft w:val="480"/>
          <w:marRight w:val="0"/>
          <w:marTop w:val="0"/>
          <w:marBottom w:val="0"/>
          <w:divBdr>
            <w:top w:val="none" w:sz="0" w:space="0" w:color="auto"/>
            <w:left w:val="none" w:sz="0" w:space="0" w:color="auto"/>
            <w:bottom w:val="none" w:sz="0" w:space="0" w:color="auto"/>
            <w:right w:val="none" w:sz="0" w:space="0" w:color="auto"/>
          </w:divBdr>
        </w:div>
        <w:div w:id="279652367">
          <w:marLeft w:val="480"/>
          <w:marRight w:val="0"/>
          <w:marTop w:val="0"/>
          <w:marBottom w:val="0"/>
          <w:divBdr>
            <w:top w:val="none" w:sz="0" w:space="0" w:color="auto"/>
            <w:left w:val="none" w:sz="0" w:space="0" w:color="auto"/>
            <w:bottom w:val="none" w:sz="0" w:space="0" w:color="auto"/>
            <w:right w:val="none" w:sz="0" w:space="0" w:color="auto"/>
          </w:divBdr>
        </w:div>
        <w:div w:id="556014134">
          <w:marLeft w:val="480"/>
          <w:marRight w:val="0"/>
          <w:marTop w:val="0"/>
          <w:marBottom w:val="0"/>
          <w:divBdr>
            <w:top w:val="none" w:sz="0" w:space="0" w:color="auto"/>
            <w:left w:val="none" w:sz="0" w:space="0" w:color="auto"/>
            <w:bottom w:val="none" w:sz="0" w:space="0" w:color="auto"/>
            <w:right w:val="none" w:sz="0" w:space="0" w:color="auto"/>
          </w:divBdr>
        </w:div>
        <w:div w:id="1815564418">
          <w:marLeft w:val="480"/>
          <w:marRight w:val="0"/>
          <w:marTop w:val="0"/>
          <w:marBottom w:val="0"/>
          <w:divBdr>
            <w:top w:val="none" w:sz="0" w:space="0" w:color="auto"/>
            <w:left w:val="none" w:sz="0" w:space="0" w:color="auto"/>
            <w:bottom w:val="none" w:sz="0" w:space="0" w:color="auto"/>
            <w:right w:val="none" w:sz="0" w:space="0" w:color="auto"/>
          </w:divBdr>
        </w:div>
      </w:divsChild>
    </w:div>
    <w:div w:id="1124273221">
      <w:bodyDiv w:val="1"/>
      <w:marLeft w:val="0"/>
      <w:marRight w:val="0"/>
      <w:marTop w:val="0"/>
      <w:marBottom w:val="0"/>
      <w:divBdr>
        <w:top w:val="none" w:sz="0" w:space="0" w:color="auto"/>
        <w:left w:val="none" w:sz="0" w:space="0" w:color="auto"/>
        <w:bottom w:val="none" w:sz="0" w:space="0" w:color="auto"/>
        <w:right w:val="none" w:sz="0" w:space="0" w:color="auto"/>
      </w:divBdr>
    </w:div>
    <w:div w:id="1137455825">
      <w:bodyDiv w:val="1"/>
      <w:marLeft w:val="0"/>
      <w:marRight w:val="0"/>
      <w:marTop w:val="0"/>
      <w:marBottom w:val="0"/>
      <w:divBdr>
        <w:top w:val="none" w:sz="0" w:space="0" w:color="auto"/>
        <w:left w:val="none" w:sz="0" w:space="0" w:color="auto"/>
        <w:bottom w:val="none" w:sz="0" w:space="0" w:color="auto"/>
        <w:right w:val="none" w:sz="0" w:space="0" w:color="auto"/>
      </w:divBdr>
      <w:divsChild>
        <w:div w:id="1125542949">
          <w:marLeft w:val="480"/>
          <w:marRight w:val="0"/>
          <w:marTop w:val="0"/>
          <w:marBottom w:val="0"/>
          <w:divBdr>
            <w:top w:val="none" w:sz="0" w:space="0" w:color="auto"/>
            <w:left w:val="none" w:sz="0" w:space="0" w:color="auto"/>
            <w:bottom w:val="none" w:sz="0" w:space="0" w:color="auto"/>
            <w:right w:val="none" w:sz="0" w:space="0" w:color="auto"/>
          </w:divBdr>
        </w:div>
        <w:div w:id="665400791">
          <w:marLeft w:val="480"/>
          <w:marRight w:val="0"/>
          <w:marTop w:val="0"/>
          <w:marBottom w:val="0"/>
          <w:divBdr>
            <w:top w:val="none" w:sz="0" w:space="0" w:color="auto"/>
            <w:left w:val="none" w:sz="0" w:space="0" w:color="auto"/>
            <w:bottom w:val="none" w:sz="0" w:space="0" w:color="auto"/>
            <w:right w:val="none" w:sz="0" w:space="0" w:color="auto"/>
          </w:divBdr>
        </w:div>
        <w:div w:id="1601570388">
          <w:marLeft w:val="480"/>
          <w:marRight w:val="0"/>
          <w:marTop w:val="0"/>
          <w:marBottom w:val="0"/>
          <w:divBdr>
            <w:top w:val="none" w:sz="0" w:space="0" w:color="auto"/>
            <w:left w:val="none" w:sz="0" w:space="0" w:color="auto"/>
            <w:bottom w:val="none" w:sz="0" w:space="0" w:color="auto"/>
            <w:right w:val="none" w:sz="0" w:space="0" w:color="auto"/>
          </w:divBdr>
        </w:div>
        <w:div w:id="513766970">
          <w:marLeft w:val="480"/>
          <w:marRight w:val="0"/>
          <w:marTop w:val="0"/>
          <w:marBottom w:val="0"/>
          <w:divBdr>
            <w:top w:val="none" w:sz="0" w:space="0" w:color="auto"/>
            <w:left w:val="none" w:sz="0" w:space="0" w:color="auto"/>
            <w:bottom w:val="none" w:sz="0" w:space="0" w:color="auto"/>
            <w:right w:val="none" w:sz="0" w:space="0" w:color="auto"/>
          </w:divBdr>
        </w:div>
        <w:div w:id="1138841534">
          <w:marLeft w:val="480"/>
          <w:marRight w:val="0"/>
          <w:marTop w:val="0"/>
          <w:marBottom w:val="0"/>
          <w:divBdr>
            <w:top w:val="none" w:sz="0" w:space="0" w:color="auto"/>
            <w:left w:val="none" w:sz="0" w:space="0" w:color="auto"/>
            <w:bottom w:val="none" w:sz="0" w:space="0" w:color="auto"/>
            <w:right w:val="none" w:sz="0" w:space="0" w:color="auto"/>
          </w:divBdr>
        </w:div>
        <w:div w:id="706830165">
          <w:marLeft w:val="480"/>
          <w:marRight w:val="0"/>
          <w:marTop w:val="0"/>
          <w:marBottom w:val="0"/>
          <w:divBdr>
            <w:top w:val="none" w:sz="0" w:space="0" w:color="auto"/>
            <w:left w:val="none" w:sz="0" w:space="0" w:color="auto"/>
            <w:bottom w:val="none" w:sz="0" w:space="0" w:color="auto"/>
            <w:right w:val="none" w:sz="0" w:space="0" w:color="auto"/>
          </w:divBdr>
        </w:div>
        <w:div w:id="360936489">
          <w:marLeft w:val="480"/>
          <w:marRight w:val="0"/>
          <w:marTop w:val="0"/>
          <w:marBottom w:val="0"/>
          <w:divBdr>
            <w:top w:val="none" w:sz="0" w:space="0" w:color="auto"/>
            <w:left w:val="none" w:sz="0" w:space="0" w:color="auto"/>
            <w:bottom w:val="none" w:sz="0" w:space="0" w:color="auto"/>
            <w:right w:val="none" w:sz="0" w:space="0" w:color="auto"/>
          </w:divBdr>
        </w:div>
        <w:div w:id="1325626101">
          <w:marLeft w:val="480"/>
          <w:marRight w:val="0"/>
          <w:marTop w:val="0"/>
          <w:marBottom w:val="0"/>
          <w:divBdr>
            <w:top w:val="none" w:sz="0" w:space="0" w:color="auto"/>
            <w:left w:val="none" w:sz="0" w:space="0" w:color="auto"/>
            <w:bottom w:val="none" w:sz="0" w:space="0" w:color="auto"/>
            <w:right w:val="none" w:sz="0" w:space="0" w:color="auto"/>
          </w:divBdr>
        </w:div>
      </w:divsChild>
    </w:div>
    <w:div w:id="1138035569">
      <w:bodyDiv w:val="1"/>
      <w:marLeft w:val="0"/>
      <w:marRight w:val="0"/>
      <w:marTop w:val="0"/>
      <w:marBottom w:val="0"/>
      <w:divBdr>
        <w:top w:val="none" w:sz="0" w:space="0" w:color="auto"/>
        <w:left w:val="none" w:sz="0" w:space="0" w:color="auto"/>
        <w:bottom w:val="none" w:sz="0" w:space="0" w:color="auto"/>
        <w:right w:val="none" w:sz="0" w:space="0" w:color="auto"/>
      </w:divBdr>
    </w:div>
    <w:div w:id="1141310453">
      <w:bodyDiv w:val="1"/>
      <w:marLeft w:val="0"/>
      <w:marRight w:val="0"/>
      <w:marTop w:val="0"/>
      <w:marBottom w:val="0"/>
      <w:divBdr>
        <w:top w:val="none" w:sz="0" w:space="0" w:color="auto"/>
        <w:left w:val="none" w:sz="0" w:space="0" w:color="auto"/>
        <w:bottom w:val="none" w:sz="0" w:space="0" w:color="auto"/>
        <w:right w:val="none" w:sz="0" w:space="0" w:color="auto"/>
      </w:divBdr>
    </w:div>
    <w:div w:id="1141969900">
      <w:bodyDiv w:val="1"/>
      <w:marLeft w:val="0"/>
      <w:marRight w:val="0"/>
      <w:marTop w:val="0"/>
      <w:marBottom w:val="0"/>
      <w:divBdr>
        <w:top w:val="none" w:sz="0" w:space="0" w:color="auto"/>
        <w:left w:val="none" w:sz="0" w:space="0" w:color="auto"/>
        <w:bottom w:val="none" w:sz="0" w:space="0" w:color="auto"/>
        <w:right w:val="none" w:sz="0" w:space="0" w:color="auto"/>
      </w:divBdr>
    </w:div>
    <w:div w:id="1142580500">
      <w:bodyDiv w:val="1"/>
      <w:marLeft w:val="0"/>
      <w:marRight w:val="0"/>
      <w:marTop w:val="0"/>
      <w:marBottom w:val="0"/>
      <w:divBdr>
        <w:top w:val="none" w:sz="0" w:space="0" w:color="auto"/>
        <w:left w:val="none" w:sz="0" w:space="0" w:color="auto"/>
        <w:bottom w:val="none" w:sz="0" w:space="0" w:color="auto"/>
        <w:right w:val="none" w:sz="0" w:space="0" w:color="auto"/>
      </w:divBdr>
    </w:div>
    <w:div w:id="1144421349">
      <w:bodyDiv w:val="1"/>
      <w:marLeft w:val="0"/>
      <w:marRight w:val="0"/>
      <w:marTop w:val="0"/>
      <w:marBottom w:val="0"/>
      <w:divBdr>
        <w:top w:val="none" w:sz="0" w:space="0" w:color="auto"/>
        <w:left w:val="none" w:sz="0" w:space="0" w:color="auto"/>
        <w:bottom w:val="none" w:sz="0" w:space="0" w:color="auto"/>
        <w:right w:val="none" w:sz="0" w:space="0" w:color="auto"/>
      </w:divBdr>
      <w:divsChild>
        <w:div w:id="3896743">
          <w:marLeft w:val="480"/>
          <w:marRight w:val="0"/>
          <w:marTop w:val="0"/>
          <w:marBottom w:val="0"/>
          <w:divBdr>
            <w:top w:val="none" w:sz="0" w:space="0" w:color="auto"/>
            <w:left w:val="none" w:sz="0" w:space="0" w:color="auto"/>
            <w:bottom w:val="none" w:sz="0" w:space="0" w:color="auto"/>
            <w:right w:val="none" w:sz="0" w:space="0" w:color="auto"/>
          </w:divBdr>
        </w:div>
        <w:div w:id="510679149">
          <w:marLeft w:val="480"/>
          <w:marRight w:val="0"/>
          <w:marTop w:val="0"/>
          <w:marBottom w:val="0"/>
          <w:divBdr>
            <w:top w:val="none" w:sz="0" w:space="0" w:color="auto"/>
            <w:left w:val="none" w:sz="0" w:space="0" w:color="auto"/>
            <w:bottom w:val="none" w:sz="0" w:space="0" w:color="auto"/>
            <w:right w:val="none" w:sz="0" w:space="0" w:color="auto"/>
          </w:divBdr>
        </w:div>
        <w:div w:id="312175036">
          <w:marLeft w:val="480"/>
          <w:marRight w:val="0"/>
          <w:marTop w:val="0"/>
          <w:marBottom w:val="0"/>
          <w:divBdr>
            <w:top w:val="none" w:sz="0" w:space="0" w:color="auto"/>
            <w:left w:val="none" w:sz="0" w:space="0" w:color="auto"/>
            <w:bottom w:val="none" w:sz="0" w:space="0" w:color="auto"/>
            <w:right w:val="none" w:sz="0" w:space="0" w:color="auto"/>
          </w:divBdr>
        </w:div>
        <w:div w:id="1904481693">
          <w:marLeft w:val="480"/>
          <w:marRight w:val="0"/>
          <w:marTop w:val="0"/>
          <w:marBottom w:val="0"/>
          <w:divBdr>
            <w:top w:val="none" w:sz="0" w:space="0" w:color="auto"/>
            <w:left w:val="none" w:sz="0" w:space="0" w:color="auto"/>
            <w:bottom w:val="none" w:sz="0" w:space="0" w:color="auto"/>
            <w:right w:val="none" w:sz="0" w:space="0" w:color="auto"/>
          </w:divBdr>
        </w:div>
        <w:div w:id="1877616021">
          <w:marLeft w:val="480"/>
          <w:marRight w:val="0"/>
          <w:marTop w:val="0"/>
          <w:marBottom w:val="0"/>
          <w:divBdr>
            <w:top w:val="none" w:sz="0" w:space="0" w:color="auto"/>
            <w:left w:val="none" w:sz="0" w:space="0" w:color="auto"/>
            <w:bottom w:val="none" w:sz="0" w:space="0" w:color="auto"/>
            <w:right w:val="none" w:sz="0" w:space="0" w:color="auto"/>
          </w:divBdr>
        </w:div>
        <w:div w:id="223150309">
          <w:marLeft w:val="480"/>
          <w:marRight w:val="0"/>
          <w:marTop w:val="0"/>
          <w:marBottom w:val="0"/>
          <w:divBdr>
            <w:top w:val="none" w:sz="0" w:space="0" w:color="auto"/>
            <w:left w:val="none" w:sz="0" w:space="0" w:color="auto"/>
            <w:bottom w:val="none" w:sz="0" w:space="0" w:color="auto"/>
            <w:right w:val="none" w:sz="0" w:space="0" w:color="auto"/>
          </w:divBdr>
        </w:div>
        <w:div w:id="1026633855">
          <w:marLeft w:val="480"/>
          <w:marRight w:val="0"/>
          <w:marTop w:val="0"/>
          <w:marBottom w:val="0"/>
          <w:divBdr>
            <w:top w:val="none" w:sz="0" w:space="0" w:color="auto"/>
            <w:left w:val="none" w:sz="0" w:space="0" w:color="auto"/>
            <w:bottom w:val="none" w:sz="0" w:space="0" w:color="auto"/>
            <w:right w:val="none" w:sz="0" w:space="0" w:color="auto"/>
          </w:divBdr>
        </w:div>
        <w:div w:id="238635402">
          <w:marLeft w:val="480"/>
          <w:marRight w:val="0"/>
          <w:marTop w:val="0"/>
          <w:marBottom w:val="0"/>
          <w:divBdr>
            <w:top w:val="none" w:sz="0" w:space="0" w:color="auto"/>
            <w:left w:val="none" w:sz="0" w:space="0" w:color="auto"/>
            <w:bottom w:val="none" w:sz="0" w:space="0" w:color="auto"/>
            <w:right w:val="none" w:sz="0" w:space="0" w:color="auto"/>
          </w:divBdr>
        </w:div>
        <w:div w:id="1362783400">
          <w:marLeft w:val="480"/>
          <w:marRight w:val="0"/>
          <w:marTop w:val="0"/>
          <w:marBottom w:val="0"/>
          <w:divBdr>
            <w:top w:val="none" w:sz="0" w:space="0" w:color="auto"/>
            <w:left w:val="none" w:sz="0" w:space="0" w:color="auto"/>
            <w:bottom w:val="none" w:sz="0" w:space="0" w:color="auto"/>
            <w:right w:val="none" w:sz="0" w:space="0" w:color="auto"/>
          </w:divBdr>
        </w:div>
        <w:div w:id="1003581790">
          <w:marLeft w:val="480"/>
          <w:marRight w:val="0"/>
          <w:marTop w:val="0"/>
          <w:marBottom w:val="0"/>
          <w:divBdr>
            <w:top w:val="none" w:sz="0" w:space="0" w:color="auto"/>
            <w:left w:val="none" w:sz="0" w:space="0" w:color="auto"/>
            <w:bottom w:val="none" w:sz="0" w:space="0" w:color="auto"/>
            <w:right w:val="none" w:sz="0" w:space="0" w:color="auto"/>
          </w:divBdr>
        </w:div>
        <w:div w:id="1071462972">
          <w:marLeft w:val="480"/>
          <w:marRight w:val="0"/>
          <w:marTop w:val="0"/>
          <w:marBottom w:val="0"/>
          <w:divBdr>
            <w:top w:val="none" w:sz="0" w:space="0" w:color="auto"/>
            <w:left w:val="none" w:sz="0" w:space="0" w:color="auto"/>
            <w:bottom w:val="none" w:sz="0" w:space="0" w:color="auto"/>
            <w:right w:val="none" w:sz="0" w:space="0" w:color="auto"/>
          </w:divBdr>
        </w:div>
      </w:divsChild>
    </w:div>
    <w:div w:id="1154374607">
      <w:bodyDiv w:val="1"/>
      <w:marLeft w:val="0"/>
      <w:marRight w:val="0"/>
      <w:marTop w:val="0"/>
      <w:marBottom w:val="0"/>
      <w:divBdr>
        <w:top w:val="none" w:sz="0" w:space="0" w:color="auto"/>
        <w:left w:val="none" w:sz="0" w:space="0" w:color="auto"/>
        <w:bottom w:val="none" w:sz="0" w:space="0" w:color="auto"/>
        <w:right w:val="none" w:sz="0" w:space="0" w:color="auto"/>
      </w:divBdr>
      <w:divsChild>
        <w:div w:id="1121650382">
          <w:marLeft w:val="480"/>
          <w:marRight w:val="0"/>
          <w:marTop w:val="0"/>
          <w:marBottom w:val="0"/>
          <w:divBdr>
            <w:top w:val="none" w:sz="0" w:space="0" w:color="auto"/>
            <w:left w:val="none" w:sz="0" w:space="0" w:color="auto"/>
            <w:bottom w:val="none" w:sz="0" w:space="0" w:color="auto"/>
            <w:right w:val="none" w:sz="0" w:space="0" w:color="auto"/>
          </w:divBdr>
        </w:div>
        <w:div w:id="1163352754">
          <w:marLeft w:val="480"/>
          <w:marRight w:val="0"/>
          <w:marTop w:val="0"/>
          <w:marBottom w:val="0"/>
          <w:divBdr>
            <w:top w:val="none" w:sz="0" w:space="0" w:color="auto"/>
            <w:left w:val="none" w:sz="0" w:space="0" w:color="auto"/>
            <w:bottom w:val="none" w:sz="0" w:space="0" w:color="auto"/>
            <w:right w:val="none" w:sz="0" w:space="0" w:color="auto"/>
          </w:divBdr>
        </w:div>
        <w:div w:id="1129400468">
          <w:marLeft w:val="480"/>
          <w:marRight w:val="0"/>
          <w:marTop w:val="0"/>
          <w:marBottom w:val="0"/>
          <w:divBdr>
            <w:top w:val="none" w:sz="0" w:space="0" w:color="auto"/>
            <w:left w:val="none" w:sz="0" w:space="0" w:color="auto"/>
            <w:bottom w:val="none" w:sz="0" w:space="0" w:color="auto"/>
            <w:right w:val="none" w:sz="0" w:space="0" w:color="auto"/>
          </w:divBdr>
        </w:div>
        <w:div w:id="2042825944">
          <w:marLeft w:val="480"/>
          <w:marRight w:val="0"/>
          <w:marTop w:val="0"/>
          <w:marBottom w:val="0"/>
          <w:divBdr>
            <w:top w:val="none" w:sz="0" w:space="0" w:color="auto"/>
            <w:left w:val="none" w:sz="0" w:space="0" w:color="auto"/>
            <w:bottom w:val="none" w:sz="0" w:space="0" w:color="auto"/>
            <w:right w:val="none" w:sz="0" w:space="0" w:color="auto"/>
          </w:divBdr>
        </w:div>
        <w:div w:id="833447756">
          <w:marLeft w:val="480"/>
          <w:marRight w:val="0"/>
          <w:marTop w:val="0"/>
          <w:marBottom w:val="0"/>
          <w:divBdr>
            <w:top w:val="none" w:sz="0" w:space="0" w:color="auto"/>
            <w:left w:val="none" w:sz="0" w:space="0" w:color="auto"/>
            <w:bottom w:val="none" w:sz="0" w:space="0" w:color="auto"/>
            <w:right w:val="none" w:sz="0" w:space="0" w:color="auto"/>
          </w:divBdr>
        </w:div>
        <w:div w:id="1832335108">
          <w:marLeft w:val="480"/>
          <w:marRight w:val="0"/>
          <w:marTop w:val="0"/>
          <w:marBottom w:val="0"/>
          <w:divBdr>
            <w:top w:val="none" w:sz="0" w:space="0" w:color="auto"/>
            <w:left w:val="none" w:sz="0" w:space="0" w:color="auto"/>
            <w:bottom w:val="none" w:sz="0" w:space="0" w:color="auto"/>
            <w:right w:val="none" w:sz="0" w:space="0" w:color="auto"/>
          </w:divBdr>
        </w:div>
        <w:div w:id="2107730512">
          <w:marLeft w:val="480"/>
          <w:marRight w:val="0"/>
          <w:marTop w:val="0"/>
          <w:marBottom w:val="0"/>
          <w:divBdr>
            <w:top w:val="none" w:sz="0" w:space="0" w:color="auto"/>
            <w:left w:val="none" w:sz="0" w:space="0" w:color="auto"/>
            <w:bottom w:val="none" w:sz="0" w:space="0" w:color="auto"/>
            <w:right w:val="none" w:sz="0" w:space="0" w:color="auto"/>
          </w:divBdr>
        </w:div>
        <w:div w:id="1702242137">
          <w:marLeft w:val="480"/>
          <w:marRight w:val="0"/>
          <w:marTop w:val="0"/>
          <w:marBottom w:val="0"/>
          <w:divBdr>
            <w:top w:val="none" w:sz="0" w:space="0" w:color="auto"/>
            <w:left w:val="none" w:sz="0" w:space="0" w:color="auto"/>
            <w:bottom w:val="none" w:sz="0" w:space="0" w:color="auto"/>
            <w:right w:val="none" w:sz="0" w:space="0" w:color="auto"/>
          </w:divBdr>
        </w:div>
        <w:div w:id="900142111">
          <w:marLeft w:val="480"/>
          <w:marRight w:val="0"/>
          <w:marTop w:val="0"/>
          <w:marBottom w:val="0"/>
          <w:divBdr>
            <w:top w:val="none" w:sz="0" w:space="0" w:color="auto"/>
            <w:left w:val="none" w:sz="0" w:space="0" w:color="auto"/>
            <w:bottom w:val="none" w:sz="0" w:space="0" w:color="auto"/>
            <w:right w:val="none" w:sz="0" w:space="0" w:color="auto"/>
          </w:divBdr>
        </w:div>
        <w:div w:id="1591814321">
          <w:marLeft w:val="480"/>
          <w:marRight w:val="0"/>
          <w:marTop w:val="0"/>
          <w:marBottom w:val="0"/>
          <w:divBdr>
            <w:top w:val="none" w:sz="0" w:space="0" w:color="auto"/>
            <w:left w:val="none" w:sz="0" w:space="0" w:color="auto"/>
            <w:bottom w:val="none" w:sz="0" w:space="0" w:color="auto"/>
            <w:right w:val="none" w:sz="0" w:space="0" w:color="auto"/>
          </w:divBdr>
        </w:div>
        <w:div w:id="1705786928">
          <w:marLeft w:val="480"/>
          <w:marRight w:val="0"/>
          <w:marTop w:val="0"/>
          <w:marBottom w:val="0"/>
          <w:divBdr>
            <w:top w:val="none" w:sz="0" w:space="0" w:color="auto"/>
            <w:left w:val="none" w:sz="0" w:space="0" w:color="auto"/>
            <w:bottom w:val="none" w:sz="0" w:space="0" w:color="auto"/>
            <w:right w:val="none" w:sz="0" w:space="0" w:color="auto"/>
          </w:divBdr>
        </w:div>
        <w:div w:id="1322007311">
          <w:marLeft w:val="480"/>
          <w:marRight w:val="0"/>
          <w:marTop w:val="0"/>
          <w:marBottom w:val="0"/>
          <w:divBdr>
            <w:top w:val="none" w:sz="0" w:space="0" w:color="auto"/>
            <w:left w:val="none" w:sz="0" w:space="0" w:color="auto"/>
            <w:bottom w:val="none" w:sz="0" w:space="0" w:color="auto"/>
            <w:right w:val="none" w:sz="0" w:space="0" w:color="auto"/>
          </w:divBdr>
        </w:div>
        <w:div w:id="2046636437">
          <w:marLeft w:val="480"/>
          <w:marRight w:val="0"/>
          <w:marTop w:val="0"/>
          <w:marBottom w:val="0"/>
          <w:divBdr>
            <w:top w:val="none" w:sz="0" w:space="0" w:color="auto"/>
            <w:left w:val="none" w:sz="0" w:space="0" w:color="auto"/>
            <w:bottom w:val="none" w:sz="0" w:space="0" w:color="auto"/>
            <w:right w:val="none" w:sz="0" w:space="0" w:color="auto"/>
          </w:divBdr>
        </w:div>
        <w:div w:id="2003729323">
          <w:marLeft w:val="480"/>
          <w:marRight w:val="0"/>
          <w:marTop w:val="0"/>
          <w:marBottom w:val="0"/>
          <w:divBdr>
            <w:top w:val="none" w:sz="0" w:space="0" w:color="auto"/>
            <w:left w:val="none" w:sz="0" w:space="0" w:color="auto"/>
            <w:bottom w:val="none" w:sz="0" w:space="0" w:color="auto"/>
            <w:right w:val="none" w:sz="0" w:space="0" w:color="auto"/>
          </w:divBdr>
        </w:div>
        <w:div w:id="2023506587">
          <w:marLeft w:val="480"/>
          <w:marRight w:val="0"/>
          <w:marTop w:val="0"/>
          <w:marBottom w:val="0"/>
          <w:divBdr>
            <w:top w:val="none" w:sz="0" w:space="0" w:color="auto"/>
            <w:left w:val="none" w:sz="0" w:space="0" w:color="auto"/>
            <w:bottom w:val="none" w:sz="0" w:space="0" w:color="auto"/>
            <w:right w:val="none" w:sz="0" w:space="0" w:color="auto"/>
          </w:divBdr>
        </w:div>
        <w:div w:id="1910387956">
          <w:marLeft w:val="480"/>
          <w:marRight w:val="0"/>
          <w:marTop w:val="0"/>
          <w:marBottom w:val="0"/>
          <w:divBdr>
            <w:top w:val="none" w:sz="0" w:space="0" w:color="auto"/>
            <w:left w:val="none" w:sz="0" w:space="0" w:color="auto"/>
            <w:bottom w:val="none" w:sz="0" w:space="0" w:color="auto"/>
            <w:right w:val="none" w:sz="0" w:space="0" w:color="auto"/>
          </w:divBdr>
        </w:div>
        <w:div w:id="649283641">
          <w:marLeft w:val="480"/>
          <w:marRight w:val="0"/>
          <w:marTop w:val="0"/>
          <w:marBottom w:val="0"/>
          <w:divBdr>
            <w:top w:val="none" w:sz="0" w:space="0" w:color="auto"/>
            <w:left w:val="none" w:sz="0" w:space="0" w:color="auto"/>
            <w:bottom w:val="none" w:sz="0" w:space="0" w:color="auto"/>
            <w:right w:val="none" w:sz="0" w:space="0" w:color="auto"/>
          </w:divBdr>
        </w:div>
        <w:div w:id="713308960">
          <w:marLeft w:val="480"/>
          <w:marRight w:val="0"/>
          <w:marTop w:val="0"/>
          <w:marBottom w:val="0"/>
          <w:divBdr>
            <w:top w:val="none" w:sz="0" w:space="0" w:color="auto"/>
            <w:left w:val="none" w:sz="0" w:space="0" w:color="auto"/>
            <w:bottom w:val="none" w:sz="0" w:space="0" w:color="auto"/>
            <w:right w:val="none" w:sz="0" w:space="0" w:color="auto"/>
          </w:divBdr>
        </w:div>
        <w:div w:id="589968226">
          <w:marLeft w:val="480"/>
          <w:marRight w:val="0"/>
          <w:marTop w:val="0"/>
          <w:marBottom w:val="0"/>
          <w:divBdr>
            <w:top w:val="none" w:sz="0" w:space="0" w:color="auto"/>
            <w:left w:val="none" w:sz="0" w:space="0" w:color="auto"/>
            <w:bottom w:val="none" w:sz="0" w:space="0" w:color="auto"/>
            <w:right w:val="none" w:sz="0" w:space="0" w:color="auto"/>
          </w:divBdr>
        </w:div>
        <w:div w:id="963541902">
          <w:marLeft w:val="480"/>
          <w:marRight w:val="0"/>
          <w:marTop w:val="0"/>
          <w:marBottom w:val="0"/>
          <w:divBdr>
            <w:top w:val="none" w:sz="0" w:space="0" w:color="auto"/>
            <w:left w:val="none" w:sz="0" w:space="0" w:color="auto"/>
            <w:bottom w:val="none" w:sz="0" w:space="0" w:color="auto"/>
            <w:right w:val="none" w:sz="0" w:space="0" w:color="auto"/>
          </w:divBdr>
        </w:div>
        <w:div w:id="1522358813">
          <w:marLeft w:val="480"/>
          <w:marRight w:val="0"/>
          <w:marTop w:val="0"/>
          <w:marBottom w:val="0"/>
          <w:divBdr>
            <w:top w:val="none" w:sz="0" w:space="0" w:color="auto"/>
            <w:left w:val="none" w:sz="0" w:space="0" w:color="auto"/>
            <w:bottom w:val="none" w:sz="0" w:space="0" w:color="auto"/>
            <w:right w:val="none" w:sz="0" w:space="0" w:color="auto"/>
          </w:divBdr>
        </w:div>
        <w:div w:id="1210992332">
          <w:marLeft w:val="480"/>
          <w:marRight w:val="0"/>
          <w:marTop w:val="0"/>
          <w:marBottom w:val="0"/>
          <w:divBdr>
            <w:top w:val="none" w:sz="0" w:space="0" w:color="auto"/>
            <w:left w:val="none" w:sz="0" w:space="0" w:color="auto"/>
            <w:bottom w:val="none" w:sz="0" w:space="0" w:color="auto"/>
            <w:right w:val="none" w:sz="0" w:space="0" w:color="auto"/>
          </w:divBdr>
        </w:div>
        <w:div w:id="853887588">
          <w:marLeft w:val="480"/>
          <w:marRight w:val="0"/>
          <w:marTop w:val="0"/>
          <w:marBottom w:val="0"/>
          <w:divBdr>
            <w:top w:val="none" w:sz="0" w:space="0" w:color="auto"/>
            <w:left w:val="none" w:sz="0" w:space="0" w:color="auto"/>
            <w:bottom w:val="none" w:sz="0" w:space="0" w:color="auto"/>
            <w:right w:val="none" w:sz="0" w:space="0" w:color="auto"/>
          </w:divBdr>
        </w:div>
        <w:div w:id="1275792196">
          <w:marLeft w:val="480"/>
          <w:marRight w:val="0"/>
          <w:marTop w:val="0"/>
          <w:marBottom w:val="0"/>
          <w:divBdr>
            <w:top w:val="none" w:sz="0" w:space="0" w:color="auto"/>
            <w:left w:val="none" w:sz="0" w:space="0" w:color="auto"/>
            <w:bottom w:val="none" w:sz="0" w:space="0" w:color="auto"/>
            <w:right w:val="none" w:sz="0" w:space="0" w:color="auto"/>
          </w:divBdr>
        </w:div>
        <w:div w:id="1874422615">
          <w:marLeft w:val="480"/>
          <w:marRight w:val="0"/>
          <w:marTop w:val="0"/>
          <w:marBottom w:val="0"/>
          <w:divBdr>
            <w:top w:val="none" w:sz="0" w:space="0" w:color="auto"/>
            <w:left w:val="none" w:sz="0" w:space="0" w:color="auto"/>
            <w:bottom w:val="none" w:sz="0" w:space="0" w:color="auto"/>
            <w:right w:val="none" w:sz="0" w:space="0" w:color="auto"/>
          </w:divBdr>
        </w:div>
        <w:div w:id="189494739">
          <w:marLeft w:val="480"/>
          <w:marRight w:val="0"/>
          <w:marTop w:val="0"/>
          <w:marBottom w:val="0"/>
          <w:divBdr>
            <w:top w:val="none" w:sz="0" w:space="0" w:color="auto"/>
            <w:left w:val="none" w:sz="0" w:space="0" w:color="auto"/>
            <w:bottom w:val="none" w:sz="0" w:space="0" w:color="auto"/>
            <w:right w:val="none" w:sz="0" w:space="0" w:color="auto"/>
          </w:divBdr>
        </w:div>
        <w:div w:id="125196376">
          <w:marLeft w:val="480"/>
          <w:marRight w:val="0"/>
          <w:marTop w:val="0"/>
          <w:marBottom w:val="0"/>
          <w:divBdr>
            <w:top w:val="none" w:sz="0" w:space="0" w:color="auto"/>
            <w:left w:val="none" w:sz="0" w:space="0" w:color="auto"/>
            <w:bottom w:val="none" w:sz="0" w:space="0" w:color="auto"/>
            <w:right w:val="none" w:sz="0" w:space="0" w:color="auto"/>
          </w:divBdr>
        </w:div>
        <w:div w:id="894317607">
          <w:marLeft w:val="480"/>
          <w:marRight w:val="0"/>
          <w:marTop w:val="0"/>
          <w:marBottom w:val="0"/>
          <w:divBdr>
            <w:top w:val="none" w:sz="0" w:space="0" w:color="auto"/>
            <w:left w:val="none" w:sz="0" w:space="0" w:color="auto"/>
            <w:bottom w:val="none" w:sz="0" w:space="0" w:color="auto"/>
            <w:right w:val="none" w:sz="0" w:space="0" w:color="auto"/>
          </w:divBdr>
        </w:div>
        <w:div w:id="503283319">
          <w:marLeft w:val="480"/>
          <w:marRight w:val="0"/>
          <w:marTop w:val="0"/>
          <w:marBottom w:val="0"/>
          <w:divBdr>
            <w:top w:val="none" w:sz="0" w:space="0" w:color="auto"/>
            <w:left w:val="none" w:sz="0" w:space="0" w:color="auto"/>
            <w:bottom w:val="none" w:sz="0" w:space="0" w:color="auto"/>
            <w:right w:val="none" w:sz="0" w:space="0" w:color="auto"/>
          </w:divBdr>
        </w:div>
        <w:div w:id="460537885">
          <w:marLeft w:val="480"/>
          <w:marRight w:val="0"/>
          <w:marTop w:val="0"/>
          <w:marBottom w:val="0"/>
          <w:divBdr>
            <w:top w:val="none" w:sz="0" w:space="0" w:color="auto"/>
            <w:left w:val="none" w:sz="0" w:space="0" w:color="auto"/>
            <w:bottom w:val="none" w:sz="0" w:space="0" w:color="auto"/>
            <w:right w:val="none" w:sz="0" w:space="0" w:color="auto"/>
          </w:divBdr>
        </w:div>
        <w:div w:id="39912700">
          <w:marLeft w:val="480"/>
          <w:marRight w:val="0"/>
          <w:marTop w:val="0"/>
          <w:marBottom w:val="0"/>
          <w:divBdr>
            <w:top w:val="none" w:sz="0" w:space="0" w:color="auto"/>
            <w:left w:val="none" w:sz="0" w:space="0" w:color="auto"/>
            <w:bottom w:val="none" w:sz="0" w:space="0" w:color="auto"/>
            <w:right w:val="none" w:sz="0" w:space="0" w:color="auto"/>
          </w:divBdr>
        </w:div>
        <w:div w:id="655836625">
          <w:marLeft w:val="480"/>
          <w:marRight w:val="0"/>
          <w:marTop w:val="0"/>
          <w:marBottom w:val="0"/>
          <w:divBdr>
            <w:top w:val="none" w:sz="0" w:space="0" w:color="auto"/>
            <w:left w:val="none" w:sz="0" w:space="0" w:color="auto"/>
            <w:bottom w:val="none" w:sz="0" w:space="0" w:color="auto"/>
            <w:right w:val="none" w:sz="0" w:space="0" w:color="auto"/>
          </w:divBdr>
        </w:div>
        <w:div w:id="420375365">
          <w:marLeft w:val="480"/>
          <w:marRight w:val="0"/>
          <w:marTop w:val="0"/>
          <w:marBottom w:val="0"/>
          <w:divBdr>
            <w:top w:val="none" w:sz="0" w:space="0" w:color="auto"/>
            <w:left w:val="none" w:sz="0" w:space="0" w:color="auto"/>
            <w:bottom w:val="none" w:sz="0" w:space="0" w:color="auto"/>
            <w:right w:val="none" w:sz="0" w:space="0" w:color="auto"/>
          </w:divBdr>
        </w:div>
        <w:div w:id="1207058679">
          <w:marLeft w:val="480"/>
          <w:marRight w:val="0"/>
          <w:marTop w:val="0"/>
          <w:marBottom w:val="0"/>
          <w:divBdr>
            <w:top w:val="none" w:sz="0" w:space="0" w:color="auto"/>
            <w:left w:val="none" w:sz="0" w:space="0" w:color="auto"/>
            <w:bottom w:val="none" w:sz="0" w:space="0" w:color="auto"/>
            <w:right w:val="none" w:sz="0" w:space="0" w:color="auto"/>
          </w:divBdr>
        </w:div>
        <w:div w:id="830407712">
          <w:marLeft w:val="480"/>
          <w:marRight w:val="0"/>
          <w:marTop w:val="0"/>
          <w:marBottom w:val="0"/>
          <w:divBdr>
            <w:top w:val="none" w:sz="0" w:space="0" w:color="auto"/>
            <w:left w:val="none" w:sz="0" w:space="0" w:color="auto"/>
            <w:bottom w:val="none" w:sz="0" w:space="0" w:color="auto"/>
            <w:right w:val="none" w:sz="0" w:space="0" w:color="auto"/>
          </w:divBdr>
        </w:div>
      </w:divsChild>
    </w:div>
    <w:div w:id="1156796197">
      <w:bodyDiv w:val="1"/>
      <w:marLeft w:val="0"/>
      <w:marRight w:val="0"/>
      <w:marTop w:val="0"/>
      <w:marBottom w:val="0"/>
      <w:divBdr>
        <w:top w:val="none" w:sz="0" w:space="0" w:color="auto"/>
        <w:left w:val="none" w:sz="0" w:space="0" w:color="auto"/>
        <w:bottom w:val="none" w:sz="0" w:space="0" w:color="auto"/>
        <w:right w:val="none" w:sz="0" w:space="0" w:color="auto"/>
      </w:divBdr>
    </w:div>
    <w:div w:id="1158808425">
      <w:bodyDiv w:val="1"/>
      <w:marLeft w:val="0"/>
      <w:marRight w:val="0"/>
      <w:marTop w:val="0"/>
      <w:marBottom w:val="0"/>
      <w:divBdr>
        <w:top w:val="none" w:sz="0" w:space="0" w:color="auto"/>
        <w:left w:val="none" w:sz="0" w:space="0" w:color="auto"/>
        <w:bottom w:val="none" w:sz="0" w:space="0" w:color="auto"/>
        <w:right w:val="none" w:sz="0" w:space="0" w:color="auto"/>
      </w:divBdr>
      <w:divsChild>
        <w:div w:id="342977420">
          <w:marLeft w:val="480"/>
          <w:marRight w:val="0"/>
          <w:marTop w:val="0"/>
          <w:marBottom w:val="0"/>
          <w:divBdr>
            <w:top w:val="none" w:sz="0" w:space="0" w:color="auto"/>
            <w:left w:val="none" w:sz="0" w:space="0" w:color="auto"/>
            <w:bottom w:val="none" w:sz="0" w:space="0" w:color="auto"/>
            <w:right w:val="none" w:sz="0" w:space="0" w:color="auto"/>
          </w:divBdr>
        </w:div>
        <w:div w:id="701827712">
          <w:marLeft w:val="480"/>
          <w:marRight w:val="0"/>
          <w:marTop w:val="0"/>
          <w:marBottom w:val="0"/>
          <w:divBdr>
            <w:top w:val="none" w:sz="0" w:space="0" w:color="auto"/>
            <w:left w:val="none" w:sz="0" w:space="0" w:color="auto"/>
            <w:bottom w:val="none" w:sz="0" w:space="0" w:color="auto"/>
            <w:right w:val="none" w:sz="0" w:space="0" w:color="auto"/>
          </w:divBdr>
        </w:div>
        <w:div w:id="1969503348">
          <w:marLeft w:val="480"/>
          <w:marRight w:val="0"/>
          <w:marTop w:val="0"/>
          <w:marBottom w:val="0"/>
          <w:divBdr>
            <w:top w:val="none" w:sz="0" w:space="0" w:color="auto"/>
            <w:left w:val="none" w:sz="0" w:space="0" w:color="auto"/>
            <w:bottom w:val="none" w:sz="0" w:space="0" w:color="auto"/>
            <w:right w:val="none" w:sz="0" w:space="0" w:color="auto"/>
          </w:divBdr>
        </w:div>
      </w:divsChild>
    </w:div>
    <w:div w:id="1167087113">
      <w:bodyDiv w:val="1"/>
      <w:marLeft w:val="0"/>
      <w:marRight w:val="0"/>
      <w:marTop w:val="0"/>
      <w:marBottom w:val="0"/>
      <w:divBdr>
        <w:top w:val="none" w:sz="0" w:space="0" w:color="auto"/>
        <w:left w:val="none" w:sz="0" w:space="0" w:color="auto"/>
        <w:bottom w:val="none" w:sz="0" w:space="0" w:color="auto"/>
        <w:right w:val="none" w:sz="0" w:space="0" w:color="auto"/>
      </w:divBdr>
      <w:divsChild>
        <w:div w:id="1710909774">
          <w:marLeft w:val="480"/>
          <w:marRight w:val="0"/>
          <w:marTop w:val="0"/>
          <w:marBottom w:val="0"/>
          <w:divBdr>
            <w:top w:val="none" w:sz="0" w:space="0" w:color="auto"/>
            <w:left w:val="none" w:sz="0" w:space="0" w:color="auto"/>
            <w:bottom w:val="none" w:sz="0" w:space="0" w:color="auto"/>
            <w:right w:val="none" w:sz="0" w:space="0" w:color="auto"/>
          </w:divBdr>
        </w:div>
        <w:div w:id="845365142">
          <w:marLeft w:val="480"/>
          <w:marRight w:val="0"/>
          <w:marTop w:val="0"/>
          <w:marBottom w:val="0"/>
          <w:divBdr>
            <w:top w:val="none" w:sz="0" w:space="0" w:color="auto"/>
            <w:left w:val="none" w:sz="0" w:space="0" w:color="auto"/>
            <w:bottom w:val="none" w:sz="0" w:space="0" w:color="auto"/>
            <w:right w:val="none" w:sz="0" w:space="0" w:color="auto"/>
          </w:divBdr>
        </w:div>
        <w:div w:id="1060402023">
          <w:marLeft w:val="480"/>
          <w:marRight w:val="0"/>
          <w:marTop w:val="0"/>
          <w:marBottom w:val="0"/>
          <w:divBdr>
            <w:top w:val="none" w:sz="0" w:space="0" w:color="auto"/>
            <w:left w:val="none" w:sz="0" w:space="0" w:color="auto"/>
            <w:bottom w:val="none" w:sz="0" w:space="0" w:color="auto"/>
            <w:right w:val="none" w:sz="0" w:space="0" w:color="auto"/>
          </w:divBdr>
        </w:div>
        <w:div w:id="319236825">
          <w:marLeft w:val="480"/>
          <w:marRight w:val="0"/>
          <w:marTop w:val="0"/>
          <w:marBottom w:val="0"/>
          <w:divBdr>
            <w:top w:val="none" w:sz="0" w:space="0" w:color="auto"/>
            <w:left w:val="none" w:sz="0" w:space="0" w:color="auto"/>
            <w:bottom w:val="none" w:sz="0" w:space="0" w:color="auto"/>
            <w:right w:val="none" w:sz="0" w:space="0" w:color="auto"/>
          </w:divBdr>
        </w:div>
        <w:div w:id="1521577892">
          <w:marLeft w:val="480"/>
          <w:marRight w:val="0"/>
          <w:marTop w:val="0"/>
          <w:marBottom w:val="0"/>
          <w:divBdr>
            <w:top w:val="none" w:sz="0" w:space="0" w:color="auto"/>
            <w:left w:val="none" w:sz="0" w:space="0" w:color="auto"/>
            <w:bottom w:val="none" w:sz="0" w:space="0" w:color="auto"/>
            <w:right w:val="none" w:sz="0" w:space="0" w:color="auto"/>
          </w:divBdr>
        </w:div>
        <w:div w:id="521820452">
          <w:marLeft w:val="480"/>
          <w:marRight w:val="0"/>
          <w:marTop w:val="0"/>
          <w:marBottom w:val="0"/>
          <w:divBdr>
            <w:top w:val="none" w:sz="0" w:space="0" w:color="auto"/>
            <w:left w:val="none" w:sz="0" w:space="0" w:color="auto"/>
            <w:bottom w:val="none" w:sz="0" w:space="0" w:color="auto"/>
            <w:right w:val="none" w:sz="0" w:space="0" w:color="auto"/>
          </w:divBdr>
        </w:div>
        <w:div w:id="205144871">
          <w:marLeft w:val="480"/>
          <w:marRight w:val="0"/>
          <w:marTop w:val="0"/>
          <w:marBottom w:val="0"/>
          <w:divBdr>
            <w:top w:val="none" w:sz="0" w:space="0" w:color="auto"/>
            <w:left w:val="none" w:sz="0" w:space="0" w:color="auto"/>
            <w:bottom w:val="none" w:sz="0" w:space="0" w:color="auto"/>
            <w:right w:val="none" w:sz="0" w:space="0" w:color="auto"/>
          </w:divBdr>
        </w:div>
        <w:div w:id="19398856">
          <w:marLeft w:val="480"/>
          <w:marRight w:val="0"/>
          <w:marTop w:val="0"/>
          <w:marBottom w:val="0"/>
          <w:divBdr>
            <w:top w:val="none" w:sz="0" w:space="0" w:color="auto"/>
            <w:left w:val="none" w:sz="0" w:space="0" w:color="auto"/>
            <w:bottom w:val="none" w:sz="0" w:space="0" w:color="auto"/>
            <w:right w:val="none" w:sz="0" w:space="0" w:color="auto"/>
          </w:divBdr>
        </w:div>
        <w:div w:id="1222207587">
          <w:marLeft w:val="480"/>
          <w:marRight w:val="0"/>
          <w:marTop w:val="0"/>
          <w:marBottom w:val="0"/>
          <w:divBdr>
            <w:top w:val="none" w:sz="0" w:space="0" w:color="auto"/>
            <w:left w:val="none" w:sz="0" w:space="0" w:color="auto"/>
            <w:bottom w:val="none" w:sz="0" w:space="0" w:color="auto"/>
            <w:right w:val="none" w:sz="0" w:space="0" w:color="auto"/>
          </w:divBdr>
        </w:div>
        <w:div w:id="579945049">
          <w:marLeft w:val="480"/>
          <w:marRight w:val="0"/>
          <w:marTop w:val="0"/>
          <w:marBottom w:val="0"/>
          <w:divBdr>
            <w:top w:val="none" w:sz="0" w:space="0" w:color="auto"/>
            <w:left w:val="none" w:sz="0" w:space="0" w:color="auto"/>
            <w:bottom w:val="none" w:sz="0" w:space="0" w:color="auto"/>
            <w:right w:val="none" w:sz="0" w:space="0" w:color="auto"/>
          </w:divBdr>
        </w:div>
        <w:div w:id="2045789535">
          <w:marLeft w:val="480"/>
          <w:marRight w:val="0"/>
          <w:marTop w:val="0"/>
          <w:marBottom w:val="0"/>
          <w:divBdr>
            <w:top w:val="none" w:sz="0" w:space="0" w:color="auto"/>
            <w:left w:val="none" w:sz="0" w:space="0" w:color="auto"/>
            <w:bottom w:val="none" w:sz="0" w:space="0" w:color="auto"/>
            <w:right w:val="none" w:sz="0" w:space="0" w:color="auto"/>
          </w:divBdr>
        </w:div>
        <w:div w:id="1665544993">
          <w:marLeft w:val="480"/>
          <w:marRight w:val="0"/>
          <w:marTop w:val="0"/>
          <w:marBottom w:val="0"/>
          <w:divBdr>
            <w:top w:val="none" w:sz="0" w:space="0" w:color="auto"/>
            <w:left w:val="none" w:sz="0" w:space="0" w:color="auto"/>
            <w:bottom w:val="none" w:sz="0" w:space="0" w:color="auto"/>
            <w:right w:val="none" w:sz="0" w:space="0" w:color="auto"/>
          </w:divBdr>
        </w:div>
        <w:div w:id="460998322">
          <w:marLeft w:val="480"/>
          <w:marRight w:val="0"/>
          <w:marTop w:val="0"/>
          <w:marBottom w:val="0"/>
          <w:divBdr>
            <w:top w:val="none" w:sz="0" w:space="0" w:color="auto"/>
            <w:left w:val="none" w:sz="0" w:space="0" w:color="auto"/>
            <w:bottom w:val="none" w:sz="0" w:space="0" w:color="auto"/>
            <w:right w:val="none" w:sz="0" w:space="0" w:color="auto"/>
          </w:divBdr>
        </w:div>
        <w:div w:id="1960717941">
          <w:marLeft w:val="480"/>
          <w:marRight w:val="0"/>
          <w:marTop w:val="0"/>
          <w:marBottom w:val="0"/>
          <w:divBdr>
            <w:top w:val="none" w:sz="0" w:space="0" w:color="auto"/>
            <w:left w:val="none" w:sz="0" w:space="0" w:color="auto"/>
            <w:bottom w:val="none" w:sz="0" w:space="0" w:color="auto"/>
            <w:right w:val="none" w:sz="0" w:space="0" w:color="auto"/>
          </w:divBdr>
        </w:div>
        <w:div w:id="1982074295">
          <w:marLeft w:val="480"/>
          <w:marRight w:val="0"/>
          <w:marTop w:val="0"/>
          <w:marBottom w:val="0"/>
          <w:divBdr>
            <w:top w:val="none" w:sz="0" w:space="0" w:color="auto"/>
            <w:left w:val="none" w:sz="0" w:space="0" w:color="auto"/>
            <w:bottom w:val="none" w:sz="0" w:space="0" w:color="auto"/>
            <w:right w:val="none" w:sz="0" w:space="0" w:color="auto"/>
          </w:divBdr>
        </w:div>
        <w:div w:id="1970015206">
          <w:marLeft w:val="480"/>
          <w:marRight w:val="0"/>
          <w:marTop w:val="0"/>
          <w:marBottom w:val="0"/>
          <w:divBdr>
            <w:top w:val="none" w:sz="0" w:space="0" w:color="auto"/>
            <w:left w:val="none" w:sz="0" w:space="0" w:color="auto"/>
            <w:bottom w:val="none" w:sz="0" w:space="0" w:color="auto"/>
            <w:right w:val="none" w:sz="0" w:space="0" w:color="auto"/>
          </w:divBdr>
        </w:div>
        <w:div w:id="1592012427">
          <w:marLeft w:val="480"/>
          <w:marRight w:val="0"/>
          <w:marTop w:val="0"/>
          <w:marBottom w:val="0"/>
          <w:divBdr>
            <w:top w:val="none" w:sz="0" w:space="0" w:color="auto"/>
            <w:left w:val="none" w:sz="0" w:space="0" w:color="auto"/>
            <w:bottom w:val="none" w:sz="0" w:space="0" w:color="auto"/>
            <w:right w:val="none" w:sz="0" w:space="0" w:color="auto"/>
          </w:divBdr>
        </w:div>
        <w:div w:id="287901362">
          <w:marLeft w:val="480"/>
          <w:marRight w:val="0"/>
          <w:marTop w:val="0"/>
          <w:marBottom w:val="0"/>
          <w:divBdr>
            <w:top w:val="none" w:sz="0" w:space="0" w:color="auto"/>
            <w:left w:val="none" w:sz="0" w:space="0" w:color="auto"/>
            <w:bottom w:val="none" w:sz="0" w:space="0" w:color="auto"/>
            <w:right w:val="none" w:sz="0" w:space="0" w:color="auto"/>
          </w:divBdr>
        </w:div>
        <w:div w:id="687176480">
          <w:marLeft w:val="480"/>
          <w:marRight w:val="0"/>
          <w:marTop w:val="0"/>
          <w:marBottom w:val="0"/>
          <w:divBdr>
            <w:top w:val="none" w:sz="0" w:space="0" w:color="auto"/>
            <w:left w:val="none" w:sz="0" w:space="0" w:color="auto"/>
            <w:bottom w:val="none" w:sz="0" w:space="0" w:color="auto"/>
            <w:right w:val="none" w:sz="0" w:space="0" w:color="auto"/>
          </w:divBdr>
        </w:div>
        <w:div w:id="689569912">
          <w:marLeft w:val="480"/>
          <w:marRight w:val="0"/>
          <w:marTop w:val="0"/>
          <w:marBottom w:val="0"/>
          <w:divBdr>
            <w:top w:val="none" w:sz="0" w:space="0" w:color="auto"/>
            <w:left w:val="none" w:sz="0" w:space="0" w:color="auto"/>
            <w:bottom w:val="none" w:sz="0" w:space="0" w:color="auto"/>
            <w:right w:val="none" w:sz="0" w:space="0" w:color="auto"/>
          </w:divBdr>
        </w:div>
        <w:div w:id="861549459">
          <w:marLeft w:val="480"/>
          <w:marRight w:val="0"/>
          <w:marTop w:val="0"/>
          <w:marBottom w:val="0"/>
          <w:divBdr>
            <w:top w:val="none" w:sz="0" w:space="0" w:color="auto"/>
            <w:left w:val="none" w:sz="0" w:space="0" w:color="auto"/>
            <w:bottom w:val="none" w:sz="0" w:space="0" w:color="auto"/>
            <w:right w:val="none" w:sz="0" w:space="0" w:color="auto"/>
          </w:divBdr>
        </w:div>
        <w:div w:id="1644040161">
          <w:marLeft w:val="480"/>
          <w:marRight w:val="0"/>
          <w:marTop w:val="0"/>
          <w:marBottom w:val="0"/>
          <w:divBdr>
            <w:top w:val="none" w:sz="0" w:space="0" w:color="auto"/>
            <w:left w:val="none" w:sz="0" w:space="0" w:color="auto"/>
            <w:bottom w:val="none" w:sz="0" w:space="0" w:color="auto"/>
            <w:right w:val="none" w:sz="0" w:space="0" w:color="auto"/>
          </w:divBdr>
        </w:div>
        <w:div w:id="1441679698">
          <w:marLeft w:val="480"/>
          <w:marRight w:val="0"/>
          <w:marTop w:val="0"/>
          <w:marBottom w:val="0"/>
          <w:divBdr>
            <w:top w:val="none" w:sz="0" w:space="0" w:color="auto"/>
            <w:left w:val="none" w:sz="0" w:space="0" w:color="auto"/>
            <w:bottom w:val="none" w:sz="0" w:space="0" w:color="auto"/>
            <w:right w:val="none" w:sz="0" w:space="0" w:color="auto"/>
          </w:divBdr>
        </w:div>
        <w:div w:id="259803303">
          <w:marLeft w:val="480"/>
          <w:marRight w:val="0"/>
          <w:marTop w:val="0"/>
          <w:marBottom w:val="0"/>
          <w:divBdr>
            <w:top w:val="none" w:sz="0" w:space="0" w:color="auto"/>
            <w:left w:val="none" w:sz="0" w:space="0" w:color="auto"/>
            <w:bottom w:val="none" w:sz="0" w:space="0" w:color="auto"/>
            <w:right w:val="none" w:sz="0" w:space="0" w:color="auto"/>
          </w:divBdr>
        </w:div>
        <w:div w:id="1598521156">
          <w:marLeft w:val="480"/>
          <w:marRight w:val="0"/>
          <w:marTop w:val="0"/>
          <w:marBottom w:val="0"/>
          <w:divBdr>
            <w:top w:val="none" w:sz="0" w:space="0" w:color="auto"/>
            <w:left w:val="none" w:sz="0" w:space="0" w:color="auto"/>
            <w:bottom w:val="none" w:sz="0" w:space="0" w:color="auto"/>
            <w:right w:val="none" w:sz="0" w:space="0" w:color="auto"/>
          </w:divBdr>
        </w:div>
        <w:div w:id="936720018">
          <w:marLeft w:val="480"/>
          <w:marRight w:val="0"/>
          <w:marTop w:val="0"/>
          <w:marBottom w:val="0"/>
          <w:divBdr>
            <w:top w:val="none" w:sz="0" w:space="0" w:color="auto"/>
            <w:left w:val="none" w:sz="0" w:space="0" w:color="auto"/>
            <w:bottom w:val="none" w:sz="0" w:space="0" w:color="auto"/>
            <w:right w:val="none" w:sz="0" w:space="0" w:color="auto"/>
          </w:divBdr>
        </w:div>
        <w:div w:id="902909031">
          <w:marLeft w:val="480"/>
          <w:marRight w:val="0"/>
          <w:marTop w:val="0"/>
          <w:marBottom w:val="0"/>
          <w:divBdr>
            <w:top w:val="none" w:sz="0" w:space="0" w:color="auto"/>
            <w:left w:val="none" w:sz="0" w:space="0" w:color="auto"/>
            <w:bottom w:val="none" w:sz="0" w:space="0" w:color="auto"/>
            <w:right w:val="none" w:sz="0" w:space="0" w:color="auto"/>
          </w:divBdr>
        </w:div>
        <w:div w:id="1882012488">
          <w:marLeft w:val="480"/>
          <w:marRight w:val="0"/>
          <w:marTop w:val="0"/>
          <w:marBottom w:val="0"/>
          <w:divBdr>
            <w:top w:val="none" w:sz="0" w:space="0" w:color="auto"/>
            <w:left w:val="none" w:sz="0" w:space="0" w:color="auto"/>
            <w:bottom w:val="none" w:sz="0" w:space="0" w:color="auto"/>
            <w:right w:val="none" w:sz="0" w:space="0" w:color="auto"/>
          </w:divBdr>
        </w:div>
        <w:div w:id="284316299">
          <w:marLeft w:val="480"/>
          <w:marRight w:val="0"/>
          <w:marTop w:val="0"/>
          <w:marBottom w:val="0"/>
          <w:divBdr>
            <w:top w:val="none" w:sz="0" w:space="0" w:color="auto"/>
            <w:left w:val="none" w:sz="0" w:space="0" w:color="auto"/>
            <w:bottom w:val="none" w:sz="0" w:space="0" w:color="auto"/>
            <w:right w:val="none" w:sz="0" w:space="0" w:color="auto"/>
          </w:divBdr>
        </w:div>
        <w:div w:id="153226012">
          <w:marLeft w:val="480"/>
          <w:marRight w:val="0"/>
          <w:marTop w:val="0"/>
          <w:marBottom w:val="0"/>
          <w:divBdr>
            <w:top w:val="none" w:sz="0" w:space="0" w:color="auto"/>
            <w:left w:val="none" w:sz="0" w:space="0" w:color="auto"/>
            <w:bottom w:val="none" w:sz="0" w:space="0" w:color="auto"/>
            <w:right w:val="none" w:sz="0" w:space="0" w:color="auto"/>
          </w:divBdr>
        </w:div>
        <w:div w:id="1196623480">
          <w:marLeft w:val="480"/>
          <w:marRight w:val="0"/>
          <w:marTop w:val="0"/>
          <w:marBottom w:val="0"/>
          <w:divBdr>
            <w:top w:val="none" w:sz="0" w:space="0" w:color="auto"/>
            <w:left w:val="none" w:sz="0" w:space="0" w:color="auto"/>
            <w:bottom w:val="none" w:sz="0" w:space="0" w:color="auto"/>
            <w:right w:val="none" w:sz="0" w:space="0" w:color="auto"/>
          </w:divBdr>
        </w:div>
        <w:div w:id="786971998">
          <w:marLeft w:val="480"/>
          <w:marRight w:val="0"/>
          <w:marTop w:val="0"/>
          <w:marBottom w:val="0"/>
          <w:divBdr>
            <w:top w:val="none" w:sz="0" w:space="0" w:color="auto"/>
            <w:left w:val="none" w:sz="0" w:space="0" w:color="auto"/>
            <w:bottom w:val="none" w:sz="0" w:space="0" w:color="auto"/>
            <w:right w:val="none" w:sz="0" w:space="0" w:color="auto"/>
          </w:divBdr>
        </w:div>
        <w:div w:id="1632586762">
          <w:marLeft w:val="480"/>
          <w:marRight w:val="0"/>
          <w:marTop w:val="0"/>
          <w:marBottom w:val="0"/>
          <w:divBdr>
            <w:top w:val="none" w:sz="0" w:space="0" w:color="auto"/>
            <w:left w:val="none" w:sz="0" w:space="0" w:color="auto"/>
            <w:bottom w:val="none" w:sz="0" w:space="0" w:color="auto"/>
            <w:right w:val="none" w:sz="0" w:space="0" w:color="auto"/>
          </w:divBdr>
        </w:div>
        <w:div w:id="46149210">
          <w:marLeft w:val="480"/>
          <w:marRight w:val="0"/>
          <w:marTop w:val="0"/>
          <w:marBottom w:val="0"/>
          <w:divBdr>
            <w:top w:val="none" w:sz="0" w:space="0" w:color="auto"/>
            <w:left w:val="none" w:sz="0" w:space="0" w:color="auto"/>
            <w:bottom w:val="none" w:sz="0" w:space="0" w:color="auto"/>
            <w:right w:val="none" w:sz="0" w:space="0" w:color="auto"/>
          </w:divBdr>
        </w:div>
        <w:div w:id="1836535914">
          <w:marLeft w:val="480"/>
          <w:marRight w:val="0"/>
          <w:marTop w:val="0"/>
          <w:marBottom w:val="0"/>
          <w:divBdr>
            <w:top w:val="none" w:sz="0" w:space="0" w:color="auto"/>
            <w:left w:val="none" w:sz="0" w:space="0" w:color="auto"/>
            <w:bottom w:val="none" w:sz="0" w:space="0" w:color="auto"/>
            <w:right w:val="none" w:sz="0" w:space="0" w:color="auto"/>
          </w:divBdr>
        </w:div>
        <w:div w:id="17704647">
          <w:marLeft w:val="480"/>
          <w:marRight w:val="0"/>
          <w:marTop w:val="0"/>
          <w:marBottom w:val="0"/>
          <w:divBdr>
            <w:top w:val="none" w:sz="0" w:space="0" w:color="auto"/>
            <w:left w:val="none" w:sz="0" w:space="0" w:color="auto"/>
            <w:bottom w:val="none" w:sz="0" w:space="0" w:color="auto"/>
            <w:right w:val="none" w:sz="0" w:space="0" w:color="auto"/>
          </w:divBdr>
        </w:div>
        <w:div w:id="671689781">
          <w:marLeft w:val="480"/>
          <w:marRight w:val="0"/>
          <w:marTop w:val="0"/>
          <w:marBottom w:val="0"/>
          <w:divBdr>
            <w:top w:val="none" w:sz="0" w:space="0" w:color="auto"/>
            <w:left w:val="none" w:sz="0" w:space="0" w:color="auto"/>
            <w:bottom w:val="none" w:sz="0" w:space="0" w:color="auto"/>
            <w:right w:val="none" w:sz="0" w:space="0" w:color="auto"/>
          </w:divBdr>
        </w:div>
        <w:div w:id="702901079">
          <w:marLeft w:val="480"/>
          <w:marRight w:val="0"/>
          <w:marTop w:val="0"/>
          <w:marBottom w:val="0"/>
          <w:divBdr>
            <w:top w:val="none" w:sz="0" w:space="0" w:color="auto"/>
            <w:left w:val="none" w:sz="0" w:space="0" w:color="auto"/>
            <w:bottom w:val="none" w:sz="0" w:space="0" w:color="auto"/>
            <w:right w:val="none" w:sz="0" w:space="0" w:color="auto"/>
          </w:divBdr>
        </w:div>
        <w:div w:id="1466701864">
          <w:marLeft w:val="480"/>
          <w:marRight w:val="0"/>
          <w:marTop w:val="0"/>
          <w:marBottom w:val="0"/>
          <w:divBdr>
            <w:top w:val="none" w:sz="0" w:space="0" w:color="auto"/>
            <w:left w:val="none" w:sz="0" w:space="0" w:color="auto"/>
            <w:bottom w:val="none" w:sz="0" w:space="0" w:color="auto"/>
            <w:right w:val="none" w:sz="0" w:space="0" w:color="auto"/>
          </w:divBdr>
        </w:div>
        <w:div w:id="316303863">
          <w:marLeft w:val="480"/>
          <w:marRight w:val="0"/>
          <w:marTop w:val="0"/>
          <w:marBottom w:val="0"/>
          <w:divBdr>
            <w:top w:val="none" w:sz="0" w:space="0" w:color="auto"/>
            <w:left w:val="none" w:sz="0" w:space="0" w:color="auto"/>
            <w:bottom w:val="none" w:sz="0" w:space="0" w:color="auto"/>
            <w:right w:val="none" w:sz="0" w:space="0" w:color="auto"/>
          </w:divBdr>
        </w:div>
      </w:divsChild>
    </w:div>
    <w:div w:id="1175261547">
      <w:bodyDiv w:val="1"/>
      <w:marLeft w:val="0"/>
      <w:marRight w:val="0"/>
      <w:marTop w:val="0"/>
      <w:marBottom w:val="0"/>
      <w:divBdr>
        <w:top w:val="none" w:sz="0" w:space="0" w:color="auto"/>
        <w:left w:val="none" w:sz="0" w:space="0" w:color="auto"/>
        <w:bottom w:val="none" w:sz="0" w:space="0" w:color="auto"/>
        <w:right w:val="none" w:sz="0" w:space="0" w:color="auto"/>
      </w:divBdr>
      <w:divsChild>
        <w:div w:id="1915161202">
          <w:marLeft w:val="480"/>
          <w:marRight w:val="0"/>
          <w:marTop w:val="0"/>
          <w:marBottom w:val="0"/>
          <w:divBdr>
            <w:top w:val="none" w:sz="0" w:space="0" w:color="auto"/>
            <w:left w:val="none" w:sz="0" w:space="0" w:color="auto"/>
            <w:bottom w:val="none" w:sz="0" w:space="0" w:color="auto"/>
            <w:right w:val="none" w:sz="0" w:space="0" w:color="auto"/>
          </w:divBdr>
        </w:div>
        <w:div w:id="1715619232">
          <w:marLeft w:val="480"/>
          <w:marRight w:val="0"/>
          <w:marTop w:val="0"/>
          <w:marBottom w:val="0"/>
          <w:divBdr>
            <w:top w:val="none" w:sz="0" w:space="0" w:color="auto"/>
            <w:left w:val="none" w:sz="0" w:space="0" w:color="auto"/>
            <w:bottom w:val="none" w:sz="0" w:space="0" w:color="auto"/>
            <w:right w:val="none" w:sz="0" w:space="0" w:color="auto"/>
          </w:divBdr>
        </w:div>
        <w:div w:id="996303903">
          <w:marLeft w:val="480"/>
          <w:marRight w:val="0"/>
          <w:marTop w:val="0"/>
          <w:marBottom w:val="0"/>
          <w:divBdr>
            <w:top w:val="none" w:sz="0" w:space="0" w:color="auto"/>
            <w:left w:val="none" w:sz="0" w:space="0" w:color="auto"/>
            <w:bottom w:val="none" w:sz="0" w:space="0" w:color="auto"/>
            <w:right w:val="none" w:sz="0" w:space="0" w:color="auto"/>
          </w:divBdr>
        </w:div>
        <w:div w:id="2129155338">
          <w:marLeft w:val="480"/>
          <w:marRight w:val="0"/>
          <w:marTop w:val="0"/>
          <w:marBottom w:val="0"/>
          <w:divBdr>
            <w:top w:val="none" w:sz="0" w:space="0" w:color="auto"/>
            <w:left w:val="none" w:sz="0" w:space="0" w:color="auto"/>
            <w:bottom w:val="none" w:sz="0" w:space="0" w:color="auto"/>
            <w:right w:val="none" w:sz="0" w:space="0" w:color="auto"/>
          </w:divBdr>
        </w:div>
        <w:div w:id="115486494">
          <w:marLeft w:val="480"/>
          <w:marRight w:val="0"/>
          <w:marTop w:val="0"/>
          <w:marBottom w:val="0"/>
          <w:divBdr>
            <w:top w:val="none" w:sz="0" w:space="0" w:color="auto"/>
            <w:left w:val="none" w:sz="0" w:space="0" w:color="auto"/>
            <w:bottom w:val="none" w:sz="0" w:space="0" w:color="auto"/>
            <w:right w:val="none" w:sz="0" w:space="0" w:color="auto"/>
          </w:divBdr>
        </w:div>
        <w:div w:id="2025327774">
          <w:marLeft w:val="480"/>
          <w:marRight w:val="0"/>
          <w:marTop w:val="0"/>
          <w:marBottom w:val="0"/>
          <w:divBdr>
            <w:top w:val="none" w:sz="0" w:space="0" w:color="auto"/>
            <w:left w:val="none" w:sz="0" w:space="0" w:color="auto"/>
            <w:bottom w:val="none" w:sz="0" w:space="0" w:color="auto"/>
            <w:right w:val="none" w:sz="0" w:space="0" w:color="auto"/>
          </w:divBdr>
        </w:div>
        <w:div w:id="1953779149">
          <w:marLeft w:val="480"/>
          <w:marRight w:val="0"/>
          <w:marTop w:val="0"/>
          <w:marBottom w:val="0"/>
          <w:divBdr>
            <w:top w:val="none" w:sz="0" w:space="0" w:color="auto"/>
            <w:left w:val="none" w:sz="0" w:space="0" w:color="auto"/>
            <w:bottom w:val="none" w:sz="0" w:space="0" w:color="auto"/>
            <w:right w:val="none" w:sz="0" w:space="0" w:color="auto"/>
          </w:divBdr>
        </w:div>
        <w:div w:id="1197818368">
          <w:marLeft w:val="480"/>
          <w:marRight w:val="0"/>
          <w:marTop w:val="0"/>
          <w:marBottom w:val="0"/>
          <w:divBdr>
            <w:top w:val="none" w:sz="0" w:space="0" w:color="auto"/>
            <w:left w:val="none" w:sz="0" w:space="0" w:color="auto"/>
            <w:bottom w:val="none" w:sz="0" w:space="0" w:color="auto"/>
            <w:right w:val="none" w:sz="0" w:space="0" w:color="auto"/>
          </w:divBdr>
        </w:div>
        <w:div w:id="1567253928">
          <w:marLeft w:val="480"/>
          <w:marRight w:val="0"/>
          <w:marTop w:val="0"/>
          <w:marBottom w:val="0"/>
          <w:divBdr>
            <w:top w:val="none" w:sz="0" w:space="0" w:color="auto"/>
            <w:left w:val="none" w:sz="0" w:space="0" w:color="auto"/>
            <w:bottom w:val="none" w:sz="0" w:space="0" w:color="auto"/>
            <w:right w:val="none" w:sz="0" w:space="0" w:color="auto"/>
          </w:divBdr>
        </w:div>
        <w:div w:id="1323464084">
          <w:marLeft w:val="480"/>
          <w:marRight w:val="0"/>
          <w:marTop w:val="0"/>
          <w:marBottom w:val="0"/>
          <w:divBdr>
            <w:top w:val="none" w:sz="0" w:space="0" w:color="auto"/>
            <w:left w:val="none" w:sz="0" w:space="0" w:color="auto"/>
            <w:bottom w:val="none" w:sz="0" w:space="0" w:color="auto"/>
            <w:right w:val="none" w:sz="0" w:space="0" w:color="auto"/>
          </w:divBdr>
        </w:div>
        <w:div w:id="1284338700">
          <w:marLeft w:val="480"/>
          <w:marRight w:val="0"/>
          <w:marTop w:val="0"/>
          <w:marBottom w:val="0"/>
          <w:divBdr>
            <w:top w:val="none" w:sz="0" w:space="0" w:color="auto"/>
            <w:left w:val="none" w:sz="0" w:space="0" w:color="auto"/>
            <w:bottom w:val="none" w:sz="0" w:space="0" w:color="auto"/>
            <w:right w:val="none" w:sz="0" w:space="0" w:color="auto"/>
          </w:divBdr>
        </w:div>
        <w:div w:id="164707534">
          <w:marLeft w:val="480"/>
          <w:marRight w:val="0"/>
          <w:marTop w:val="0"/>
          <w:marBottom w:val="0"/>
          <w:divBdr>
            <w:top w:val="none" w:sz="0" w:space="0" w:color="auto"/>
            <w:left w:val="none" w:sz="0" w:space="0" w:color="auto"/>
            <w:bottom w:val="none" w:sz="0" w:space="0" w:color="auto"/>
            <w:right w:val="none" w:sz="0" w:space="0" w:color="auto"/>
          </w:divBdr>
        </w:div>
        <w:div w:id="1674841910">
          <w:marLeft w:val="480"/>
          <w:marRight w:val="0"/>
          <w:marTop w:val="0"/>
          <w:marBottom w:val="0"/>
          <w:divBdr>
            <w:top w:val="none" w:sz="0" w:space="0" w:color="auto"/>
            <w:left w:val="none" w:sz="0" w:space="0" w:color="auto"/>
            <w:bottom w:val="none" w:sz="0" w:space="0" w:color="auto"/>
            <w:right w:val="none" w:sz="0" w:space="0" w:color="auto"/>
          </w:divBdr>
        </w:div>
        <w:div w:id="728966374">
          <w:marLeft w:val="480"/>
          <w:marRight w:val="0"/>
          <w:marTop w:val="0"/>
          <w:marBottom w:val="0"/>
          <w:divBdr>
            <w:top w:val="none" w:sz="0" w:space="0" w:color="auto"/>
            <w:left w:val="none" w:sz="0" w:space="0" w:color="auto"/>
            <w:bottom w:val="none" w:sz="0" w:space="0" w:color="auto"/>
            <w:right w:val="none" w:sz="0" w:space="0" w:color="auto"/>
          </w:divBdr>
        </w:div>
        <w:div w:id="461194838">
          <w:marLeft w:val="480"/>
          <w:marRight w:val="0"/>
          <w:marTop w:val="0"/>
          <w:marBottom w:val="0"/>
          <w:divBdr>
            <w:top w:val="none" w:sz="0" w:space="0" w:color="auto"/>
            <w:left w:val="none" w:sz="0" w:space="0" w:color="auto"/>
            <w:bottom w:val="none" w:sz="0" w:space="0" w:color="auto"/>
            <w:right w:val="none" w:sz="0" w:space="0" w:color="auto"/>
          </w:divBdr>
        </w:div>
        <w:div w:id="886717491">
          <w:marLeft w:val="480"/>
          <w:marRight w:val="0"/>
          <w:marTop w:val="0"/>
          <w:marBottom w:val="0"/>
          <w:divBdr>
            <w:top w:val="none" w:sz="0" w:space="0" w:color="auto"/>
            <w:left w:val="none" w:sz="0" w:space="0" w:color="auto"/>
            <w:bottom w:val="none" w:sz="0" w:space="0" w:color="auto"/>
            <w:right w:val="none" w:sz="0" w:space="0" w:color="auto"/>
          </w:divBdr>
        </w:div>
        <w:div w:id="452404862">
          <w:marLeft w:val="480"/>
          <w:marRight w:val="0"/>
          <w:marTop w:val="0"/>
          <w:marBottom w:val="0"/>
          <w:divBdr>
            <w:top w:val="none" w:sz="0" w:space="0" w:color="auto"/>
            <w:left w:val="none" w:sz="0" w:space="0" w:color="auto"/>
            <w:bottom w:val="none" w:sz="0" w:space="0" w:color="auto"/>
            <w:right w:val="none" w:sz="0" w:space="0" w:color="auto"/>
          </w:divBdr>
        </w:div>
        <w:div w:id="1209221990">
          <w:marLeft w:val="480"/>
          <w:marRight w:val="0"/>
          <w:marTop w:val="0"/>
          <w:marBottom w:val="0"/>
          <w:divBdr>
            <w:top w:val="none" w:sz="0" w:space="0" w:color="auto"/>
            <w:left w:val="none" w:sz="0" w:space="0" w:color="auto"/>
            <w:bottom w:val="none" w:sz="0" w:space="0" w:color="auto"/>
            <w:right w:val="none" w:sz="0" w:space="0" w:color="auto"/>
          </w:divBdr>
        </w:div>
        <w:div w:id="467939181">
          <w:marLeft w:val="480"/>
          <w:marRight w:val="0"/>
          <w:marTop w:val="0"/>
          <w:marBottom w:val="0"/>
          <w:divBdr>
            <w:top w:val="none" w:sz="0" w:space="0" w:color="auto"/>
            <w:left w:val="none" w:sz="0" w:space="0" w:color="auto"/>
            <w:bottom w:val="none" w:sz="0" w:space="0" w:color="auto"/>
            <w:right w:val="none" w:sz="0" w:space="0" w:color="auto"/>
          </w:divBdr>
        </w:div>
        <w:div w:id="1987080203">
          <w:marLeft w:val="480"/>
          <w:marRight w:val="0"/>
          <w:marTop w:val="0"/>
          <w:marBottom w:val="0"/>
          <w:divBdr>
            <w:top w:val="none" w:sz="0" w:space="0" w:color="auto"/>
            <w:left w:val="none" w:sz="0" w:space="0" w:color="auto"/>
            <w:bottom w:val="none" w:sz="0" w:space="0" w:color="auto"/>
            <w:right w:val="none" w:sz="0" w:space="0" w:color="auto"/>
          </w:divBdr>
        </w:div>
        <w:div w:id="569003438">
          <w:marLeft w:val="480"/>
          <w:marRight w:val="0"/>
          <w:marTop w:val="0"/>
          <w:marBottom w:val="0"/>
          <w:divBdr>
            <w:top w:val="none" w:sz="0" w:space="0" w:color="auto"/>
            <w:left w:val="none" w:sz="0" w:space="0" w:color="auto"/>
            <w:bottom w:val="none" w:sz="0" w:space="0" w:color="auto"/>
            <w:right w:val="none" w:sz="0" w:space="0" w:color="auto"/>
          </w:divBdr>
        </w:div>
        <w:div w:id="1121341483">
          <w:marLeft w:val="480"/>
          <w:marRight w:val="0"/>
          <w:marTop w:val="0"/>
          <w:marBottom w:val="0"/>
          <w:divBdr>
            <w:top w:val="none" w:sz="0" w:space="0" w:color="auto"/>
            <w:left w:val="none" w:sz="0" w:space="0" w:color="auto"/>
            <w:bottom w:val="none" w:sz="0" w:space="0" w:color="auto"/>
            <w:right w:val="none" w:sz="0" w:space="0" w:color="auto"/>
          </w:divBdr>
        </w:div>
        <w:div w:id="1307975770">
          <w:marLeft w:val="480"/>
          <w:marRight w:val="0"/>
          <w:marTop w:val="0"/>
          <w:marBottom w:val="0"/>
          <w:divBdr>
            <w:top w:val="none" w:sz="0" w:space="0" w:color="auto"/>
            <w:left w:val="none" w:sz="0" w:space="0" w:color="auto"/>
            <w:bottom w:val="none" w:sz="0" w:space="0" w:color="auto"/>
            <w:right w:val="none" w:sz="0" w:space="0" w:color="auto"/>
          </w:divBdr>
        </w:div>
        <w:div w:id="1399937720">
          <w:marLeft w:val="480"/>
          <w:marRight w:val="0"/>
          <w:marTop w:val="0"/>
          <w:marBottom w:val="0"/>
          <w:divBdr>
            <w:top w:val="none" w:sz="0" w:space="0" w:color="auto"/>
            <w:left w:val="none" w:sz="0" w:space="0" w:color="auto"/>
            <w:bottom w:val="none" w:sz="0" w:space="0" w:color="auto"/>
            <w:right w:val="none" w:sz="0" w:space="0" w:color="auto"/>
          </w:divBdr>
        </w:div>
        <w:div w:id="1853884068">
          <w:marLeft w:val="480"/>
          <w:marRight w:val="0"/>
          <w:marTop w:val="0"/>
          <w:marBottom w:val="0"/>
          <w:divBdr>
            <w:top w:val="none" w:sz="0" w:space="0" w:color="auto"/>
            <w:left w:val="none" w:sz="0" w:space="0" w:color="auto"/>
            <w:bottom w:val="none" w:sz="0" w:space="0" w:color="auto"/>
            <w:right w:val="none" w:sz="0" w:space="0" w:color="auto"/>
          </w:divBdr>
        </w:div>
        <w:div w:id="1992248514">
          <w:marLeft w:val="480"/>
          <w:marRight w:val="0"/>
          <w:marTop w:val="0"/>
          <w:marBottom w:val="0"/>
          <w:divBdr>
            <w:top w:val="none" w:sz="0" w:space="0" w:color="auto"/>
            <w:left w:val="none" w:sz="0" w:space="0" w:color="auto"/>
            <w:bottom w:val="none" w:sz="0" w:space="0" w:color="auto"/>
            <w:right w:val="none" w:sz="0" w:space="0" w:color="auto"/>
          </w:divBdr>
        </w:div>
        <w:div w:id="971059473">
          <w:marLeft w:val="480"/>
          <w:marRight w:val="0"/>
          <w:marTop w:val="0"/>
          <w:marBottom w:val="0"/>
          <w:divBdr>
            <w:top w:val="none" w:sz="0" w:space="0" w:color="auto"/>
            <w:left w:val="none" w:sz="0" w:space="0" w:color="auto"/>
            <w:bottom w:val="none" w:sz="0" w:space="0" w:color="auto"/>
            <w:right w:val="none" w:sz="0" w:space="0" w:color="auto"/>
          </w:divBdr>
        </w:div>
        <w:div w:id="1041057977">
          <w:marLeft w:val="480"/>
          <w:marRight w:val="0"/>
          <w:marTop w:val="0"/>
          <w:marBottom w:val="0"/>
          <w:divBdr>
            <w:top w:val="none" w:sz="0" w:space="0" w:color="auto"/>
            <w:left w:val="none" w:sz="0" w:space="0" w:color="auto"/>
            <w:bottom w:val="none" w:sz="0" w:space="0" w:color="auto"/>
            <w:right w:val="none" w:sz="0" w:space="0" w:color="auto"/>
          </w:divBdr>
        </w:div>
        <w:div w:id="32120158">
          <w:marLeft w:val="480"/>
          <w:marRight w:val="0"/>
          <w:marTop w:val="0"/>
          <w:marBottom w:val="0"/>
          <w:divBdr>
            <w:top w:val="none" w:sz="0" w:space="0" w:color="auto"/>
            <w:left w:val="none" w:sz="0" w:space="0" w:color="auto"/>
            <w:bottom w:val="none" w:sz="0" w:space="0" w:color="auto"/>
            <w:right w:val="none" w:sz="0" w:space="0" w:color="auto"/>
          </w:divBdr>
        </w:div>
        <w:div w:id="615992458">
          <w:marLeft w:val="480"/>
          <w:marRight w:val="0"/>
          <w:marTop w:val="0"/>
          <w:marBottom w:val="0"/>
          <w:divBdr>
            <w:top w:val="none" w:sz="0" w:space="0" w:color="auto"/>
            <w:left w:val="none" w:sz="0" w:space="0" w:color="auto"/>
            <w:bottom w:val="none" w:sz="0" w:space="0" w:color="auto"/>
            <w:right w:val="none" w:sz="0" w:space="0" w:color="auto"/>
          </w:divBdr>
        </w:div>
        <w:div w:id="1801024182">
          <w:marLeft w:val="480"/>
          <w:marRight w:val="0"/>
          <w:marTop w:val="0"/>
          <w:marBottom w:val="0"/>
          <w:divBdr>
            <w:top w:val="none" w:sz="0" w:space="0" w:color="auto"/>
            <w:left w:val="none" w:sz="0" w:space="0" w:color="auto"/>
            <w:bottom w:val="none" w:sz="0" w:space="0" w:color="auto"/>
            <w:right w:val="none" w:sz="0" w:space="0" w:color="auto"/>
          </w:divBdr>
        </w:div>
        <w:div w:id="1048995056">
          <w:marLeft w:val="480"/>
          <w:marRight w:val="0"/>
          <w:marTop w:val="0"/>
          <w:marBottom w:val="0"/>
          <w:divBdr>
            <w:top w:val="none" w:sz="0" w:space="0" w:color="auto"/>
            <w:left w:val="none" w:sz="0" w:space="0" w:color="auto"/>
            <w:bottom w:val="none" w:sz="0" w:space="0" w:color="auto"/>
            <w:right w:val="none" w:sz="0" w:space="0" w:color="auto"/>
          </w:divBdr>
        </w:div>
        <w:div w:id="1500122355">
          <w:marLeft w:val="480"/>
          <w:marRight w:val="0"/>
          <w:marTop w:val="0"/>
          <w:marBottom w:val="0"/>
          <w:divBdr>
            <w:top w:val="none" w:sz="0" w:space="0" w:color="auto"/>
            <w:left w:val="none" w:sz="0" w:space="0" w:color="auto"/>
            <w:bottom w:val="none" w:sz="0" w:space="0" w:color="auto"/>
            <w:right w:val="none" w:sz="0" w:space="0" w:color="auto"/>
          </w:divBdr>
        </w:div>
        <w:div w:id="346710278">
          <w:marLeft w:val="480"/>
          <w:marRight w:val="0"/>
          <w:marTop w:val="0"/>
          <w:marBottom w:val="0"/>
          <w:divBdr>
            <w:top w:val="none" w:sz="0" w:space="0" w:color="auto"/>
            <w:left w:val="none" w:sz="0" w:space="0" w:color="auto"/>
            <w:bottom w:val="none" w:sz="0" w:space="0" w:color="auto"/>
            <w:right w:val="none" w:sz="0" w:space="0" w:color="auto"/>
          </w:divBdr>
        </w:div>
        <w:div w:id="1357192221">
          <w:marLeft w:val="480"/>
          <w:marRight w:val="0"/>
          <w:marTop w:val="0"/>
          <w:marBottom w:val="0"/>
          <w:divBdr>
            <w:top w:val="none" w:sz="0" w:space="0" w:color="auto"/>
            <w:left w:val="none" w:sz="0" w:space="0" w:color="auto"/>
            <w:bottom w:val="none" w:sz="0" w:space="0" w:color="auto"/>
            <w:right w:val="none" w:sz="0" w:space="0" w:color="auto"/>
          </w:divBdr>
        </w:div>
        <w:div w:id="1521704701">
          <w:marLeft w:val="480"/>
          <w:marRight w:val="0"/>
          <w:marTop w:val="0"/>
          <w:marBottom w:val="0"/>
          <w:divBdr>
            <w:top w:val="none" w:sz="0" w:space="0" w:color="auto"/>
            <w:left w:val="none" w:sz="0" w:space="0" w:color="auto"/>
            <w:bottom w:val="none" w:sz="0" w:space="0" w:color="auto"/>
            <w:right w:val="none" w:sz="0" w:space="0" w:color="auto"/>
          </w:divBdr>
        </w:div>
        <w:div w:id="1131558327">
          <w:marLeft w:val="480"/>
          <w:marRight w:val="0"/>
          <w:marTop w:val="0"/>
          <w:marBottom w:val="0"/>
          <w:divBdr>
            <w:top w:val="none" w:sz="0" w:space="0" w:color="auto"/>
            <w:left w:val="none" w:sz="0" w:space="0" w:color="auto"/>
            <w:bottom w:val="none" w:sz="0" w:space="0" w:color="auto"/>
            <w:right w:val="none" w:sz="0" w:space="0" w:color="auto"/>
          </w:divBdr>
        </w:div>
      </w:divsChild>
    </w:div>
    <w:div w:id="1184784880">
      <w:bodyDiv w:val="1"/>
      <w:marLeft w:val="0"/>
      <w:marRight w:val="0"/>
      <w:marTop w:val="0"/>
      <w:marBottom w:val="0"/>
      <w:divBdr>
        <w:top w:val="none" w:sz="0" w:space="0" w:color="auto"/>
        <w:left w:val="none" w:sz="0" w:space="0" w:color="auto"/>
        <w:bottom w:val="none" w:sz="0" w:space="0" w:color="auto"/>
        <w:right w:val="none" w:sz="0" w:space="0" w:color="auto"/>
      </w:divBdr>
    </w:div>
    <w:div w:id="1193961069">
      <w:bodyDiv w:val="1"/>
      <w:marLeft w:val="0"/>
      <w:marRight w:val="0"/>
      <w:marTop w:val="0"/>
      <w:marBottom w:val="0"/>
      <w:divBdr>
        <w:top w:val="none" w:sz="0" w:space="0" w:color="auto"/>
        <w:left w:val="none" w:sz="0" w:space="0" w:color="auto"/>
        <w:bottom w:val="none" w:sz="0" w:space="0" w:color="auto"/>
        <w:right w:val="none" w:sz="0" w:space="0" w:color="auto"/>
      </w:divBdr>
    </w:div>
    <w:div w:id="1203372372">
      <w:bodyDiv w:val="1"/>
      <w:marLeft w:val="0"/>
      <w:marRight w:val="0"/>
      <w:marTop w:val="0"/>
      <w:marBottom w:val="0"/>
      <w:divBdr>
        <w:top w:val="none" w:sz="0" w:space="0" w:color="auto"/>
        <w:left w:val="none" w:sz="0" w:space="0" w:color="auto"/>
        <w:bottom w:val="none" w:sz="0" w:space="0" w:color="auto"/>
        <w:right w:val="none" w:sz="0" w:space="0" w:color="auto"/>
      </w:divBdr>
    </w:div>
    <w:div w:id="1207063643">
      <w:bodyDiv w:val="1"/>
      <w:marLeft w:val="0"/>
      <w:marRight w:val="0"/>
      <w:marTop w:val="0"/>
      <w:marBottom w:val="0"/>
      <w:divBdr>
        <w:top w:val="none" w:sz="0" w:space="0" w:color="auto"/>
        <w:left w:val="none" w:sz="0" w:space="0" w:color="auto"/>
        <w:bottom w:val="none" w:sz="0" w:space="0" w:color="auto"/>
        <w:right w:val="none" w:sz="0" w:space="0" w:color="auto"/>
      </w:divBdr>
    </w:div>
    <w:div w:id="1209996496">
      <w:bodyDiv w:val="1"/>
      <w:marLeft w:val="0"/>
      <w:marRight w:val="0"/>
      <w:marTop w:val="0"/>
      <w:marBottom w:val="0"/>
      <w:divBdr>
        <w:top w:val="none" w:sz="0" w:space="0" w:color="auto"/>
        <w:left w:val="none" w:sz="0" w:space="0" w:color="auto"/>
        <w:bottom w:val="none" w:sz="0" w:space="0" w:color="auto"/>
        <w:right w:val="none" w:sz="0" w:space="0" w:color="auto"/>
      </w:divBdr>
      <w:divsChild>
        <w:div w:id="72509774">
          <w:marLeft w:val="480"/>
          <w:marRight w:val="0"/>
          <w:marTop w:val="0"/>
          <w:marBottom w:val="0"/>
          <w:divBdr>
            <w:top w:val="none" w:sz="0" w:space="0" w:color="auto"/>
            <w:left w:val="none" w:sz="0" w:space="0" w:color="auto"/>
            <w:bottom w:val="none" w:sz="0" w:space="0" w:color="auto"/>
            <w:right w:val="none" w:sz="0" w:space="0" w:color="auto"/>
          </w:divBdr>
        </w:div>
        <w:div w:id="1842965849">
          <w:marLeft w:val="480"/>
          <w:marRight w:val="0"/>
          <w:marTop w:val="0"/>
          <w:marBottom w:val="0"/>
          <w:divBdr>
            <w:top w:val="none" w:sz="0" w:space="0" w:color="auto"/>
            <w:left w:val="none" w:sz="0" w:space="0" w:color="auto"/>
            <w:bottom w:val="none" w:sz="0" w:space="0" w:color="auto"/>
            <w:right w:val="none" w:sz="0" w:space="0" w:color="auto"/>
          </w:divBdr>
        </w:div>
        <w:div w:id="847132235">
          <w:marLeft w:val="480"/>
          <w:marRight w:val="0"/>
          <w:marTop w:val="0"/>
          <w:marBottom w:val="0"/>
          <w:divBdr>
            <w:top w:val="none" w:sz="0" w:space="0" w:color="auto"/>
            <w:left w:val="none" w:sz="0" w:space="0" w:color="auto"/>
            <w:bottom w:val="none" w:sz="0" w:space="0" w:color="auto"/>
            <w:right w:val="none" w:sz="0" w:space="0" w:color="auto"/>
          </w:divBdr>
        </w:div>
        <w:div w:id="333654585">
          <w:marLeft w:val="480"/>
          <w:marRight w:val="0"/>
          <w:marTop w:val="0"/>
          <w:marBottom w:val="0"/>
          <w:divBdr>
            <w:top w:val="none" w:sz="0" w:space="0" w:color="auto"/>
            <w:left w:val="none" w:sz="0" w:space="0" w:color="auto"/>
            <w:bottom w:val="none" w:sz="0" w:space="0" w:color="auto"/>
            <w:right w:val="none" w:sz="0" w:space="0" w:color="auto"/>
          </w:divBdr>
        </w:div>
        <w:div w:id="261182698">
          <w:marLeft w:val="480"/>
          <w:marRight w:val="0"/>
          <w:marTop w:val="0"/>
          <w:marBottom w:val="0"/>
          <w:divBdr>
            <w:top w:val="none" w:sz="0" w:space="0" w:color="auto"/>
            <w:left w:val="none" w:sz="0" w:space="0" w:color="auto"/>
            <w:bottom w:val="none" w:sz="0" w:space="0" w:color="auto"/>
            <w:right w:val="none" w:sz="0" w:space="0" w:color="auto"/>
          </w:divBdr>
        </w:div>
        <w:div w:id="724566094">
          <w:marLeft w:val="480"/>
          <w:marRight w:val="0"/>
          <w:marTop w:val="0"/>
          <w:marBottom w:val="0"/>
          <w:divBdr>
            <w:top w:val="none" w:sz="0" w:space="0" w:color="auto"/>
            <w:left w:val="none" w:sz="0" w:space="0" w:color="auto"/>
            <w:bottom w:val="none" w:sz="0" w:space="0" w:color="auto"/>
            <w:right w:val="none" w:sz="0" w:space="0" w:color="auto"/>
          </w:divBdr>
        </w:div>
        <w:div w:id="1290697979">
          <w:marLeft w:val="480"/>
          <w:marRight w:val="0"/>
          <w:marTop w:val="0"/>
          <w:marBottom w:val="0"/>
          <w:divBdr>
            <w:top w:val="none" w:sz="0" w:space="0" w:color="auto"/>
            <w:left w:val="none" w:sz="0" w:space="0" w:color="auto"/>
            <w:bottom w:val="none" w:sz="0" w:space="0" w:color="auto"/>
            <w:right w:val="none" w:sz="0" w:space="0" w:color="auto"/>
          </w:divBdr>
        </w:div>
        <w:div w:id="980768363">
          <w:marLeft w:val="480"/>
          <w:marRight w:val="0"/>
          <w:marTop w:val="0"/>
          <w:marBottom w:val="0"/>
          <w:divBdr>
            <w:top w:val="none" w:sz="0" w:space="0" w:color="auto"/>
            <w:left w:val="none" w:sz="0" w:space="0" w:color="auto"/>
            <w:bottom w:val="none" w:sz="0" w:space="0" w:color="auto"/>
            <w:right w:val="none" w:sz="0" w:space="0" w:color="auto"/>
          </w:divBdr>
        </w:div>
        <w:div w:id="915826144">
          <w:marLeft w:val="480"/>
          <w:marRight w:val="0"/>
          <w:marTop w:val="0"/>
          <w:marBottom w:val="0"/>
          <w:divBdr>
            <w:top w:val="none" w:sz="0" w:space="0" w:color="auto"/>
            <w:left w:val="none" w:sz="0" w:space="0" w:color="auto"/>
            <w:bottom w:val="none" w:sz="0" w:space="0" w:color="auto"/>
            <w:right w:val="none" w:sz="0" w:space="0" w:color="auto"/>
          </w:divBdr>
        </w:div>
        <w:div w:id="565072855">
          <w:marLeft w:val="480"/>
          <w:marRight w:val="0"/>
          <w:marTop w:val="0"/>
          <w:marBottom w:val="0"/>
          <w:divBdr>
            <w:top w:val="none" w:sz="0" w:space="0" w:color="auto"/>
            <w:left w:val="none" w:sz="0" w:space="0" w:color="auto"/>
            <w:bottom w:val="none" w:sz="0" w:space="0" w:color="auto"/>
            <w:right w:val="none" w:sz="0" w:space="0" w:color="auto"/>
          </w:divBdr>
        </w:div>
        <w:div w:id="253126586">
          <w:marLeft w:val="480"/>
          <w:marRight w:val="0"/>
          <w:marTop w:val="0"/>
          <w:marBottom w:val="0"/>
          <w:divBdr>
            <w:top w:val="none" w:sz="0" w:space="0" w:color="auto"/>
            <w:left w:val="none" w:sz="0" w:space="0" w:color="auto"/>
            <w:bottom w:val="none" w:sz="0" w:space="0" w:color="auto"/>
            <w:right w:val="none" w:sz="0" w:space="0" w:color="auto"/>
          </w:divBdr>
        </w:div>
        <w:div w:id="1934318676">
          <w:marLeft w:val="480"/>
          <w:marRight w:val="0"/>
          <w:marTop w:val="0"/>
          <w:marBottom w:val="0"/>
          <w:divBdr>
            <w:top w:val="none" w:sz="0" w:space="0" w:color="auto"/>
            <w:left w:val="none" w:sz="0" w:space="0" w:color="auto"/>
            <w:bottom w:val="none" w:sz="0" w:space="0" w:color="auto"/>
            <w:right w:val="none" w:sz="0" w:space="0" w:color="auto"/>
          </w:divBdr>
        </w:div>
        <w:div w:id="1479835356">
          <w:marLeft w:val="480"/>
          <w:marRight w:val="0"/>
          <w:marTop w:val="0"/>
          <w:marBottom w:val="0"/>
          <w:divBdr>
            <w:top w:val="none" w:sz="0" w:space="0" w:color="auto"/>
            <w:left w:val="none" w:sz="0" w:space="0" w:color="auto"/>
            <w:bottom w:val="none" w:sz="0" w:space="0" w:color="auto"/>
            <w:right w:val="none" w:sz="0" w:space="0" w:color="auto"/>
          </w:divBdr>
        </w:div>
        <w:div w:id="844785174">
          <w:marLeft w:val="480"/>
          <w:marRight w:val="0"/>
          <w:marTop w:val="0"/>
          <w:marBottom w:val="0"/>
          <w:divBdr>
            <w:top w:val="none" w:sz="0" w:space="0" w:color="auto"/>
            <w:left w:val="none" w:sz="0" w:space="0" w:color="auto"/>
            <w:bottom w:val="none" w:sz="0" w:space="0" w:color="auto"/>
            <w:right w:val="none" w:sz="0" w:space="0" w:color="auto"/>
          </w:divBdr>
        </w:div>
        <w:div w:id="1511412176">
          <w:marLeft w:val="480"/>
          <w:marRight w:val="0"/>
          <w:marTop w:val="0"/>
          <w:marBottom w:val="0"/>
          <w:divBdr>
            <w:top w:val="none" w:sz="0" w:space="0" w:color="auto"/>
            <w:left w:val="none" w:sz="0" w:space="0" w:color="auto"/>
            <w:bottom w:val="none" w:sz="0" w:space="0" w:color="auto"/>
            <w:right w:val="none" w:sz="0" w:space="0" w:color="auto"/>
          </w:divBdr>
        </w:div>
        <w:div w:id="1418792047">
          <w:marLeft w:val="480"/>
          <w:marRight w:val="0"/>
          <w:marTop w:val="0"/>
          <w:marBottom w:val="0"/>
          <w:divBdr>
            <w:top w:val="none" w:sz="0" w:space="0" w:color="auto"/>
            <w:left w:val="none" w:sz="0" w:space="0" w:color="auto"/>
            <w:bottom w:val="none" w:sz="0" w:space="0" w:color="auto"/>
            <w:right w:val="none" w:sz="0" w:space="0" w:color="auto"/>
          </w:divBdr>
        </w:div>
        <w:div w:id="1648972392">
          <w:marLeft w:val="480"/>
          <w:marRight w:val="0"/>
          <w:marTop w:val="0"/>
          <w:marBottom w:val="0"/>
          <w:divBdr>
            <w:top w:val="none" w:sz="0" w:space="0" w:color="auto"/>
            <w:left w:val="none" w:sz="0" w:space="0" w:color="auto"/>
            <w:bottom w:val="none" w:sz="0" w:space="0" w:color="auto"/>
            <w:right w:val="none" w:sz="0" w:space="0" w:color="auto"/>
          </w:divBdr>
        </w:div>
        <w:div w:id="1149782842">
          <w:marLeft w:val="480"/>
          <w:marRight w:val="0"/>
          <w:marTop w:val="0"/>
          <w:marBottom w:val="0"/>
          <w:divBdr>
            <w:top w:val="none" w:sz="0" w:space="0" w:color="auto"/>
            <w:left w:val="none" w:sz="0" w:space="0" w:color="auto"/>
            <w:bottom w:val="none" w:sz="0" w:space="0" w:color="auto"/>
            <w:right w:val="none" w:sz="0" w:space="0" w:color="auto"/>
          </w:divBdr>
        </w:div>
        <w:div w:id="745611674">
          <w:marLeft w:val="480"/>
          <w:marRight w:val="0"/>
          <w:marTop w:val="0"/>
          <w:marBottom w:val="0"/>
          <w:divBdr>
            <w:top w:val="none" w:sz="0" w:space="0" w:color="auto"/>
            <w:left w:val="none" w:sz="0" w:space="0" w:color="auto"/>
            <w:bottom w:val="none" w:sz="0" w:space="0" w:color="auto"/>
            <w:right w:val="none" w:sz="0" w:space="0" w:color="auto"/>
          </w:divBdr>
        </w:div>
        <w:div w:id="313342877">
          <w:marLeft w:val="480"/>
          <w:marRight w:val="0"/>
          <w:marTop w:val="0"/>
          <w:marBottom w:val="0"/>
          <w:divBdr>
            <w:top w:val="none" w:sz="0" w:space="0" w:color="auto"/>
            <w:left w:val="none" w:sz="0" w:space="0" w:color="auto"/>
            <w:bottom w:val="none" w:sz="0" w:space="0" w:color="auto"/>
            <w:right w:val="none" w:sz="0" w:space="0" w:color="auto"/>
          </w:divBdr>
        </w:div>
        <w:div w:id="716197705">
          <w:marLeft w:val="480"/>
          <w:marRight w:val="0"/>
          <w:marTop w:val="0"/>
          <w:marBottom w:val="0"/>
          <w:divBdr>
            <w:top w:val="none" w:sz="0" w:space="0" w:color="auto"/>
            <w:left w:val="none" w:sz="0" w:space="0" w:color="auto"/>
            <w:bottom w:val="none" w:sz="0" w:space="0" w:color="auto"/>
            <w:right w:val="none" w:sz="0" w:space="0" w:color="auto"/>
          </w:divBdr>
        </w:div>
        <w:div w:id="117457685">
          <w:marLeft w:val="480"/>
          <w:marRight w:val="0"/>
          <w:marTop w:val="0"/>
          <w:marBottom w:val="0"/>
          <w:divBdr>
            <w:top w:val="none" w:sz="0" w:space="0" w:color="auto"/>
            <w:left w:val="none" w:sz="0" w:space="0" w:color="auto"/>
            <w:bottom w:val="none" w:sz="0" w:space="0" w:color="auto"/>
            <w:right w:val="none" w:sz="0" w:space="0" w:color="auto"/>
          </w:divBdr>
        </w:div>
        <w:div w:id="839735746">
          <w:marLeft w:val="480"/>
          <w:marRight w:val="0"/>
          <w:marTop w:val="0"/>
          <w:marBottom w:val="0"/>
          <w:divBdr>
            <w:top w:val="none" w:sz="0" w:space="0" w:color="auto"/>
            <w:left w:val="none" w:sz="0" w:space="0" w:color="auto"/>
            <w:bottom w:val="none" w:sz="0" w:space="0" w:color="auto"/>
            <w:right w:val="none" w:sz="0" w:space="0" w:color="auto"/>
          </w:divBdr>
        </w:div>
        <w:div w:id="1224946538">
          <w:marLeft w:val="480"/>
          <w:marRight w:val="0"/>
          <w:marTop w:val="0"/>
          <w:marBottom w:val="0"/>
          <w:divBdr>
            <w:top w:val="none" w:sz="0" w:space="0" w:color="auto"/>
            <w:left w:val="none" w:sz="0" w:space="0" w:color="auto"/>
            <w:bottom w:val="none" w:sz="0" w:space="0" w:color="auto"/>
            <w:right w:val="none" w:sz="0" w:space="0" w:color="auto"/>
          </w:divBdr>
        </w:div>
      </w:divsChild>
    </w:div>
    <w:div w:id="1212493962">
      <w:bodyDiv w:val="1"/>
      <w:marLeft w:val="0"/>
      <w:marRight w:val="0"/>
      <w:marTop w:val="0"/>
      <w:marBottom w:val="0"/>
      <w:divBdr>
        <w:top w:val="none" w:sz="0" w:space="0" w:color="auto"/>
        <w:left w:val="none" w:sz="0" w:space="0" w:color="auto"/>
        <w:bottom w:val="none" w:sz="0" w:space="0" w:color="auto"/>
        <w:right w:val="none" w:sz="0" w:space="0" w:color="auto"/>
      </w:divBdr>
    </w:div>
    <w:div w:id="1216039852">
      <w:bodyDiv w:val="1"/>
      <w:marLeft w:val="0"/>
      <w:marRight w:val="0"/>
      <w:marTop w:val="0"/>
      <w:marBottom w:val="0"/>
      <w:divBdr>
        <w:top w:val="none" w:sz="0" w:space="0" w:color="auto"/>
        <w:left w:val="none" w:sz="0" w:space="0" w:color="auto"/>
        <w:bottom w:val="none" w:sz="0" w:space="0" w:color="auto"/>
        <w:right w:val="none" w:sz="0" w:space="0" w:color="auto"/>
      </w:divBdr>
    </w:div>
    <w:div w:id="1220093218">
      <w:bodyDiv w:val="1"/>
      <w:marLeft w:val="0"/>
      <w:marRight w:val="0"/>
      <w:marTop w:val="0"/>
      <w:marBottom w:val="0"/>
      <w:divBdr>
        <w:top w:val="none" w:sz="0" w:space="0" w:color="auto"/>
        <w:left w:val="none" w:sz="0" w:space="0" w:color="auto"/>
        <w:bottom w:val="none" w:sz="0" w:space="0" w:color="auto"/>
        <w:right w:val="none" w:sz="0" w:space="0" w:color="auto"/>
      </w:divBdr>
    </w:div>
    <w:div w:id="1222325017">
      <w:bodyDiv w:val="1"/>
      <w:marLeft w:val="0"/>
      <w:marRight w:val="0"/>
      <w:marTop w:val="0"/>
      <w:marBottom w:val="0"/>
      <w:divBdr>
        <w:top w:val="none" w:sz="0" w:space="0" w:color="auto"/>
        <w:left w:val="none" w:sz="0" w:space="0" w:color="auto"/>
        <w:bottom w:val="none" w:sz="0" w:space="0" w:color="auto"/>
        <w:right w:val="none" w:sz="0" w:space="0" w:color="auto"/>
      </w:divBdr>
    </w:div>
    <w:div w:id="1236864622">
      <w:bodyDiv w:val="1"/>
      <w:marLeft w:val="0"/>
      <w:marRight w:val="0"/>
      <w:marTop w:val="0"/>
      <w:marBottom w:val="0"/>
      <w:divBdr>
        <w:top w:val="none" w:sz="0" w:space="0" w:color="auto"/>
        <w:left w:val="none" w:sz="0" w:space="0" w:color="auto"/>
        <w:bottom w:val="none" w:sz="0" w:space="0" w:color="auto"/>
        <w:right w:val="none" w:sz="0" w:space="0" w:color="auto"/>
      </w:divBdr>
    </w:div>
    <w:div w:id="1243102637">
      <w:bodyDiv w:val="1"/>
      <w:marLeft w:val="0"/>
      <w:marRight w:val="0"/>
      <w:marTop w:val="0"/>
      <w:marBottom w:val="0"/>
      <w:divBdr>
        <w:top w:val="none" w:sz="0" w:space="0" w:color="auto"/>
        <w:left w:val="none" w:sz="0" w:space="0" w:color="auto"/>
        <w:bottom w:val="none" w:sz="0" w:space="0" w:color="auto"/>
        <w:right w:val="none" w:sz="0" w:space="0" w:color="auto"/>
      </w:divBdr>
    </w:div>
    <w:div w:id="1267232904">
      <w:bodyDiv w:val="1"/>
      <w:marLeft w:val="0"/>
      <w:marRight w:val="0"/>
      <w:marTop w:val="0"/>
      <w:marBottom w:val="0"/>
      <w:divBdr>
        <w:top w:val="none" w:sz="0" w:space="0" w:color="auto"/>
        <w:left w:val="none" w:sz="0" w:space="0" w:color="auto"/>
        <w:bottom w:val="none" w:sz="0" w:space="0" w:color="auto"/>
        <w:right w:val="none" w:sz="0" w:space="0" w:color="auto"/>
      </w:divBdr>
    </w:div>
    <w:div w:id="1267234410">
      <w:bodyDiv w:val="1"/>
      <w:marLeft w:val="0"/>
      <w:marRight w:val="0"/>
      <w:marTop w:val="0"/>
      <w:marBottom w:val="0"/>
      <w:divBdr>
        <w:top w:val="none" w:sz="0" w:space="0" w:color="auto"/>
        <w:left w:val="none" w:sz="0" w:space="0" w:color="auto"/>
        <w:bottom w:val="none" w:sz="0" w:space="0" w:color="auto"/>
        <w:right w:val="none" w:sz="0" w:space="0" w:color="auto"/>
      </w:divBdr>
    </w:div>
    <w:div w:id="1268660371">
      <w:bodyDiv w:val="1"/>
      <w:marLeft w:val="0"/>
      <w:marRight w:val="0"/>
      <w:marTop w:val="0"/>
      <w:marBottom w:val="0"/>
      <w:divBdr>
        <w:top w:val="none" w:sz="0" w:space="0" w:color="auto"/>
        <w:left w:val="none" w:sz="0" w:space="0" w:color="auto"/>
        <w:bottom w:val="none" w:sz="0" w:space="0" w:color="auto"/>
        <w:right w:val="none" w:sz="0" w:space="0" w:color="auto"/>
      </w:divBdr>
    </w:div>
    <w:div w:id="1283924929">
      <w:bodyDiv w:val="1"/>
      <w:marLeft w:val="0"/>
      <w:marRight w:val="0"/>
      <w:marTop w:val="0"/>
      <w:marBottom w:val="0"/>
      <w:divBdr>
        <w:top w:val="none" w:sz="0" w:space="0" w:color="auto"/>
        <w:left w:val="none" w:sz="0" w:space="0" w:color="auto"/>
        <w:bottom w:val="none" w:sz="0" w:space="0" w:color="auto"/>
        <w:right w:val="none" w:sz="0" w:space="0" w:color="auto"/>
      </w:divBdr>
      <w:divsChild>
        <w:div w:id="1982030737">
          <w:marLeft w:val="480"/>
          <w:marRight w:val="0"/>
          <w:marTop w:val="0"/>
          <w:marBottom w:val="0"/>
          <w:divBdr>
            <w:top w:val="none" w:sz="0" w:space="0" w:color="auto"/>
            <w:left w:val="none" w:sz="0" w:space="0" w:color="auto"/>
            <w:bottom w:val="none" w:sz="0" w:space="0" w:color="auto"/>
            <w:right w:val="none" w:sz="0" w:space="0" w:color="auto"/>
          </w:divBdr>
        </w:div>
        <w:div w:id="2088960796">
          <w:marLeft w:val="480"/>
          <w:marRight w:val="0"/>
          <w:marTop w:val="0"/>
          <w:marBottom w:val="0"/>
          <w:divBdr>
            <w:top w:val="none" w:sz="0" w:space="0" w:color="auto"/>
            <w:left w:val="none" w:sz="0" w:space="0" w:color="auto"/>
            <w:bottom w:val="none" w:sz="0" w:space="0" w:color="auto"/>
            <w:right w:val="none" w:sz="0" w:space="0" w:color="auto"/>
          </w:divBdr>
        </w:div>
        <w:div w:id="153841715">
          <w:marLeft w:val="480"/>
          <w:marRight w:val="0"/>
          <w:marTop w:val="0"/>
          <w:marBottom w:val="0"/>
          <w:divBdr>
            <w:top w:val="none" w:sz="0" w:space="0" w:color="auto"/>
            <w:left w:val="none" w:sz="0" w:space="0" w:color="auto"/>
            <w:bottom w:val="none" w:sz="0" w:space="0" w:color="auto"/>
            <w:right w:val="none" w:sz="0" w:space="0" w:color="auto"/>
          </w:divBdr>
        </w:div>
        <w:div w:id="1625035033">
          <w:marLeft w:val="480"/>
          <w:marRight w:val="0"/>
          <w:marTop w:val="0"/>
          <w:marBottom w:val="0"/>
          <w:divBdr>
            <w:top w:val="none" w:sz="0" w:space="0" w:color="auto"/>
            <w:left w:val="none" w:sz="0" w:space="0" w:color="auto"/>
            <w:bottom w:val="none" w:sz="0" w:space="0" w:color="auto"/>
            <w:right w:val="none" w:sz="0" w:space="0" w:color="auto"/>
          </w:divBdr>
        </w:div>
        <w:div w:id="81536263">
          <w:marLeft w:val="480"/>
          <w:marRight w:val="0"/>
          <w:marTop w:val="0"/>
          <w:marBottom w:val="0"/>
          <w:divBdr>
            <w:top w:val="none" w:sz="0" w:space="0" w:color="auto"/>
            <w:left w:val="none" w:sz="0" w:space="0" w:color="auto"/>
            <w:bottom w:val="none" w:sz="0" w:space="0" w:color="auto"/>
            <w:right w:val="none" w:sz="0" w:space="0" w:color="auto"/>
          </w:divBdr>
        </w:div>
        <w:div w:id="347679717">
          <w:marLeft w:val="480"/>
          <w:marRight w:val="0"/>
          <w:marTop w:val="0"/>
          <w:marBottom w:val="0"/>
          <w:divBdr>
            <w:top w:val="none" w:sz="0" w:space="0" w:color="auto"/>
            <w:left w:val="none" w:sz="0" w:space="0" w:color="auto"/>
            <w:bottom w:val="none" w:sz="0" w:space="0" w:color="auto"/>
            <w:right w:val="none" w:sz="0" w:space="0" w:color="auto"/>
          </w:divBdr>
        </w:div>
        <w:div w:id="2032415474">
          <w:marLeft w:val="480"/>
          <w:marRight w:val="0"/>
          <w:marTop w:val="0"/>
          <w:marBottom w:val="0"/>
          <w:divBdr>
            <w:top w:val="none" w:sz="0" w:space="0" w:color="auto"/>
            <w:left w:val="none" w:sz="0" w:space="0" w:color="auto"/>
            <w:bottom w:val="none" w:sz="0" w:space="0" w:color="auto"/>
            <w:right w:val="none" w:sz="0" w:space="0" w:color="auto"/>
          </w:divBdr>
        </w:div>
        <w:div w:id="2050910599">
          <w:marLeft w:val="480"/>
          <w:marRight w:val="0"/>
          <w:marTop w:val="0"/>
          <w:marBottom w:val="0"/>
          <w:divBdr>
            <w:top w:val="none" w:sz="0" w:space="0" w:color="auto"/>
            <w:left w:val="none" w:sz="0" w:space="0" w:color="auto"/>
            <w:bottom w:val="none" w:sz="0" w:space="0" w:color="auto"/>
            <w:right w:val="none" w:sz="0" w:space="0" w:color="auto"/>
          </w:divBdr>
        </w:div>
        <w:div w:id="1054428581">
          <w:marLeft w:val="480"/>
          <w:marRight w:val="0"/>
          <w:marTop w:val="0"/>
          <w:marBottom w:val="0"/>
          <w:divBdr>
            <w:top w:val="none" w:sz="0" w:space="0" w:color="auto"/>
            <w:left w:val="none" w:sz="0" w:space="0" w:color="auto"/>
            <w:bottom w:val="none" w:sz="0" w:space="0" w:color="auto"/>
            <w:right w:val="none" w:sz="0" w:space="0" w:color="auto"/>
          </w:divBdr>
        </w:div>
        <w:div w:id="1497384891">
          <w:marLeft w:val="480"/>
          <w:marRight w:val="0"/>
          <w:marTop w:val="0"/>
          <w:marBottom w:val="0"/>
          <w:divBdr>
            <w:top w:val="none" w:sz="0" w:space="0" w:color="auto"/>
            <w:left w:val="none" w:sz="0" w:space="0" w:color="auto"/>
            <w:bottom w:val="none" w:sz="0" w:space="0" w:color="auto"/>
            <w:right w:val="none" w:sz="0" w:space="0" w:color="auto"/>
          </w:divBdr>
        </w:div>
        <w:div w:id="153646380">
          <w:marLeft w:val="480"/>
          <w:marRight w:val="0"/>
          <w:marTop w:val="0"/>
          <w:marBottom w:val="0"/>
          <w:divBdr>
            <w:top w:val="none" w:sz="0" w:space="0" w:color="auto"/>
            <w:left w:val="none" w:sz="0" w:space="0" w:color="auto"/>
            <w:bottom w:val="none" w:sz="0" w:space="0" w:color="auto"/>
            <w:right w:val="none" w:sz="0" w:space="0" w:color="auto"/>
          </w:divBdr>
        </w:div>
        <w:div w:id="1455950997">
          <w:marLeft w:val="480"/>
          <w:marRight w:val="0"/>
          <w:marTop w:val="0"/>
          <w:marBottom w:val="0"/>
          <w:divBdr>
            <w:top w:val="none" w:sz="0" w:space="0" w:color="auto"/>
            <w:left w:val="none" w:sz="0" w:space="0" w:color="auto"/>
            <w:bottom w:val="none" w:sz="0" w:space="0" w:color="auto"/>
            <w:right w:val="none" w:sz="0" w:space="0" w:color="auto"/>
          </w:divBdr>
        </w:div>
        <w:div w:id="1154637692">
          <w:marLeft w:val="480"/>
          <w:marRight w:val="0"/>
          <w:marTop w:val="0"/>
          <w:marBottom w:val="0"/>
          <w:divBdr>
            <w:top w:val="none" w:sz="0" w:space="0" w:color="auto"/>
            <w:left w:val="none" w:sz="0" w:space="0" w:color="auto"/>
            <w:bottom w:val="none" w:sz="0" w:space="0" w:color="auto"/>
            <w:right w:val="none" w:sz="0" w:space="0" w:color="auto"/>
          </w:divBdr>
        </w:div>
        <w:div w:id="607394785">
          <w:marLeft w:val="480"/>
          <w:marRight w:val="0"/>
          <w:marTop w:val="0"/>
          <w:marBottom w:val="0"/>
          <w:divBdr>
            <w:top w:val="none" w:sz="0" w:space="0" w:color="auto"/>
            <w:left w:val="none" w:sz="0" w:space="0" w:color="auto"/>
            <w:bottom w:val="none" w:sz="0" w:space="0" w:color="auto"/>
            <w:right w:val="none" w:sz="0" w:space="0" w:color="auto"/>
          </w:divBdr>
        </w:div>
        <w:div w:id="1860462988">
          <w:marLeft w:val="480"/>
          <w:marRight w:val="0"/>
          <w:marTop w:val="0"/>
          <w:marBottom w:val="0"/>
          <w:divBdr>
            <w:top w:val="none" w:sz="0" w:space="0" w:color="auto"/>
            <w:left w:val="none" w:sz="0" w:space="0" w:color="auto"/>
            <w:bottom w:val="none" w:sz="0" w:space="0" w:color="auto"/>
            <w:right w:val="none" w:sz="0" w:space="0" w:color="auto"/>
          </w:divBdr>
        </w:div>
        <w:div w:id="465466588">
          <w:marLeft w:val="480"/>
          <w:marRight w:val="0"/>
          <w:marTop w:val="0"/>
          <w:marBottom w:val="0"/>
          <w:divBdr>
            <w:top w:val="none" w:sz="0" w:space="0" w:color="auto"/>
            <w:left w:val="none" w:sz="0" w:space="0" w:color="auto"/>
            <w:bottom w:val="none" w:sz="0" w:space="0" w:color="auto"/>
            <w:right w:val="none" w:sz="0" w:space="0" w:color="auto"/>
          </w:divBdr>
        </w:div>
        <w:div w:id="1334144619">
          <w:marLeft w:val="480"/>
          <w:marRight w:val="0"/>
          <w:marTop w:val="0"/>
          <w:marBottom w:val="0"/>
          <w:divBdr>
            <w:top w:val="none" w:sz="0" w:space="0" w:color="auto"/>
            <w:left w:val="none" w:sz="0" w:space="0" w:color="auto"/>
            <w:bottom w:val="none" w:sz="0" w:space="0" w:color="auto"/>
            <w:right w:val="none" w:sz="0" w:space="0" w:color="auto"/>
          </w:divBdr>
        </w:div>
        <w:div w:id="1578246622">
          <w:marLeft w:val="480"/>
          <w:marRight w:val="0"/>
          <w:marTop w:val="0"/>
          <w:marBottom w:val="0"/>
          <w:divBdr>
            <w:top w:val="none" w:sz="0" w:space="0" w:color="auto"/>
            <w:left w:val="none" w:sz="0" w:space="0" w:color="auto"/>
            <w:bottom w:val="none" w:sz="0" w:space="0" w:color="auto"/>
            <w:right w:val="none" w:sz="0" w:space="0" w:color="auto"/>
          </w:divBdr>
        </w:div>
        <w:div w:id="395858698">
          <w:marLeft w:val="480"/>
          <w:marRight w:val="0"/>
          <w:marTop w:val="0"/>
          <w:marBottom w:val="0"/>
          <w:divBdr>
            <w:top w:val="none" w:sz="0" w:space="0" w:color="auto"/>
            <w:left w:val="none" w:sz="0" w:space="0" w:color="auto"/>
            <w:bottom w:val="none" w:sz="0" w:space="0" w:color="auto"/>
            <w:right w:val="none" w:sz="0" w:space="0" w:color="auto"/>
          </w:divBdr>
        </w:div>
        <w:div w:id="718631605">
          <w:marLeft w:val="480"/>
          <w:marRight w:val="0"/>
          <w:marTop w:val="0"/>
          <w:marBottom w:val="0"/>
          <w:divBdr>
            <w:top w:val="none" w:sz="0" w:space="0" w:color="auto"/>
            <w:left w:val="none" w:sz="0" w:space="0" w:color="auto"/>
            <w:bottom w:val="none" w:sz="0" w:space="0" w:color="auto"/>
            <w:right w:val="none" w:sz="0" w:space="0" w:color="auto"/>
          </w:divBdr>
        </w:div>
        <w:div w:id="1155796942">
          <w:marLeft w:val="480"/>
          <w:marRight w:val="0"/>
          <w:marTop w:val="0"/>
          <w:marBottom w:val="0"/>
          <w:divBdr>
            <w:top w:val="none" w:sz="0" w:space="0" w:color="auto"/>
            <w:left w:val="none" w:sz="0" w:space="0" w:color="auto"/>
            <w:bottom w:val="none" w:sz="0" w:space="0" w:color="auto"/>
            <w:right w:val="none" w:sz="0" w:space="0" w:color="auto"/>
          </w:divBdr>
        </w:div>
        <w:div w:id="2112897394">
          <w:marLeft w:val="480"/>
          <w:marRight w:val="0"/>
          <w:marTop w:val="0"/>
          <w:marBottom w:val="0"/>
          <w:divBdr>
            <w:top w:val="none" w:sz="0" w:space="0" w:color="auto"/>
            <w:left w:val="none" w:sz="0" w:space="0" w:color="auto"/>
            <w:bottom w:val="none" w:sz="0" w:space="0" w:color="auto"/>
            <w:right w:val="none" w:sz="0" w:space="0" w:color="auto"/>
          </w:divBdr>
        </w:div>
        <w:div w:id="1154183584">
          <w:marLeft w:val="480"/>
          <w:marRight w:val="0"/>
          <w:marTop w:val="0"/>
          <w:marBottom w:val="0"/>
          <w:divBdr>
            <w:top w:val="none" w:sz="0" w:space="0" w:color="auto"/>
            <w:left w:val="none" w:sz="0" w:space="0" w:color="auto"/>
            <w:bottom w:val="none" w:sz="0" w:space="0" w:color="auto"/>
            <w:right w:val="none" w:sz="0" w:space="0" w:color="auto"/>
          </w:divBdr>
        </w:div>
        <w:div w:id="1302997902">
          <w:marLeft w:val="480"/>
          <w:marRight w:val="0"/>
          <w:marTop w:val="0"/>
          <w:marBottom w:val="0"/>
          <w:divBdr>
            <w:top w:val="none" w:sz="0" w:space="0" w:color="auto"/>
            <w:left w:val="none" w:sz="0" w:space="0" w:color="auto"/>
            <w:bottom w:val="none" w:sz="0" w:space="0" w:color="auto"/>
            <w:right w:val="none" w:sz="0" w:space="0" w:color="auto"/>
          </w:divBdr>
        </w:div>
        <w:div w:id="370805310">
          <w:marLeft w:val="480"/>
          <w:marRight w:val="0"/>
          <w:marTop w:val="0"/>
          <w:marBottom w:val="0"/>
          <w:divBdr>
            <w:top w:val="none" w:sz="0" w:space="0" w:color="auto"/>
            <w:left w:val="none" w:sz="0" w:space="0" w:color="auto"/>
            <w:bottom w:val="none" w:sz="0" w:space="0" w:color="auto"/>
            <w:right w:val="none" w:sz="0" w:space="0" w:color="auto"/>
          </w:divBdr>
        </w:div>
        <w:div w:id="1773744876">
          <w:marLeft w:val="480"/>
          <w:marRight w:val="0"/>
          <w:marTop w:val="0"/>
          <w:marBottom w:val="0"/>
          <w:divBdr>
            <w:top w:val="none" w:sz="0" w:space="0" w:color="auto"/>
            <w:left w:val="none" w:sz="0" w:space="0" w:color="auto"/>
            <w:bottom w:val="none" w:sz="0" w:space="0" w:color="auto"/>
            <w:right w:val="none" w:sz="0" w:space="0" w:color="auto"/>
          </w:divBdr>
        </w:div>
        <w:div w:id="939068683">
          <w:marLeft w:val="480"/>
          <w:marRight w:val="0"/>
          <w:marTop w:val="0"/>
          <w:marBottom w:val="0"/>
          <w:divBdr>
            <w:top w:val="none" w:sz="0" w:space="0" w:color="auto"/>
            <w:left w:val="none" w:sz="0" w:space="0" w:color="auto"/>
            <w:bottom w:val="none" w:sz="0" w:space="0" w:color="auto"/>
            <w:right w:val="none" w:sz="0" w:space="0" w:color="auto"/>
          </w:divBdr>
        </w:div>
        <w:div w:id="108819465">
          <w:marLeft w:val="480"/>
          <w:marRight w:val="0"/>
          <w:marTop w:val="0"/>
          <w:marBottom w:val="0"/>
          <w:divBdr>
            <w:top w:val="none" w:sz="0" w:space="0" w:color="auto"/>
            <w:left w:val="none" w:sz="0" w:space="0" w:color="auto"/>
            <w:bottom w:val="none" w:sz="0" w:space="0" w:color="auto"/>
            <w:right w:val="none" w:sz="0" w:space="0" w:color="auto"/>
          </w:divBdr>
        </w:div>
        <w:div w:id="158883846">
          <w:marLeft w:val="480"/>
          <w:marRight w:val="0"/>
          <w:marTop w:val="0"/>
          <w:marBottom w:val="0"/>
          <w:divBdr>
            <w:top w:val="none" w:sz="0" w:space="0" w:color="auto"/>
            <w:left w:val="none" w:sz="0" w:space="0" w:color="auto"/>
            <w:bottom w:val="none" w:sz="0" w:space="0" w:color="auto"/>
            <w:right w:val="none" w:sz="0" w:space="0" w:color="auto"/>
          </w:divBdr>
        </w:div>
        <w:div w:id="1526018932">
          <w:marLeft w:val="480"/>
          <w:marRight w:val="0"/>
          <w:marTop w:val="0"/>
          <w:marBottom w:val="0"/>
          <w:divBdr>
            <w:top w:val="none" w:sz="0" w:space="0" w:color="auto"/>
            <w:left w:val="none" w:sz="0" w:space="0" w:color="auto"/>
            <w:bottom w:val="none" w:sz="0" w:space="0" w:color="auto"/>
            <w:right w:val="none" w:sz="0" w:space="0" w:color="auto"/>
          </w:divBdr>
        </w:div>
        <w:div w:id="89472798">
          <w:marLeft w:val="480"/>
          <w:marRight w:val="0"/>
          <w:marTop w:val="0"/>
          <w:marBottom w:val="0"/>
          <w:divBdr>
            <w:top w:val="none" w:sz="0" w:space="0" w:color="auto"/>
            <w:left w:val="none" w:sz="0" w:space="0" w:color="auto"/>
            <w:bottom w:val="none" w:sz="0" w:space="0" w:color="auto"/>
            <w:right w:val="none" w:sz="0" w:space="0" w:color="auto"/>
          </w:divBdr>
        </w:div>
        <w:div w:id="1321929877">
          <w:marLeft w:val="480"/>
          <w:marRight w:val="0"/>
          <w:marTop w:val="0"/>
          <w:marBottom w:val="0"/>
          <w:divBdr>
            <w:top w:val="none" w:sz="0" w:space="0" w:color="auto"/>
            <w:left w:val="none" w:sz="0" w:space="0" w:color="auto"/>
            <w:bottom w:val="none" w:sz="0" w:space="0" w:color="auto"/>
            <w:right w:val="none" w:sz="0" w:space="0" w:color="auto"/>
          </w:divBdr>
        </w:div>
        <w:div w:id="910389607">
          <w:marLeft w:val="480"/>
          <w:marRight w:val="0"/>
          <w:marTop w:val="0"/>
          <w:marBottom w:val="0"/>
          <w:divBdr>
            <w:top w:val="none" w:sz="0" w:space="0" w:color="auto"/>
            <w:left w:val="none" w:sz="0" w:space="0" w:color="auto"/>
            <w:bottom w:val="none" w:sz="0" w:space="0" w:color="auto"/>
            <w:right w:val="none" w:sz="0" w:space="0" w:color="auto"/>
          </w:divBdr>
        </w:div>
        <w:div w:id="368796896">
          <w:marLeft w:val="480"/>
          <w:marRight w:val="0"/>
          <w:marTop w:val="0"/>
          <w:marBottom w:val="0"/>
          <w:divBdr>
            <w:top w:val="none" w:sz="0" w:space="0" w:color="auto"/>
            <w:left w:val="none" w:sz="0" w:space="0" w:color="auto"/>
            <w:bottom w:val="none" w:sz="0" w:space="0" w:color="auto"/>
            <w:right w:val="none" w:sz="0" w:space="0" w:color="auto"/>
          </w:divBdr>
        </w:div>
        <w:div w:id="1055592027">
          <w:marLeft w:val="480"/>
          <w:marRight w:val="0"/>
          <w:marTop w:val="0"/>
          <w:marBottom w:val="0"/>
          <w:divBdr>
            <w:top w:val="none" w:sz="0" w:space="0" w:color="auto"/>
            <w:left w:val="none" w:sz="0" w:space="0" w:color="auto"/>
            <w:bottom w:val="none" w:sz="0" w:space="0" w:color="auto"/>
            <w:right w:val="none" w:sz="0" w:space="0" w:color="auto"/>
          </w:divBdr>
        </w:div>
        <w:div w:id="737824833">
          <w:marLeft w:val="480"/>
          <w:marRight w:val="0"/>
          <w:marTop w:val="0"/>
          <w:marBottom w:val="0"/>
          <w:divBdr>
            <w:top w:val="none" w:sz="0" w:space="0" w:color="auto"/>
            <w:left w:val="none" w:sz="0" w:space="0" w:color="auto"/>
            <w:bottom w:val="none" w:sz="0" w:space="0" w:color="auto"/>
            <w:right w:val="none" w:sz="0" w:space="0" w:color="auto"/>
          </w:divBdr>
        </w:div>
        <w:div w:id="1463039813">
          <w:marLeft w:val="480"/>
          <w:marRight w:val="0"/>
          <w:marTop w:val="0"/>
          <w:marBottom w:val="0"/>
          <w:divBdr>
            <w:top w:val="none" w:sz="0" w:space="0" w:color="auto"/>
            <w:left w:val="none" w:sz="0" w:space="0" w:color="auto"/>
            <w:bottom w:val="none" w:sz="0" w:space="0" w:color="auto"/>
            <w:right w:val="none" w:sz="0" w:space="0" w:color="auto"/>
          </w:divBdr>
        </w:div>
        <w:div w:id="372458649">
          <w:marLeft w:val="480"/>
          <w:marRight w:val="0"/>
          <w:marTop w:val="0"/>
          <w:marBottom w:val="0"/>
          <w:divBdr>
            <w:top w:val="none" w:sz="0" w:space="0" w:color="auto"/>
            <w:left w:val="none" w:sz="0" w:space="0" w:color="auto"/>
            <w:bottom w:val="none" w:sz="0" w:space="0" w:color="auto"/>
            <w:right w:val="none" w:sz="0" w:space="0" w:color="auto"/>
          </w:divBdr>
        </w:div>
        <w:div w:id="1237277602">
          <w:marLeft w:val="480"/>
          <w:marRight w:val="0"/>
          <w:marTop w:val="0"/>
          <w:marBottom w:val="0"/>
          <w:divBdr>
            <w:top w:val="none" w:sz="0" w:space="0" w:color="auto"/>
            <w:left w:val="none" w:sz="0" w:space="0" w:color="auto"/>
            <w:bottom w:val="none" w:sz="0" w:space="0" w:color="auto"/>
            <w:right w:val="none" w:sz="0" w:space="0" w:color="auto"/>
          </w:divBdr>
        </w:div>
        <w:div w:id="1214925212">
          <w:marLeft w:val="480"/>
          <w:marRight w:val="0"/>
          <w:marTop w:val="0"/>
          <w:marBottom w:val="0"/>
          <w:divBdr>
            <w:top w:val="none" w:sz="0" w:space="0" w:color="auto"/>
            <w:left w:val="none" w:sz="0" w:space="0" w:color="auto"/>
            <w:bottom w:val="none" w:sz="0" w:space="0" w:color="auto"/>
            <w:right w:val="none" w:sz="0" w:space="0" w:color="auto"/>
          </w:divBdr>
        </w:div>
        <w:div w:id="2030982183">
          <w:marLeft w:val="480"/>
          <w:marRight w:val="0"/>
          <w:marTop w:val="0"/>
          <w:marBottom w:val="0"/>
          <w:divBdr>
            <w:top w:val="none" w:sz="0" w:space="0" w:color="auto"/>
            <w:left w:val="none" w:sz="0" w:space="0" w:color="auto"/>
            <w:bottom w:val="none" w:sz="0" w:space="0" w:color="auto"/>
            <w:right w:val="none" w:sz="0" w:space="0" w:color="auto"/>
          </w:divBdr>
        </w:div>
        <w:div w:id="1849099256">
          <w:marLeft w:val="480"/>
          <w:marRight w:val="0"/>
          <w:marTop w:val="0"/>
          <w:marBottom w:val="0"/>
          <w:divBdr>
            <w:top w:val="none" w:sz="0" w:space="0" w:color="auto"/>
            <w:left w:val="none" w:sz="0" w:space="0" w:color="auto"/>
            <w:bottom w:val="none" w:sz="0" w:space="0" w:color="auto"/>
            <w:right w:val="none" w:sz="0" w:space="0" w:color="auto"/>
          </w:divBdr>
        </w:div>
        <w:div w:id="1652441592">
          <w:marLeft w:val="480"/>
          <w:marRight w:val="0"/>
          <w:marTop w:val="0"/>
          <w:marBottom w:val="0"/>
          <w:divBdr>
            <w:top w:val="none" w:sz="0" w:space="0" w:color="auto"/>
            <w:left w:val="none" w:sz="0" w:space="0" w:color="auto"/>
            <w:bottom w:val="none" w:sz="0" w:space="0" w:color="auto"/>
            <w:right w:val="none" w:sz="0" w:space="0" w:color="auto"/>
          </w:divBdr>
        </w:div>
        <w:div w:id="653871014">
          <w:marLeft w:val="480"/>
          <w:marRight w:val="0"/>
          <w:marTop w:val="0"/>
          <w:marBottom w:val="0"/>
          <w:divBdr>
            <w:top w:val="none" w:sz="0" w:space="0" w:color="auto"/>
            <w:left w:val="none" w:sz="0" w:space="0" w:color="auto"/>
            <w:bottom w:val="none" w:sz="0" w:space="0" w:color="auto"/>
            <w:right w:val="none" w:sz="0" w:space="0" w:color="auto"/>
          </w:divBdr>
        </w:div>
        <w:div w:id="287900419">
          <w:marLeft w:val="480"/>
          <w:marRight w:val="0"/>
          <w:marTop w:val="0"/>
          <w:marBottom w:val="0"/>
          <w:divBdr>
            <w:top w:val="none" w:sz="0" w:space="0" w:color="auto"/>
            <w:left w:val="none" w:sz="0" w:space="0" w:color="auto"/>
            <w:bottom w:val="none" w:sz="0" w:space="0" w:color="auto"/>
            <w:right w:val="none" w:sz="0" w:space="0" w:color="auto"/>
          </w:divBdr>
        </w:div>
      </w:divsChild>
    </w:div>
    <w:div w:id="1295676106">
      <w:bodyDiv w:val="1"/>
      <w:marLeft w:val="0"/>
      <w:marRight w:val="0"/>
      <w:marTop w:val="0"/>
      <w:marBottom w:val="0"/>
      <w:divBdr>
        <w:top w:val="none" w:sz="0" w:space="0" w:color="auto"/>
        <w:left w:val="none" w:sz="0" w:space="0" w:color="auto"/>
        <w:bottom w:val="none" w:sz="0" w:space="0" w:color="auto"/>
        <w:right w:val="none" w:sz="0" w:space="0" w:color="auto"/>
      </w:divBdr>
      <w:divsChild>
        <w:div w:id="1808358355">
          <w:marLeft w:val="480"/>
          <w:marRight w:val="0"/>
          <w:marTop w:val="0"/>
          <w:marBottom w:val="0"/>
          <w:divBdr>
            <w:top w:val="none" w:sz="0" w:space="0" w:color="auto"/>
            <w:left w:val="none" w:sz="0" w:space="0" w:color="auto"/>
            <w:bottom w:val="none" w:sz="0" w:space="0" w:color="auto"/>
            <w:right w:val="none" w:sz="0" w:space="0" w:color="auto"/>
          </w:divBdr>
        </w:div>
        <w:div w:id="578486493">
          <w:marLeft w:val="480"/>
          <w:marRight w:val="0"/>
          <w:marTop w:val="0"/>
          <w:marBottom w:val="0"/>
          <w:divBdr>
            <w:top w:val="none" w:sz="0" w:space="0" w:color="auto"/>
            <w:left w:val="none" w:sz="0" w:space="0" w:color="auto"/>
            <w:bottom w:val="none" w:sz="0" w:space="0" w:color="auto"/>
            <w:right w:val="none" w:sz="0" w:space="0" w:color="auto"/>
          </w:divBdr>
        </w:div>
        <w:div w:id="1742830058">
          <w:marLeft w:val="480"/>
          <w:marRight w:val="0"/>
          <w:marTop w:val="0"/>
          <w:marBottom w:val="0"/>
          <w:divBdr>
            <w:top w:val="none" w:sz="0" w:space="0" w:color="auto"/>
            <w:left w:val="none" w:sz="0" w:space="0" w:color="auto"/>
            <w:bottom w:val="none" w:sz="0" w:space="0" w:color="auto"/>
            <w:right w:val="none" w:sz="0" w:space="0" w:color="auto"/>
          </w:divBdr>
        </w:div>
      </w:divsChild>
    </w:div>
    <w:div w:id="1296788491">
      <w:bodyDiv w:val="1"/>
      <w:marLeft w:val="0"/>
      <w:marRight w:val="0"/>
      <w:marTop w:val="0"/>
      <w:marBottom w:val="0"/>
      <w:divBdr>
        <w:top w:val="none" w:sz="0" w:space="0" w:color="auto"/>
        <w:left w:val="none" w:sz="0" w:space="0" w:color="auto"/>
        <w:bottom w:val="none" w:sz="0" w:space="0" w:color="auto"/>
        <w:right w:val="none" w:sz="0" w:space="0" w:color="auto"/>
      </w:divBdr>
    </w:div>
    <w:div w:id="1315524701">
      <w:bodyDiv w:val="1"/>
      <w:marLeft w:val="0"/>
      <w:marRight w:val="0"/>
      <w:marTop w:val="0"/>
      <w:marBottom w:val="0"/>
      <w:divBdr>
        <w:top w:val="none" w:sz="0" w:space="0" w:color="auto"/>
        <w:left w:val="none" w:sz="0" w:space="0" w:color="auto"/>
        <w:bottom w:val="none" w:sz="0" w:space="0" w:color="auto"/>
        <w:right w:val="none" w:sz="0" w:space="0" w:color="auto"/>
      </w:divBdr>
    </w:div>
    <w:div w:id="1315722317">
      <w:bodyDiv w:val="1"/>
      <w:marLeft w:val="0"/>
      <w:marRight w:val="0"/>
      <w:marTop w:val="0"/>
      <w:marBottom w:val="0"/>
      <w:divBdr>
        <w:top w:val="none" w:sz="0" w:space="0" w:color="auto"/>
        <w:left w:val="none" w:sz="0" w:space="0" w:color="auto"/>
        <w:bottom w:val="none" w:sz="0" w:space="0" w:color="auto"/>
        <w:right w:val="none" w:sz="0" w:space="0" w:color="auto"/>
      </w:divBdr>
    </w:div>
    <w:div w:id="1327128279">
      <w:bodyDiv w:val="1"/>
      <w:marLeft w:val="0"/>
      <w:marRight w:val="0"/>
      <w:marTop w:val="0"/>
      <w:marBottom w:val="0"/>
      <w:divBdr>
        <w:top w:val="none" w:sz="0" w:space="0" w:color="auto"/>
        <w:left w:val="none" w:sz="0" w:space="0" w:color="auto"/>
        <w:bottom w:val="none" w:sz="0" w:space="0" w:color="auto"/>
        <w:right w:val="none" w:sz="0" w:space="0" w:color="auto"/>
      </w:divBdr>
      <w:divsChild>
        <w:div w:id="1823303091">
          <w:marLeft w:val="480"/>
          <w:marRight w:val="0"/>
          <w:marTop w:val="0"/>
          <w:marBottom w:val="0"/>
          <w:divBdr>
            <w:top w:val="none" w:sz="0" w:space="0" w:color="auto"/>
            <w:left w:val="none" w:sz="0" w:space="0" w:color="auto"/>
            <w:bottom w:val="none" w:sz="0" w:space="0" w:color="auto"/>
            <w:right w:val="none" w:sz="0" w:space="0" w:color="auto"/>
          </w:divBdr>
        </w:div>
        <w:div w:id="1350135519">
          <w:marLeft w:val="480"/>
          <w:marRight w:val="0"/>
          <w:marTop w:val="0"/>
          <w:marBottom w:val="0"/>
          <w:divBdr>
            <w:top w:val="none" w:sz="0" w:space="0" w:color="auto"/>
            <w:left w:val="none" w:sz="0" w:space="0" w:color="auto"/>
            <w:bottom w:val="none" w:sz="0" w:space="0" w:color="auto"/>
            <w:right w:val="none" w:sz="0" w:space="0" w:color="auto"/>
          </w:divBdr>
        </w:div>
        <w:div w:id="1118792791">
          <w:marLeft w:val="480"/>
          <w:marRight w:val="0"/>
          <w:marTop w:val="0"/>
          <w:marBottom w:val="0"/>
          <w:divBdr>
            <w:top w:val="none" w:sz="0" w:space="0" w:color="auto"/>
            <w:left w:val="none" w:sz="0" w:space="0" w:color="auto"/>
            <w:bottom w:val="none" w:sz="0" w:space="0" w:color="auto"/>
            <w:right w:val="none" w:sz="0" w:space="0" w:color="auto"/>
          </w:divBdr>
        </w:div>
        <w:div w:id="430205278">
          <w:marLeft w:val="480"/>
          <w:marRight w:val="0"/>
          <w:marTop w:val="0"/>
          <w:marBottom w:val="0"/>
          <w:divBdr>
            <w:top w:val="none" w:sz="0" w:space="0" w:color="auto"/>
            <w:left w:val="none" w:sz="0" w:space="0" w:color="auto"/>
            <w:bottom w:val="none" w:sz="0" w:space="0" w:color="auto"/>
            <w:right w:val="none" w:sz="0" w:space="0" w:color="auto"/>
          </w:divBdr>
        </w:div>
        <w:div w:id="461505290">
          <w:marLeft w:val="480"/>
          <w:marRight w:val="0"/>
          <w:marTop w:val="0"/>
          <w:marBottom w:val="0"/>
          <w:divBdr>
            <w:top w:val="none" w:sz="0" w:space="0" w:color="auto"/>
            <w:left w:val="none" w:sz="0" w:space="0" w:color="auto"/>
            <w:bottom w:val="none" w:sz="0" w:space="0" w:color="auto"/>
            <w:right w:val="none" w:sz="0" w:space="0" w:color="auto"/>
          </w:divBdr>
        </w:div>
        <w:div w:id="1193227178">
          <w:marLeft w:val="480"/>
          <w:marRight w:val="0"/>
          <w:marTop w:val="0"/>
          <w:marBottom w:val="0"/>
          <w:divBdr>
            <w:top w:val="none" w:sz="0" w:space="0" w:color="auto"/>
            <w:left w:val="none" w:sz="0" w:space="0" w:color="auto"/>
            <w:bottom w:val="none" w:sz="0" w:space="0" w:color="auto"/>
            <w:right w:val="none" w:sz="0" w:space="0" w:color="auto"/>
          </w:divBdr>
        </w:div>
        <w:div w:id="1673069295">
          <w:marLeft w:val="480"/>
          <w:marRight w:val="0"/>
          <w:marTop w:val="0"/>
          <w:marBottom w:val="0"/>
          <w:divBdr>
            <w:top w:val="none" w:sz="0" w:space="0" w:color="auto"/>
            <w:left w:val="none" w:sz="0" w:space="0" w:color="auto"/>
            <w:bottom w:val="none" w:sz="0" w:space="0" w:color="auto"/>
            <w:right w:val="none" w:sz="0" w:space="0" w:color="auto"/>
          </w:divBdr>
        </w:div>
        <w:div w:id="995455168">
          <w:marLeft w:val="480"/>
          <w:marRight w:val="0"/>
          <w:marTop w:val="0"/>
          <w:marBottom w:val="0"/>
          <w:divBdr>
            <w:top w:val="none" w:sz="0" w:space="0" w:color="auto"/>
            <w:left w:val="none" w:sz="0" w:space="0" w:color="auto"/>
            <w:bottom w:val="none" w:sz="0" w:space="0" w:color="auto"/>
            <w:right w:val="none" w:sz="0" w:space="0" w:color="auto"/>
          </w:divBdr>
        </w:div>
        <w:div w:id="149100774">
          <w:marLeft w:val="480"/>
          <w:marRight w:val="0"/>
          <w:marTop w:val="0"/>
          <w:marBottom w:val="0"/>
          <w:divBdr>
            <w:top w:val="none" w:sz="0" w:space="0" w:color="auto"/>
            <w:left w:val="none" w:sz="0" w:space="0" w:color="auto"/>
            <w:bottom w:val="none" w:sz="0" w:space="0" w:color="auto"/>
            <w:right w:val="none" w:sz="0" w:space="0" w:color="auto"/>
          </w:divBdr>
        </w:div>
        <w:div w:id="1800949703">
          <w:marLeft w:val="480"/>
          <w:marRight w:val="0"/>
          <w:marTop w:val="0"/>
          <w:marBottom w:val="0"/>
          <w:divBdr>
            <w:top w:val="none" w:sz="0" w:space="0" w:color="auto"/>
            <w:left w:val="none" w:sz="0" w:space="0" w:color="auto"/>
            <w:bottom w:val="none" w:sz="0" w:space="0" w:color="auto"/>
            <w:right w:val="none" w:sz="0" w:space="0" w:color="auto"/>
          </w:divBdr>
        </w:div>
        <w:div w:id="1774125169">
          <w:marLeft w:val="480"/>
          <w:marRight w:val="0"/>
          <w:marTop w:val="0"/>
          <w:marBottom w:val="0"/>
          <w:divBdr>
            <w:top w:val="none" w:sz="0" w:space="0" w:color="auto"/>
            <w:left w:val="none" w:sz="0" w:space="0" w:color="auto"/>
            <w:bottom w:val="none" w:sz="0" w:space="0" w:color="auto"/>
            <w:right w:val="none" w:sz="0" w:space="0" w:color="auto"/>
          </w:divBdr>
        </w:div>
        <w:div w:id="1942756621">
          <w:marLeft w:val="480"/>
          <w:marRight w:val="0"/>
          <w:marTop w:val="0"/>
          <w:marBottom w:val="0"/>
          <w:divBdr>
            <w:top w:val="none" w:sz="0" w:space="0" w:color="auto"/>
            <w:left w:val="none" w:sz="0" w:space="0" w:color="auto"/>
            <w:bottom w:val="none" w:sz="0" w:space="0" w:color="auto"/>
            <w:right w:val="none" w:sz="0" w:space="0" w:color="auto"/>
          </w:divBdr>
        </w:div>
        <w:div w:id="879560302">
          <w:marLeft w:val="480"/>
          <w:marRight w:val="0"/>
          <w:marTop w:val="0"/>
          <w:marBottom w:val="0"/>
          <w:divBdr>
            <w:top w:val="none" w:sz="0" w:space="0" w:color="auto"/>
            <w:left w:val="none" w:sz="0" w:space="0" w:color="auto"/>
            <w:bottom w:val="none" w:sz="0" w:space="0" w:color="auto"/>
            <w:right w:val="none" w:sz="0" w:space="0" w:color="auto"/>
          </w:divBdr>
        </w:div>
        <w:div w:id="310059969">
          <w:marLeft w:val="480"/>
          <w:marRight w:val="0"/>
          <w:marTop w:val="0"/>
          <w:marBottom w:val="0"/>
          <w:divBdr>
            <w:top w:val="none" w:sz="0" w:space="0" w:color="auto"/>
            <w:left w:val="none" w:sz="0" w:space="0" w:color="auto"/>
            <w:bottom w:val="none" w:sz="0" w:space="0" w:color="auto"/>
            <w:right w:val="none" w:sz="0" w:space="0" w:color="auto"/>
          </w:divBdr>
        </w:div>
        <w:div w:id="1573852906">
          <w:marLeft w:val="480"/>
          <w:marRight w:val="0"/>
          <w:marTop w:val="0"/>
          <w:marBottom w:val="0"/>
          <w:divBdr>
            <w:top w:val="none" w:sz="0" w:space="0" w:color="auto"/>
            <w:left w:val="none" w:sz="0" w:space="0" w:color="auto"/>
            <w:bottom w:val="none" w:sz="0" w:space="0" w:color="auto"/>
            <w:right w:val="none" w:sz="0" w:space="0" w:color="auto"/>
          </w:divBdr>
        </w:div>
        <w:div w:id="1044603229">
          <w:marLeft w:val="480"/>
          <w:marRight w:val="0"/>
          <w:marTop w:val="0"/>
          <w:marBottom w:val="0"/>
          <w:divBdr>
            <w:top w:val="none" w:sz="0" w:space="0" w:color="auto"/>
            <w:left w:val="none" w:sz="0" w:space="0" w:color="auto"/>
            <w:bottom w:val="none" w:sz="0" w:space="0" w:color="auto"/>
            <w:right w:val="none" w:sz="0" w:space="0" w:color="auto"/>
          </w:divBdr>
        </w:div>
        <w:div w:id="240799814">
          <w:marLeft w:val="480"/>
          <w:marRight w:val="0"/>
          <w:marTop w:val="0"/>
          <w:marBottom w:val="0"/>
          <w:divBdr>
            <w:top w:val="none" w:sz="0" w:space="0" w:color="auto"/>
            <w:left w:val="none" w:sz="0" w:space="0" w:color="auto"/>
            <w:bottom w:val="none" w:sz="0" w:space="0" w:color="auto"/>
            <w:right w:val="none" w:sz="0" w:space="0" w:color="auto"/>
          </w:divBdr>
        </w:div>
        <w:div w:id="1380276413">
          <w:marLeft w:val="480"/>
          <w:marRight w:val="0"/>
          <w:marTop w:val="0"/>
          <w:marBottom w:val="0"/>
          <w:divBdr>
            <w:top w:val="none" w:sz="0" w:space="0" w:color="auto"/>
            <w:left w:val="none" w:sz="0" w:space="0" w:color="auto"/>
            <w:bottom w:val="none" w:sz="0" w:space="0" w:color="auto"/>
            <w:right w:val="none" w:sz="0" w:space="0" w:color="auto"/>
          </w:divBdr>
        </w:div>
        <w:div w:id="203831556">
          <w:marLeft w:val="480"/>
          <w:marRight w:val="0"/>
          <w:marTop w:val="0"/>
          <w:marBottom w:val="0"/>
          <w:divBdr>
            <w:top w:val="none" w:sz="0" w:space="0" w:color="auto"/>
            <w:left w:val="none" w:sz="0" w:space="0" w:color="auto"/>
            <w:bottom w:val="none" w:sz="0" w:space="0" w:color="auto"/>
            <w:right w:val="none" w:sz="0" w:space="0" w:color="auto"/>
          </w:divBdr>
        </w:div>
        <w:div w:id="916673892">
          <w:marLeft w:val="480"/>
          <w:marRight w:val="0"/>
          <w:marTop w:val="0"/>
          <w:marBottom w:val="0"/>
          <w:divBdr>
            <w:top w:val="none" w:sz="0" w:space="0" w:color="auto"/>
            <w:left w:val="none" w:sz="0" w:space="0" w:color="auto"/>
            <w:bottom w:val="none" w:sz="0" w:space="0" w:color="auto"/>
            <w:right w:val="none" w:sz="0" w:space="0" w:color="auto"/>
          </w:divBdr>
        </w:div>
        <w:div w:id="1209604375">
          <w:marLeft w:val="480"/>
          <w:marRight w:val="0"/>
          <w:marTop w:val="0"/>
          <w:marBottom w:val="0"/>
          <w:divBdr>
            <w:top w:val="none" w:sz="0" w:space="0" w:color="auto"/>
            <w:left w:val="none" w:sz="0" w:space="0" w:color="auto"/>
            <w:bottom w:val="none" w:sz="0" w:space="0" w:color="auto"/>
            <w:right w:val="none" w:sz="0" w:space="0" w:color="auto"/>
          </w:divBdr>
        </w:div>
        <w:div w:id="1125546041">
          <w:marLeft w:val="480"/>
          <w:marRight w:val="0"/>
          <w:marTop w:val="0"/>
          <w:marBottom w:val="0"/>
          <w:divBdr>
            <w:top w:val="none" w:sz="0" w:space="0" w:color="auto"/>
            <w:left w:val="none" w:sz="0" w:space="0" w:color="auto"/>
            <w:bottom w:val="none" w:sz="0" w:space="0" w:color="auto"/>
            <w:right w:val="none" w:sz="0" w:space="0" w:color="auto"/>
          </w:divBdr>
        </w:div>
        <w:div w:id="338890226">
          <w:marLeft w:val="480"/>
          <w:marRight w:val="0"/>
          <w:marTop w:val="0"/>
          <w:marBottom w:val="0"/>
          <w:divBdr>
            <w:top w:val="none" w:sz="0" w:space="0" w:color="auto"/>
            <w:left w:val="none" w:sz="0" w:space="0" w:color="auto"/>
            <w:bottom w:val="none" w:sz="0" w:space="0" w:color="auto"/>
            <w:right w:val="none" w:sz="0" w:space="0" w:color="auto"/>
          </w:divBdr>
        </w:div>
        <w:div w:id="223638108">
          <w:marLeft w:val="480"/>
          <w:marRight w:val="0"/>
          <w:marTop w:val="0"/>
          <w:marBottom w:val="0"/>
          <w:divBdr>
            <w:top w:val="none" w:sz="0" w:space="0" w:color="auto"/>
            <w:left w:val="none" w:sz="0" w:space="0" w:color="auto"/>
            <w:bottom w:val="none" w:sz="0" w:space="0" w:color="auto"/>
            <w:right w:val="none" w:sz="0" w:space="0" w:color="auto"/>
          </w:divBdr>
        </w:div>
        <w:div w:id="2131895295">
          <w:marLeft w:val="480"/>
          <w:marRight w:val="0"/>
          <w:marTop w:val="0"/>
          <w:marBottom w:val="0"/>
          <w:divBdr>
            <w:top w:val="none" w:sz="0" w:space="0" w:color="auto"/>
            <w:left w:val="none" w:sz="0" w:space="0" w:color="auto"/>
            <w:bottom w:val="none" w:sz="0" w:space="0" w:color="auto"/>
            <w:right w:val="none" w:sz="0" w:space="0" w:color="auto"/>
          </w:divBdr>
        </w:div>
        <w:div w:id="31811671">
          <w:marLeft w:val="480"/>
          <w:marRight w:val="0"/>
          <w:marTop w:val="0"/>
          <w:marBottom w:val="0"/>
          <w:divBdr>
            <w:top w:val="none" w:sz="0" w:space="0" w:color="auto"/>
            <w:left w:val="none" w:sz="0" w:space="0" w:color="auto"/>
            <w:bottom w:val="none" w:sz="0" w:space="0" w:color="auto"/>
            <w:right w:val="none" w:sz="0" w:space="0" w:color="auto"/>
          </w:divBdr>
        </w:div>
        <w:div w:id="450898472">
          <w:marLeft w:val="480"/>
          <w:marRight w:val="0"/>
          <w:marTop w:val="0"/>
          <w:marBottom w:val="0"/>
          <w:divBdr>
            <w:top w:val="none" w:sz="0" w:space="0" w:color="auto"/>
            <w:left w:val="none" w:sz="0" w:space="0" w:color="auto"/>
            <w:bottom w:val="none" w:sz="0" w:space="0" w:color="auto"/>
            <w:right w:val="none" w:sz="0" w:space="0" w:color="auto"/>
          </w:divBdr>
        </w:div>
        <w:div w:id="1526866339">
          <w:marLeft w:val="480"/>
          <w:marRight w:val="0"/>
          <w:marTop w:val="0"/>
          <w:marBottom w:val="0"/>
          <w:divBdr>
            <w:top w:val="none" w:sz="0" w:space="0" w:color="auto"/>
            <w:left w:val="none" w:sz="0" w:space="0" w:color="auto"/>
            <w:bottom w:val="none" w:sz="0" w:space="0" w:color="auto"/>
            <w:right w:val="none" w:sz="0" w:space="0" w:color="auto"/>
          </w:divBdr>
        </w:div>
        <w:div w:id="1720281481">
          <w:marLeft w:val="480"/>
          <w:marRight w:val="0"/>
          <w:marTop w:val="0"/>
          <w:marBottom w:val="0"/>
          <w:divBdr>
            <w:top w:val="none" w:sz="0" w:space="0" w:color="auto"/>
            <w:left w:val="none" w:sz="0" w:space="0" w:color="auto"/>
            <w:bottom w:val="none" w:sz="0" w:space="0" w:color="auto"/>
            <w:right w:val="none" w:sz="0" w:space="0" w:color="auto"/>
          </w:divBdr>
        </w:div>
        <w:div w:id="1318223023">
          <w:marLeft w:val="480"/>
          <w:marRight w:val="0"/>
          <w:marTop w:val="0"/>
          <w:marBottom w:val="0"/>
          <w:divBdr>
            <w:top w:val="none" w:sz="0" w:space="0" w:color="auto"/>
            <w:left w:val="none" w:sz="0" w:space="0" w:color="auto"/>
            <w:bottom w:val="none" w:sz="0" w:space="0" w:color="auto"/>
            <w:right w:val="none" w:sz="0" w:space="0" w:color="auto"/>
          </w:divBdr>
        </w:div>
        <w:div w:id="278882626">
          <w:marLeft w:val="480"/>
          <w:marRight w:val="0"/>
          <w:marTop w:val="0"/>
          <w:marBottom w:val="0"/>
          <w:divBdr>
            <w:top w:val="none" w:sz="0" w:space="0" w:color="auto"/>
            <w:left w:val="none" w:sz="0" w:space="0" w:color="auto"/>
            <w:bottom w:val="none" w:sz="0" w:space="0" w:color="auto"/>
            <w:right w:val="none" w:sz="0" w:space="0" w:color="auto"/>
          </w:divBdr>
        </w:div>
        <w:div w:id="1540125074">
          <w:marLeft w:val="480"/>
          <w:marRight w:val="0"/>
          <w:marTop w:val="0"/>
          <w:marBottom w:val="0"/>
          <w:divBdr>
            <w:top w:val="none" w:sz="0" w:space="0" w:color="auto"/>
            <w:left w:val="none" w:sz="0" w:space="0" w:color="auto"/>
            <w:bottom w:val="none" w:sz="0" w:space="0" w:color="auto"/>
            <w:right w:val="none" w:sz="0" w:space="0" w:color="auto"/>
          </w:divBdr>
        </w:div>
        <w:div w:id="727844196">
          <w:marLeft w:val="480"/>
          <w:marRight w:val="0"/>
          <w:marTop w:val="0"/>
          <w:marBottom w:val="0"/>
          <w:divBdr>
            <w:top w:val="none" w:sz="0" w:space="0" w:color="auto"/>
            <w:left w:val="none" w:sz="0" w:space="0" w:color="auto"/>
            <w:bottom w:val="none" w:sz="0" w:space="0" w:color="auto"/>
            <w:right w:val="none" w:sz="0" w:space="0" w:color="auto"/>
          </w:divBdr>
        </w:div>
        <w:div w:id="1554196806">
          <w:marLeft w:val="480"/>
          <w:marRight w:val="0"/>
          <w:marTop w:val="0"/>
          <w:marBottom w:val="0"/>
          <w:divBdr>
            <w:top w:val="none" w:sz="0" w:space="0" w:color="auto"/>
            <w:left w:val="none" w:sz="0" w:space="0" w:color="auto"/>
            <w:bottom w:val="none" w:sz="0" w:space="0" w:color="auto"/>
            <w:right w:val="none" w:sz="0" w:space="0" w:color="auto"/>
          </w:divBdr>
        </w:div>
        <w:div w:id="1844932544">
          <w:marLeft w:val="480"/>
          <w:marRight w:val="0"/>
          <w:marTop w:val="0"/>
          <w:marBottom w:val="0"/>
          <w:divBdr>
            <w:top w:val="none" w:sz="0" w:space="0" w:color="auto"/>
            <w:left w:val="none" w:sz="0" w:space="0" w:color="auto"/>
            <w:bottom w:val="none" w:sz="0" w:space="0" w:color="auto"/>
            <w:right w:val="none" w:sz="0" w:space="0" w:color="auto"/>
          </w:divBdr>
        </w:div>
        <w:div w:id="1864588415">
          <w:marLeft w:val="480"/>
          <w:marRight w:val="0"/>
          <w:marTop w:val="0"/>
          <w:marBottom w:val="0"/>
          <w:divBdr>
            <w:top w:val="none" w:sz="0" w:space="0" w:color="auto"/>
            <w:left w:val="none" w:sz="0" w:space="0" w:color="auto"/>
            <w:bottom w:val="none" w:sz="0" w:space="0" w:color="auto"/>
            <w:right w:val="none" w:sz="0" w:space="0" w:color="auto"/>
          </w:divBdr>
        </w:div>
        <w:div w:id="113984303">
          <w:marLeft w:val="480"/>
          <w:marRight w:val="0"/>
          <w:marTop w:val="0"/>
          <w:marBottom w:val="0"/>
          <w:divBdr>
            <w:top w:val="none" w:sz="0" w:space="0" w:color="auto"/>
            <w:left w:val="none" w:sz="0" w:space="0" w:color="auto"/>
            <w:bottom w:val="none" w:sz="0" w:space="0" w:color="auto"/>
            <w:right w:val="none" w:sz="0" w:space="0" w:color="auto"/>
          </w:divBdr>
        </w:div>
        <w:div w:id="1512332174">
          <w:marLeft w:val="480"/>
          <w:marRight w:val="0"/>
          <w:marTop w:val="0"/>
          <w:marBottom w:val="0"/>
          <w:divBdr>
            <w:top w:val="none" w:sz="0" w:space="0" w:color="auto"/>
            <w:left w:val="none" w:sz="0" w:space="0" w:color="auto"/>
            <w:bottom w:val="none" w:sz="0" w:space="0" w:color="auto"/>
            <w:right w:val="none" w:sz="0" w:space="0" w:color="auto"/>
          </w:divBdr>
        </w:div>
        <w:div w:id="1936666727">
          <w:marLeft w:val="480"/>
          <w:marRight w:val="0"/>
          <w:marTop w:val="0"/>
          <w:marBottom w:val="0"/>
          <w:divBdr>
            <w:top w:val="none" w:sz="0" w:space="0" w:color="auto"/>
            <w:left w:val="none" w:sz="0" w:space="0" w:color="auto"/>
            <w:bottom w:val="none" w:sz="0" w:space="0" w:color="auto"/>
            <w:right w:val="none" w:sz="0" w:space="0" w:color="auto"/>
          </w:divBdr>
        </w:div>
        <w:div w:id="441346212">
          <w:marLeft w:val="480"/>
          <w:marRight w:val="0"/>
          <w:marTop w:val="0"/>
          <w:marBottom w:val="0"/>
          <w:divBdr>
            <w:top w:val="none" w:sz="0" w:space="0" w:color="auto"/>
            <w:left w:val="none" w:sz="0" w:space="0" w:color="auto"/>
            <w:bottom w:val="none" w:sz="0" w:space="0" w:color="auto"/>
            <w:right w:val="none" w:sz="0" w:space="0" w:color="auto"/>
          </w:divBdr>
        </w:div>
      </w:divsChild>
    </w:div>
    <w:div w:id="1329940055">
      <w:bodyDiv w:val="1"/>
      <w:marLeft w:val="0"/>
      <w:marRight w:val="0"/>
      <w:marTop w:val="0"/>
      <w:marBottom w:val="0"/>
      <w:divBdr>
        <w:top w:val="none" w:sz="0" w:space="0" w:color="auto"/>
        <w:left w:val="none" w:sz="0" w:space="0" w:color="auto"/>
        <w:bottom w:val="none" w:sz="0" w:space="0" w:color="auto"/>
        <w:right w:val="none" w:sz="0" w:space="0" w:color="auto"/>
      </w:divBdr>
    </w:div>
    <w:div w:id="1330598402">
      <w:bodyDiv w:val="1"/>
      <w:marLeft w:val="0"/>
      <w:marRight w:val="0"/>
      <w:marTop w:val="0"/>
      <w:marBottom w:val="0"/>
      <w:divBdr>
        <w:top w:val="none" w:sz="0" w:space="0" w:color="auto"/>
        <w:left w:val="none" w:sz="0" w:space="0" w:color="auto"/>
        <w:bottom w:val="none" w:sz="0" w:space="0" w:color="auto"/>
        <w:right w:val="none" w:sz="0" w:space="0" w:color="auto"/>
      </w:divBdr>
      <w:divsChild>
        <w:div w:id="1270354515">
          <w:marLeft w:val="480"/>
          <w:marRight w:val="0"/>
          <w:marTop w:val="0"/>
          <w:marBottom w:val="0"/>
          <w:divBdr>
            <w:top w:val="none" w:sz="0" w:space="0" w:color="auto"/>
            <w:left w:val="none" w:sz="0" w:space="0" w:color="auto"/>
            <w:bottom w:val="none" w:sz="0" w:space="0" w:color="auto"/>
            <w:right w:val="none" w:sz="0" w:space="0" w:color="auto"/>
          </w:divBdr>
        </w:div>
        <w:div w:id="1158425666">
          <w:marLeft w:val="480"/>
          <w:marRight w:val="0"/>
          <w:marTop w:val="0"/>
          <w:marBottom w:val="0"/>
          <w:divBdr>
            <w:top w:val="none" w:sz="0" w:space="0" w:color="auto"/>
            <w:left w:val="none" w:sz="0" w:space="0" w:color="auto"/>
            <w:bottom w:val="none" w:sz="0" w:space="0" w:color="auto"/>
            <w:right w:val="none" w:sz="0" w:space="0" w:color="auto"/>
          </w:divBdr>
        </w:div>
        <w:div w:id="373964322">
          <w:marLeft w:val="480"/>
          <w:marRight w:val="0"/>
          <w:marTop w:val="0"/>
          <w:marBottom w:val="0"/>
          <w:divBdr>
            <w:top w:val="none" w:sz="0" w:space="0" w:color="auto"/>
            <w:left w:val="none" w:sz="0" w:space="0" w:color="auto"/>
            <w:bottom w:val="none" w:sz="0" w:space="0" w:color="auto"/>
            <w:right w:val="none" w:sz="0" w:space="0" w:color="auto"/>
          </w:divBdr>
        </w:div>
        <w:div w:id="481772043">
          <w:marLeft w:val="480"/>
          <w:marRight w:val="0"/>
          <w:marTop w:val="0"/>
          <w:marBottom w:val="0"/>
          <w:divBdr>
            <w:top w:val="none" w:sz="0" w:space="0" w:color="auto"/>
            <w:left w:val="none" w:sz="0" w:space="0" w:color="auto"/>
            <w:bottom w:val="none" w:sz="0" w:space="0" w:color="auto"/>
            <w:right w:val="none" w:sz="0" w:space="0" w:color="auto"/>
          </w:divBdr>
        </w:div>
        <w:div w:id="1396394147">
          <w:marLeft w:val="480"/>
          <w:marRight w:val="0"/>
          <w:marTop w:val="0"/>
          <w:marBottom w:val="0"/>
          <w:divBdr>
            <w:top w:val="none" w:sz="0" w:space="0" w:color="auto"/>
            <w:left w:val="none" w:sz="0" w:space="0" w:color="auto"/>
            <w:bottom w:val="none" w:sz="0" w:space="0" w:color="auto"/>
            <w:right w:val="none" w:sz="0" w:space="0" w:color="auto"/>
          </w:divBdr>
        </w:div>
        <w:div w:id="1224487887">
          <w:marLeft w:val="480"/>
          <w:marRight w:val="0"/>
          <w:marTop w:val="0"/>
          <w:marBottom w:val="0"/>
          <w:divBdr>
            <w:top w:val="none" w:sz="0" w:space="0" w:color="auto"/>
            <w:left w:val="none" w:sz="0" w:space="0" w:color="auto"/>
            <w:bottom w:val="none" w:sz="0" w:space="0" w:color="auto"/>
            <w:right w:val="none" w:sz="0" w:space="0" w:color="auto"/>
          </w:divBdr>
        </w:div>
        <w:div w:id="705251285">
          <w:marLeft w:val="480"/>
          <w:marRight w:val="0"/>
          <w:marTop w:val="0"/>
          <w:marBottom w:val="0"/>
          <w:divBdr>
            <w:top w:val="none" w:sz="0" w:space="0" w:color="auto"/>
            <w:left w:val="none" w:sz="0" w:space="0" w:color="auto"/>
            <w:bottom w:val="none" w:sz="0" w:space="0" w:color="auto"/>
            <w:right w:val="none" w:sz="0" w:space="0" w:color="auto"/>
          </w:divBdr>
        </w:div>
        <w:div w:id="1270621246">
          <w:marLeft w:val="480"/>
          <w:marRight w:val="0"/>
          <w:marTop w:val="0"/>
          <w:marBottom w:val="0"/>
          <w:divBdr>
            <w:top w:val="none" w:sz="0" w:space="0" w:color="auto"/>
            <w:left w:val="none" w:sz="0" w:space="0" w:color="auto"/>
            <w:bottom w:val="none" w:sz="0" w:space="0" w:color="auto"/>
            <w:right w:val="none" w:sz="0" w:space="0" w:color="auto"/>
          </w:divBdr>
        </w:div>
        <w:div w:id="790242164">
          <w:marLeft w:val="480"/>
          <w:marRight w:val="0"/>
          <w:marTop w:val="0"/>
          <w:marBottom w:val="0"/>
          <w:divBdr>
            <w:top w:val="none" w:sz="0" w:space="0" w:color="auto"/>
            <w:left w:val="none" w:sz="0" w:space="0" w:color="auto"/>
            <w:bottom w:val="none" w:sz="0" w:space="0" w:color="auto"/>
            <w:right w:val="none" w:sz="0" w:space="0" w:color="auto"/>
          </w:divBdr>
        </w:div>
        <w:div w:id="831797033">
          <w:marLeft w:val="480"/>
          <w:marRight w:val="0"/>
          <w:marTop w:val="0"/>
          <w:marBottom w:val="0"/>
          <w:divBdr>
            <w:top w:val="none" w:sz="0" w:space="0" w:color="auto"/>
            <w:left w:val="none" w:sz="0" w:space="0" w:color="auto"/>
            <w:bottom w:val="none" w:sz="0" w:space="0" w:color="auto"/>
            <w:right w:val="none" w:sz="0" w:space="0" w:color="auto"/>
          </w:divBdr>
        </w:div>
        <w:div w:id="706491519">
          <w:marLeft w:val="480"/>
          <w:marRight w:val="0"/>
          <w:marTop w:val="0"/>
          <w:marBottom w:val="0"/>
          <w:divBdr>
            <w:top w:val="none" w:sz="0" w:space="0" w:color="auto"/>
            <w:left w:val="none" w:sz="0" w:space="0" w:color="auto"/>
            <w:bottom w:val="none" w:sz="0" w:space="0" w:color="auto"/>
            <w:right w:val="none" w:sz="0" w:space="0" w:color="auto"/>
          </w:divBdr>
        </w:div>
        <w:div w:id="1655529756">
          <w:marLeft w:val="480"/>
          <w:marRight w:val="0"/>
          <w:marTop w:val="0"/>
          <w:marBottom w:val="0"/>
          <w:divBdr>
            <w:top w:val="none" w:sz="0" w:space="0" w:color="auto"/>
            <w:left w:val="none" w:sz="0" w:space="0" w:color="auto"/>
            <w:bottom w:val="none" w:sz="0" w:space="0" w:color="auto"/>
            <w:right w:val="none" w:sz="0" w:space="0" w:color="auto"/>
          </w:divBdr>
        </w:div>
        <w:div w:id="7686318">
          <w:marLeft w:val="480"/>
          <w:marRight w:val="0"/>
          <w:marTop w:val="0"/>
          <w:marBottom w:val="0"/>
          <w:divBdr>
            <w:top w:val="none" w:sz="0" w:space="0" w:color="auto"/>
            <w:left w:val="none" w:sz="0" w:space="0" w:color="auto"/>
            <w:bottom w:val="none" w:sz="0" w:space="0" w:color="auto"/>
            <w:right w:val="none" w:sz="0" w:space="0" w:color="auto"/>
          </w:divBdr>
        </w:div>
        <w:div w:id="567034663">
          <w:marLeft w:val="480"/>
          <w:marRight w:val="0"/>
          <w:marTop w:val="0"/>
          <w:marBottom w:val="0"/>
          <w:divBdr>
            <w:top w:val="none" w:sz="0" w:space="0" w:color="auto"/>
            <w:left w:val="none" w:sz="0" w:space="0" w:color="auto"/>
            <w:bottom w:val="none" w:sz="0" w:space="0" w:color="auto"/>
            <w:right w:val="none" w:sz="0" w:space="0" w:color="auto"/>
          </w:divBdr>
        </w:div>
        <w:div w:id="1822041819">
          <w:marLeft w:val="480"/>
          <w:marRight w:val="0"/>
          <w:marTop w:val="0"/>
          <w:marBottom w:val="0"/>
          <w:divBdr>
            <w:top w:val="none" w:sz="0" w:space="0" w:color="auto"/>
            <w:left w:val="none" w:sz="0" w:space="0" w:color="auto"/>
            <w:bottom w:val="none" w:sz="0" w:space="0" w:color="auto"/>
            <w:right w:val="none" w:sz="0" w:space="0" w:color="auto"/>
          </w:divBdr>
        </w:div>
        <w:div w:id="152794866">
          <w:marLeft w:val="480"/>
          <w:marRight w:val="0"/>
          <w:marTop w:val="0"/>
          <w:marBottom w:val="0"/>
          <w:divBdr>
            <w:top w:val="none" w:sz="0" w:space="0" w:color="auto"/>
            <w:left w:val="none" w:sz="0" w:space="0" w:color="auto"/>
            <w:bottom w:val="none" w:sz="0" w:space="0" w:color="auto"/>
            <w:right w:val="none" w:sz="0" w:space="0" w:color="auto"/>
          </w:divBdr>
        </w:div>
        <w:div w:id="1574395468">
          <w:marLeft w:val="480"/>
          <w:marRight w:val="0"/>
          <w:marTop w:val="0"/>
          <w:marBottom w:val="0"/>
          <w:divBdr>
            <w:top w:val="none" w:sz="0" w:space="0" w:color="auto"/>
            <w:left w:val="none" w:sz="0" w:space="0" w:color="auto"/>
            <w:bottom w:val="none" w:sz="0" w:space="0" w:color="auto"/>
            <w:right w:val="none" w:sz="0" w:space="0" w:color="auto"/>
          </w:divBdr>
        </w:div>
        <w:div w:id="2031370384">
          <w:marLeft w:val="480"/>
          <w:marRight w:val="0"/>
          <w:marTop w:val="0"/>
          <w:marBottom w:val="0"/>
          <w:divBdr>
            <w:top w:val="none" w:sz="0" w:space="0" w:color="auto"/>
            <w:left w:val="none" w:sz="0" w:space="0" w:color="auto"/>
            <w:bottom w:val="none" w:sz="0" w:space="0" w:color="auto"/>
            <w:right w:val="none" w:sz="0" w:space="0" w:color="auto"/>
          </w:divBdr>
        </w:div>
        <w:div w:id="1265916973">
          <w:marLeft w:val="480"/>
          <w:marRight w:val="0"/>
          <w:marTop w:val="0"/>
          <w:marBottom w:val="0"/>
          <w:divBdr>
            <w:top w:val="none" w:sz="0" w:space="0" w:color="auto"/>
            <w:left w:val="none" w:sz="0" w:space="0" w:color="auto"/>
            <w:bottom w:val="none" w:sz="0" w:space="0" w:color="auto"/>
            <w:right w:val="none" w:sz="0" w:space="0" w:color="auto"/>
          </w:divBdr>
        </w:div>
        <w:div w:id="1489903171">
          <w:marLeft w:val="480"/>
          <w:marRight w:val="0"/>
          <w:marTop w:val="0"/>
          <w:marBottom w:val="0"/>
          <w:divBdr>
            <w:top w:val="none" w:sz="0" w:space="0" w:color="auto"/>
            <w:left w:val="none" w:sz="0" w:space="0" w:color="auto"/>
            <w:bottom w:val="none" w:sz="0" w:space="0" w:color="auto"/>
            <w:right w:val="none" w:sz="0" w:space="0" w:color="auto"/>
          </w:divBdr>
        </w:div>
        <w:div w:id="6031256">
          <w:marLeft w:val="480"/>
          <w:marRight w:val="0"/>
          <w:marTop w:val="0"/>
          <w:marBottom w:val="0"/>
          <w:divBdr>
            <w:top w:val="none" w:sz="0" w:space="0" w:color="auto"/>
            <w:left w:val="none" w:sz="0" w:space="0" w:color="auto"/>
            <w:bottom w:val="none" w:sz="0" w:space="0" w:color="auto"/>
            <w:right w:val="none" w:sz="0" w:space="0" w:color="auto"/>
          </w:divBdr>
        </w:div>
        <w:div w:id="731390573">
          <w:marLeft w:val="480"/>
          <w:marRight w:val="0"/>
          <w:marTop w:val="0"/>
          <w:marBottom w:val="0"/>
          <w:divBdr>
            <w:top w:val="none" w:sz="0" w:space="0" w:color="auto"/>
            <w:left w:val="none" w:sz="0" w:space="0" w:color="auto"/>
            <w:bottom w:val="none" w:sz="0" w:space="0" w:color="auto"/>
            <w:right w:val="none" w:sz="0" w:space="0" w:color="auto"/>
          </w:divBdr>
        </w:div>
        <w:div w:id="1375234012">
          <w:marLeft w:val="480"/>
          <w:marRight w:val="0"/>
          <w:marTop w:val="0"/>
          <w:marBottom w:val="0"/>
          <w:divBdr>
            <w:top w:val="none" w:sz="0" w:space="0" w:color="auto"/>
            <w:left w:val="none" w:sz="0" w:space="0" w:color="auto"/>
            <w:bottom w:val="none" w:sz="0" w:space="0" w:color="auto"/>
            <w:right w:val="none" w:sz="0" w:space="0" w:color="auto"/>
          </w:divBdr>
        </w:div>
        <w:div w:id="487403361">
          <w:marLeft w:val="480"/>
          <w:marRight w:val="0"/>
          <w:marTop w:val="0"/>
          <w:marBottom w:val="0"/>
          <w:divBdr>
            <w:top w:val="none" w:sz="0" w:space="0" w:color="auto"/>
            <w:left w:val="none" w:sz="0" w:space="0" w:color="auto"/>
            <w:bottom w:val="none" w:sz="0" w:space="0" w:color="auto"/>
            <w:right w:val="none" w:sz="0" w:space="0" w:color="auto"/>
          </w:divBdr>
        </w:div>
        <w:div w:id="20251904">
          <w:marLeft w:val="480"/>
          <w:marRight w:val="0"/>
          <w:marTop w:val="0"/>
          <w:marBottom w:val="0"/>
          <w:divBdr>
            <w:top w:val="none" w:sz="0" w:space="0" w:color="auto"/>
            <w:left w:val="none" w:sz="0" w:space="0" w:color="auto"/>
            <w:bottom w:val="none" w:sz="0" w:space="0" w:color="auto"/>
            <w:right w:val="none" w:sz="0" w:space="0" w:color="auto"/>
          </w:divBdr>
        </w:div>
        <w:div w:id="846167383">
          <w:marLeft w:val="480"/>
          <w:marRight w:val="0"/>
          <w:marTop w:val="0"/>
          <w:marBottom w:val="0"/>
          <w:divBdr>
            <w:top w:val="none" w:sz="0" w:space="0" w:color="auto"/>
            <w:left w:val="none" w:sz="0" w:space="0" w:color="auto"/>
            <w:bottom w:val="none" w:sz="0" w:space="0" w:color="auto"/>
            <w:right w:val="none" w:sz="0" w:space="0" w:color="auto"/>
          </w:divBdr>
        </w:div>
        <w:div w:id="1165165126">
          <w:marLeft w:val="480"/>
          <w:marRight w:val="0"/>
          <w:marTop w:val="0"/>
          <w:marBottom w:val="0"/>
          <w:divBdr>
            <w:top w:val="none" w:sz="0" w:space="0" w:color="auto"/>
            <w:left w:val="none" w:sz="0" w:space="0" w:color="auto"/>
            <w:bottom w:val="none" w:sz="0" w:space="0" w:color="auto"/>
            <w:right w:val="none" w:sz="0" w:space="0" w:color="auto"/>
          </w:divBdr>
        </w:div>
        <w:div w:id="1434665616">
          <w:marLeft w:val="480"/>
          <w:marRight w:val="0"/>
          <w:marTop w:val="0"/>
          <w:marBottom w:val="0"/>
          <w:divBdr>
            <w:top w:val="none" w:sz="0" w:space="0" w:color="auto"/>
            <w:left w:val="none" w:sz="0" w:space="0" w:color="auto"/>
            <w:bottom w:val="none" w:sz="0" w:space="0" w:color="auto"/>
            <w:right w:val="none" w:sz="0" w:space="0" w:color="auto"/>
          </w:divBdr>
        </w:div>
        <w:div w:id="1554541092">
          <w:marLeft w:val="480"/>
          <w:marRight w:val="0"/>
          <w:marTop w:val="0"/>
          <w:marBottom w:val="0"/>
          <w:divBdr>
            <w:top w:val="none" w:sz="0" w:space="0" w:color="auto"/>
            <w:left w:val="none" w:sz="0" w:space="0" w:color="auto"/>
            <w:bottom w:val="none" w:sz="0" w:space="0" w:color="auto"/>
            <w:right w:val="none" w:sz="0" w:space="0" w:color="auto"/>
          </w:divBdr>
        </w:div>
        <w:div w:id="1959867411">
          <w:marLeft w:val="480"/>
          <w:marRight w:val="0"/>
          <w:marTop w:val="0"/>
          <w:marBottom w:val="0"/>
          <w:divBdr>
            <w:top w:val="none" w:sz="0" w:space="0" w:color="auto"/>
            <w:left w:val="none" w:sz="0" w:space="0" w:color="auto"/>
            <w:bottom w:val="none" w:sz="0" w:space="0" w:color="auto"/>
            <w:right w:val="none" w:sz="0" w:space="0" w:color="auto"/>
          </w:divBdr>
        </w:div>
        <w:div w:id="1488522448">
          <w:marLeft w:val="480"/>
          <w:marRight w:val="0"/>
          <w:marTop w:val="0"/>
          <w:marBottom w:val="0"/>
          <w:divBdr>
            <w:top w:val="none" w:sz="0" w:space="0" w:color="auto"/>
            <w:left w:val="none" w:sz="0" w:space="0" w:color="auto"/>
            <w:bottom w:val="none" w:sz="0" w:space="0" w:color="auto"/>
            <w:right w:val="none" w:sz="0" w:space="0" w:color="auto"/>
          </w:divBdr>
        </w:div>
        <w:div w:id="946472114">
          <w:marLeft w:val="480"/>
          <w:marRight w:val="0"/>
          <w:marTop w:val="0"/>
          <w:marBottom w:val="0"/>
          <w:divBdr>
            <w:top w:val="none" w:sz="0" w:space="0" w:color="auto"/>
            <w:left w:val="none" w:sz="0" w:space="0" w:color="auto"/>
            <w:bottom w:val="none" w:sz="0" w:space="0" w:color="auto"/>
            <w:right w:val="none" w:sz="0" w:space="0" w:color="auto"/>
          </w:divBdr>
        </w:div>
        <w:div w:id="47849767">
          <w:marLeft w:val="480"/>
          <w:marRight w:val="0"/>
          <w:marTop w:val="0"/>
          <w:marBottom w:val="0"/>
          <w:divBdr>
            <w:top w:val="none" w:sz="0" w:space="0" w:color="auto"/>
            <w:left w:val="none" w:sz="0" w:space="0" w:color="auto"/>
            <w:bottom w:val="none" w:sz="0" w:space="0" w:color="auto"/>
            <w:right w:val="none" w:sz="0" w:space="0" w:color="auto"/>
          </w:divBdr>
        </w:div>
        <w:div w:id="1382823912">
          <w:marLeft w:val="480"/>
          <w:marRight w:val="0"/>
          <w:marTop w:val="0"/>
          <w:marBottom w:val="0"/>
          <w:divBdr>
            <w:top w:val="none" w:sz="0" w:space="0" w:color="auto"/>
            <w:left w:val="none" w:sz="0" w:space="0" w:color="auto"/>
            <w:bottom w:val="none" w:sz="0" w:space="0" w:color="auto"/>
            <w:right w:val="none" w:sz="0" w:space="0" w:color="auto"/>
          </w:divBdr>
        </w:div>
        <w:div w:id="1909997911">
          <w:marLeft w:val="480"/>
          <w:marRight w:val="0"/>
          <w:marTop w:val="0"/>
          <w:marBottom w:val="0"/>
          <w:divBdr>
            <w:top w:val="none" w:sz="0" w:space="0" w:color="auto"/>
            <w:left w:val="none" w:sz="0" w:space="0" w:color="auto"/>
            <w:bottom w:val="none" w:sz="0" w:space="0" w:color="auto"/>
            <w:right w:val="none" w:sz="0" w:space="0" w:color="auto"/>
          </w:divBdr>
        </w:div>
        <w:div w:id="201135718">
          <w:marLeft w:val="480"/>
          <w:marRight w:val="0"/>
          <w:marTop w:val="0"/>
          <w:marBottom w:val="0"/>
          <w:divBdr>
            <w:top w:val="none" w:sz="0" w:space="0" w:color="auto"/>
            <w:left w:val="none" w:sz="0" w:space="0" w:color="auto"/>
            <w:bottom w:val="none" w:sz="0" w:space="0" w:color="auto"/>
            <w:right w:val="none" w:sz="0" w:space="0" w:color="auto"/>
          </w:divBdr>
        </w:div>
        <w:div w:id="1608460384">
          <w:marLeft w:val="480"/>
          <w:marRight w:val="0"/>
          <w:marTop w:val="0"/>
          <w:marBottom w:val="0"/>
          <w:divBdr>
            <w:top w:val="none" w:sz="0" w:space="0" w:color="auto"/>
            <w:left w:val="none" w:sz="0" w:space="0" w:color="auto"/>
            <w:bottom w:val="none" w:sz="0" w:space="0" w:color="auto"/>
            <w:right w:val="none" w:sz="0" w:space="0" w:color="auto"/>
          </w:divBdr>
        </w:div>
        <w:div w:id="1488015004">
          <w:marLeft w:val="480"/>
          <w:marRight w:val="0"/>
          <w:marTop w:val="0"/>
          <w:marBottom w:val="0"/>
          <w:divBdr>
            <w:top w:val="none" w:sz="0" w:space="0" w:color="auto"/>
            <w:left w:val="none" w:sz="0" w:space="0" w:color="auto"/>
            <w:bottom w:val="none" w:sz="0" w:space="0" w:color="auto"/>
            <w:right w:val="none" w:sz="0" w:space="0" w:color="auto"/>
          </w:divBdr>
        </w:div>
        <w:div w:id="737479278">
          <w:marLeft w:val="480"/>
          <w:marRight w:val="0"/>
          <w:marTop w:val="0"/>
          <w:marBottom w:val="0"/>
          <w:divBdr>
            <w:top w:val="none" w:sz="0" w:space="0" w:color="auto"/>
            <w:left w:val="none" w:sz="0" w:space="0" w:color="auto"/>
            <w:bottom w:val="none" w:sz="0" w:space="0" w:color="auto"/>
            <w:right w:val="none" w:sz="0" w:space="0" w:color="auto"/>
          </w:divBdr>
        </w:div>
      </w:divsChild>
    </w:div>
    <w:div w:id="1346056655">
      <w:bodyDiv w:val="1"/>
      <w:marLeft w:val="0"/>
      <w:marRight w:val="0"/>
      <w:marTop w:val="0"/>
      <w:marBottom w:val="0"/>
      <w:divBdr>
        <w:top w:val="none" w:sz="0" w:space="0" w:color="auto"/>
        <w:left w:val="none" w:sz="0" w:space="0" w:color="auto"/>
        <w:bottom w:val="none" w:sz="0" w:space="0" w:color="auto"/>
        <w:right w:val="none" w:sz="0" w:space="0" w:color="auto"/>
      </w:divBdr>
    </w:div>
    <w:div w:id="1364019481">
      <w:bodyDiv w:val="1"/>
      <w:marLeft w:val="0"/>
      <w:marRight w:val="0"/>
      <w:marTop w:val="0"/>
      <w:marBottom w:val="0"/>
      <w:divBdr>
        <w:top w:val="none" w:sz="0" w:space="0" w:color="auto"/>
        <w:left w:val="none" w:sz="0" w:space="0" w:color="auto"/>
        <w:bottom w:val="none" w:sz="0" w:space="0" w:color="auto"/>
        <w:right w:val="none" w:sz="0" w:space="0" w:color="auto"/>
      </w:divBdr>
    </w:div>
    <w:div w:id="1364134875">
      <w:bodyDiv w:val="1"/>
      <w:marLeft w:val="0"/>
      <w:marRight w:val="0"/>
      <w:marTop w:val="0"/>
      <w:marBottom w:val="0"/>
      <w:divBdr>
        <w:top w:val="none" w:sz="0" w:space="0" w:color="auto"/>
        <w:left w:val="none" w:sz="0" w:space="0" w:color="auto"/>
        <w:bottom w:val="none" w:sz="0" w:space="0" w:color="auto"/>
        <w:right w:val="none" w:sz="0" w:space="0" w:color="auto"/>
      </w:divBdr>
    </w:div>
    <w:div w:id="1370952948">
      <w:bodyDiv w:val="1"/>
      <w:marLeft w:val="0"/>
      <w:marRight w:val="0"/>
      <w:marTop w:val="0"/>
      <w:marBottom w:val="0"/>
      <w:divBdr>
        <w:top w:val="none" w:sz="0" w:space="0" w:color="auto"/>
        <w:left w:val="none" w:sz="0" w:space="0" w:color="auto"/>
        <w:bottom w:val="none" w:sz="0" w:space="0" w:color="auto"/>
        <w:right w:val="none" w:sz="0" w:space="0" w:color="auto"/>
      </w:divBdr>
    </w:div>
    <w:div w:id="1378971844">
      <w:bodyDiv w:val="1"/>
      <w:marLeft w:val="0"/>
      <w:marRight w:val="0"/>
      <w:marTop w:val="0"/>
      <w:marBottom w:val="0"/>
      <w:divBdr>
        <w:top w:val="none" w:sz="0" w:space="0" w:color="auto"/>
        <w:left w:val="none" w:sz="0" w:space="0" w:color="auto"/>
        <w:bottom w:val="none" w:sz="0" w:space="0" w:color="auto"/>
        <w:right w:val="none" w:sz="0" w:space="0" w:color="auto"/>
      </w:divBdr>
    </w:div>
    <w:div w:id="1386181403">
      <w:bodyDiv w:val="1"/>
      <w:marLeft w:val="0"/>
      <w:marRight w:val="0"/>
      <w:marTop w:val="0"/>
      <w:marBottom w:val="0"/>
      <w:divBdr>
        <w:top w:val="none" w:sz="0" w:space="0" w:color="auto"/>
        <w:left w:val="none" w:sz="0" w:space="0" w:color="auto"/>
        <w:bottom w:val="none" w:sz="0" w:space="0" w:color="auto"/>
        <w:right w:val="none" w:sz="0" w:space="0" w:color="auto"/>
      </w:divBdr>
    </w:div>
    <w:div w:id="1393893306">
      <w:bodyDiv w:val="1"/>
      <w:marLeft w:val="0"/>
      <w:marRight w:val="0"/>
      <w:marTop w:val="0"/>
      <w:marBottom w:val="0"/>
      <w:divBdr>
        <w:top w:val="none" w:sz="0" w:space="0" w:color="auto"/>
        <w:left w:val="none" w:sz="0" w:space="0" w:color="auto"/>
        <w:bottom w:val="none" w:sz="0" w:space="0" w:color="auto"/>
        <w:right w:val="none" w:sz="0" w:space="0" w:color="auto"/>
      </w:divBdr>
      <w:divsChild>
        <w:div w:id="131991555">
          <w:marLeft w:val="480"/>
          <w:marRight w:val="0"/>
          <w:marTop w:val="0"/>
          <w:marBottom w:val="0"/>
          <w:divBdr>
            <w:top w:val="none" w:sz="0" w:space="0" w:color="auto"/>
            <w:left w:val="none" w:sz="0" w:space="0" w:color="auto"/>
            <w:bottom w:val="none" w:sz="0" w:space="0" w:color="auto"/>
            <w:right w:val="none" w:sz="0" w:space="0" w:color="auto"/>
          </w:divBdr>
        </w:div>
        <w:div w:id="504904576">
          <w:marLeft w:val="480"/>
          <w:marRight w:val="0"/>
          <w:marTop w:val="0"/>
          <w:marBottom w:val="0"/>
          <w:divBdr>
            <w:top w:val="none" w:sz="0" w:space="0" w:color="auto"/>
            <w:left w:val="none" w:sz="0" w:space="0" w:color="auto"/>
            <w:bottom w:val="none" w:sz="0" w:space="0" w:color="auto"/>
            <w:right w:val="none" w:sz="0" w:space="0" w:color="auto"/>
          </w:divBdr>
        </w:div>
        <w:div w:id="1114402817">
          <w:marLeft w:val="480"/>
          <w:marRight w:val="0"/>
          <w:marTop w:val="0"/>
          <w:marBottom w:val="0"/>
          <w:divBdr>
            <w:top w:val="none" w:sz="0" w:space="0" w:color="auto"/>
            <w:left w:val="none" w:sz="0" w:space="0" w:color="auto"/>
            <w:bottom w:val="none" w:sz="0" w:space="0" w:color="auto"/>
            <w:right w:val="none" w:sz="0" w:space="0" w:color="auto"/>
          </w:divBdr>
        </w:div>
        <w:div w:id="329211618">
          <w:marLeft w:val="480"/>
          <w:marRight w:val="0"/>
          <w:marTop w:val="0"/>
          <w:marBottom w:val="0"/>
          <w:divBdr>
            <w:top w:val="none" w:sz="0" w:space="0" w:color="auto"/>
            <w:left w:val="none" w:sz="0" w:space="0" w:color="auto"/>
            <w:bottom w:val="none" w:sz="0" w:space="0" w:color="auto"/>
            <w:right w:val="none" w:sz="0" w:space="0" w:color="auto"/>
          </w:divBdr>
        </w:div>
        <w:div w:id="327681602">
          <w:marLeft w:val="480"/>
          <w:marRight w:val="0"/>
          <w:marTop w:val="0"/>
          <w:marBottom w:val="0"/>
          <w:divBdr>
            <w:top w:val="none" w:sz="0" w:space="0" w:color="auto"/>
            <w:left w:val="none" w:sz="0" w:space="0" w:color="auto"/>
            <w:bottom w:val="none" w:sz="0" w:space="0" w:color="auto"/>
            <w:right w:val="none" w:sz="0" w:space="0" w:color="auto"/>
          </w:divBdr>
        </w:div>
        <w:div w:id="447361641">
          <w:marLeft w:val="480"/>
          <w:marRight w:val="0"/>
          <w:marTop w:val="0"/>
          <w:marBottom w:val="0"/>
          <w:divBdr>
            <w:top w:val="none" w:sz="0" w:space="0" w:color="auto"/>
            <w:left w:val="none" w:sz="0" w:space="0" w:color="auto"/>
            <w:bottom w:val="none" w:sz="0" w:space="0" w:color="auto"/>
            <w:right w:val="none" w:sz="0" w:space="0" w:color="auto"/>
          </w:divBdr>
        </w:div>
        <w:div w:id="1848784258">
          <w:marLeft w:val="480"/>
          <w:marRight w:val="0"/>
          <w:marTop w:val="0"/>
          <w:marBottom w:val="0"/>
          <w:divBdr>
            <w:top w:val="none" w:sz="0" w:space="0" w:color="auto"/>
            <w:left w:val="none" w:sz="0" w:space="0" w:color="auto"/>
            <w:bottom w:val="none" w:sz="0" w:space="0" w:color="auto"/>
            <w:right w:val="none" w:sz="0" w:space="0" w:color="auto"/>
          </w:divBdr>
        </w:div>
        <w:div w:id="558174323">
          <w:marLeft w:val="480"/>
          <w:marRight w:val="0"/>
          <w:marTop w:val="0"/>
          <w:marBottom w:val="0"/>
          <w:divBdr>
            <w:top w:val="none" w:sz="0" w:space="0" w:color="auto"/>
            <w:left w:val="none" w:sz="0" w:space="0" w:color="auto"/>
            <w:bottom w:val="none" w:sz="0" w:space="0" w:color="auto"/>
            <w:right w:val="none" w:sz="0" w:space="0" w:color="auto"/>
          </w:divBdr>
        </w:div>
      </w:divsChild>
    </w:div>
    <w:div w:id="1395396146">
      <w:bodyDiv w:val="1"/>
      <w:marLeft w:val="0"/>
      <w:marRight w:val="0"/>
      <w:marTop w:val="0"/>
      <w:marBottom w:val="0"/>
      <w:divBdr>
        <w:top w:val="none" w:sz="0" w:space="0" w:color="auto"/>
        <w:left w:val="none" w:sz="0" w:space="0" w:color="auto"/>
        <w:bottom w:val="none" w:sz="0" w:space="0" w:color="auto"/>
        <w:right w:val="none" w:sz="0" w:space="0" w:color="auto"/>
      </w:divBdr>
      <w:divsChild>
        <w:div w:id="1252857826">
          <w:marLeft w:val="480"/>
          <w:marRight w:val="0"/>
          <w:marTop w:val="0"/>
          <w:marBottom w:val="0"/>
          <w:divBdr>
            <w:top w:val="none" w:sz="0" w:space="0" w:color="auto"/>
            <w:left w:val="none" w:sz="0" w:space="0" w:color="auto"/>
            <w:bottom w:val="none" w:sz="0" w:space="0" w:color="auto"/>
            <w:right w:val="none" w:sz="0" w:space="0" w:color="auto"/>
          </w:divBdr>
        </w:div>
        <w:div w:id="481385940">
          <w:marLeft w:val="480"/>
          <w:marRight w:val="0"/>
          <w:marTop w:val="0"/>
          <w:marBottom w:val="0"/>
          <w:divBdr>
            <w:top w:val="none" w:sz="0" w:space="0" w:color="auto"/>
            <w:left w:val="none" w:sz="0" w:space="0" w:color="auto"/>
            <w:bottom w:val="none" w:sz="0" w:space="0" w:color="auto"/>
            <w:right w:val="none" w:sz="0" w:space="0" w:color="auto"/>
          </w:divBdr>
        </w:div>
        <w:div w:id="1070075223">
          <w:marLeft w:val="480"/>
          <w:marRight w:val="0"/>
          <w:marTop w:val="0"/>
          <w:marBottom w:val="0"/>
          <w:divBdr>
            <w:top w:val="none" w:sz="0" w:space="0" w:color="auto"/>
            <w:left w:val="none" w:sz="0" w:space="0" w:color="auto"/>
            <w:bottom w:val="none" w:sz="0" w:space="0" w:color="auto"/>
            <w:right w:val="none" w:sz="0" w:space="0" w:color="auto"/>
          </w:divBdr>
        </w:div>
        <w:div w:id="1443837205">
          <w:marLeft w:val="480"/>
          <w:marRight w:val="0"/>
          <w:marTop w:val="0"/>
          <w:marBottom w:val="0"/>
          <w:divBdr>
            <w:top w:val="none" w:sz="0" w:space="0" w:color="auto"/>
            <w:left w:val="none" w:sz="0" w:space="0" w:color="auto"/>
            <w:bottom w:val="none" w:sz="0" w:space="0" w:color="auto"/>
            <w:right w:val="none" w:sz="0" w:space="0" w:color="auto"/>
          </w:divBdr>
        </w:div>
        <w:div w:id="1485314110">
          <w:marLeft w:val="480"/>
          <w:marRight w:val="0"/>
          <w:marTop w:val="0"/>
          <w:marBottom w:val="0"/>
          <w:divBdr>
            <w:top w:val="none" w:sz="0" w:space="0" w:color="auto"/>
            <w:left w:val="none" w:sz="0" w:space="0" w:color="auto"/>
            <w:bottom w:val="none" w:sz="0" w:space="0" w:color="auto"/>
            <w:right w:val="none" w:sz="0" w:space="0" w:color="auto"/>
          </w:divBdr>
        </w:div>
        <w:div w:id="264928462">
          <w:marLeft w:val="480"/>
          <w:marRight w:val="0"/>
          <w:marTop w:val="0"/>
          <w:marBottom w:val="0"/>
          <w:divBdr>
            <w:top w:val="none" w:sz="0" w:space="0" w:color="auto"/>
            <w:left w:val="none" w:sz="0" w:space="0" w:color="auto"/>
            <w:bottom w:val="none" w:sz="0" w:space="0" w:color="auto"/>
            <w:right w:val="none" w:sz="0" w:space="0" w:color="auto"/>
          </w:divBdr>
        </w:div>
        <w:div w:id="160514498">
          <w:marLeft w:val="480"/>
          <w:marRight w:val="0"/>
          <w:marTop w:val="0"/>
          <w:marBottom w:val="0"/>
          <w:divBdr>
            <w:top w:val="none" w:sz="0" w:space="0" w:color="auto"/>
            <w:left w:val="none" w:sz="0" w:space="0" w:color="auto"/>
            <w:bottom w:val="none" w:sz="0" w:space="0" w:color="auto"/>
            <w:right w:val="none" w:sz="0" w:space="0" w:color="auto"/>
          </w:divBdr>
        </w:div>
        <w:div w:id="1379091072">
          <w:marLeft w:val="480"/>
          <w:marRight w:val="0"/>
          <w:marTop w:val="0"/>
          <w:marBottom w:val="0"/>
          <w:divBdr>
            <w:top w:val="none" w:sz="0" w:space="0" w:color="auto"/>
            <w:left w:val="none" w:sz="0" w:space="0" w:color="auto"/>
            <w:bottom w:val="none" w:sz="0" w:space="0" w:color="auto"/>
            <w:right w:val="none" w:sz="0" w:space="0" w:color="auto"/>
          </w:divBdr>
        </w:div>
        <w:div w:id="800268347">
          <w:marLeft w:val="480"/>
          <w:marRight w:val="0"/>
          <w:marTop w:val="0"/>
          <w:marBottom w:val="0"/>
          <w:divBdr>
            <w:top w:val="none" w:sz="0" w:space="0" w:color="auto"/>
            <w:left w:val="none" w:sz="0" w:space="0" w:color="auto"/>
            <w:bottom w:val="none" w:sz="0" w:space="0" w:color="auto"/>
            <w:right w:val="none" w:sz="0" w:space="0" w:color="auto"/>
          </w:divBdr>
        </w:div>
        <w:div w:id="1543666044">
          <w:marLeft w:val="480"/>
          <w:marRight w:val="0"/>
          <w:marTop w:val="0"/>
          <w:marBottom w:val="0"/>
          <w:divBdr>
            <w:top w:val="none" w:sz="0" w:space="0" w:color="auto"/>
            <w:left w:val="none" w:sz="0" w:space="0" w:color="auto"/>
            <w:bottom w:val="none" w:sz="0" w:space="0" w:color="auto"/>
            <w:right w:val="none" w:sz="0" w:space="0" w:color="auto"/>
          </w:divBdr>
        </w:div>
        <w:div w:id="66071790">
          <w:marLeft w:val="480"/>
          <w:marRight w:val="0"/>
          <w:marTop w:val="0"/>
          <w:marBottom w:val="0"/>
          <w:divBdr>
            <w:top w:val="none" w:sz="0" w:space="0" w:color="auto"/>
            <w:left w:val="none" w:sz="0" w:space="0" w:color="auto"/>
            <w:bottom w:val="none" w:sz="0" w:space="0" w:color="auto"/>
            <w:right w:val="none" w:sz="0" w:space="0" w:color="auto"/>
          </w:divBdr>
        </w:div>
        <w:div w:id="267663140">
          <w:marLeft w:val="480"/>
          <w:marRight w:val="0"/>
          <w:marTop w:val="0"/>
          <w:marBottom w:val="0"/>
          <w:divBdr>
            <w:top w:val="none" w:sz="0" w:space="0" w:color="auto"/>
            <w:left w:val="none" w:sz="0" w:space="0" w:color="auto"/>
            <w:bottom w:val="none" w:sz="0" w:space="0" w:color="auto"/>
            <w:right w:val="none" w:sz="0" w:space="0" w:color="auto"/>
          </w:divBdr>
        </w:div>
        <w:div w:id="1333265220">
          <w:marLeft w:val="480"/>
          <w:marRight w:val="0"/>
          <w:marTop w:val="0"/>
          <w:marBottom w:val="0"/>
          <w:divBdr>
            <w:top w:val="none" w:sz="0" w:space="0" w:color="auto"/>
            <w:left w:val="none" w:sz="0" w:space="0" w:color="auto"/>
            <w:bottom w:val="none" w:sz="0" w:space="0" w:color="auto"/>
            <w:right w:val="none" w:sz="0" w:space="0" w:color="auto"/>
          </w:divBdr>
        </w:div>
        <w:div w:id="57825592">
          <w:marLeft w:val="480"/>
          <w:marRight w:val="0"/>
          <w:marTop w:val="0"/>
          <w:marBottom w:val="0"/>
          <w:divBdr>
            <w:top w:val="none" w:sz="0" w:space="0" w:color="auto"/>
            <w:left w:val="none" w:sz="0" w:space="0" w:color="auto"/>
            <w:bottom w:val="none" w:sz="0" w:space="0" w:color="auto"/>
            <w:right w:val="none" w:sz="0" w:space="0" w:color="auto"/>
          </w:divBdr>
        </w:div>
        <w:div w:id="1466703110">
          <w:marLeft w:val="480"/>
          <w:marRight w:val="0"/>
          <w:marTop w:val="0"/>
          <w:marBottom w:val="0"/>
          <w:divBdr>
            <w:top w:val="none" w:sz="0" w:space="0" w:color="auto"/>
            <w:left w:val="none" w:sz="0" w:space="0" w:color="auto"/>
            <w:bottom w:val="none" w:sz="0" w:space="0" w:color="auto"/>
            <w:right w:val="none" w:sz="0" w:space="0" w:color="auto"/>
          </w:divBdr>
        </w:div>
        <w:div w:id="789781540">
          <w:marLeft w:val="480"/>
          <w:marRight w:val="0"/>
          <w:marTop w:val="0"/>
          <w:marBottom w:val="0"/>
          <w:divBdr>
            <w:top w:val="none" w:sz="0" w:space="0" w:color="auto"/>
            <w:left w:val="none" w:sz="0" w:space="0" w:color="auto"/>
            <w:bottom w:val="none" w:sz="0" w:space="0" w:color="auto"/>
            <w:right w:val="none" w:sz="0" w:space="0" w:color="auto"/>
          </w:divBdr>
        </w:div>
        <w:div w:id="308554768">
          <w:marLeft w:val="480"/>
          <w:marRight w:val="0"/>
          <w:marTop w:val="0"/>
          <w:marBottom w:val="0"/>
          <w:divBdr>
            <w:top w:val="none" w:sz="0" w:space="0" w:color="auto"/>
            <w:left w:val="none" w:sz="0" w:space="0" w:color="auto"/>
            <w:bottom w:val="none" w:sz="0" w:space="0" w:color="auto"/>
            <w:right w:val="none" w:sz="0" w:space="0" w:color="auto"/>
          </w:divBdr>
        </w:div>
        <w:div w:id="369300782">
          <w:marLeft w:val="480"/>
          <w:marRight w:val="0"/>
          <w:marTop w:val="0"/>
          <w:marBottom w:val="0"/>
          <w:divBdr>
            <w:top w:val="none" w:sz="0" w:space="0" w:color="auto"/>
            <w:left w:val="none" w:sz="0" w:space="0" w:color="auto"/>
            <w:bottom w:val="none" w:sz="0" w:space="0" w:color="auto"/>
            <w:right w:val="none" w:sz="0" w:space="0" w:color="auto"/>
          </w:divBdr>
        </w:div>
        <w:div w:id="487675829">
          <w:marLeft w:val="480"/>
          <w:marRight w:val="0"/>
          <w:marTop w:val="0"/>
          <w:marBottom w:val="0"/>
          <w:divBdr>
            <w:top w:val="none" w:sz="0" w:space="0" w:color="auto"/>
            <w:left w:val="none" w:sz="0" w:space="0" w:color="auto"/>
            <w:bottom w:val="none" w:sz="0" w:space="0" w:color="auto"/>
            <w:right w:val="none" w:sz="0" w:space="0" w:color="auto"/>
          </w:divBdr>
        </w:div>
        <w:div w:id="1774009803">
          <w:marLeft w:val="480"/>
          <w:marRight w:val="0"/>
          <w:marTop w:val="0"/>
          <w:marBottom w:val="0"/>
          <w:divBdr>
            <w:top w:val="none" w:sz="0" w:space="0" w:color="auto"/>
            <w:left w:val="none" w:sz="0" w:space="0" w:color="auto"/>
            <w:bottom w:val="none" w:sz="0" w:space="0" w:color="auto"/>
            <w:right w:val="none" w:sz="0" w:space="0" w:color="auto"/>
          </w:divBdr>
        </w:div>
        <w:div w:id="1245648855">
          <w:marLeft w:val="480"/>
          <w:marRight w:val="0"/>
          <w:marTop w:val="0"/>
          <w:marBottom w:val="0"/>
          <w:divBdr>
            <w:top w:val="none" w:sz="0" w:space="0" w:color="auto"/>
            <w:left w:val="none" w:sz="0" w:space="0" w:color="auto"/>
            <w:bottom w:val="none" w:sz="0" w:space="0" w:color="auto"/>
            <w:right w:val="none" w:sz="0" w:space="0" w:color="auto"/>
          </w:divBdr>
        </w:div>
        <w:div w:id="351154012">
          <w:marLeft w:val="480"/>
          <w:marRight w:val="0"/>
          <w:marTop w:val="0"/>
          <w:marBottom w:val="0"/>
          <w:divBdr>
            <w:top w:val="none" w:sz="0" w:space="0" w:color="auto"/>
            <w:left w:val="none" w:sz="0" w:space="0" w:color="auto"/>
            <w:bottom w:val="none" w:sz="0" w:space="0" w:color="auto"/>
            <w:right w:val="none" w:sz="0" w:space="0" w:color="auto"/>
          </w:divBdr>
        </w:div>
        <w:div w:id="1864442742">
          <w:marLeft w:val="480"/>
          <w:marRight w:val="0"/>
          <w:marTop w:val="0"/>
          <w:marBottom w:val="0"/>
          <w:divBdr>
            <w:top w:val="none" w:sz="0" w:space="0" w:color="auto"/>
            <w:left w:val="none" w:sz="0" w:space="0" w:color="auto"/>
            <w:bottom w:val="none" w:sz="0" w:space="0" w:color="auto"/>
            <w:right w:val="none" w:sz="0" w:space="0" w:color="auto"/>
          </w:divBdr>
        </w:div>
        <w:div w:id="1115900991">
          <w:marLeft w:val="480"/>
          <w:marRight w:val="0"/>
          <w:marTop w:val="0"/>
          <w:marBottom w:val="0"/>
          <w:divBdr>
            <w:top w:val="none" w:sz="0" w:space="0" w:color="auto"/>
            <w:left w:val="none" w:sz="0" w:space="0" w:color="auto"/>
            <w:bottom w:val="none" w:sz="0" w:space="0" w:color="auto"/>
            <w:right w:val="none" w:sz="0" w:space="0" w:color="auto"/>
          </w:divBdr>
        </w:div>
        <w:div w:id="1371296845">
          <w:marLeft w:val="480"/>
          <w:marRight w:val="0"/>
          <w:marTop w:val="0"/>
          <w:marBottom w:val="0"/>
          <w:divBdr>
            <w:top w:val="none" w:sz="0" w:space="0" w:color="auto"/>
            <w:left w:val="none" w:sz="0" w:space="0" w:color="auto"/>
            <w:bottom w:val="none" w:sz="0" w:space="0" w:color="auto"/>
            <w:right w:val="none" w:sz="0" w:space="0" w:color="auto"/>
          </w:divBdr>
        </w:div>
        <w:div w:id="1696226358">
          <w:marLeft w:val="480"/>
          <w:marRight w:val="0"/>
          <w:marTop w:val="0"/>
          <w:marBottom w:val="0"/>
          <w:divBdr>
            <w:top w:val="none" w:sz="0" w:space="0" w:color="auto"/>
            <w:left w:val="none" w:sz="0" w:space="0" w:color="auto"/>
            <w:bottom w:val="none" w:sz="0" w:space="0" w:color="auto"/>
            <w:right w:val="none" w:sz="0" w:space="0" w:color="auto"/>
          </w:divBdr>
        </w:div>
        <w:div w:id="463624237">
          <w:marLeft w:val="480"/>
          <w:marRight w:val="0"/>
          <w:marTop w:val="0"/>
          <w:marBottom w:val="0"/>
          <w:divBdr>
            <w:top w:val="none" w:sz="0" w:space="0" w:color="auto"/>
            <w:left w:val="none" w:sz="0" w:space="0" w:color="auto"/>
            <w:bottom w:val="none" w:sz="0" w:space="0" w:color="auto"/>
            <w:right w:val="none" w:sz="0" w:space="0" w:color="auto"/>
          </w:divBdr>
        </w:div>
        <w:div w:id="1152911328">
          <w:marLeft w:val="480"/>
          <w:marRight w:val="0"/>
          <w:marTop w:val="0"/>
          <w:marBottom w:val="0"/>
          <w:divBdr>
            <w:top w:val="none" w:sz="0" w:space="0" w:color="auto"/>
            <w:left w:val="none" w:sz="0" w:space="0" w:color="auto"/>
            <w:bottom w:val="none" w:sz="0" w:space="0" w:color="auto"/>
            <w:right w:val="none" w:sz="0" w:space="0" w:color="auto"/>
          </w:divBdr>
        </w:div>
        <w:div w:id="1425808387">
          <w:marLeft w:val="480"/>
          <w:marRight w:val="0"/>
          <w:marTop w:val="0"/>
          <w:marBottom w:val="0"/>
          <w:divBdr>
            <w:top w:val="none" w:sz="0" w:space="0" w:color="auto"/>
            <w:left w:val="none" w:sz="0" w:space="0" w:color="auto"/>
            <w:bottom w:val="none" w:sz="0" w:space="0" w:color="auto"/>
            <w:right w:val="none" w:sz="0" w:space="0" w:color="auto"/>
          </w:divBdr>
        </w:div>
        <w:div w:id="1458794397">
          <w:marLeft w:val="480"/>
          <w:marRight w:val="0"/>
          <w:marTop w:val="0"/>
          <w:marBottom w:val="0"/>
          <w:divBdr>
            <w:top w:val="none" w:sz="0" w:space="0" w:color="auto"/>
            <w:left w:val="none" w:sz="0" w:space="0" w:color="auto"/>
            <w:bottom w:val="none" w:sz="0" w:space="0" w:color="auto"/>
            <w:right w:val="none" w:sz="0" w:space="0" w:color="auto"/>
          </w:divBdr>
        </w:div>
        <w:div w:id="1454130416">
          <w:marLeft w:val="480"/>
          <w:marRight w:val="0"/>
          <w:marTop w:val="0"/>
          <w:marBottom w:val="0"/>
          <w:divBdr>
            <w:top w:val="none" w:sz="0" w:space="0" w:color="auto"/>
            <w:left w:val="none" w:sz="0" w:space="0" w:color="auto"/>
            <w:bottom w:val="none" w:sz="0" w:space="0" w:color="auto"/>
            <w:right w:val="none" w:sz="0" w:space="0" w:color="auto"/>
          </w:divBdr>
        </w:div>
        <w:div w:id="1307661742">
          <w:marLeft w:val="480"/>
          <w:marRight w:val="0"/>
          <w:marTop w:val="0"/>
          <w:marBottom w:val="0"/>
          <w:divBdr>
            <w:top w:val="none" w:sz="0" w:space="0" w:color="auto"/>
            <w:left w:val="none" w:sz="0" w:space="0" w:color="auto"/>
            <w:bottom w:val="none" w:sz="0" w:space="0" w:color="auto"/>
            <w:right w:val="none" w:sz="0" w:space="0" w:color="auto"/>
          </w:divBdr>
        </w:div>
        <w:div w:id="787164140">
          <w:marLeft w:val="480"/>
          <w:marRight w:val="0"/>
          <w:marTop w:val="0"/>
          <w:marBottom w:val="0"/>
          <w:divBdr>
            <w:top w:val="none" w:sz="0" w:space="0" w:color="auto"/>
            <w:left w:val="none" w:sz="0" w:space="0" w:color="auto"/>
            <w:bottom w:val="none" w:sz="0" w:space="0" w:color="auto"/>
            <w:right w:val="none" w:sz="0" w:space="0" w:color="auto"/>
          </w:divBdr>
        </w:div>
        <w:div w:id="450588188">
          <w:marLeft w:val="480"/>
          <w:marRight w:val="0"/>
          <w:marTop w:val="0"/>
          <w:marBottom w:val="0"/>
          <w:divBdr>
            <w:top w:val="none" w:sz="0" w:space="0" w:color="auto"/>
            <w:left w:val="none" w:sz="0" w:space="0" w:color="auto"/>
            <w:bottom w:val="none" w:sz="0" w:space="0" w:color="auto"/>
            <w:right w:val="none" w:sz="0" w:space="0" w:color="auto"/>
          </w:divBdr>
        </w:div>
        <w:div w:id="1711412649">
          <w:marLeft w:val="480"/>
          <w:marRight w:val="0"/>
          <w:marTop w:val="0"/>
          <w:marBottom w:val="0"/>
          <w:divBdr>
            <w:top w:val="none" w:sz="0" w:space="0" w:color="auto"/>
            <w:left w:val="none" w:sz="0" w:space="0" w:color="auto"/>
            <w:bottom w:val="none" w:sz="0" w:space="0" w:color="auto"/>
            <w:right w:val="none" w:sz="0" w:space="0" w:color="auto"/>
          </w:divBdr>
        </w:div>
        <w:div w:id="670719627">
          <w:marLeft w:val="480"/>
          <w:marRight w:val="0"/>
          <w:marTop w:val="0"/>
          <w:marBottom w:val="0"/>
          <w:divBdr>
            <w:top w:val="none" w:sz="0" w:space="0" w:color="auto"/>
            <w:left w:val="none" w:sz="0" w:space="0" w:color="auto"/>
            <w:bottom w:val="none" w:sz="0" w:space="0" w:color="auto"/>
            <w:right w:val="none" w:sz="0" w:space="0" w:color="auto"/>
          </w:divBdr>
        </w:div>
        <w:div w:id="1032804016">
          <w:marLeft w:val="480"/>
          <w:marRight w:val="0"/>
          <w:marTop w:val="0"/>
          <w:marBottom w:val="0"/>
          <w:divBdr>
            <w:top w:val="none" w:sz="0" w:space="0" w:color="auto"/>
            <w:left w:val="none" w:sz="0" w:space="0" w:color="auto"/>
            <w:bottom w:val="none" w:sz="0" w:space="0" w:color="auto"/>
            <w:right w:val="none" w:sz="0" w:space="0" w:color="auto"/>
          </w:divBdr>
        </w:div>
        <w:div w:id="2053730579">
          <w:marLeft w:val="480"/>
          <w:marRight w:val="0"/>
          <w:marTop w:val="0"/>
          <w:marBottom w:val="0"/>
          <w:divBdr>
            <w:top w:val="none" w:sz="0" w:space="0" w:color="auto"/>
            <w:left w:val="none" w:sz="0" w:space="0" w:color="auto"/>
            <w:bottom w:val="none" w:sz="0" w:space="0" w:color="auto"/>
            <w:right w:val="none" w:sz="0" w:space="0" w:color="auto"/>
          </w:divBdr>
        </w:div>
        <w:div w:id="1688095390">
          <w:marLeft w:val="480"/>
          <w:marRight w:val="0"/>
          <w:marTop w:val="0"/>
          <w:marBottom w:val="0"/>
          <w:divBdr>
            <w:top w:val="none" w:sz="0" w:space="0" w:color="auto"/>
            <w:left w:val="none" w:sz="0" w:space="0" w:color="auto"/>
            <w:bottom w:val="none" w:sz="0" w:space="0" w:color="auto"/>
            <w:right w:val="none" w:sz="0" w:space="0" w:color="auto"/>
          </w:divBdr>
        </w:div>
        <w:div w:id="226189084">
          <w:marLeft w:val="480"/>
          <w:marRight w:val="0"/>
          <w:marTop w:val="0"/>
          <w:marBottom w:val="0"/>
          <w:divBdr>
            <w:top w:val="none" w:sz="0" w:space="0" w:color="auto"/>
            <w:left w:val="none" w:sz="0" w:space="0" w:color="auto"/>
            <w:bottom w:val="none" w:sz="0" w:space="0" w:color="auto"/>
            <w:right w:val="none" w:sz="0" w:space="0" w:color="auto"/>
          </w:divBdr>
        </w:div>
      </w:divsChild>
    </w:div>
    <w:div w:id="1410620323">
      <w:bodyDiv w:val="1"/>
      <w:marLeft w:val="0"/>
      <w:marRight w:val="0"/>
      <w:marTop w:val="0"/>
      <w:marBottom w:val="0"/>
      <w:divBdr>
        <w:top w:val="none" w:sz="0" w:space="0" w:color="auto"/>
        <w:left w:val="none" w:sz="0" w:space="0" w:color="auto"/>
        <w:bottom w:val="none" w:sz="0" w:space="0" w:color="auto"/>
        <w:right w:val="none" w:sz="0" w:space="0" w:color="auto"/>
      </w:divBdr>
    </w:div>
    <w:div w:id="1411926500">
      <w:bodyDiv w:val="1"/>
      <w:marLeft w:val="0"/>
      <w:marRight w:val="0"/>
      <w:marTop w:val="0"/>
      <w:marBottom w:val="0"/>
      <w:divBdr>
        <w:top w:val="none" w:sz="0" w:space="0" w:color="auto"/>
        <w:left w:val="none" w:sz="0" w:space="0" w:color="auto"/>
        <w:bottom w:val="none" w:sz="0" w:space="0" w:color="auto"/>
        <w:right w:val="none" w:sz="0" w:space="0" w:color="auto"/>
      </w:divBdr>
    </w:div>
    <w:div w:id="1415853636">
      <w:bodyDiv w:val="1"/>
      <w:marLeft w:val="0"/>
      <w:marRight w:val="0"/>
      <w:marTop w:val="0"/>
      <w:marBottom w:val="0"/>
      <w:divBdr>
        <w:top w:val="none" w:sz="0" w:space="0" w:color="auto"/>
        <w:left w:val="none" w:sz="0" w:space="0" w:color="auto"/>
        <w:bottom w:val="none" w:sz="0" w:space="0" w:color="auto"/>
        <w:right w:val="none" w:sz="0" w:space="0" w:color="auto"/>
      </w:divBdr>
    </w:div>
    <w:div w:id="1425884301">
      <w:bodyDiv w:val="1"/>
      <w:marLeft w:val="0"/>
      <w:marRight w:val="0"/>
      <w:marTop w:val="0"/>
      <w:marBottom w:val="0"/>
      <w:divBdr>
        <w:top w:val="none" w:sz="0" w:space="0" w:color="auto"/>
        <w:left w:val="none" w:sz="0" w:space="0" w:color="auto"/>
        <w:bottom w:val="none" w:sz="0" w:space="0" w:color="auto"/>
        <w:right w:val="none" w:sz="0" w:space="0" w:color="auto"/>
      </w:divBdr>
    </w:div>
    <w:div w:id="1447844009">
      <w:bodyDiv w:val="1"/>
      <w:marLeft w:val="0"/>
      <w:marRight w:val="0"/>
      <w:marTop w:val="0"/>
      <w:marBottom w:val="0"/>
      <w:divBdr>
        <w:top w:val="none" w:sz="0" w:space="0" w:color="auto"/>
        <w:left w:val="none" w:sz="0" w:space="0" w:color="auto"/>
        <w:bottom w:val="none" w:sz="0" w:space="0" w:color="auto"/>
        <w:right w:val="none" w:sz="0" w:space="0" w:color="auto"/>
      </w:divBdr>
      <w:divsChild>
        <w:div w:id="2105952232">
          <w:marLeft w:val="480"/>
          <w:marRight w:val="0"/>
          <w:marTop w:val="0"/>
          <w:marBottom w:val="0"/>
          <w:divBdr>
            <w:top w:val="none" w:sz="0" w:space="0" w:color="auto"/>
            <w:left w:val="none" w:sz="0" w:space="0" w:color="auto"/>
            <w:bottom w:val="none" w:sz="0" w:space="0" w:color="auto"/>
            <w:right w:val="none" w:sz="0" w:space="0" w:color="auto"/>
          </w:divBdr>
        </w:div>
        <w:div w:id="1822309342">
          <w:marLeft w:val="480"/>
          <w:marRight w:val="0"/>
          <w:marTop w:val="0"/>
          <w:marBottom w:val="0"/>
          <w:divBdr>
            <w:top w:val="none" w:sz="0" w:space="0" w:color="auto"/>
            <w:left w:val="none" w:sz="0" w:space="0" w:color="auto"/>
            <w:bottom w:val="none" w:sz="0" w:space="0" w:color="auto"/>
            <w:right w:val="none" w:sz="0" w:space="0" w:color="auto"/>
          </w:divBdr>
        </w:div>
        <w:div w:id="1400707859">
          <w:marLeft w:val="480"/>
          <w:marRight w:val="0"/>
          <w:marTop w:val="0"/>
          <w:marBottom w:val="0"/>
          <w:divBdr>
            <w:top w:val="none" w:sz="0" w:space="0" w:color="auto"/>
            <w:left w:val="none" w:sz="0" w:space="0" w:color="auto"/>
            <w:bottom w:val="none" w:sz="0" w:space="0" w:color="auto"/>
            <w:right w:val="none" w:sz="0" w:space="0" w:color="auto"/>
          </w:divBdr>
        </w:div>
        <w:div w:id="879709313">
          <w:marLeft w:val="480"/>
          <w:marRight w:val="0"/>
          <w:marTop w:val="0"/>
          <w:marBottom w:val="0"/>
          <w:divBdr>
            <w:top w:val="none" w:sz="0" w:space="0" w:color="auto"/>
            <w:left w:val="none" w:sz="0" w:space="0" w:color="auto"/>
            <w:bottom w:val="none" w:sz="0" w:space="0" w:color="auto"/>
            <w:right w:val="none" w:sz="0" w:space="0" w:color="auto"/>
          </w:divBdr>
        </w:div>
        <w:div w:id="1817912216">
          <w:marLeft w:val="480"/>
          <w:marRight w:val="0"/>
          <w:marTop w:val="0"/>
          <w:marBottom w:val="0"/>
          <w:divBdr>
            <w:top w:val="none" w:sz="0" w:space="0" w:color="auto"/>
            <w:left w:val="none" w:sz="0" w:space="0" w:color="auto"/>
            <w:bottom w:val="none" w:sz="0" w:space="0" w:color="auto"/>
            <w:right w:val="none" w:sz="0" w:space="0" w:color="auto"/>
          </w:divBdr>
        </w:div>
        <w:div w:id="661935758">
          <w:marLeft w:val="480"/>
          <w:marRight w:val="0"/>
          <w:marTop w:val="0"/>
          <w:marBottom w:val="0"/>
          <w:divBdr>
            <w:top w:val="none" w:sz="0" w:space="0" w:color="auto"/>
            <w:left w:val="none" w:sz="0" w:space="0" w:color="auto"/>
            <w:bottom w:val="none" w:sz="0" w:space="0" w:color="auto"/>
            <w:right w:val="none" w:sz="0" w:space="0" w:color="auto"/>
          </w:divBdr>
        </w:div>
        <w:div w:id="145561408">
          <w:marLeft w:val="480"/>
          <w:marRight w:val="0"/>
          <w:marTop w:val="0"/>
          <w:marBottom w:val="0"/>
          <w:divBdr>
            <w:top w:val="none" w:sz="0" w:space="0" w:color="auto"/>
            <w:left w:val="none" w:sz="0" w:space="0" w:color="auto"/>
            <w:bottom w:val="none" w:sz="0" w:space="0" w:color="auto"/>
            <w:right w:val="none" w:sz="0" w:space="0" w:color="auto"/>
          </w:divBdr>
        </w:div>
        <w:div w:id="34045601">
          <w:marLeft w:val="480"/>
          <w:marRight w:val="0"/>
          <w:marTop w:val="0"/>
          <w:marBottom w:val="0"/>
          <w:divBdr>
            <w:top w:val="none" w:sz="0" w:space="0" w:color="auto"/>
            <w:left w:val="none" w:sz="0" w:space="0" w:color="auto"/>
            <w:bottom w:val="none" w:sz="0" w:space="0" w:color="auto"/>
            <w:right w:val="none" w:sz="0" w:space="0" w:color="auto"/>
          </w:divBdr>
        </w:div>
        <w:div w:id="1102069294">
          <w:marLeft w:val="480"/>
          <w:marRight w:val="0"/>
          <w:marTop w:val="0"/>
          <w:marBottom w:val="0"/>
          <w:divBdr>
            <w:top w:val="none" w:sz="0" w:space="0" w:color="auto"/>
            <w:left w:val="none" w:sz="0" w:space="0" w:color="auto"/>
            <w:bottom w:val="none" w:sz="0" w:space="0" w:color="auto"/>
            <w:right w:val="none" w:sz="0" w:space="0" w:color="auto"/>
          </w:divBdr>
        </w:div>
        <w:div w:id="2031098900">
          <w:marLeft w:val="480"/>
          <w:marRight w:val="0"/>
          <w:marTop w:val="0"/>
          <w:marBottom w:val="0"/>
          <w:divBdr>
            <w:top w:val="none" w:sz="0" w:space="0" w:color="auto"/>
            <w:left w:val="none" w:sz="0" w:space="0" w:color="auto"/>
            <w:bottom w:val="none" w:sz="0" w:space="0" w:color="auto"/>
            <w:right w:val="none" w:sz="0" w:space="0" w:color="auto"/>
          </w:divBdr>
        </w:div>
        <w:div w:id="1832018001">
          <w:marLeft w:val="480"/>
          <w:marRight w:val="0"/>
          <w:marTop w:val="0"/>
          <w:marBottom w:val="0"/>
          <w:divBdr>
            <w:top w:val="none" w:sz="0" w:space="0" w:color="auto"/>
            <w:left w:val="none" w:sz="0" w:space="0" w:color="auto"/>
            <w:bottom w:val="none" w:sz="0" w:space="0" w:color="auto"/>
            <w:right w:val="none" w:sz="0" w:space="0" w:color="auto"/>
          </w:divBdr>
        </w:div>
        <w:div w:id="80106107">
          <w:marLeft w:val="480"/>
          <w:marRight w:val="0"/>
          <w:marTop w:val="0"/>
          <w:marBottom w:val="0"/>
          <w:divBdr>
            <w:top w:val="none" w:sz="0" w:space="0" w:color="auto"/>
            <w:left w:val="none" w:sz="0" w:space="0" w:color="auto"/>
            <w:bottom w:val="none" w:sz="0" w:space="0" w:color="auto"/>
            <w:right w:val="none" w:sz="0" w:space="0" w:color="auto"/>
          </w:divBdr>
        </w:div>
        <w:div w:id="368337711">
          <w:marLeft w:val="480"/>
          <w:marRight w:val="0"/>
          <w:marTop w:val="0"/>
          <w:marBottom w:val="0"/>
          <w:divBdr>
            <w:top w:val="none" w:sz="0" w:space="0" w:color="auto"/>
            <w:left w:val="none" w:sz="0" w:space="0" w:color="auto"/>
            <w:bottom w:val="none" w:sz="0" w:space="0" w:color="auto"/>
            <w:right w:val="none" w:sz="0" w:space="0" w:color="auto"/>
          </w:divBdr>
        </w:div>
        <w:div w:id="1260062375">
          <w:marLeft w:val="480"/>
          <w:marRight w:val="0"/>
          <w:marTop w:val="0"/>
          <w:marBottom w:val="0"/>
          <w:divBdr>
            <w:top w:val="none" w:sz="0" w:space="0" w:color="auto"/>
            <w:left w:val="none" w:sz="0" w:space="0" w:color="auto"/>
            <w:bottom w:val="none" w:sz="0" w:space="0" w:color="auto"/>
            <w:right w:val="none" w:sz="0" w:space="0" w:color="auto"/>
          </w:divBdr>
        </w:div>
        <w:div w:id="1147167266">
          <w:marLeft w:val="480"/>
          <w:marRight w:val="0"/>
          <w:marTop w:val="0"/>
          <w:marBottom w:val="0"/>
          <w:divBdr>
            <w:top w:val="none" w:sz="0" w:space="0" w:color="auto"/>
            <w:left w:val="none" w:sz="0" w:space="0" w:color="auto"/>
            <w:bottom w:val="none" w:sz="0" w:space="0" w:color="auto"/>
            <w:right w:val="none" w:sz="0" w:space="0" w:color="auto"/>
          </w:divBdr>
        </w:div>
        <w:div w:id="1636137870">
          <w:marLeft w:val="480"/>
          <w:marRight w:val="0"/>
          <w:marTop w:val="0"/>
          <w:marBottom w:val="0"/>
          <w:divBdr>
            <w:top w:val="none" w:sz="0" w:space="0" w:color="auto"/>
            <w:left w:val="none" w:sz="0" w:space="0" w:color="auto"/>
            <w:bottom w:val="none" w:sz="0" w:space="0" w:color="auto"/>
            <w:right w:val="none" w:sz="0" w:space="0" w:color="auto"/>
          </w:divBdr>
        </w:div>
        <w:div w:id="1194926048">
          <w:marLeft w:val="480"/>
          <w:marRight w:val="0"/>
          <w:marTop w:val="0"/>
          <w:marBottom w:val="0"/>
          <w:divBdr>
            <w:top w:val="none" w:sz="0" w:space="0" w:color="auto"/>
            <w:left w:val="none" w:sz="0" w:space="0" w:color="auto"/>
            <w:bottom w:val="none" w:sz="0" w:space="0" w:color="auto"/>
            <w:right w:val="none" w:sz="0" w:space="0" w:color="auto"/>
          </w:divBdr>
        </w:div>
        <w:div w:id="231816649">
          <w:marLeft w:val="480"/>
          <w:marRight w:val="0"/>
          <w:marTop w:val="0"/>
          <w:marBottom w:val="0"/>
          <w:divBdr>
            <w:top w:val="none" w:sz="0" w:space="0" w:color="auto"/>
            <w:left w:val="none" w:sz="0" w:space="0" w:color="auto"/>
            <w:bottom w:val="none" w:sz="0" w:space="0" w:color="auto"/>
            <w:right w:val="none" w:sz="0" w:space="0" w:color="auto"/>
          </w:divBdr>
        </w:div>
        <w:div w:id="1271545247">
          <w:marLeft w:val="480"/>
          <w:marRight w:val="0"/>
          <w:marTop w:val="0"/>
          <w:marBottom w:val="0"/>
          <w:divBdr>
            <w:top w:val="none" w:sz="0" w:space="0" w:color="auto"/>
            <w:left w:val="none" w:sz="0" w:space="0" w:color="auto"/>
            <w:bottom w:val="none" w:sz="0" w:space="0" w:color="auto"/>
            <w:right w:val="none" w:sz="0" w:space="0" w:color="auto"/>
          </w:divBdr>
        </w:div>
        <w:div w:id="792987426">
          <w:marLeft w:val="480"/>
          <w:marRight w:val="0"/>
          <w:marTop w:val="0"/>
          <w:marBottom w:val="0"/>
          <w:divBdr>
            <w:top w:val="none" w:sz="0" w:space="0" w:color="auto"/>
            <w:left w:val="none" w:sz="0" w:space="0" w:color="auto"/>
            <w:bottom w:val="none" w:sz="0" w:space="0" w:color="auto"/>
            <w:right w:val="none" w:sz="0" w:space="0" w:color="auto"/>
          </w:divBdr>
        </w:div>
        <w:div w:id="407651630">
          <w:marLeft w:val="480"/>
          <w:marRight w:val="0"/>
          <w:marTop w:val="0"/>
          <w:marBottom w:val="0"/>
          <w:divBdr>
            <w:top w:val="none" w:sz="0" w:space="0" w:color="auto"/>
            <w:left w:val="none" w:sz="0" w:space="0" w:color="auto"/>
            <w:bottom w:val="none" w:sz="0" w:space="0" w:color="auto"/>
            <w:right w:val="none" w:sz="0" w:space="0" w:color="auto"/>
          </w:divBdr>
        </w:div>
        <w:div w:id="708841048">
          <w:marLeft w:val="480"/>
          <w:marRight w:val="0"/>
          <w:marTop w:val="0"/>
          <w:marBottom w:val="0"/>
          <w:divBdr>
            <w:top w:val="none" w:sz="0" w:space="0" w:color="auto"/>
            <w:left w:val="none" w:sz="0" w:space="0" w:color="auto"/>
            <w:bottom w:val="none" w:sz="0" w:space="0" w:color="auto"/>
            <w:right w:val="none" w:sz="0" w:space="0" w:color="auto"/>
          </w:divBdr>
        </w:div>
        <w:div w:id="469904296">
          <w:marLeft w:val="480"/>
          <w:marRight w:val="0"/>
          <w:marTop w:val="0"/>
          <w:marBottom w:val="0"/>
          <w:divBdr>
            <w:top w:val="none" w:sz="0" w:space="0" w:color="auto"/>
            <w:left w:val="none" w:sz="0" w:space="0" w:color="auto"/>
            <w:bottom w:val="none" w:sz="0" w:space="0" w:color="auto"/>
            <w:right w:val="none" w:sz="0" w:space="0" w:color="auto"/>
          </w:divBdr>
        </w:div>
        <w:div w:id="1739130382">
          <w:marLeft w:val="480"/>
          <w:marRight w:val="0"/>
          <w:marTop w:val="0"/>
          <w:marBottom w:val="0"/>
          <w:divBdr>
            <w:top w:val="none" w:sz="0" w:space="0" w:color="auto"/>
            <w:left w:val="none" w:sz="0" w:space="0" w:color="auto"/>
            <w:bottom w:val="none" w:sz="0" w:space="0" w:color="auto"/>
            <w:right w:val="none" w:sz="0" w:space="0" w:color="auto"/>
          </w:divBdr>
        </w:div>
        <w:div w:id="1922060505">
          <w:marLeft w:val="480"/>
          <w:marRight w:val="0"/>
          <w:marTop w:val="0"/>
          <w:marBottom w:val="0"/>
          <w:divBdr>
            <w:top w:val="none" w:sz="0" w:space="0" w:color="auto"/>
            <w:left w:val="none" w:sz="0" w:space="0" w:color="auto"/>
            <w:bottom w:val="none" w:sz="0" w:space="0" w:color="auto"/>
            <w:right w:val="none" w:sz="0" w:space="0" w:color="auto"/>
          </w:divBdr>
        </w:div>
        <w:div w:id="806508171">
          <w:marLeft w:val="480"/>
          <w:marRight w:val="0"/>
          <w:marTop w:val="0"/>
          <w:marBottom w:val="0"/>
          <w:divBdr>
            <w:top w:val="none" w:sz="0" w:space="0" w:color="auto"/>
            <w:left w:val="none" w:sz="0" w:space="0" w:color="auto"/>
            <w:bottom w:val="none" w:sz="0" w:space="0" w:color="auto"/>
            <w:right w:val="none" w:sz="0" w:space="0" w:color="auto"/>
          </w:divBdr>
        </w:div>
        <w:div w:id="729114768">
          <w:marLeft w:val="480"/>
          <w:marRight w:val="0"/>
          <w:marTop w:val="0"/>
          <w:marBottom w:val="0"/>
          <w:divBdr>
            <w:top w:val="none" w:sz="0" w:space="0" w:color="auto"/>
            <w:left w:val="none" w:sz="0" w:space="0" w:color="auto"/>
            <w:bottom w:val="none" w:sz="0" w:space="0" w:color="auto"/>
            <w:right w:val="none" w:sz="0" w:space="0" w:color="auto"/>
          </w:divBdr>
        </w:div>
        <w:div w:id="393167910">
          <w:marLeft w:val="480"/>
          <w:marRight w:val="0"/>
          <w:marTop w:val="0"/>
          <w:marBottom w:val="0"/>
          <w:divBdr>
            <w:top w:val="none" w:sz="0" w:space="0" w:color="auto"/>
            <w:left w:val="none" w:sz="0" w:space="0" w:color="auto"/>
            <w:bottom w:val="none" w:sz="0" w:space="0" w:color="auto"/>
            <w:right w:val="none" w:sz="0" w:space="0" w:color="auto"/>
          </w:divBdr>
        </w:div>
        <w:div w:id="636036276">
          <w:marLeft w:val="480"/>
          <w:marRight w:val="0"/>
          <w:marTop w:val="0"/>
          <w:marBottom w:val="0"/>
          <w:divBdr>
            <w:top w:val="none" w:sz="0" w:space="0" w:color="auto"/>
            <w:left w:val="none" w:sz="0" w:space="0" w:color="auto"/>
            <w:bottom w:val="none" w:sz="0" w:space="0" w:color="auto"/>
            <w:right w:val="none" w:sz="0" w:space="0" w:color="auto"/>
          </w:divBdr>
        </w:div>
        <w:div w:id="15079617">
          <w:marLeft w:val="480"/>
          <w:marRight w:val="0"/>
          <w:marTop w:val="0"/>
          <w:marBottom w:val="0"/>
          <w:divBdr>
            <w:top w:val="none" w:sz="0" w:space="0" w:color="auto"/>
            <w:left w:val="none" w:sz="0" w:space="0" w:color="auto"/>
            <w:bottom w:val="none" w:sz="0" w:space="0" w:color="auto"/>
            <w:right w:val="none" w:sz="0" w:space="0" w:color="auto"/>
          </w:divBdr>
        </w:div>
        <w:div w:id="675234621">
          <w:marLeft w:val="480"/>
          <w:marRight w:val="0"/>
          <w:marTop w:val="0"/>
          <w:marBottom w:val="0"/>
          <w:divBdr>
            <w:top w:val="none" w:sz="0" w:space="0" w:color="auto"/>
            <w:left w:val="none" w:sz="0" w:space="0" w:color="auto"/>
            <w:bottom w:val="none" w:sz="0" w:space="0" w:color="auto"/>
            <w:right w:val="none" w:sz="0" w:space="0" w:color="auto"/>
          </w:divBdr>
        </w:div>
        <w:div w:id="468942649">
          <w:marLeft w:val="480"/>
          <w:marRight w:val="0"/>
          <w:marTop w:val="0"/>
          <w:marBottom w:val="0"/>
          <w:divBdr>
            <w:top w:val="none" w:sz="0" w:space="0" w:color="auto"/>
            <w:left w:val="none" w:sz="0" w:space="0" w:color="auto"/>
            <w:bottom w:val="none" w:sz="0" w:space="0" w:color="auto"/>
            <w:right w:val="none" w:sz="0" w:space="0" w:color="auto"/>
          </w:divBdr>
        </w:div>
        <w:div w:id="1595868415">
          <w:marLeft w:val="480"/>
          <w:marRight w:val="0"/>
          <w:marTop w:val="0"/>
          <w:marBottom w:val="0"/>
          <w:divBdr>
            <w:top w:val="none" w:sz="0" w:space="0" w:color="auto"/>
            <w:left w:val="none" w:sz="0" w:space="0" w:color="auto"/>
            <w:bottom w:val="none" w:sz="0" w:space="0" w:color="auto"/>
            <w:right w:val="none" w:sz="0" w:space="0" w:color="auto"/>
          </w:divBdr>
        </w:div>
        <w:div w:id="1129200298">
          <w:marLeft w:val="480"/>
          <w:marRight w:val="0"/>
          <w:marTop w:val="0"/>
          <w:marBottom w:val="0"/>
          <w:divBdr>
            <w:top w:val="none" w:sz="0" w:space="0" w:color="auto"/>
            <w:left w:val="none" w:sz="0" w:space="0" w:color="auto"/>
            <w:bottom w:val="none" w:sz="0" w:space="0" w:color="auto"/>
            <w:right w:val="none" w:sz="0" w:space="0" w:color="auto"/>
          </w:divBdr>
        </w:div>
        <w:div w:id="949773690">
          <w:marLeft w:val="480"/>
          <w:marRight w:val="0"/>
          <w:marTop w:val="0"/>
          <w:marBottom w:val="0"/>
          <w:divBdr>
            <w:top w:val="none" w:sz="0" w:space="0" w:color="auto"/>
            <w:left w:val="none" w:sz="0" w:space="0" w:color="auto"/>
            <w:bottom w:val="none" w:sz="0" w:space="0" w:color="auto"/>
            <w:right w:val="none" w:sz="0" w:space="0" w:color="auto"/>
          </w:divBdr>
        </w:div>
        <w:div w:id="767967304">
          <w:marLeft w:val="480"/>
          <w:marRight w:val="0"/>
          <w:marTop w:val="0"/>
          <w:marBottom w:val="0"/>
          <w:divBdr>
            <w:top w:val="none" w:sz="0" w:space="0" w:color="auto"/>
            <w:left w:val="none" w:sz="0" w:space="0" w:color="auto"/>
            <w:bottom w:val="none" w:sz="0" w:space="0" w:color="auto"/>
            <w:right w:val="none" w:sz="0" w:space="0" w:color="auto"/>
          </w:divBdr>
        </w:div>
      </w:divsChild>
    </w:div>
    <w:div w:id="1451584675">
      <w:bodyDiv w:val="1"/>
      <w:marLeft w:val="0"/>
      <w:marRight w:val="0"/>
      <w:marTop w:val="0"/>
      <w:marBottom w:val="0"/>
      <w:divBdr>
        <w:top w:val="none" w:sz="0" w:space="0" w:color="auto"/>
        <w:left w:val="none" w:sz="0" w:space="0" w:color="auto"/>
        <w:bottom w:val="none" w:sz="0" w:space="0" w:color="auto"/>
        <w:right w:val="none" w:sz="0" w:space="0" w:color="auto"/>
      </w:divBdr>
    </w:div>
    <w:div w:id="1453936330">
      <w:bodyDiv w:val="1"/>
      <w:marLeft w:val="0"/>
      <w:marRight w:val="0"/>
      <w:marTop w:val="0"/>
      <w:marBottom w:val="0"/>
      <w:divBdr>
        <w:top w:val="none" w:sz="0" w:space="0" w:color="auto"/>
        <w:left w:val="none" w:sz="0" w:space="0" w:color="auto"/>
        <w:bottom w:val="none" w:sz="0" w:space="0" w:color="auto"/>
        <w:right w:val="none" w:sz="0" w:space="0" w:color="auto"/>
      </w:divBdr>
      <w:divsChild>
        <w:div w:id="645667408">
          <w:marLeft w:val="480"/>
          <w:marRight w:val="0"/>
          <w:marTop w:val="0"/>
          <w:marBottom w:val="0"/>
          <w:divBdr>
            <w:top w:val="none" w:sz="0" w:space="0" w:color="auto"/>
            <w:left w:val="none" w:sz="0" w:space="0" w:color="auto"/>
            <w:bottom w:val="none" w:sz="0" w:space="0" w:color="auto"/>
            <w:right w:val="none" w:sz="0" w:space="0" w:color="auto"/>
          </w:divBdr>
        </w:div>
        <w:div w:id="2042513265">
          <w:marLeft w:val="480"/>
          <w:marRight w:val="0"/>
          <w:marTop w:val="0"/>
          <w:marBottom w:val="0"/>
          <w:divBdr>
            <w:top w:val="none" w:sz="0" w:space="0" w:color="auto"/>
            <w:left w:val="none" w:sz="0" w:space="0" w:color="auto"/>
            <w:bottom w:val="none" w:sz="0" w:space="0" w:color="auto"/>
            <w:right w:val="none" w:sz="0" w:space="0" w:color="auto"/>
          </w:divBdr>
        </w:div>
        <w:div w:id="1521747364">
          <w:marLeft w:val="480"/>
          <w:marRight w:val="0"/>
          <w:marTop w:val="0"/>
          <w:marBottom w:val="0"/>
          <w:divBdr>
            <w:top w:val="none" w:sz="0" w:space="0" w:color="auto"/>
            <w:left w:val="none" w:sz="0" w:space="0" w:color="auto"/>
            <w:bottom w:val="none" w:sz="0" w:space="0" w:color="auto"/>
            <w:right w:val="none" w:sz="0" w:space="0" w:color="auto"/>
          </w:divBdr>
        </w:div>
        <w:div w:id="840507016">
          <w:marLeft w:val="480"/>
          <w:marRight w:val="0"/>
          <w:marTop w:val="0"/>
          <w:marBottom w:val="0"/>
          <w:divBdr>
            <w:top w:val="none" w:sz="0" w:space="0" w:color="auto"/>
            <w:left w:val="none" w:sz="0" w:space="0" w:color="auto"/>
            <w:bottom w:val="none" w:sz="0" w:space="0" w:color="auto"/>
            <w:right w:val="none" w:sz="0" w:space="0" w:color="auto"/>
          </w:divBdr>
        </w:div>
        <w:div w:id="131532400">
          <w:marLeft w:val="480"/>
          <w:marRight w:val="0"/>
          <w:marTop w:val="0"/>
          <w:marBottom w:val="0"/>
          <w:divBdr>
            <w:top w:val="none" w:sz="0" w:space="0" w:color="auto"/>
            <w:left w:val="none" w:sz="0" w:space="0" w:color="auto"/>
            <w:bottom w:val="none" w:sz="0" w:space="0" w:color="auto"/>
            <w:right w:val="none" w:sz="0" w:space="0" w:color="auto"/>
          </w:divBdr>
        </w:div>
        <w:div w:id="2138522880">
          <w:marLeft w:val="480"/>
          <w:marRight w:val="0"/>
          <w:marTop w:val="0"/>
          <w:marBottom w:val="0"/>
          <w:divBdr>
            <w:top w:val="none" w:sz="0" w:space="0" w:color="auto"/>
            <w:left w:val="none" w:sz="0" w:space="0" w:color="auto"/>
            <w:bottom w:val="none" w:sz="0" w:space="0" w:color="auto"/>
            <w:right w:val="none" w:sz="0" w:space="0" w:color="auto"/>
          </w:divBdr>
        </w:div>
        <w:div w:id="1130636787">
          <w:marLeft w:val="480"/>
          <w:marRight w:val="0"/>
          <w:marTop w:val="0"/>
          <w:marBottom w:val="0"/>
          <w:divBdr>
            <w:top w:val="none" w:sz="0" w:space="0" w:color="auto"/>
            <w:left w:val="none" w:sz="0" w:space="0" w:color="auto"/>
            <w:bottom w:val="none" w:sz="0" w:space="0" w:color="auto"/>
            <w:right w:val="none" w:sz="0" w:space="0" w:color="auto"/>
          </w:divBdr>
        </w:div>
        <w:div w:id="1298222601">
          <w:marLeft w:val="480"/>
          <w:marRight w:val="0"/>
          <w:marTop w:val="0"/>
          <w:marBottom w:val="0"/>
          <w:divBdr>
            <w:top w:val="none" w:sz="0" w:space="0" w:color="auto"/>
            <w:left w:val="none" w:sz="0" w:space="0" w:color="auto"/>
            <w:bottom w:val="none" w:sz="0" w:space="0" w:color="auto"/>
            <w:right w:val="none" w:sz="0" w:space="0" w:color="auto"/>
          </w:divBdr>
        </w:div>
        <w:div w:id="1964312265">
          <w:marLeft w:val="480"/>
          <w:marRight w:val="0"/>
          <w:marTop w:val="0"/>
          <w:marBottom w:val="0"/>
          <w:divBdr>
            <w:top w:val="none" w:sz="0" w:space="0" w:color="auto"/>
            <w:left w:val="none" w:sz="0" w:space="0" w:color="auto"/>
            <w:bottom w:val="none" w:sz="0" w:space="0" w:color="auto"/>
            <w:right w:val="none" w:sz="0" w:space="0" w:color="auto"/>
          </w:divBdr>
        </w:div>
        <w:div w:id="1658538449">
          <w:marLeft w:val="480"/>
          <w:marRight w:val="0"/>
          <w:marTop w:val="0"/>
          <w:marBottom w:val="0"/>
          <w:divBdr>
            <w:top w:val="none" w:sz="0" w:space="0" w:color="auto"/>
            <w:left w:val="none" w:sz="0" w:space="0" w:color="auto"/>
            <w:bottom w:val="none" w:sz="0" w:space="0" w:color="auto"/>
            <w:right w:val="none" w:sz="0" w:space="0" w:color="auto"/>
          </w:divBdr>
        </w:div>
        <w:div w:id="865750624">
          <w:marLeft w:val="480"/>
          <w:marRight w:val="0"/>
          <w:marTop w:val="0"/>
          <w:marBottom w:val="0"/>
          <w:divBdr>
            <w:top w:val="none" w:sz="0" w:space="0" w:color="auto"/>
            <w:left w:val="none" w:sz="0" w:space="0" w:color="auto"/>
            <w:bottom w:val="none" w:sz="0" w:space="0" w:color="auto"/>
            <w:right w:val="none" w:sz="0" w:space="0" w:color="auto"/>
          </w:divBdr>
        </w:div>
        <w:div w:id="1570647471">
          <w:marLeft w:val="480"/>
          <w:marRight w:val="0"/>
          <w:marTop w:val="0"/>
          <w:marBottom w:val="0"/>
          <w:divBdr>
            <w:top w:val="none" w:sz="0" w:space="0" w:color="auto"/>
            <w:left w:val="none" w:sz="0" w:space="0" w:color="auto"/>
            <w:bottom w:val="none" w:sz="0" w:space="0" w:color="auto"/>
            <w:right w:val="none" w:sz="0" w:space="0" w:color="auto"/>
          </w:divBdr>
        </w:div>
        <w:div w:id="1524782485">
          <w:marLeft w:val="480"/>
          <w:marRight w:val="0"/>
          <w:marTop w:val="0"/>
          <w:marBottom w:val="0"/>
          <w:divBdr>
            <w:top w:val="none" w:sz="0" w:space="0" w:color="auto"/>
            <w:left w:val="none" w:sz="0" w:space="0" w:color="auto"/>
            <w:bottom w:val="none" w:sz="0" w:space="0" w:color="auto"/>
            <w:right w:val="none" w:sz="0" w:space="0" w:color="auto"/>
          </w:divBdr>
        </w:div>
        <w:div w:id="1955820459">
          <w:marLeft w:val="480"/>
          <w:marRight w:val="0"/>
          <w:marTop w:val="0"/>
          <w:marBottom w:val="0"/>
          <w:divBdr>
            <w:top w:val="none" w:sz="0" w:space="0" w:color="auto"/>
            <w:left w:val="none" w:sz="0" w:space="0" w:color="auto"/>
            <w:bottom w:val="none" w:sz="0" w:space="0" w:color="auto"/>
            <w:right w:val="none" w:sz="0" w:space="0" w:color="auto"/>
          </w:divBdr>
        </w:div>
        <w:div w:id="1272661813">
          <w:marLeft w:val="480"/>
          <w:marRight w:val="0"/>
          <w:marTop w:val="0"/>
          <w:marBottom w:val="0"/>
          <w:divBdr>
            <w:top w:val="none" w:sz="0" w:space="0" w:color="auto"/>
            <w:left w:val="none" w:sz="0" w:space="0" w:color="auto"/>
            <w:bottom w:val="none" w:sz="0" w:space="0" w:color="auto"/>
            <w:right w:val="none" w:sz="0" w:space="0" w:color="auto"/>
          </w:divBdr>
        </w:div>
        <w:div w:id="63259149">
          <w:marLeft w:val="480"/>
          <w:marRight w:val="0"/>
          <w:marTop w:val="0"/>
          <w:marBottom w:val="0"/>
          <w:divBdr>
            <w:top w:val="none" w:sz="0" w:space="0" w:color="auto"/>
            <w:left w:val="none" w:sz="0" w:space="0" w:color="auto"/>
            <w:bottom w:val="none" w:sz="0" w:space="0" w:color="auto"/>
            <w:right w:val="none" w:sz="0" w:space="0" w:color="auto"/>
          </w:divBdr>
        </w:div>
        <w:div w:id="1105152399">
          <w:marLeft w:val="480"/>
          <w:marRight w:val="0"/>
          <w:marTop w:val="0"/>
          <w:marBottom w:val="0"/>
          <w:divBdr>
            <w:top w:val="none" w:sz="0" w:space="0" w:color="auto"/>
            <w:left w:val="none" w:sz="0" w:space="0" w:color="auto"/>
            <w:bottom w:val="none" w:sz="0" w:space="0" w:color="auto"/>
            <w:right w:val="none" w:sz="0" w:space="0" w:color="auto"/>
          </w:divBdr>
        </w:div>
        <w:div w:id="471678387">
          <w:marLeft w:val="480"/>
          <w:marRight w:val="0"/>
          <w:marTop w:val="0"/>
          <w:marBottom w:val="0"/>
          <w:divBdr>
            <w:top w:val="none" w:sz="0" w:space="0" w:color="auto"/>
            <w:left w:val="none" w:sz="0" w:space="0" w:color="auto"/>
            <w:bottom w:val="none" w:sz="0" w:space="0" w:color="auto"/>
            <w:right w:val="none" w:sz="0" w:space="0" w:color="auto"/>
          </w:divBdr>
        </w:div>
        <w:div w:id="1497844836">
          <w:marLeft w:val="480"/>
          <w:marRight w:val="0"/>
          <w:marTop w:val="0"/>
          <w:marBottom w:val="0"/>
          <w:divBdr>
            <w:top w:val="none" w:sz="0" w:space="0" w:color="auto"/>
            <w:left w:val="none" w:sz="0" w:space="0" w:color="auto"/>
            <w:bottom w:val="none" w:sz="0" w:space="0" w:color="auto"/>
            <w:right w:val="none" w:sz="0" w:space="0" w:color="auto"/>
          </w:divBdr>
        </w:div>
        <w:div w:id="2137790433">
          <w:marLeft w:val="480"/>
          <w:marRight w:val="0"/>
          <w:marTop w:val="0"/>
          <w:marBottom w:val="0"/>
          <w:divBdr>
            <w:top w:val="none" w:sz="0" w:space="0" w:color="auto"/>
            <w:left w:val="none" w:sz="0" w:space="0" w:color="auto"/>
            <w:bottom w:val="none" w:sz="0" w:space="0" w:color="auto"/>
            <w:right w:val="none" w:sz="0" w:space="0" w:color="auto"/>
          </w:divBdr>
        </w:div>
        <w:div w:id="1528058866">
          <w:marLeft w:val="480"/>
          <w:marRight w:val="0"/>
          <w:marTop w:val="0"/>
          <w:marBottom w:val="0"/>
          <w:divBdr>
            <w:top w:val="none" w:sz="0" w:space="0" w:color="auto"/>
            <w:left w:val="none" w:sz="0" w:space="0" w:color="auto"/>
            <w:bottom w:val="none" w:sz="0" w:space="0" w:color="auto"/>
            <w:right w:val="none" w:sz="0" w:space="0" w:color="auto"/>
          </w:divBdr>
        </w:div>
      </w:divsChild>
    </w:div>
    <w:div w:id="1454328901">
      <w:bodyDiv w:val="1"/>
      <w:marLeft w:val="0"/>
      <w:marRight w:val="0"/>
      <w:marTop w:val="0"/>
      <w:marBottom w:val="0"/>
      <w:divBdr>
        <w:top w:val="none" w:sz="0" w:space="0" w:color="auto"/>
        <w:left w:val="none" w:sz="0" w:space="0" w:color="auto"/>
        <w:bottom w:val="none" w:sz="0" w:space="0" w:color="auto"/>
        <w:right w:val="none" w:sz="0" w:space="0" w:color="auto"/>
      </w:divBdr>
    </w:div>
    <w:div w:id="1460799214">
      <w:bodyDiv w:val="1"/>
      <w:marLeft w:val="0"/>
      <w:marRight w:val="0"/>
      <w:marTop w:val="0"/>
      <w:marBottom w:val="0"/>
      <w:divBdr>
        <w:top w:val="none" w:sz="0" w:space="0" w:color="auto"/>
        <w:left w:val="none" w:sz="0" w:space="0" w:color="auto"/>
        <w:bottom w:val="none" w:sz="0" w:space="0" w:color="auto"/>
        <w:right w:val="none" w:sz="0" w:space="0" w:color="auto"/>
      </w:divBdr>
      <w:divsChild>
        <w:div w:id="976757505">
          <w:marLeft w:val="480"/>
          <w:marRight w:val="0"/>
          <w:marTop w:val="0"/>
          <w:marBottom w:val="0"/>
          <w:divBdr>
            <w:top w:val="none" w:sz="0" w:space="0" w:color="auto"/>
            <w:left w:val="none" w:sz="0" w:space="0" w:color="auto"/>
            <w:bottom w:val="none" w:sz="0" w:space="0" w:color="auto"/>
            <w:right w:val="none" w:sz="0" w:space="0" w:color="auto"/>
          </w:divBdr>
        </w:div>
        <w:div w:id="1055198231">
          <w:marLeft w:val="480"/>
          <w:marRight w:val="0"/>
          <w:marTop w:val="0"/>
          <w:marBottom w:val="0"/>
          <w:divBdr>
            <w:top w:val="none" w:sz="0" w:space="0" w:color="auto"/>
            <w:left w:val="none" w:sz="0" w:space="0" w:color="auto"/>
            <w:bottom w:val="none" w:sz="0" w:space="0" w:color="auto"/>
            <w:right w:val="none" w:sz="0" w:space="0" w:color="auto"/>
          </w:divBdr>
        </w:div>
        <w:div w:id="590967784">
          <w:marLeft w:val="480"/>
          <w:marRight w:val="0"/>
          <w:marTop w:val="0"/>
          <w:marBottom w:val="0"/>
          <w:divBdr>
            <w:top w:val="none" w:sz="0" w:space="0" w:color="auto"/>
            <w:left w:val="none" w:sz="0" w:space="0" w:color="auto"/>
            <w:bottom w:val="none" w:sz="0" w:space="0" w:color="auto"/>
            <w:right w:val="none" w:sz="0" w:space="0" w:color="auto"/>
          </w:divBdr>
        </w:div>
        <w:div w:id="1651901186">
          <w:marLeft w:val="480"/>
          <w:marRight w:val="0"/>
          <w:marTop w:val="0"/>
          <w:marBottom w:val="0"/>
          <w:divBdr>
            <w:top w:val="none" w:sz="0" w:space="0" w:color="auto"/>
            <w:left w:val="none" w:sz="0" w:space="0" w:color="auto"/>
            <w:bottom w:val="none" w:sz="0" w:space="0" w:color="auto"/>
            <w:right w:val="none" w:sz="0" w:space="0" w:color="auto"/>
          </w:divBdr>
        </w:div>
        <w:div w:id="1205295008">
          <w:marLeft w:val="480"/>
          <w:marRight w:val="0"/>
          <w:marTop w:val="0"/>
          <w:marBottom w:val="0"/>
          <w:divBdr>
            <w:top w:val="none" w:sz="0" w:space="0" w:color="auto"/>
            <w:left w:val="none" w:sz="0" w:space="0" w:color="auto"/>
            <w:bottom w:val="none" w:sz="0" w:space="0" w:color="auto"/>
            <w:right w:val="none" w:sz="0" w:space="0" w:color="auto"/>
          </w:divBdr>
        </w:div>
        <w:div w:id="17656669">
          <w:marLeft w:val="480"/>
          <w:marRight w:val="0"/>
          <w:marTop w:val="0"/>
          <w:marBottom w:val="0"/>
          <w:divBdr>
            <w:top w:val="none" w:sz="0" w:space="0" w:color="auto"/>
            <w:left w:val="none" w:sz="0" w:space="0" w:color="auto"/>
            <w:bottom w:val="none" w:sz="0" w:space="0" w:color="auto"/>
            <w:right w:val="none" w:sz="0" w:space="0" w:color="auto"/>
          </w:divBdr>
        </w:div>
        <w:div w:id="1070537033">
          <w:marLeft w:val="480"/>
          <w:marRight w:val="0"/>
          <w:marTop w:val="0"/>
          <w:marBottom w:val="0"/>
          <w:divBdr>
            <w:top w:val="none" w:sz="0" w:space="0" w:color="auto"/>
            <w:left w:val="none" w:sz="0" w:space="0" w:color="auto"/>
            <w:bottom w:val="none" w:sz="0" w:space="0" w:color="auto"/>
            <w:right w:val="none" w:sz="0" w:space="0" w:color="auto"/>
          </w:divBdr>
        </w:div>
        <w:div w:id="516431718">
          <w:marLeft w:val="480"/>
          <w:marRight w:val="0"/>
          <w:marTop w:val="0"/>
          <w:marBottom w:val="0"/>
          <w:divBdr>
            <w:top w:val="none" w:sz="0" w:space="0" w:color="auto"/>
            <w:left w:val="none" w:sz="0" w:space="0" w:color="auto"/>
            <w:bottom w:val="none" w:sz="0" w:space="0" w:color="auto"/>
            <w:right w:val="none" w:sz="0" w:space="0" w:color="auto"/>
          </w:divBdr>
        </w:div>
        <w:div w:id="1414157271">
          <w:marLeft w:val="480"/>
          <w:marRight w:val="0"/>
          <w:marTop w:val="0"/>
          <w:marBottom w:val="0"/>
          <w:divBdr>
            <w:top w:val="none" w:sz="0" w:space="0" w:color="auto"/>
            <w:left w:val="none" w:sz="0" w:space="0" w:color="auto"/>
            <w:bottom w:val="none" w:sz="0" w:space="0" w:color="auto"/>
            <w:right w:val="none" w:sz="0" w:space="0" w:color="auto"/>
          </w:divBdr>
        </w:div>
        <w:div w:id="261686374">
          <w:marLeft w:val="480"/>
          <w:marRight w:val="0"/>
          <w:marTop w:val="0"/>
          <w:marBottom w:val="0"/>
          <w:divBdr>
            <w:top w:val="none" w:sz="0" w:space="0" w:color="auto"/>
            <w:left w:val="none" w:sz="0" w:space="0" w:color="auto"/>
            <w:bottom w:val="none" w:sz="0" w:space="0" w:color="auto"/>
            <w:right w:val="none" w:sz="0" w:space="0" w:color="auto"/>
          </w:divBdr>
        </w:div>
        <w:div w:id="601495316">
          <w:marLeft w:val="480"/>
          <w:marRight w:val="0"/>
          <w:marTop w:val="0"/>
          <w:marBottom w:val="0"/>
          <w:divBdr>
            <w:top w:val="none" w:sz="0" w:space="0" w:color="auto"/>
            <w:left w:val="none" w:sz="0" w:space="0" w:color="auto"/>
            <w:bottom w:val="none" w:sz="0" w:space="0" w:color="auto"/>
            <w:right w:val="none" w:sz="0" w:space="0" w:color="auto"/>
          </w:divBdr>
        </w:div>
        <w:div w:id="1453016522">
          <w:marLeft w:val="480"/>
          <w:marRight w:val="0"/>
          <w:marTop w:val="0"/>
          <w:marBottom w:val="0"/>
          <w:divBdr>
            <w:top w:val="none" w:sz="0" w:space="0" w:color="auto"/>
            <w:left w:val="none" w:sz="0" w:space="0" w:color="auto"/>
            <w:bottom w:val="none" w:sz="0" w:space="0" w:color="auto"/>
            <w:right w:val="none" w:sz="0" w:space="0" w:color="auto"/>
          </w:divBdr>
        </w:div>
        <w:div w:id="1901943677">
          <w:marLeft w:val="480"/>
          <w:marRight w:val="0"/>
          <w:marTop w:val="0"/>
          <w:marBottom w:val="0"/>
          <w:divBdr>
            <w:top w:val="none" w:sz="0" w:space="0" w:color="auto"/>
            <w:left w:val="none" w:sz="0" w:space="0" w:color="auto"/>
            <w:bottom w:val="none" w:sz="0" w:space="0" w:color="auto"/>
            <w:right w:val="none" w:sz="0" w:space="0" w:color="auto"/>
          </w:divBdr>
        </w:div>
        <w:div w:id="806359163">
          <w:marLeft w:val="480"/>
          <w:marRight w:val="0"/>
          <w:marTop w:val="0"/>
          <w:marBottom w:val="0"/>
          <w:divBdr>
            <w:top w:val="none" w:sz="0" w:space="0" w:color="auto"/>
            <w:left w:val="none" w:sz="0" w:space="0" w:color="auto"/>
            <w:bottom w:val="none" w:sz="0" w:space="0" w:color="auto"/>
            <w:right w:val="none" w:sz="0" w:space="0" w:color="auto"/>
          </w:divBdr>
        </w:div>
        <w:div w:id="36901602">
          <w:marLeft w:val="480"/>
          <w:marRight w:val="0"/>
          <w:marTop w:val="0"/>
          <w:marBottom w:val="0"/>
          <w:divBdr>
            <w:top w:val="none" w:sz="0" w:space="0" w:color="auto"/>
            <w:left w:val="none" w:sz="0" w:space="0" w:color="auto"/>
            <w:bottom w:val="none" w:sz="0" w:space="0" w:color="auto"/>
            <w:right w:val="none" w:sz="0" w:space="0" w:color="auto"/>
          </w:divBdr>
        </w:div>
        <w:div w:id="1163938227">
          <w:marLeft w:val="480"/>
          <w:marRight w:val="0"/>
          <w:marTop w:val="0"/>
          <w:marBottom w:val="0"/>
          <w:divBdr>
            <w:top w:val="none" w:sz="0" w:space="0" w:color="auto"/>
            <w:left w:val="none" w:sz="0" w:space="0" w:color="auto"/>
            <w:bottom w:val="none" w:sz="0" w:space="0" w:color="auto"/>
            <w:right w:val="none" w:sz="0" w:space="0" w:color="auto"/>
          </w:divBdr>
        </w:div>
        <w:div w:id="1240674692">
          <w:marLeft w:val="480"/>
          <w:marRight w:val="0"/>
          <w:marTop w:val="0"/>
          <w:marBottom w:val="0"/>
          <w:divBdr>
            <w:top w:val="none" w:sz="0" w:space="0" w:color="auto"/>
            <w:left w:val="none" w:sz="0" w:space="0" w:color="auto"/>
            <w:bottom w:val="none" w:sz="0" w:space="0" w:color="auto"/>
            <w:right w:val="none" w:sz="0" w:space="0" w:color="auto"/>
          </w:divBdr>
        </w:div>
        <w:div w:id="794445515">
          <w:marLeft w:val="480"/>
          <w:marRight w:val="0"/>
          <w:marTop w:val="0"/>
          <w:marBottom w:val="0"/>
          <w:divBdr>
            <w:top w:val="none" w:sz="0" w:space="0" w:color="auto"/>
            <w:left w:val="none" w:sz="0" w:space="0" w:color="auto"/>
            <w:bottom w:val="none" w:sz="0" w:space="0" w:color="auto"/>
            <w:right w:val="none" w:sz="0" w:space="0" w:color="auto"/>
          </w:divBdr>
        </w:div>
        <w:div w:id="1222135635">
          <w:marLeft w:val="480"/>
          <w:marRight w:val="0"/>
          <w:marTop w:val="0"/>
          <w:marBottom w:val="0"/>
          <w:divBdr>
            <w:top w:val="none" w:sz="0" w:space="0" w:color="auto"/>
            <w:left w:val="none" w:sz="0" w:space="0" w:color="auto"/>
            <w:bottom w:val="none" w:sz="0" w:space="0" w:color="auto"/>
            <w:right w:val="none" w:sz="0" w:space="0" w:color="auto"/>
          </w:divBdr>
        </w:div>
        <w:div w:id="375546808">
          <w:marLeft w:val="480"/>
          <w:marRight w:val="0"/>
          <w:marTop w:val="0"/>
          <w:marBottom w:val="0"/>
          <w:divBdr>
            <w:top w:val="none" w:sz="0" w:space="0" w:color="auto"/>
            <w:left w:val="none" w:sz="0" w:space="0" w:color="auto"/>
            <w:bottom w:val="none" w:sz="0" w:space="0" w:color="auto"/>
            <w:right w:val="none" w:sz="0" w:space="0" w:color="auto"/>
          </w:divBdr>
        </w:div>
        <w:div w:id="1763602488">
          <w:marLeft w:val="480"/>
          <w:marRight w:val="0"/>
          <w:marTop w:val="0"/>
          <w:marBottom w:val="0"/>
          <w:divBdr>
            <w:top w:val="none" w:sz="0" w:space="0" w:color="auto"/>
            <w:left w:val="none" w:sz="0" w:space="0" w:color="auto"/>
            <w:bottom w:val="none" w:sz="0" w:space="0" w:color="auto"/>
            <w:right w:val="none" w:sz="0" w:space="0" w:color="auto"/>
          </w:divBdr>
        </w:div>
        <w:div w:id="1654917845">
          <w:marLeft w:val="480"/>
          <w:marRight w:val="0"/>
          <w:marTop w:val="0"/>
          <w:marBottom w:val="0"/>
          <w:divBdr>
            <w:top w:val="none" w:sz="0" w:space="0" w:color="auto"/>
            <w:left w:val="none" w:sz="0" w:space="0" w:color="auto"/>
            <w:bottom w:val="none" w:sz="0" w:space="0" w:color="auto"/>
            <w:right w:val="none" w:sz="0" w:space="0" w:color="auto"/>
          </w:divBdr>
        </w:div>
        <w:div w:id="184950895">
          <w:marLeft w:val="480"/>
          <w:marRight w:val="0"/>
          <w:marTop w:val="0"/>
          <w:marBottom w:val="0"/>
          <w:divBdr>
            <w:top w:val="none" w:sz="0" w:space="0" w:color="auto"/>
            <w:left w:val="none" w:sz="0" w:space="0" w:color="auto"/>
            <w:bottom w:val="none" w:sz="0" w:space="0" w:color="auto"/>
            <w:right w:val="none" w:sz="0" w:space="0" w:color="auto"/>
          </w:divBdr>
        </w:div>
        <w:div w:id="91050093">
          <w:marLeft w:val="480"/>
          <w:marRight w:val="0"/>
          <w:marTop w:val="0"/>
          <w:marBottom w:val="0"/>
          <w:divBdr>
            <w:top w:val="none" w:sz="0" w:space="0" w:color="auto"/>
            <w:left w:val="none" w:sz="0" w:space="0" w:color="auto"/>
            <w:bottom w:val="none" w:sz="0" w:space="0" w:color="auto"/>
            <w:right w:val="none" w:sz="0" w:space="0" w:color="auto"/>
          </w:divBdr>
        </w:div>
        <w:div w:id="1339309251">
          <w:marLeft w:val="480"/>
          <w:marRight w:val="0"/>
          <w:marTop w:val="0"/>
          <w:marBottom w:val="0"/>
          <w:divBdr>
            <w:top w:val="none" w:sz="0" w:space="0" w:color="auto"/>
            <w:left w:val="none" w:sz="0" w:space="0" w:color="auto"/>
            <w:bottom w:val="none" w:sz="0" w:space="0" w:color="auto"/>
            <w:right w:val="none" w:sz="0" w:space="0" w:color="auto"/>
          </w:divBdr>
        </w:div>
        <w:div w:id="1059939494">
          <w:marLeft w:val="480"/>
          <w:marRight w:val="0"/>
          <w:marTop w:val="0"/>
          <w:marBottom w:val="0"/>
          <w:divBdr>
            <w:top w:val="none" w:sz="0" w:space="0" w:color="auto"/>
            <w:left w:val="none" w:sz="0" w:space="0" w:color="auto"/>
            <w:bottom w:val="none" w:sz="0" w:space="0" w:color="auto"/>
            <w:right w:val="none" w:sz="0" w:space="0" w:color="auto"/>
          </w:divBdr>
        </w:div>
        <w:div w:id="1643074954">
          <w:marLeft w:val="480"/>
          <w:marRight w:val="0"/>
          <w:marTop w:val="0"/>
          <w:marBottom w:val="0"/>
          <w:divBdr>
            <w:top w:val="none" w:sz="0" w:space="0" w:color="auto"/>
            <w:left w:val="none" w:sz="0" w:space="0" w:color="auto"/>
            <w:bottom w:val="none" w:sz="0" w:space="0" w:color="auto"/>
            <w:right w:val="none" w:sz="0" w:space="0" w:color="auto"/>
          </w:divBdr>
        </w:div>
        <w:div w:id="378167894">
          <w:marLeft w:val="480"/>
          <w:marRight w:val="0"/>
          <w:marTop w:val="0"/>
          <w:marBottom w:val="0"/>
          <w:divBdr>
            <w:top w:val="none" w:sz="0" w:space="0" w:color="auto"/>
            <w:left w:val="none" w:sz="0" w:space="0" w:color="auto"/>
            <w:bottom w:val="none" w:sz="0" w:space="0" w:color="auto"/>
            <w:right w:val="none" w:sz="0" w:space="0" w:color="auto"/>
          </w:divBdr>
        </w:div>
        <w:div w:id="1363896310">
          <w:marLeft w:val="480"/>
          <w:marRight w:val="0"/>
          <w:marTop w:val="0"/>
          <w:marBottom w:val="0"/>
          <w:divBdr>
            <w:top w:val="none" w:sz="0" w:space="0" w:color="auto"/>
            <w:left w:val="none" w:sz="0" w:space="0" w:color="auto"/>
            <w:bottom w:val="none" w:sz="0" w:space="0" w:color="auto"/>
            <w:right w:val="none" w:sz="0" w:space="0" w:color="auto"/>
          </w:divBdr>
        </w:div>
        <w:div w:id="26683417">
          <w:marLeft w:val="480"/>
          <w:marRight w:val="0"/>
          <w:marTop w:val="0"/>
          <w:marBottom w:val="0"/>
          <w:divBdr>
            <w:top w:val="none" w:sz="0" w:space="0" w:color="auto"/>
            <w:left w:val="none" w:sz="0" w:space="0" w:color="auto"/>
            <w:bottom w:val="none" w:sz="0" w:space="0" w:color="auto"/>
            <w:right w:val="none" w:sz="0" w:space="0" w:color="auto"/>
          </w:divBdr>
        </w:div>
        <w:div w:id="576210614">
          <w:marLeft w:val="480"/>
          <w:marRight w:val="0"/>
          <w:marTop w:val="0"/>
          <w:marBottom w:val="0"/>
          <w:divBdr>
            <w:top w:val="none" w:sz="0" w:space="0" w:color="auto"/>
            <w:left w:val="none" w:sz="0" w:space="0" w:color="auto"/>
            <w:bottom w:val="none" w:sz="0" w:space="0" w:color="auto"/>
            <w:right w:val="none" w:sz="0" w:space="0" w:color="auto"/>
          </w:divBdr>
        </w:div>
      </w:divsChild>
    </w:div>
    <w:div w:id="1466116861">
      <w:bodyDiv w:val="1"/>
      <w:marLeft w:val="0"/>
      <w:marRight w:val="0"/>
      <w:marTop w:val="0"/>
      <w:marBottom w:val="0"/>
      <w:divBdr>
        <w:top w:val="none" w:sz="0" w:space="0" w:color="auto"/>
        <w:left w:val="none" w:sz="0" w:space="0" w:color="auto"/>
        <w:bottom w:val="none" w:sz="0" w:space="0" w:color="auto"/>
        <w:right w:val="none" w:sz="0" w:space="0" w:color="auto"/>
      </w:divBdr>
    </w:div>
    <w:div w:id="1466465247">
      <w:bodyDiv w:val="1"/>
      <w:marLeft w:val="0"/>
      <w:marRight w:val="0"/>
      <w:marTop w:val="0"/>
      <w:marBottom w:val="0"/>
      <w:divBdr>
        <w:top w:val="none" w:sz="0" w:space="0" w:color="auto"/>
        <w:left w:val="none" w:sz="0" w:space="0" w:color="auto"/>
        <w:bottom w:val="none" w:sz="0" w:space="0" w:color="auto"/>
        <w:right w:val="none" w:sz="0" w:space="0" w:color="auto"/>
      </w:divBdr>
    </w:div>
    <w:div w:id="1477064691">
      <w:bodyDiv w:val="1"/>
      <w:marLeft w:val="0"/>
      <w:marRight w:val="0"/>
      <w:marTop w:val="0"/>
      <w:marBottom w:val="0"/>
      <w:divBdr>
        <w:top w:val="none" w:sz="0" w:space="0" w:color="auto"/>
        <w:left w:val="none" w:sz="0" w:space="0" w:color="auto"/>
        <w:bottom w:val="none" w:sz="0" w:space="0" w:color="auto"/>
        <w:right w:val="none" w:sz="0" w:space="0" w:color="auto"/>
      </w:divBdr>
    </w:div>
    <w:div w:id="1485049128">
      <w:bodyDiv w:val="1"/>
      <w:marLeft w:val="0"/>
      <w:marRight w:val="0"/>
      <w:marTop w:val="0"/>
      <w:marBottom w:val="0"/>
      <w:divBdr>
        <w:top w:val="none" w:sz="0" w:space="0" w:color="auto"/>
        <w:left w:val="none" w:sz="0" w:space="0" w:color="auto"/>
        <w:bottom w:val="none" w:sz="0" w:space="0" w:color="auto"/>
        <w:right w:val="none" w:sz="0" w:space="0" w:color="auto"/>
      </w:divBdr>
    </w:div>
    <w:div w:id="1492208721">
      <w:bodyDiv w:val="1"/>
      <w:marLeft w:val="0"/>
      <w:marRight w:val="0"/>
      <w:marTop w:val="0"/>
      <w:marBottom w:val="0"/>
      <w:divBdr>
        <w:top w:val="none" w:sz="0" w:space="0" w:color="auto"/>
        <w:left w:val="none" w:sz="0" w:space="0" w:color="auto"/>
        <w:bottom w:val="none" w:sz="0" w:space="0" w:color="auto"/>
        <w:right w:val="none" w:sz="0" w:space="0" w:color="auto"/>
      </w:divBdr>
    </w:div>
    <w:div w:id="1505389532">
      <w:bodyDiv w:val="1"/>
      <w:marLeft w:val="0"/>
      <w:marRight w:val="0"/>
      <w:marTop w:val="0"/>
      <w:marBottom w:val="0"/>
      <w:divBdr>
        <w:top w:val="none" w:sz="0" w:space="0" w:color="auto"/>
        <w:left w:val="none" w:sz="0" w:space="0" w:color="auto"/>
        <w:bottom w:val="none" w:sz="0" w:space="0" w:color="auto"/>
        <w:right w:val="none" w:sz="0" w:space="0" w:color="auto"/>
      </w:divBdr>
    </w:div>
    <w:div w:id="1514415013">
      <w:bodyDiv w:val="1"/>
      <w:marLeft w:val="0"/>
      <w:marRight w:val="0"/>
      <w:marTop w:val="0"/>
      <w:marBottom w:val="0"/>
      <w:divBdr>
        <w:top w:val="none" w:sz="0" w:space="0" w:color="auto"/>
        <w:left w:val="none" w:sz="0" w:space="0" w:color="auto"/>
        <w:bottom w:val="none" w:sz="0" w:space="0" w:color="auto"/>
        <w:right w:val="none" w:sz="0" w:space="0" w:color="auto"/>
      </w:divBdr>
    </w:div>
    <w:div w:id="1517841662">
      <w:bodyDiv w:val="1"/>
      <w:marLeft w:val="0"/>
      <w:marRight w:val="0"/>
      <w:marTop w:val="0"/>
      <w:marBottom w:val="0"/>
      <w:divBdr>
        <w:top w:val="none" w:sz="0" w:space="0" w:color="auto"/>
        <w:left w:val="none" w:sz="0" w:space="0" w:color="auto"/>
        <w:bottom w:val="none" w:sz="0" w:space="0" w:color="auto"/>
        <w:right w:val="none" w:sz="0" w:space="0" w:color="auto"/>
      </w:divBdr>
    </w:div>
    <w:div w:id="1525485006">
      <w:bodyDiv w:val="1"/>
      <w:marLeft w:val="0"/>
      <w:marRight w:val="0"/>
      <w:marTop w:val="0"/>
      <w:marBottom w:val="0"/>
      <w:divBdr>
        <w:top w:val="none" w:sz="0" w:space="0" w:color="auto"/>
        <w:left w:val="none" w:sz="0" w:space="0" w:color="auto"/>
        <w:bottom w:val="none" w:sz="0" w:space="0" w:color="auto"/>
        <w:right w:val="none" w:sz="0" w:space="0" w:color="auto"/>
      </w:divBdr>
      <w:divsChild>
        <w:div w:id="1538350070">
          <w:marLeft w:val="480"/>
          <w:marRight w:val="0"/>
          <w:marTop w:val="0"/>
          <w:marBottom w:val="0"/>
          <w:divBdr>
            <w:top w:val="none" w:sz="0" w:space="0" w:color="auto"/>
            <w:left w:val="none" w:sz="0" w:space="0" w:color="auto"/>
            <w:bottom w:val="none" w:sz="0" w:space="0" w:color="auto"/>
            <w:right w:val="none" w:sz="0" w:space="0" w:color="auto"/>
          </w:divBdr>
        </w:div>
        <w:div w:id="1347906639">
          <w:marLeft w:val="480"/>
          <w:marRight w:val="0"/>
          <w:marTop w:val="0"/>
          <w:marBottom w:val="0"/>
          <w:divBdr>
            <w:top w:val="none" w:sz="0" w:space="0" w:color="auto"/>
            <w:left w:val="none" w:sz="0" w:space="0" w:color="auto"/>
            <w:bottom w:val="none" w:sz="0" w:space="0" w:color="auto"/>
            <w:right w:val="none" w:sz="0" w:space="0" w:color="auto"/>
          </w:divBdr>
        </w:div>
        <w:div w:id="1372151439">
          <w:marLeft w:val="480"/>
          <w:marRight w:val="0"/>
          <w:marTop w:val="0"/>
          <w:marBottom w:val="0"/>
          <w:divBdr>
            <w:top w:val="none" w:sz="0" w:space="0" w:color="auto"/>
            <w:left w:val="none" w:sz="0" w:space="0" w:color="auto"/>
            <w:bottom w:val="none" w:sz="0" w:space="0" w:color="auto"/>
            <w:right w:val="none" w:sz="0" w:space="0" w:color="auto"/>
          </w:divBdr>
        </w:div>
        <w:div w:id="299698581">
          <w:marLeft w:val="480"/>
          <w:marRight w:val="0"/>
          <w:marTop w:val="0"/>
          <w:marBottom w:val="0"/>
          <w:divBdr>
            <w:top w:val="none" w:sz="0" w:space="0" w:color="auto"/>
            <w:left w:val="none" w:sz="0" w:space="0" w:color="auto"/>
            <w:bottom w:val="none" w:sz="0" w:space="0" w:color="auto"/>
            <w:right w:val="none" w:sz="0" w:space="0" w:color="auto"/>
          </w:divBdr>
        </w:div>
        <w:div w:id="1620986526">
          <w:marLeft w:val="480"/>
          <w:marRight w:val="0"/>
          <w:marTop w:val="0"/>
          <w:marBottom w:val="0"/>
          <w:divBdr>
            <w:top w:val="none" w:sz="0" w:space="0" w:color="auto"/>
            <w:left w:val="none" w:sz="0" w:space="0" w:color="auto"/>
            <w:bottom w:val="none" w:sz="0" w:space="0" w:color="auto"/>
            <w:right w:val="none" w:sz="0" w:space="0" w:color="auto"/>
          </w:divBdr>
        </w:div>
        <w:div w:id="1754740766">
          <w:marLeft w:val="480"/>
          <w:marRight w:val="0"/>
          <w:marTop w:val="0"/>
          <w:marBottom w:val="0"/>
          <w:divBdr>
            <w:top w:val="none" w:sz="0" w:space="0" w:color="auto"/>
            <w:left w:val="none" w:sz="0" w:space="0" w:color="auto"/>
            <w:bottom w:val="none" w:sz="0" w:space="0" w:color="auto"/>
            <w:right w:val="none" w:sz="0" w:space="0" w:color="auto"/>
          </w:divBdr>
        </w:div>
        <w:div w:id="2136481984">
          <w:marLeft w:val="480"/>
          <w:marRight w:val="0"/>
          <w:marTop w:val="0"/>
          <w:marBottom w:val="0"/>
          <w:divBdr>
            <w:top w:val="none" w:sz="0" w:space="0" w:color="auto"/>
            <w:left w:val="none" w:sz="0" w:space="0" w:color="auto"/>
            <w:bottom w:val="none" w:sz="0" w:space="0" w:color="auto"/>
            <w:right w:val="none" w:sz="0" w:space="0" w:color="auto"/>
          </w:divBdr>
        </w:div>
        <w:div w:id="657342215">
          <w:marLeft w:val="480"/>
          <w:marRight w:val="0"/>
          <w:marTop w:val="0"/>
          <w:marBottom w:val="0"/>
          <w:divBdr>
            <w:top w:val="none" w:sz="0" w:space="0" w:color="auto"/>
            <w:left w:val="none" w:sz="0" w:space="0" w:color="auto"/>
            <w:bottom w:val="none" w:sz="0" w:space="0" w:color="auto"/>
            <w:right w:val="none" w:sz="0" w:space="0" w:color="auto"/>
          </w:divBdr>
        </w:div>
        <w:div w:id="1719814253">
          <w:marLeft w:val="480"/>
          <w:marRight w:val="0"/>
          <w:marTop w:val="0"/>
          <w:marBottom w:val="0"/>
          <w:divBdr>
            <w:top w:val="none" w:sz="0" w:space="0" w:color="auto"/>
            <w:left w:val="none" w:sz="0" w:space="0" w:color="auto"/>
            <w:bottom w:val="none" w:sz="0" w:space="0" w:color="auto"/>
            <w:right w:val="none" w:sz="0" w:space="0" w:color="auto"/>
          </w:divBdr>
        </w:div>
        <w:div w:id="590284820">
          <w:marLeft w:val="480"/>
          <w:marRight w:val="0"/>
          <w:marTop w:val="0"/>
          <w:marBottom w:val="0"/>
          <w:divBdr>
            <w:top w:val="none" w:sz="0" w:space="0" w:color="auto"/>
            <w:left w:val="none" w:sz="0" w:space="0" w:color="auto"/>
            <w:bottom w:val="none" w:sz="0" w:space="0" w:color="auto"/>
            <w:right w:val="none" w:sz="0" w:space="0" w:color="auto"/>
          </w:divBdr>
        </w:div>
        <w:div w:id="1589465032">
          <w:marLeft w:val="480"/>
          <w:marRight w:val="0"/>
          <w:marTop w:val="0"/>
          <w:marBottom w:val="0"/>
          <w:divBdr>
            <w:top w:val="none" w:sz="0" w:space="0" w:color="auto"/>
            <w:left w:val="none" w:sz="0" w:space="0" w:color="auto"/>
            <w:bottom w:val="none" w:sz="0" w:space="0" w:color="auto"/>
            <w:right w:val="none" w:sz="0" w:space="0" w:color="auto"/>
          </w:divBdr>
        </w:div>
        <w:div w:id="2093550639">
          <w:marLeft w:val="480"/>
          <w:marRight w:val="0"/>
          <w:marTop w:val="0"/>
          <w:marBottom w:val="0"/>
          <w:divBdr>
            <w:top w:val="none" w:sz="0" w:space="0" w:color="auto"/>
            <w:left w:val="none" w:sz="0" w:space="0" w:color="auto"/>
            <w:bottom w:val="none" w:sz="0" w:space="0" w:color="auto"/>
            <w:right w:val="none" w:sz="0" w:space="0" w:color="auto"/>
          </w:divBdr>
        </w:div>
        <w:div w:id="22901377">
          <w:marLeft w:val="480"/>
          <w:marRight w:val="0"/>
          <w:marTop w:val="0"/>
          <w:marBottom w:val="0"/>
          <w:divBdr>
            <w:top w:val="none" w:sz="0" w:space="0" w:color="auto"/>
            <w:left w:val="none" w:sz="0" w:space="0" w:color="auto"/>
            <w:bottom w:val="none" w:sz="0" w:space="0" w:color="auto"/>
            <w:right w:val="none" w:sz="0" w:space="0" w:color="auto"/>
          </w:divBdr>
        </w:div>
        <w:div w:id="185559266">
          <w:marLeft w:val="480"/>
          <w:marRight w:val="0"/>
          <w:marTop w:val="0"/>
          <w:marBottom w:val="0"/>
          <w:divBdr>
            <w:top w:val="none" w:sz="0" w:space="0" w:color="auto"/>
            <w:left w:val="none" w:sz="0" w:space="0" w:color="auto"/>
            <w:bottom w:val="none" w:sz="0" w:space="0" w:color="auto"/>
            <w:right w:val="none" w:sz="0" w:space="0" w:color="auto"/>
          </w:divBdr>
        </w:div>
        <w:div w:id="1335838756">
          <w:marLeft w:val="480"/>
          <w:marRight w:val="0"/>
          <w:marTop w:val="0"/>
          <w:marBottom w:val="0"/>
          <w:divBdr>
            <w:top w:val="none" w:sz="0" w:space="0" w:color="auto"/>
            <w:left w:val="none" w:sz="0" w:space="0" w:color="auto"/>
            <w:bottom w:val="none" w:sz="0" w:space="0" w:color="auto"/>
            <w:right w:val="none" w:sz="0" w:space="0" w:color="auto"/>
          </w:divBdr>
        </w:div>
        <w:div w:id="210197502">
          <w:marLeft w:val="480"/>
          <w:marRight w:val="0"/>
          <w:marTop w:val="0"/>
          <w:marBottom w:val="0"/>
          <w:divBdr>
            <w:top w:val="none" w:sz="0" w:space="0" w:color="auto"/>
            <w:left w:val="none" w:sz="0" w:space="0" w:color="auto"/>
            <w:bottom w:val="none" w:sz="0" w:space="0" w:color="auto"/>
            <w:right w:val="none" w:sz="0" w:space="0" w:color="auto"/>
          </w:divBdr>
        </w:div>
        <w:div w:id="1662391391">
          <w:marLeft w:val="480"/>
          <w:marRight w:val="0"/>
          <w:marTop w:val="0"/>
          <w:marBottom w:val="0"/>
          <w:divBdr>
            <w:top w:val="none" w:sz="0" w:space="0" w:color="auto"/>
            <w:left w:val="none" w:sz="0" w:space="0" w:color="auto"/>
            <w:bottom w:val="none" w:sz="0" w:space="0" w:color="auto"/>
            <w:right w:val="none" w:sz="0" w:space="0" w:color="auto"/>
          </w:divBdr>
        </w:div>
        <w:div w:id="300425755">
          <w:marLeft w:val="480"/>
          <w:marRight w:val="0"/>
          <w:marTop w:val="0"/>
          <w:marBottom w:val="0"/>
          <w:divBdr>
            <w:top w:val="none" w:sz="0" w:space="0" w:color="auto"/>
            <w:left w:val="none" w:sz="0" w:space="0" w:color="auto"/>
            <w:bottom w:val="none" w:sz="0" w:space="0" w:color="auto"/>
            <w:right w:val="none" w:sz="0" w:space="0" w:color="auto"/>
          </w:divBdr>
        </w:div>
        <w:div w:id="1445809346">
          <w:marLeft w:val="480"/>
          <w:marRight w:val="0"/>
          <w:marTop w:val="0"/>
          <w:marBottom w:val="0"/>
          <w:divBdr>
            <w:top w:val="none" w:sz="0" w:space="0" w:color="auto"/>
            <w:left w:val="none" w:sz="0" w:space="0" w:color="auto"/>
            <w:bottom w:val="none" w:sz="0" w:space="0" w:color="auto"/>
            <w:right w:val="none" w:sz="0" w:space="0" w:color="auto"/>
          </w:divBdr>
        </w:div>
        <w:div w:id="397940993">
          <w:marLeft w:val="480"/>
          <w:marRight w:val="0"/>
          <w:marTop w:val="0"/>
          <w:marBottom w:val="0"/>
          <w:divBdr>
            <w:top w:val="none" w:sz="0" w:space="0" w:color="auto"/>
            <w:left w:val="none" w:sz="0" w:space="0" w:color="auto"/>
            <w:bottom w:val="none" w:sz="0" w:space="0" w:color="auto"/>
            <w:right w:val="none" w:sz="0" w:space="0" w:color="auto"/>
          </w:divBdr>
        </w:div>
        <w:div w:id="943655330">
          <w:marLeft w:val="480"/>
          <w:marRight w:val="0"/>
          <w:marTop w:val="0"/>
          <w:marBottom w:val="0"/>
          <w:divBdr>
            <w:top w:val="none" w:sz="0" w:space="0" w:color="auto"/>
            <w:left w:val="none" w:sz="0" w:space="0" w:color="auto"/>
            <w:bottom w:val="none" w:sz="0" w:space="0" w:color="auto"/>
            <w:right w:val="none" w:sz="0" w:space="0" w:color="auto"/>
          </w:divBdr>
        </w:div>
        <w:div w:id="906498626">
          <w:marLeft w:val="480"/>
          <w:marRight w:val="0"/>
          <w:marTop w:val="0"/>
          <w:marBottom w:val="0"/>
          <w:divBdr>
            <w:top w:val="none" w:sz="0" w:space="0" w:color="auto"/>
            <w:left w:val="none" w:sz="0" w:space="0" w:color="auto"/>
            <w:bottom w:val="none" w:sz="0" w:space="0" w:color="auto"/>
            <w:right w:val="none" w:sz="0" w:space="0" w:color="auto"/>
          </w:divBdr>
        </w:div>
        <w:div w:id="1608464438">
          <w:marLeft w:val="480"/>
          <w:marRight w:val="0"/>
          <w:marTop w:val="0"/>
          <w:marBottom w:val="0"/>
          <w:divBdr>
            <w:top w:val="none" w:sz="0" w:space="0" w:color="auto"/>
            <w:left w:val="none" w:sz="0" w:space="0" w:color="auto"/>
            <w:bottom w:val="none" w:sz="0" w:space="0" w:color="auto"/>
            <w:right w:val="none" w:sz="0" w:space="0" w:color="auto"/>
          </w:divBdr>
        </w:div>
        <w:div w:id="227689182">
          <w:marLeft w:val="480"/>
          <w:marRight w:val="0"/>
          <w:marTop w:val="0"/>
          <w:marBottom w:val="0"/>
          <w:divBdr>
            <w:top w:val="none" w:sz="0" w:space="0" w:color="auto"/>
            <w:left w:val="none" w:sz="0" w:space="0" w:color="auto"/>
            <w:bottom w:val="none" w:sz="0" w:space="0" w:color="auto"/>
            <w:right w:val="none" w:sz="0" w:space="0" w:color="auto"/>
          </w:divBdr>
        </w:div>
        <w:div w:id="1314942834">
          <w:marLeft w:val="480"/>
          <w:marRight w:val="0"/>
          <w:marTop w:val="0"/>
          <w:marBottom w:val="0"/>
          <w:divBdr>
            <w:top w:val="none" w:sz="0" w:space="0" w:color="auto"/>
            <w:left w:val="none" w:sz="0" w:space="0" w:color="auto"/>
            <w:bottom w:val="none" w:sz="0" w:space="0" w:color="auto"/>
            <w:right w:val="none" w:sz="0" w:space="0" w:color="auto"/>
          </w:divBdr>
        </w:div>
        <w:div w:id="753164170">
          <w:marLeft w:val="480"/>
          <w:marRight w:val="0"/>
          <w:marTop w:val="0"/>
          <w:marBottom w:val="0"/>
          <w:divBdr>
            <w:top w:val="none" w:sz="0" w:space="0" w:color="auto"/>
            <w:left w:val="none" w:sz="0" w:space="0" w:color="auto"/>
            <w:bottom w:val="none" w:sz="0" w:space="0" w:color="auto"/>
            <w:right w:val="none" w:sz="0" w:space="0" w:color="auto"/>
          </w:divBdr>
        </w:div>
        <w:div w:id="10687383">
          <w:marLeft w:val="480"/>
          <w:marRight w:val="0"/>
          <w:marTop w:val="0"/>
          <w:marBottom w:val="0"/>
          <w:divBdr>
            <w:top w:val="none" w:sz="0" w:space="0" w:color="auto"/>
            <w:left w:val="none" w:sz="0" w:space="0" w:color="auto"/>
            <w:bottom w:val="none" w:sz="0" w:space="0" w:color="auto"/>
            <w:right w:val="none" w:sz="0" w:space="0" w:color="auto"/>
          </w:divBdr>
        </w:div>
        <w:div w:id="1244795914">
          <w:marLeft w:val="480"/>
          <w:marRight w:val="0"/>
          <w:marTop w:val="0"/>
          <w:marBottom w:val="0"/>
          <w:divBdr>
            <w:top w:val="none" w:sz="0" w:space="0" w:color="auto"/>
            <w:left w:val="none" w:sz="0" w:space="0" w:color="auto"/>
            <w:bottom w:val="none" w:sz="0" w:space="0" w:color="auto"/>
            <w:right w:val="none" w:sz="0" w:space="0" w:color="auto"/>
          </w:divBdr>
        </w:div>
        <w:div w:id="911624695">
          <w:marLeft w:val="480"/>
          <w:marRight w:val="0"/>
          <w:marTop w:val="0"/>
          <w:marBottom w:val="0"/>
          <w:divBdr>
            <w:top w:val="none" w:sz="0" w:space="0" w:color="auto"/>
            <w:left w:val="none" w:sz="0" w:space="0" w:color="auto"/>
            <w:bottom w:val="none" w:sz="0" w:space="0" w:color="auto"/>
            <w:right w:val="none" w:sz="0" w:space="0" w:color="auto"/>
          </w:divBdr>
        </w:div>
        <w:div w:id="1163475241">
          <w:marLeft w:val="480"/>
          <w:marRight w:val="0"/>
          <w:marTop w:val="0"/>
          <w:marBottom w:val="0"/>
          <w:divBdr>
            <w:top w:val="none" w:sz="0" w:space="0" w:color="auto"/>
            <w:left w:val="none" w:sz="0" w:space="0" w:color="auto"/>
            <w:bottom w:val="none" w:sz="0" w:space="0" w:color="auto"/>
            <w:right w:val="none" w:sz="0" w:space="0" w:color="auto"/>
          </w:divBdr>
        </w:div>
        <w:div w:id="1419323487">
          <w:marLeft w:val="480"/>
          <w:marRight w:val="0"/>
          <w:marTop w:val="0"/>
          <w:marBottom w:val="0"/>
          <w:divBdr>
            <w:top w:val="none" w:sz="0" w:space="0" w:color="auto"/>
            <w:left w:val="none" w:sz="0" w:space="0" w:color="auto"/>
            <w:bottom w:val="none" w:sz="0" w:space="0" w:color="auto"/>
            <w:right w:val="none" w:sz="0" w:space="0" w:color="auto"/>
          </w:divBdr>
        </w:div>
        <w:div w:id="383527254">
          <w:marLeft w:val="480"/>
          <w:marRight w:val="0"/>
          <w:marTop w:val="0"/>
          <w:marBottom w:val="0"/>
          <w:divBdr>
            <w:top w:val="none" w:sz="0" w:space="0" w:color="auto"/>
            <w:left w:val="none" w:sz="0" w:space="0" w:color="auto"/>
            <w:bottom w:val="none" w:sz="0" w:space="0" w:color="auto"/>
            <w:right w:val="none" w:sz="0" w:space="0" w:color="auto"/>
          </w:divBdr>
        </w:div>
        <w:div w:id="1147863519">
          <w:marLeft w:val="480"/>
          <w:marRight w:val="0"/>
          <w:marTop w:val="0"/>
          <w:marBottom w:val="0"/>
          <w:divBdr>
            <w:top w:val="none" w:sz="0" w:space="0" w:color="auto"/>
            <w:left w:val="none" w:sz="0" w:space="0" w:color="auto"/>
            <w:bottom w:val="none" w:sz="0" w:space="0" w:color="auto"/>
            <w:right w:val="none" w:sz="0" w:space="0" w:color="auto"/>
          </w:divBdr>
        </w:div>
        <w:div w:id="1532456348">
          <w:marLeft w:val="480"/>
          <w:marRight w:val="0"/>
          <w:marTop w:val="0"/>
          <w:marBottom w:val="0"/>
          <w:divBdr>
            <w:top w:val="none" w:sz="0" w:space="0" w:color="auto"/>
            <w:left w:val="none" w:sz="0" w:space="0" w:color="auto"/>
            <w:bottom w:val="none" w:sz="0" w:space="0" w:color="auto"/>
            <w:right w:val="none" w:sz="0" w:space="0" w:color="auto"/>
          </w:divBdr>
        </w:div>
        <w:div w:id="118764379">
          <w:marLeft w:val="480"/>
          <w:marRight w:val="0"/>
          <w:marTop w:val="0"/>
          <w:marBottom w:val="0"/>
          <w:divBdr>
            <w:top w:val="none" w:sz="0" w:space="0" w:color="auto"/>
            <w:left w:val="none" w:sz="0" w:space="0" w:color="auto"/>
            <w:bottom w:val="none" w:sz="0" w:space="0" w:color="auto"/>
            <w:right w:val="none" w:sz="0" w:space="0" w:color="auto"/>
          </w:divBdr>
        </w:div>
        <w:div w:id="1968047388">
          <w:marLeft w:val="480"/>
          <w:marRight w:val="0"/>
          <w:marTop w:val="0"/>
          <w:marBottom w:val="0"/>
          <w:divBdr>
            <w:top w:val="none" w:sz="0" w:space="0" w:color="auto"/>
            <w:left w:val="none" w:sz="0" w:space="0" w:color="auto"/>
            <w:bottom w:val="none" w:sz="0" w:space="0" w:color="auto"/>
            <w:right w:val="none" w:sz="0" w:space="0" w:color="auto"/>
          </w:divBdr>
        </w:div>
        <w:div w:id="1443307801">
          <w:marLeft w:val="480"/>
          <w:marRight w:val="0"/>
          <w:marTop w:val="0"/>
          <w:marBottom w:val="0"/>
          <w:divBdr>
            <w:top w:val="none" w:sz="0" w:space="0" w:color="auto"/>
            <w:left w:val="none" w:sz="0" w:space="0" w:color="auto"/>
            <w:bottom w:val="none" w:sz="0" w:space="0" w:color="auto"/>
            <w:right w:val="none" w:sz="0" w:space="0" w:color="auto"/>
          </w:divBdr>
        </w:div>
        <w:div w:id="1106729575">
          <w:marLeft w:val="480"/>
          <w:marRight w:val="0"/>
          <w:marTop w:val="0"/>
          <w:marBottom w:val="0"/>
          <w:divBdr>
            <w:top w:val="none" w:sz="0" w:space="0" w:color="auto"/>
            <w:left w:val="none" w:sz="0" w:space="0" w:color="auto"/>
            <w:bottom w:val="none" w:sz="0" w:space="0" w:color="auto"/>
            <w:right w:val="none" w:sz="0" w:space="0" w:color="auto"/>
          </w:divBdr>
        </w:div>
        <w:div w:id="1445148491">
          <w:marLeft w:val="480"/>
          <w:marRight w:val="0"/>
          <w:marTop w:val="0"/>
          <w:marBottom w:val="0"/>
          <w:divBdr>
            <w:top w:val="none" w:sz="0" w:space="0" w:color="auto"/>
            <w:left w:val="none" w:sz="0" w:space="0" w:color="auto"/>
            <w:bottom w:val="none" w:sz="0" w:space="0" w:color="auto"/>
            <w:right w:val="none" w:sz="0" w:space="0" w:color="auto"/>
          </w:divBdr>
        </w:div>
        <w:div w:id="1007367502">
          <w:marLeft w:val="480"/>
          <w:marRight w:val="0"/>
          <w:marTop w:val="0"/>
          <w:marBottom w:val="0"/>
          <w:divBdr>
            <w:top w:val="none" w:sz="0" w:space="0" w:color="auto"/>
            <w:left w:val="none" w:sz="0" w:space="0" w:color="auto"/>
            <w:bottom w:val="none" w:sz="0" w:space="0" w:color="auto"/>
            <w:right w:val="none" w:sz="0" w:space="0" w:color="auto"/>
          </w:divBdr>
        </w:div>
        <w:div w:id="906912417">
          <w:marLeft w:val="480"/>
          <w:marRight w:val="0"/>
          <w:marTop w:val="0"/>
          <w:marBottom w:val="0"/>
          <w:divBdr>
            <w:top w:val="none" w:sz="0" w:space="0" w:color="auto"/>
            <w:left w:val="none" w:sz="0" w:space="0" w:color="auto"/>
            <w:bottom w:val="none" w:sz="0" w:space="0" w:color="auto"/>
            <w:right w:val="none" w:sz="0" w:space="0" w:color="auto"/>
          </w:divBdr>
        </w:div>
        <w:div w:id="557671996">
          <w:marLeft w:val="480"/>
          <w:marRight w:val="0"/>
          <w:marTop w:val="0"/>
          <w:marBottom w:val="0"/>
          <w:divBdr>
            <w:top w:val="none" w:sz="0" w:space="0" w:color="auto"/>
            <w:left w:val="none" w:sz="0" w:space="0" w:color="auto"/>
            <w:bottom w:val="none" w:sz="0" w:space="0" w:color="auto"/>
            <w:right w:val="none" w:sz="0" w:space="0" w:color="auto"/>
          </w:divBdr>
        </w:div>
      </w:divsChild>
    </w:div>
    <w:div w:id="1527522627">
      <w:bodyDiv w:val="1"/>
      <w:marLeft w:val="0"/>
      <w:marRight w:val="0"/>
      <w:marTop w:val="0"/>
      <w:marBottom w:val="0"/>
      <w:divBdr>
        <w:top w:val="none" w:sz="0" w:space="0" w:color="auto"/>
        <w:left w:val="none" w:sz="0" w:space="0" w:color="auto"/>
        <w:bottom w:val="none" w:sz="0" w:space="0" w:color="auto"/>
        <w:right w:val="none" w:sz="0" w:space="0" w:color="auto"/>
      </w:divBdr>
    </w:div>
    <w:div w:id="1533885589">
      <w:bodyDiv w:val="1"/>
      <w:marLeft w:val="0"/>
      <w:marRight w:val="0"/>
      <w:marTop w:val="0"/>
      <w:marBottom w:val="0"/>
      <w:divBdr>
        <w:top w:val="none" w:sz="0" w:space="0" w:color="auto"/>
        <w:left w:val="none" w:sz="0" w:space="0" w:color="auto"/>
        <w:bottom w:val="none" w:sz="0" w:space="0" w:color="auto"/>
        <w:right w:val="none" w:sz="0" w:space="0" w:color="auto"/>
      </w:divBdr>
    </w:div>
    <w:div w:id="1536309509">
      <w:bodyDiv w:val="1"/>
      <w:marLeft w:val="0"/>
      <w:marRight w:val="0"/>
      <w:marTop w:val="0"/>
      <w:marBottom w:val="0"/>
      <w:divBdr>
        <w:top w:val="none" w:sz="0" w:space="0" w:color="auto"/>
        <w:left w:val="none" w:sz="0" w:space="0" w:color="auto"/>
        <w:bottom w:val="none" w:sz="0" w:space="0" w:color="auto"/>
        <w:right w:val="none" w:sz="0" w:space="0" w:color="auto"/>
      </w:divBdr>
      <w:divsChild>
        <w:div w:id="616571325">
          <w:marLeft w:val="480"/>
          <w:marRight w:val="0"/>
          <w:marTop w:val="0"/>
          <w:marBottom w:val="0"/>
          <w:divBdr>
            <w:top w:val="none" w:sz="0" w:space="0" w:color="auto"/>
            <w:left w:val="none" w:sz="0" w:space="0" w:color="auto"/>
            <w:bottom w:val="none" w:sz="0" w:space="0" w:color="auto"/>
            <w:right w:val="none" w:sz="0" w:space="0" w:color="auto"/>
          </w:divBdr>
        </w:div>
        <w:div w:id="799570281">
          <w:marLeft w:val="480"/>
          <w:marRight w:val="0"/>
          <w:marTop w:val="0"/>
          <w:marBottom w:val="0"/>
          <w:divBdr>
            <w:top w:val="none" w:sz="0" w:space="0" w:color="auto"/>
            <w:left w:val="none" w:sz="0" w:space="0" w:color="auto"/>
            <w:bottom w:val="none" w:sz="0" w:space="0" w:color="auto"/>
            <w:right w:val="none" w:sz="0" w:space="0" w:color="auto"/>
          </w:divBdr>
        </w:div>
        <w:div w:id="1477648364">
          <w:marLeft w:val="480"/>
          <w:marRight w:val="0"/>
          <w:marTop w:val="0"/>
          <w:marBottom w:val="0"/>
          <w:divBdr>
            <w:top w:val="none" w:sz="0" w:space="0" w:color="auto"/>
            <w:left w:val="none" w:sz="0" w:space="0" w:color="auto"/>
            <w:bottom w:val="none" w:sz="0" w:space="0" w:color="auto"/>
            <w:right w:val="none" w:sz="0" w:space="0" w:color="auto"/>
          </w:divBdr>
        </w:div>
        <w:div w:id="1384283936">
          <w:marLeft w:val="480"/>
          <w:marRight w:val="0"/>
          <w:marTop w:val="0"/>
          <w:marBottom w:val="0"/>
          <w:divBdr>
            <w:top w:val="none" w:sz="0" w:space="0" w:color="auto"/>
            <w:left w:val="none" w:sz="0" w:space="0" w:color="auto"/>
            <w:bottom w:val="none" w:sz="0" w:space="0" w:color="auto"/>
            <w:right w:val="none" w:sz="0" w:space="0" w:color="auto"/>
          </w:divBdr>
        </w:div>
        <w:div w:id="2146387027">
          <w:marLeft w:val="480"/>
          <w:marRight w:val="0"/>
          <w:marTop w:val="0"/>
          <w:marBottom w:val="0"/>
          <w:divBdr>
            <w:top w:val="none" w:sz="0" w:space="0" w:color="auto"/>
            <w:left w:val="none" w:sz="0" w:space="0" w:color="auto"/>
            <w:bottom w:val="none" w:sz="0" w:space="0" w:color="auto"/>
            <w:right w:val="none" w:sz="0" w:space="0" w:color="auto"/>
          </w:divBdr>
        </w:div>
        <w:div w:id="1457791230">
          <w:marLeft w:val="480"/>
          <w:marRight w:val="0"/>
          <w:marTop w:val="0"/>
          <w:marBottom w:val="0"/>
          <w:divBdr>
            <w:top w:val="none" w:sz="0" w:space="0" w:color="auto"/>
            <w:left w:val="none" w:sz="0" w:space="0" w:color="auto"/>
            <w:bottom w:val="none" w:sz="0" w:space="0" w:color="auto"/>
            <w:right w:val="none" w:sz="0" w:space="0" w:color="auto"/>
          </w:divBdr>
        </w:div>
        <w:div w:id="1812166158">
          <w:marLeft w:val="480"/>
          <w:marRight w:val="0"/>
          <w:marTop w:val="0"/>
          <w:marBottom w:val="0"/>
          <w:divBdr>
            <w:top w:val="none" w:sz="0" w:space="0" w:color="auto"/>
            <w:left w:val="none" w:sz="0" w:space="0" w:color="auto"/>
            <w:bottom w:val="none" w:sz="0" w:space="0" w:color="auto"/>
            <w:right w:val="none" w:sz="0" w:space="0" w:color="auto"/>
          </w:divBdr>
        </w:div>
        <w:div w:id="503010869">
          <w:marLeft w:val="480"/>
          <w:marRight w:val="0"/>
          <w:marTop w:val="0"/>
          <w:marBottom w:val="0"/>
          <w:divBdr>
            <w:top w:val="none" w:sz="0" w:space="0" w:color="auto"/>
            <w:left w:val="none" w:sz="0" w:space="0" w:color="auto"/>
            <w:bottom w:val="none" w:sz="0" w:space="0" w:color="auto"/>
            <w:right w:val="none" w:sz="0" w:space="0" w:color="auto"/>
          </w:divBdr>
        </w:div>
        <w:div w:id="1602833327">
          <w:marLeft w:val="480"/>
          <w:marRight w:val="0"/>
          <w:marTop w:val="0"/>
          <w:marBottom w:val="0"/>
          <w:divBdr>
            <w:top w:val="none" w:sz="0" w:space="0" w:color="auto"/>
            <w:left w:val="none" w:sz="0" w:space="0" w:color="auto"/>
            <w:bottom w:val="none" w:sz="0" w:space="0" w:color="auto"/>
            <w:right w:val="none" w:sz="0" w:space="0" w:color="auto"/>
          </w:divBdr>
        </w:div>
      </w:divsChild>
    </w:div>
    <w:div w:id="1545678969">
      <w:bodyDiv w:val="1"/>
      <w:marLeft w:val="0"/>
      <w:marRight w:val="0"/>
      <w:marTop w:val="0"/>
      <w:marBottom w:val="0"/>
      <w:divBdr>
        <w:top w:val="none" w:sz="0" w:space="0" w:color="auto"/>
        <w:left w:val="none" w:sz="0" w:space="0" w:color="auto"/>
        <w:bottom w:val="none" w:sz="0" w:space="0" w:color="auto"/>
        <w:right w:val="none" w:sz="0" w:space="0" w:color="auto"/>
      </w:divBdr>
      <w:divsChild>
        <w:div w:id="1304849927">
          <w:marLeft w:val="480"/>
          <w:marRight w:val="0"/>
          <w:marTop w:val="0"/>
          <w:marBottom w:val="0"/>
          <w:divBdr>
            <w:top w:val="none" w:sz="0" w:space="0" w:color="auto"/>
            <w:left w:val="none" w:sz="0" w:space="0" w:color="auto"/>
            <w:bottom w:val="none" w:sz="0" w:space="0" w:color="auto"/>
            <w:right w:val="none" w:sz="0" w:space="0" w:color="auto"/>
          </w:divBdr>
        </w:div>
      </w:divsChild>
    </w:div>
    <w:div w:id="1547377418">
      <w:bodyDiv w:val="1"/>
      <w:marLeft w:val="0"/>
      <w:marRight w:val="0"/>
      <w:marTop w:val="0"/>
      <w:marBottom w:val="0"/>
      <w:divBdr>
        <w:top w:val="none" w:sz="0" w:space="0" w:color="auto"/>
        <w:left w:val="none" w:sz="0" w:space="0" w:color="auto"/>
        <w:bottom w:val="none" w:sz="0" w:space="0" w:color="auto"/>
        <w:right w:val="none" w:sz="0" w:space="0" w:color="auto"/>
      </w:divBdr>
    </w:div>
    <w:div w:id="1547833162">
      <w:bodyDiv w:val="1"/>
      <w:marLeft w:val="0"/>
      <w:marRight w:val="0"/>
      <w:marTop w:val="0"/>
      <w:marBottom w:val="0"/>
      <w:divBdr>
        <w:top w:val="none" w:sz="0" w:space="0" w:color="auto"/>
        <w:left w:val="none" w:sz="0" w:space="0" w:color="auto"/>
        <w:bottom w:val="none" w:sz="0" w:space="0" w:color="auto"/>
        <w:right w:val="none" w:sz="0" w:space="0" w:color="auto"/>
      </w:divBdr>
    </w:div>
    <w:div w:id="1550221170">
      <w:bodyDiv w:val="1"/>
      <w:marLeft w:val="0"/>
      <w:marRight w:val="0"/>
      <w:marTop w:val="0"/>
      <w:marBottom w:val="0"/>
      <w:divBdr>
        <w:top w:val="none" w:sz="0" w:space="0" w:color="auto"/>
        <w:left w:val="none" w:sz="0" w:space="0" w:color="auto"/>
        <w:bottom w:val="none" w:sz="0" w:space="0" w:color="auto"/>
        <w:right w:val="none" w:sz="0" w:space="0" w:color="auto"/>
      </w:divBdr>
      <w:divsChild>
        <w:div w:id="1030840477">
          <w:marLeft w:val="480"/>
          <w:marRight w:val="0"/>
          <w:marTop w:val="0"/>
          <w:marBottom w:val="0"/>
          <w:divBdr>
            <w:top w:val="none" w:sz="0" w:space="0" w:color="auto"/>
            <w:left w:val="none" w:sz="0" w:space="0" w:color="auto"/>
            <w:bottom w:val="none" w:sz="0" w:space="0" w:color="auto"/>
            <w:right w:val="none" w:sz="0" w:space="0" w:color="auto"/>
          </w:divBdr>
        </w:div>
        <w:div w:id="2061633022">
          <w:marLeft w:val="480"/>
          <w:marRight w:val="0"/>
          <w:marTop w:val="0"/>
          <w:marBottom w:val="0"/>
          <w:divBdr>
            <w:top w:val="none" w:sz="0" w:space="0" w:color="auto"/>
            <w:left w:val="none" w:sz="0" w:space="0" w:color="auto"/>
            <w:bottom w:val="none" w:sz="0" w:space="0" w:color="auto"/>
            <w:right w:val="none" w:sz="0" w:space="0" w:color="auto"/>
          </w:divBdr>
        </w:div>
        <w:div w:id="588393980">
          <w:marLeft w:val="480"/>
          <w:marRight w:val="0"/>
          <w:marTop w:val="0"/>
          <w:marBottom w:val="0"/>
          <w:divBdr>
            <w:top w:val="none" w:sz="0" w:space="0" w:color="auto"/>
            <w:left w:val="none" w:sz="0" w:space="0" w:color="auto"/>
            <w:bottom w:val="none" w:sz="0" w:space="0" w:color="auto"/>
            <w:right w:val="none" w:sz="0" w:space="0" w:color="auto"/>
          </w:divBdr>
        </w:div>
        <w:div w:id="187763660">
          <w:marLeft w:val="480"/>
          <w:marRight w:val="0"/>
          <w:marTop w:val="0"/>
          <w:marBottom w:val="0"/>
          <w:divBdr>
            <w:top w:val="none" w:sz="0" w:space="0" w:color="auto"/>
            <w:left w:val="none" w:sz="0" w:space="0" w:color="auto"/>
            <w:bottom w:val="none" w:sz="0" w:space="0" w:color="auto"/>
            <w:right w:val="none" w:sz="0" w:space="0" w:color="auto"/>
          </w:divBdr>
        </w:div>
        <w:div w:id="1812558107">
          <w:marLeft w:val="480"/>
          <w:marRight w:val="0"/>
          <w:marTop w:val="0"/>
          <w:marBottom w:val="0"/>
          <w:divBdr>
            <w:top w:val="none" w:sz="0" w:space="0" w:color="auto"/>
            <w:left w:val="none" w:sz="0" w:space="0" w:color="auto"/>
            <w:bottom w:val="none" w:sz="0" w:space="0" w:color="auto"/>
            <w:right w:val="none" w:sz="0" w:space="0" w:color="auto"/>
          </w:divBdr>
        </w:div>
        <w:div w:id="1594707906">
          <w:marLeft w:val="480"/>
          <w:marRight w:val="0"/>
          <w:marTop w:val="0"/>
          <w:marBottom w:val="0"/>
          <w:divBdr>
            <w:top w:val="none" w:sz="0" w:space="0" w:color="auto"/>
            <w:left w:val="none" w:sz="0" w:space="0" w:color="auto"/>
            <w:bottom w:val="none" w:sz="0" w:space="0" w:color="auto"/>
            <w:right w:val="none" w:sz="0" w:space="0" w:color="auto"/>
          </w:divBdr>
        </w:div>
        <w:div w:id="211967324">
          <w:marLeft w:val="480"/>
          <w:marRight w:val="0"/>
          <w:marTop w:val="0"/>
          <w:marBottom w:val="0"/>
          <w:divBdr>
            <w:top w:val="none" w:sz="0" w:space="0" w:color="auto"/>
            <w:left w:val="none" w:sz="0" w:space="0" w:color="auto"/>
            <w:bottom w:val="none" w:sz="0" w:space="0" w:color="auto"/>
            <w:right w:val="none" w:sz="0" w:space="0" w:color="auto"/>
          </w:divBdr>
        </w:div>
        <w:div w:id="772940281">
          <w:marLeft w:val="480"/>
          <w:marRight w:val="0"/>
          <w:marTop w:val="0"/>
          <w:marBottom w:val="0"/>
          <w:divBdr>
            <w:top w:val="none" w:sz="0" w:space="0" w:color="auto"/>
            <w:left w:val="none" w:sz="0" w:space="0" w:color="auto"/>
            <w:bottom w:val="none" w:sz="0" w:space="0" w:color="auto"/>
            <w:right w:val="none" w:sz="0" w:space="0" w:color="auto"/>
          </w:divBdr>
        </w:div>
        <w:div w:id="2089034695">
          <w:marLeft w:val="480"/>
          <w:marRight w:val="0"/>
          <w:marTop w:val="0"/>
          <w:marBottom w:val="0"/>
          <w:divBdr>
            <w:top w:val="none" w:sz="0" w:space="0" w:color="auto"/>
            <w:left w:val="none" w:sz="0" w:space="0" w:color="auto"/>
            <w:bottom w:val="none" w:sz="0" w:space="0" w:color="auto"/>
            <w:right w:val="none" w:sz="0" w:space="0" w:color="auto"/>
          </w:divBdr>
        </w:div>
        <w:div w:id="174075009">
          <w:marLeft w:val="480"/>
          <w:marRight w:val="0"/>
          <w:marTop w:val="0"/>
          <w:marBottom w:val="0"/>
          <w:divBdr>
            <w:top w:val="none" w:sz="0" w:space="0" w:color="auto"/>
            <w:left w:val="none" w:sz="0" w:space="0" w:color="auto"/>
            <w:bottom w:val="none" w:sz="0" w:space="0" w:color="auto"/>
            <w:right w:val="none" w:sz="0" w:space="0" w:color="auto"/>
          </w:divBdr>
        </w:div>
        <w:div w:id="136261553">
          <w:marLeft w:val="480"/>
          <w:marRight w:val="0"/>
          <w:marTop w:val="0"/>
          <w:marBottom w:val="0"/>
          <w:divBdr>
            <w:top w:val="none" w:sz="0" w:space="0" w:color="auto"/>
            <w:left w:val="none" w:sz="0" w:space="0" w:color="auto"/>
            <w:bottom w:val="none" w:sz="0" w:space="0" w:color="auto"/>
            <w:right w:val="none" w:sz="0" w:space="0" w:color="auto"/>
          </w:divBdr>
        </w:div>
        <w:div w:id="2066026947">
          <w:marLeft w:val="480"/>
          <w:marRight w:val="0"/>
          <w:marTop w:val="0"/>
          <w:marBottom w:val="0"/>
          <w:divBdr>
            <w:top w:val="none" w:sz="0" w:space="0" w:color="auto"/>
            <w:left w:val="none" w:sz="0" w:space="0" w:color="auto"/>
            <w:bottom w:val="none" w:sz="0" w:space="0" w:color="auto"/>
            <w:right w:val="none" w:sz="0" w:space="0" w:color="auto"/>
          </w:divBdr>
        </w:div>
        <w:div w:id="1921520119">
          <w:marLeft w:val="480"/>
          <w:marRight w:val="0"/>
          <w:marTop w:val="0"/>
          <w:marBottom w:val="0"/>
          <w:divBdr>
            <w:top w:val="none" w:sz="0" w:space="0" w:color="auto"/>
            <w:left w:val="none" w:sz="0" w:space="0" w:color="auto"/>
            <w:bottom w:val="none" w:sz="0" w:space="0" w:color="auto"/>
            <w:right w:val="none" w:sz="0" w:space="0" w:color="auto"/>
          </w:divBdr>
        </w:div>
        <w:div w:id="1358199119">
          <w:marLeft w:val="480"/>
          <w:marRight w:val="0"/>
          <w:marTop w:val="0"/>
          <w:marBottom w:val="0"/>
          <w:divBdr>
            <w:top w:val="none" w:sz="0" w:space="0" w:color="auto"/>
            <w:left w:val="none" w:sz="0" w:space="0" w:color="auto"/>
            <w:bottom w:val="none" w:sz="0" w:space="0" w:color="auto"/>
            <w:right w:val="none" w:sz="0" w:space="0" w:color="auto"/>
          </w:divBdr>
        </w:div>
        <w:div w:id="1079865038">
          <w:marLeft w:val="480"/>
          <w:marRight w:val="0"/>
          <w:marTop w:val="0"/>
          <w:marBottom w:val="0"/>
          <w:divBdr>
            <w:top w:val="none" w:sz="0" w:space="0" w:color="auto"/>
            <w:left w:val="none" w:sz="0" w:space="0" w:color="auto"/>
            <w:bottom w:val="none" w:sz="0" w:space="0" w:color="auto"/>
            <w:right w:val="none" w:sz="0" w:space="0" w:color="auto"/>
          </w:divBdr>
        </w:div>
        <w:div w:id="1763793956">
          <w:marLeft w:val="480"/>
          <w:marRight w:val="0"/>
          <w:marTop w:val="0"/>
          <w:marBottom w:val="0"/>
          <w:divBdr>
            <w:top w:val="none" w:sz="0" w:space="0" w:color="auto"/>
            <w:left w:val="none" w:sz="0" w:space="0" w:color="auto"/>
            <w:bottom w:val="none" w:sz="0" w:space="0" w:color="auto"/>
            <w:right w:val="none" w:sz="0" w:space="0" w:color="auto"/>
          </w:divBdr>
        </w:div>
        <w:div w:id="1504012749">
          <w:marLeft w:val="480"/>
          <w:marRight w:val="0"/>
          <w:marTop w:val="0"/>
          <w:marBottom w:val="0"/>
          <w:divBdr>
            <w:top w:val="none" w:sz="0" w:space="0" w:color="auto"/>
            <w:left w:val="none" w:sz="0" w:space="0" w:color="auto"/>
            <w:bottom w:val="none" w:sz="0" w:space="0" w:color="auto"/>
            <w:right w:val="none" w:sz="0" w:space="0" w:color="auto"/>
          </w:divBdr>
        </w:div>
        <w:div w:id="1284574851">
          <w:marLeft w:val="480"/>
          <w:marRight w:val="0"/>
          <w:marTop w:val="0"/>
          <w:marBottom w:val="0"/>
          <w:divBdr>
            <w:top w:val="none" w:sz="0" w:space="0" w:color="auto"/>
            <w:left w:val="none" w:sz="0" w:space="0" w:color="auto"/>
            <w:bottom w:val="none" w:sz="0" w:space="0" w:color="auto"/>
            <w:right w:val="none" w:sz="0" w:space="0" w:color="auto"/>
          </w:divBdr>
        </w:div>
        <w:div w:id="1644508704">
          <w:marLeft w:val="480"/>
          <w:marRight w:val="0"/>
          <w:marTop w:val="0"/>
          <w:marBottom w:val="0"/>
          <w:divBdr>
            <w:top w:val="none" w:sz="0" w:space="0" w:color="auto"/>
            <w:left w:val="none" w:sz="0" w:space="0" w:color="auto"/>
            <w:bottom w:val="none" w:sz="0" w:space="0" w:color="auto"/>
            <w:right w:val="none" w:sz="0" w:space="0" w:color="auto"/>
          </w:divBdr>
        </w:div>
        <w:div w:id="1232498185">
          <w:marLeft w:val="480"/>
          <w:marRight w:val="0"/>
          <w:marTop w:val="0"/>
          <w:marBottom w:val="0"/>
          <w:divBdr>
            <w:top w:val="none" w:sz="0" w:space="0" w:color="auto"/>
            <w:left w:val="none" w:sz="0" w:space="0" w:color="auto"/>
            <w:bottom w:val="none" w:sz="0" w:space="0" w:color="auto"/>
            <w:right w:val="none" w:sz="0" w:space="0" w:color="auto"/>
          </w:divBdr>
        </w:div>
        <w:div w:id="551163">
          <w:marLeft w:val="480"/>
          <w:marRight w:val="0"/>
          <w:marTop w:val="0"/>
          <w:marBottom w:val="0"/>
          <w:divBdr>
            <w:top w:val="none" w:sz="0" w:space="0" w:color="auto"/>
            <w:left w:val="none" w:sz="0" w:space="0" w:color="auto"/>
            <w:bottom w:val="none" w:sz="0" w:space="0" w:color="auto"/>
            <w:right w:val="none" w:sz="0" w:space="0" w:color="auto"/>
          </w:divBdr>
        </w:div>
        <w:div w:id="493953273">
          <w:marLeft w:val="480"/>
          <w:marRight w:val="0"/>
          <w:marTop w:val="0"/>
          <w:marBottom w:val="0"/>
          <w:divBdr>
            <w:top w:val="none" w:sz="0" w:space="0" w:color="auto"/>
            <w:left w:val="none" w:sz="0" w:space="0" w:color="auto"/>
            <w:bottom w:val="none" w:sz="0" w:space="0" w:color="auto"/>
            <w:right w:val="none" w:sz="0" w:space="0" w:color="auto"/>
          </w:divBdr>
        </w:div>
        <w:div w:id="1083599239">
          <w:marLeft w:val="480"/>
          <w:marRight w:val="0"/>
          <w:marTop w:val="0"/>
          <w:marBottom w:val="0"/>
          <w:divBdr>
            <w:top w:val="none" w:sz="0" w:space="0" w:color="auto"/>
            <w:left w:val="none" w:sz="0" w:space="0" w:color="auto"/>
            <w:bottom w:val="none" w:sz="0" w:space="0" w:color="auto"/>
            <w:right w:val="none" w:sz="0" w:space="0" w:color="auto"/>
          </w:divBdr>
        </w:div>
        <w:div w:id="701595164">
          <w:marLeft w:val="480"/>
          <w:marRight w:val="0"/>
          <w:marTop w:val="0"/>
          <w:marBottom w:val="0"/>
          <w:divBdr>
            <w:top w:val="none" w:sz="0" w:space="0" w:color="auto"/>
            <w:left w:val="none" w:sz="0" w:space="0" w:color="auto"/>
            <w:bottom w:val="none" w:sz="0" w:space="0" w:color="auto"/>
            <w:right w:val="none" w:sz="0" w:space="0" w:color="auto"/>
          </w:divBdr>
        </w:div>
        <w:div w:id="1006178155">
          <w:marLeft w:val="480"/>
          <w:marRight w:val="0"/>
          <w:marTop w:val="0"/>
          <w:marBottom w:val="0"/>
          <w:divBdr>
            <w:top w:val="none" w:sz="0" w:space="0" w:color="auto"/>
            <w:left w:val="none" w:sz="0" w:space="0" w:color="auto"/>
            <w:bottom w:val="none" w:sz="0" w:space="0" w:color="auto"/>
            <w:right w:val="none" w:sz="0" w:space="0" w:color="auto"/>
          </w:divBdr>
        </w:div>
        <w:div w:id="563878292">
          <w:marLeft w:val="480"/>
          <w:marRight w:val="0"/>
          <w:marTop w:val="0"/>
          <w:marBottom w:val="0"/>
          <w:divBdr>
            <w:top w:val="none" w:sz="0" w:space="0" w:color="auto"/>
            <w:left w:val="none" w:sz="0" w:space="0" w:color="auto"/>
            <w:bottom w:val="none" w:sz="0" w:space="0" w:color="auto"/>
            <w:right w:val="none" w:sz="0" w:space="0" w:color="auto"/>
          </w:divBdr>
        </w:div>
        <w:div w:id="1177116688">
          <w:marLeft w:val="480"/>
          <w:marRight w:val="0"/>
          <w:marTop w:val="0"/>
          <w:marBottom w:val="0"/>
          <w:divBdr>
            <w:top w:val="none" w:sz="0" w:space="0" w:color="auto"/>
            <w:left w:val="none" w:sz="0" w:space="0" w:color="auto"/>
            <w:bottom w:val="none" w:sz="0" w:space="0" w:color="auto"/>
            <w:right w:val="none" w:sz="0" w:space="0" w:color="auto"/>
          </w:divBdr>
        </w:div>
        <w:div w:id="1831098459">
          <w:marLeft w:val="480"/>
          <w:marRight w:val="0"/>
          <w:marTop w:val="0"/>
          <w:marBottom w:val="0"/>
          <w:divBdr>
            <w:top w:val="none" w:sz="0" w:space="0" w:color="auto"/>
            <w:left w:val="none" w:sz="0" w:space="0" w:color="auto"/>
            <w:bottom w:val="none" w:sz="0" w:space="0" w:color="auto"/>
            <w:right w:val="none" w:sz="0" w:space="0" w:color="auto"/>
          </w:divBdr>
        </w:div>
        <w:div w:id="1140994252">
          <w:marLeft w:val="480"/>
          <w:marRight w:val="0"/>
          <w:marTop w:val="0"/>
          <w:marBottom w:val="0"/>
          <w:divBdr>
            <w:top w:val="none" w:sz="0" w:space="0" w:color="auto"/>
            <w:left w:val="none" w:sz="0" w:space="0" w:color="auto"/>
            <w:bottom w:val="none" w:sz="0" w:space="0" w:color="auto"/>
            <w:right w:val="none" w:sz="0" w:space="0" w:color="auto"/>
          </w:divBdr>
        </w:div>
        <w:div w:id="264114776">
          <w:marLeft w:val="480"/>
          <w:marRight w:val="0"/>
          <w:marTop w:val="0"/>
          <w:marBottom w:val="0"/>
          <w:divBdr>
            <w:top w:val="none" w:sz="0" w:space="0" w:color="auto"/>
            <w:left w:val="none" w:sz="0" w:space="0" w:color="auto"/>
            <w:bottom w:val="none" w:sz="0" w:space="0" w:color="auto"/>
            <w:right w:val="none" w:sz="0" w:space="0" w:color="auto"/>
          </w:divBdr>
        </w:div>
        <w:div w:id="1222247501">
          <w:marLeft w:val="480"/>
          <w:marRight w:val="0"/>
          <w:marTop w:val="0"/>
          <w:marBottom w:val="0"/>
          <w:divBdr>
            <w:top w:val="none" w:sz="0" w:space="0" w:color="auto"/>
            <w:left w:val="none" w:sz="0" w:space="0" w:color="auto"/>
            <w:bottom w:val="none" w:sz="0" w:space="0" w:color="auto"/>
            <w:right w:val="none" w:sz="0" w:space="0" w:color="auto"/>
          </w:divBdr>
        </w:div>
        <w:div w:id="968559343">
          <w:marLeft w:val="480"/>
          <w:marRight w:val="0"/>
          <w:marTop w:val="0"/>
          <w:marBottom w:val="0"/>
          <w:divBdr>
            <w:top w:val="none" w:sz="0" w:space="0" w:color="auto"/>
            <w:left w:val="none" w:sz="0" w:space="0" w:color="auto"/>
            <w:bottom w:val="none" w:sz="0" w:space="0" w:color="auto"/>
            <w:right w:val="none" w:sz="0" w:space="0" w:color="auto"/>
          </w:divBdr>
        </w:div>
        <w:div w:id="252861358">
          <w:marLeft w:val="480"/>
          <w:marRight w:val="0"/>
          <w:marTop w:val="0"/>
          <w:marBottom w:val="0"/>
          <w:divBdr>
            <w:top w:val="none" w:sz="0" w:space="0" w:color="auto"/>
            <w:left w:val="none" w:sz="0" w:space="0" w:color="auto"/>
            <w:bottom w:val="none" w:sz="0" w:space="0" w:color="auto"/>
            <w:right w:val="none" w:sz="0" w:space="0" w:color="auto"/>
          </w:divBdr>
        </w:div>
        <w:div w:id="260379199">
          <w:marLeft w:val="480"/>
          <w:marRight w:val="0"/>
          <w:marTop w:val="0"/>
          <w:marBottom w:val="0"/>
          <w:divBdr>
            <w:top w:val="none" w:sz="0" w:space="0" w:color="auto"/>
            <w:left w:val="none" w:sz="0" w:space="0" w:color="auto"/>
            <w:bottom w:val="none" w:sz="0" w:space="0" w:color="auto"/>
            <w:right w:val="none" w:sz="0" w:space="0" w:color="auto"/>
          </w:divBdr>
        </w:div>
        <w:div w:id="60640967">
          <w:marLeft w:val="480"/>
          <w:marRight w:val="0"/>
          <w:marTop w:val="0"/>
          <w:marBottom w:val="0"/>
          <w:divBdr>
            <w:top w:val="none" w:sz="0" w:space="0" w:color="auto"/>
            <w:left w:val="none" w:sz="0" w:space="0" w:color="auto"/>
            <w:bottom w:val="none" w:sz="0" w:space="0" w:color="auto"/>
            <w:right w:val="none" w:sz="0" w:space="0" w:color="auto"/>
          </w:divBdr>
        </w:div>
        <w:div w:id="1732458915">
          <w:marLeft w:val="480"/>
          <w:marRight w:val="0"/>
          <w:marTop w:val="0"/>
          <w:marBottom w:val="0"/>
          <w:divBdr>
            <w:top w:val="none" w:sz="0" w:space="0" w:color="auto"/>
            <w:left w:val="none" w:sz="0" w:space="0" w:color="auto"/>
            <w:bottom w:val="none" w:sz="0" w:space="0" w:color="auto"/>
            <w:right w:val="none" w:sz="0" w:space="0" w:color="auto"/>
          </w:divBdr>
        </w:div>
        <w:div w:id="1119183879">
          <w:marLeft w:val="480"/>
          <w:marRight w:val="0"/>
          <w:marTop w:val="0"/>
          <w:marBottom w:val="0"/>
          <w:divBdr>
            <w:top w:val="none" w:sz="0" w:space="0" w:color="auto"/>
            <w:left w:val="none" w:sz="0" w:space="0" w:color="auto"/>
            <w:bottom w:val="none" w:sz="0" w:space="0" w:color="auto"/>
            <w:right w:val="none" w:sz="0" w:space="0" w:color="auto"/>
          </w:divBdr>
        </w:div>
        <w:div w:id="1455446079">
          <w:marLeft w:val="480"/>
          <w:marRight w:val="0"/>
          <w:marTop w:val="0"/>
          <w:marBottom w:val="0"/>
          <w:divBdr>
            <w:top w:val="none" w:sz="0" w:space="0" w:color="auto"/>
            <w:left w:val="none" w:sz="0" w:space="0" w:color="auto"/>
            <w:bottom w:val="none" w:sz="0" w:space="0" w:color="auto"/>
            <w:right w:val="none" w:sz="0" w:space="0" w:color="auto"/>
          </w:divBdr>
        </w:div>
      </w:divsChild>
    </w:div>
    <w:div w:id="1558663263">
      <w:bodyDiv w:val="1"/>
      <w:marLeft w:val="0"/>
      <w:marRight w:val="0"/>
      <w:marTop w:val="0"/>
      <w:marBottom w:val="0"/>
      <w:divBdr>
        <w:top w:val="none" w:sz="0" w:space="0" w:color="auto"/>
        <w:left w:val="none" w:sz="0" w:space="0" w:color="auto"/>
        <w:bottom w:val="none" w:sz="0" w:space="0" w:color="auto"/>
        <w:right w:val="none" w:sz="0" w:space="0" w:color="auto"/>
      </w:divBdr>
      <w:divsChild>
        <w:div w:id="475878284">
          <w:marLeft w:val="480"/>
          <w:marRight w:val="0"/>
          <w:marTop w:val="0"/>
          <w:marBottom w:val="0"/>
          <w:divBdr>
            <w:top w:val="none" w:sz="0" w:space="0" w:color="auto"/>
            <w:left w:val="none" w:sz="0" w:space="0" w:color="auto"/>
            <w:bottom w:val="none" w:sz="0" w:space="0" w:color="auto"/>
            <w:right w:val="none" w:sz="0" w:space="0" w:color="auto"/>
          </w:divBdr>
        </w:div>
        <w:div w:id="58017855">
          <w:marLeft w:val="480"/>
          <w:marRight w:val="0"/>
          <w:marTop w:val="0"/>
          <w:marBottom w:val="0"/>
          <w:divBdr>
            <w:top w:val="none" w:sz="0" w:space="0" w:color="auto"/>
            <w:left w:val="none" w:sz="0" w:space="0" w:color="auto"/>
            <w:bottom w:val="none" w:sz="0" w:space="0" w:color="auto"/>
            <w:right w:val="none" w:sz="0" w:space="0" w:color="auto"/>
          </w:divBdr>
        </w:div>
        <w:div w:id="859006201">
          <w:marLeft w:val="480"/>
          <w:marRight w:val="0"/>
          <w:marTop w:val="0"/>
          <w:marBottom w:val="0"/>
          <w:divBdr>
            <w:top w:val="none" w:sz="0" w:space="0" w:color="auto"/>
            <w:left w:val="none" w:sz="0" w:space="0" w:color="auto"/>
            <w:bottom w:val="none" w:sz="0" w:space="0" w:color="auto"/>
            <w:right w:val="none" w:sz="0" w:space="0" w:color="auto"/>
          </w:divBdr>
        </w:div>
        <w:div w:id="201403499">
          <w:marLeft w:val="480"/>
          <w:marRight w:val="0"/>
          <w:marTop w:val="0"/>
          <w:marBottom w:val="0"/>
          <w:divBdr>
            <w:top w:val="none" w:sz="0" w:space="0" w:color="auto"/>
            <w:left w:val="none" w:sz="0" w:space="0" w:color="auto"/>
            <w:bottom w:val="none" w:sz="0" w:space="0" w:color="auto"/>
            <w:right w:val="none" w:sz="0" w:space="0" w:color="auto"/>
          </w:divBdr>
        </w:div>
        <w:div w:id="439186887">
          <w:marLeft w:val="480"/>
          <w:marRight w:val="0"/>
          <w:marTop w:val="0"/>
          <w:marBottom w:val="0"/>
          <w:divBdr>
            <w:top w:val="none" w:sz="0" w:space="0" w:color="auto"/>
            <w:left w:val="none" w:sz="0" w:space="0" w:color="auto"/>
            <w:bottom w:val="none" w:sz="0" w:space="0" w:color="auto"/>
            <w:right w:val="none" w:sz="0" w:space="0" w:color="auto"/>
          </w:divBdr>
        </w:div>
        <w:div w:id="849561593">
          <w:marLeft w:val="480"/>
          <w:marRight w:val="0"/>
          <w:marTop w:val="0"/>
          <w:marBottom w:val="0"/>
          <w:divBdr>
            <w:top w:val="none" w:sz="0" w:space="0" w:color="auto"/>
            <w:left w:val="none" w:sz="0" w:space="0" w:color="auto"/>
            <w:bottom w:val="none" w:sz="0" w:space="0" w:color="auto"/>
            <w:right w:val="none" w:sz="0" w:space="0" w:color="auto"/>
          </w:divBdr>
        </w:div>
        <w:div w:id="246038106">
          <w:marLeft w:val="480"/>
          <w:marRight w:val="0"/>
          <w:marTop w:val="0"/>
          <w:marBottom w:val="0"/>
          <w:divBdr>
            <w:top w:val="none" w:sz="0" w:space="0" w:color="auto"/>
            <w:left w:val="none" w:sz="0" w:space="0" w:color="auto"/>
            <w:bottom w:val="none" w:sz="0" w:space="0" w:color="auto"/>
            <w:right w:val="none" w:sz="0" w:space="0" w:color="auto"/>
          </w:divBdr>
        </w:div>
        <w:div w:id="38290962">
          <w:marLeft w:val="480"/>
          <w:marRight w:val="0"/>
          <w:marTop w:val="0"/>
          <w:marBottom w:val="0"/>
          <w:divBdr>
            <w:top w:val="none" w:sz="0" w:space="0" w:color="auto"/>
            <w:left w:val="none" w:sz="0" w:space="0" w:color="auto"/>
            <w:bottom w:val="none" w:sz="0" w:space="0" w:color="auto"/>
            <w:right w:val="none" w:sz="0" w:space="0" w:color="auto"/>
          </w:divBdr>
        </w:div>
        <w:div w:id="1679697445">
          <w:marLeft w:val="480"/>
          <w:marRight w:val="0"/>
          <w:marTop w:val="0"/>
          <w:marBottom w:val="0"/>
          <w:divBdr>
            <w:top w:val="none" w:sz="0" w:space="0" w:color="auto"/>
            <w:left w:val="none" w:sz="0" w:space="0" w:color="auto"/>
            <w:bottom w:val="none" w:sz="0" w:space="0" w:color="auto"/>
            <w:right w:val="none" w:sz="0" w:space="0" w:color="auto"/>
          </w:divBdr>
        </w:div>
        <w:div w:id="772359321">
          <w:marLeft w:val="480"/>
          <w:marRight w:val="0"/>
          <w:marTop w:val="0"/>
          <w:marBottom w:val="0"/>
          <w:divBdr>
            <w:top w:val="none" w:sz="0" w:space="0" w:color="auto"/>
            <w:left w:val="none" w:sz="0" w:space="0" w:color="auto"/>
            <w:bottom w:val="none" w:sz="0" w:space="0" w:color="auto"/>
            <w:right w:val="none" w:sz="0" w:space="0" w:color="auto"/>
          </w:divBdr>
        </w:div>
        <w:div w:id="2071725136">
          <w:marLeft w:val="480"/>
          <w:marRight w:val="0"/>
          <w:marTop w:val="0"/>
          <w:marBottom w:val="0"/>
          <w:divBdr>
            <w:top w:val="none" w:sz="0" w:space="0" w:color="auto"/>
            <w:left w:val="none" w:sz="0" w:space="0" w:color="auto"/>
            <w:bottom w:val="none" w:sz="0" w:space="0" w:color="auto"/>
            <w:right w:val="none" w:sz="0" w:space="0" w:color="auto"/>
          </w:divBdr>
        </w:div>
        <w:div w:id="932594413">
          <w:marLeft w:val="480"/>
          <w:marRight w:val="0"/>
          <w:marTop w:val="0"/>
          <w:marBottom w:val="0"/>
          <w:divBdr>
            <w:top w:val="none" w:sz="0" w:space="0" w:color="auto"/>
            <w:left w:val="none" w:sz="0" w:space="0" w:color="auto"/>
            <w:bottom w:val="none" w:sz="0" w:space="0" w:color="auto"/>
            <w:right w:val="none" w:sz="0" w:space="0" w:color="auto"/>
          </w:divBdr>
        </w:div>
        <w:div w:id="1539589044">
          <w:marLeft w:val="480"/>
          <w:marRight w:val="0"/>
          <w:marTop w:val="0"/>
          <w:marBottom w:val="0"/>
          <w:divBdr>
            <w:top w:val="none" w:sz="0" w:space="0" w:color="auto"/>
            <w:left w:val="none" w:sz="0" w:space="0" w:color="auto"/>
            <w:bottom w:val="none" w:sz="0" w:space="0" w:color="auto"/>
            <w:right w:val="none" w:sz="0" w:space="0" w:color="auto"/>
          </w:divBdr>
        </w:div>
        <w:div w:id="492916628">
          <w:marLeft w:val="480"/>
          <w:marRight w:val="0"/>
          <w:marTop w:val="0"/>
          <w:marBottom w:val="0"/>
          <w:divBdr>
            <w:top w:val="none" w:sz="0" w:space="0" w:color="auto"/>
            <w:left w:val="none" w:sz="0" w:space="0" w:color="auto"/>
            <w:bottom w:val="none" w:sz="0" w:space="0" w:color="auto"/>
            <w:right w:val="none" w:sz="0" w:space="0" w:color="auto"/>
          </w:divBdr>
        </w:div>
        <w:div w:id="840970224">
          <w:marLeft w:val="480"/>
          <w:marRight w:val="0"/>
          <w:marTop w:val="0"/>
          <w:marBottom w:val="0"/>
          <w:divBdr>
            <w:top w:val="none" w:sz="0" w:space="0" w:color="auto"/>
            <w:left w:val="none" w:sz="0" w:space="0" w:color="auto"/>
            <w:bottom w:val="none" w:sz="0" w:space="0" w:color="auto"/>
            <w:right w:val="none" w:sz="0" w:space="0" w:color="auto"/>
          </w:divBdr>
        </w:div>
        <w:div w:id="769738713">
          <w:marLeft w:val="480"/>
          <w:marRight w:val="0"/>
          <w:marTop w:val="0"/>
          <w:marBottom w:val="0"/>
          <w:divBdr>
            <w:top w:val="none" w:sz="0" w:space="0" w:color="auto"/>
            <w:left w:val="none" w:sz="0" w:space="0" w:color="auto"/>
            <w:bottom w:val="none" w:sz="0" w:space="0" w:color="auto"/>
            <w:right w:val="none" w:sz="0" w:space="0" w:color="auto"/>
          </w:divBdr>
        </w:div>
        <w:div w:id="1282345409">
          <w:marLeft w:val="480"/>
          <w:marRight w:val="0"/>
          <w:marTop w:val="0"/>
          <w:marBottom w:val="0"/>
          <w:divBdr>
            <w:top w:val="none" w:sz="0" w:space="0" w:color="auto"/>
            <w:left w:val="none" w:sz="0" w:space="0" w:color="auto"/>
            <w:bottom w:val="none" w:sz="0" w:space="0" w:color="auto"/>
            <w:right w:val="none" w:sz="0" w:space="0" w:color="auto"/>
          </w:divBdr>
        </w:div>
        <w:div w:id="1993945601">
          <w:marLeft w:val="480"/>
          <w:marRight w:val="0"/>
          <w:marTop w:val="0"/>
          <w:marBottom w:val="0"/>
          <w:divBdr>
            <w:top w:val="none" w:sz="0" w:space="0" w:color="auto"/>
            <w:left w:val="none" w:sz="0" w:space="0" w:color="auto"/>
            <w:bottom w:val="none" w:sz="0" w:space="0" w:color="auto"/>
            <w:right w:val="none" w:sz="0" w:space="0" w:color="auto"/>
          </w:divBdr>
        </w:div>
        <w:div w:id="298531264">
          <w:marLeft w:val="480"/>
          <w:marRight w:val="0"/>
          <w:marTop w:val="0"/>
          <w:marBottom w:val="0"/>
          <w:divBdr>
            <w:top w:val="none" w:sz="0" w:space="0" w:color="auto"/>
            <w:left w:val="none" w:sz="0" w:space="0" w:color="auto"/>
            <w:bottom w:val="none" w:sz="0" w:space="0" w:color="auto"/>
            <w:right w:val="none" w:sz="0" w:space="0" w:color="auto"/>
          </w:divBdr>
        </w:div>
        <w:div w:id="1466698261">
          <w:marLeft w:val="480"/>
          <w:marRight w:val="0"/>
          <w:marTop w:val="0"/>
          <w:marBottom w:val="0"/>
          <w:divBdr>
            <w:top w:val="none" w:sz="0" w:space="0" w:color="auto"/>
            <w:left w:val="none" w:sz="0" w:space="0" w:color="auto"/>
            <w:bottom w:val="none" w:sz="0" w:space="0" w:color="auto"/>
            <w:right w:val="none" w:sz="0" w:space="0" w:color="auto"/>
          </w:divBdr>
        </w:div>
        <w:div w:id="2046755555">
          <w:marLeft w:val="480"/>
          <w:marRight w:val="0"/>
          <w:marTop w:val="0"/>
          <w:marBottom w:val="0"/>
          <w:divBdr>
            <w:top w:val="none" w:sz="0" w:space="0" w:color="auto"/>
            <w:left w:val="none" w:sz="0" w:space="0" w:color="auto"/>
            <w:bottom w:val="none" w:sz="0" w:space="0" w:color="auto"/>
            <w:right w:val="none" w:sz="0" w:space="0" w:color="auto"/>
          </w:divBdr>
        </w:div>
        <w:div w:id="972364839">
          <w:marLeft w:val="480"/>
          <w:marRight w:val="0"/>
          <w:marTop w:val="0"/>
          <w:marBottom w:val="0"/>
          <w:divBdr>
            <w:top w:val="none" w:sz="0" w:space="0" w:color="auto"/>
            <w:left w:val="none" w:sz="0" w:space="0" w:color="auto"/>
            <w:bottom w:val="none" w:sz="0" w:space="0" w:color="auto"/>
            <w:right w:val="none" w:sz="0" w:space="0" w:color="auto"/>
          </w:divBdr>
        </w:div>
        <w:div w:id="1149202485">
          <w:marLeft w:val="480"/>
          <w:marRight w:val="0"/>
          <w:marTop w:val="0"/>
          <w:marBottom w:val="0"/>
          <w:divBdr>
            <w:top w:val="none" w:sz="0" w:space="0" w:color="auto"/>
            <w:left w:val="none" w:sz="0" w:space="0" w:color="auto"/>
            <w:bottom w:val="none" w:sz="0" w:space="0" w:color="auto"/>
            <w:right w:val="none" w:sz="0" w:space="0" w:color="auto"/>
          </w:divBdr>
        </w:div>
        <w:div w:id="2127967341">
          <w:marLeft w:val="480"/>
          <w:marRight w:val="0"/>
          <w:marTop w:val="0"/>
          <w:marBottom w:val="0"/>
          <w:divBdr>
            <w:top w:val="none" w:sz="0" w:space="0" w:color="auto"/>
            <w:left w:val="none" w:sz="0" w:space="0" w:color="auto"/>
            <w:bottom w:val="none" w:sz="0" w:space="0" w:color="auto"/>
            <w:right w:val="none" w:sz="0" w:space="0" w:color="auto"/>
          </w:divBdr>
        </w:div>
        <w:div w:id="285966297">
          <w:marLeft w:val="480"/>
          <w:marRight w:val="0"/>
          <w:marTop w:val="0"/>
          <w:marBottom w:val="0"/>
          <w:divBdr>
            <w:top w:val="none" w:sz="0" w:space="0" w:color="auto"/>
            <w:left w:val="none" w:sz="0" w:space="0" w:color="auto"/>
            <w:bottom w:val="none" w:sz="0" w:space="0" w:color="auto"/>
            <w:right w:val="none" w:sz="0" w:space="0" w:color="auto"/>
          </w:divBdr>
        </w:div>
        <w:div w:id="1051657979">
          <w:marLeft w:val="480"/>
          <w:marRight w:val="0"/>
          <w:marTop w:val="0"/>
          <w:marBottom w:val="0"/>
          <w:divBdr>
            <w:top w:val="none" w:sz="0" w:space="0" w:color="auto"/>
            <w:left w:val="none" w:sz="0" w:space="0" w:color="auto"/>
            <w:bottom w:val="none" w:sz="0" w:space="0" w:color="auto"/>
            <w:right w:val="none" w:sz="0" w:space="0" w:color="auto"/>
          </w:divBdr>
        </w:div>
        <w:div w:id="718550235">
          <w:marLeft w:val="480"/>
          <w:marRight w:val="0"/>
          <w:marTop w:val="0"/>
          <w:marBottom w:val="0"/>
          <w:divBdr>
            <w:top w:val="none" w:sz="0" w:space="0" w:color="auto"/>
            <w:left w:val="none" w:sz="0" w:space="0" w:color="auto"/>
            <w:bottom w:val="none" w:sz="0" w:space="0" w:color="auto"/>
            <w:right w:val="none" w:sz="0" w:space="0" w:color="auto"/>
          </w:divBdr>
        </w:div>
        <w:div w:id="231426897">
          <w:marLeft w:val="480"/>
          <w:marRight w:val="0"/>
          <w:marTop w:val="0"/>
          <w:marBottom w:val="0"/>
          <w:divBdr>
            <w:top w:val="none" w:sz="0" w:space="0" w:color="auto"/>
            <w:left w:val="none" w:sz="0" w:space="0" w:color="auto"/>
            <w:bottom w:val="none" w:sz="0" w:space="0" w:color="auto"/>
            <w:right w:val="none" w:sz="0" w:space="0" w:color="auto"/>
          </w:divBdr>
        </w:div>
        <w:div w:id="189028394">
          <w:marLeft w:val="480"/>
          <w:marRight w:val="0"/>
          <w:marTop w:val="0"/>
          <w:marBottom w:val="0"/>
          <w:divBdr>
            <w:top w:val="none" w:sz="0" w:space="0" w:color="auto"/>
            <w:left w:val="none" w:sz="0" w:space="0" w:color="auto"/>
            <w:bottom w:val="none" w:sz="0" w:space="0" w:color="auto"/>
            <w:right w:val="none" w:sz="0" w:space="0" w:color="auto"/>
          </w:divBdr>
        </w:div>
        <w:div w:id="385766154">
          <w:marLeft w:val="480"/>
          <w:marRight w:val="0"/>
          <w:marTop w:val="0"/>
          <w:marBottom w:val="0"/>
          <w:divBdr>
            <w:top w:val="none" w:sz="0" w:space="0" w:color="auto"/>
            <w:left w:val="none" w:sz="0" w:space="0" w:color="auto"/>
            <w:bottom w:val="none" w:sz="0" w:space="0" w:color="auto"/>
            <w:right w:val="none" w:sz="0" w:space="0" w:color="auto"/>
          </w:divBdr>
        </w:div>
        <w:div w:id="1812863557">
          <w:marLeft w:val="480"/>
          <w:marRight w:val="0"/>
          <w:marTop w:val="0"/>
          <w:marBottom w:val="0"/>
          <w:divBdr>
            <w:top w:val="none" w:sz="0" w:space="0" w:color="auto"/>
            <w:left w:val="none" w:sz="0" w:space="0" w:color="auto"/>
            <w:bottom w:val="none" w:sz="0" w:space="0" w:color="auto"/>
            <w:right w:val="none" w:sz="0" w:space="0" w:color="auto"/>
          </w:divBdr>
        </w:div>
        <w:div w:id="2078672757">
          <w:marLeft w:val="480"/>
          <w:marRight w:val="0"/>
          <w:marTop w:val="0"/>
          <w:marBottom w:val="0"/>
          <w:divBdr>
            <w:top w:val="none" w:sz="0" w:space="0" w:color="auto"/>
            <w:left w:val="none" w:sz="0" w:space="0" w:color="auto"/>
            <w:bottom w:val="none" w:sz="0" w:space="0" w:color="auto"/>
            <w:right w:val="none" w:sz="0" w:space="0" w:color="auto"/>
          </w:divBdr>
        </w:div>
        <w:div w:id="986206897">
          <w:marLeft w:val="480"/>
          <w:marRight w:val="0"/>
          <w:marTop w:val="0"/>
          <w:marBottom w:val="0"/>
          <w:divBdr>
            <w:top w:val="none" w:sz="0" w:space="0" w:color="auto"/>
            <w:left w:val="none" w:sz="0" w:space="0" w:color="auto"/>
            <w:bottom w:val="none" w:sz="0" w:space="0" w:color="auto"/>
            <w:right w:val="none" w:sz="0" w:space="0" w:color="auto"/>
          </w:divBdr>
        </w:div>
        <w:div w:id="391123883">
          <w:marLeft w:val="480"/>
          <w:marRight w:val="0"/>
          <w:marTop w:val="0"/>
          <w:marBottom w:val="0"/>
          <w:divBdr>
            <w:top w:val="none" w:sz="0" w:space="0" w:color="auto"/>
            <w:left w:val="none" w:sz="0" w:space="0" w:color="auto"/>
            <w:bottom w:val="none" w:sz="0" w:space="0" w:color="auto"/>
            <w:right w:val="none" w:sz="0" w:space="0" w:color="auto"/>
          </w:divBdr>
        </w:div>
        <w:div w:id="1299796943">
          <w:marLeft w:val="480"/>
          <w:marRight w:val="0"/>
          <w:marTop w:val="0"/>
          <w:marBottom w:val="0"/>
          <w:divBdr>
            <w:top w:val="none" w:sz="0" w:space="0" w:color="auto"/>
            <w:left w:val="none" w:sz="0" w:space="0" w:color="auto"/>
            <w:bottom w:val="none" w:sz="0" w:space="0" w:color="auto"/>
            <w:right w:val="none" w:sz="0" w:space="0" w:color="auto"/>
          </w:divBdr>
        </w:div>
        <w:div w:id="659193752">
          <w:marLeft w:val="480"/>
          <w:marRight w:val="0"/>
          <w:marTop w:val="0"/>
          <w:marBottom w:val="0"/>
          <w:divBdr>
            <w:top w:val="none" w:sz="0" w:space="0" w:color="auto"/>
            <w:left w:val="none" w:sz="0" w:space="0" w:color="auto"/>
            <w:bottom w:val="none" w:sz="0" w:space="0" w:color="auto"/>
            <w:right w:val="none" w:sz="0" w:space="0" w:color="auto"/>
          </w:divBdr>
        </w:div>
        <w:div w:id="1907183638">
          <w:marLeft w:val="480"/>
          <w:marRight w:val="0"/>
          <w:marTop w:val="0"/>
          <w:marBottom w:val="0"/>
          <w:divBdr>
            <w:top w:val="none" w:sz="0" w:space="0" w:color="auto"/>
            <w:left w:val="none" w:sz="0" w:space="0" w:color="auto"/>
            <w:bottom w:val="none" w:sz="0" w:space="0" w:color="auto"/>
            <w:right w:val="none" w:sz="0" w:space="0" w:color="auto"/>
          </w:divBdr>
        </w:div>
        <w:div w:id="737480854">
          <w:marLeft w:val="480"/>
          <w:marRight w:val="0"/>
          <w:marTop w:val="0"/>
          <w:marBottom w:val="0"/>
          <w:divBdr>
            <w:top w:val="none" w:sz="0" w:space="0" w:color="auto"/>
            <w:left w:val="none" w:sz="0" w:space="0" w:color="auto"/>
            <w:bottom w:val="none" w:sz="0" w:space="0" w:color="auto"/>
            <w:right w:val="none" w:sz="0" w:space="0" w:color="auto"/>
          </w:divBdr>
        </w:div>
        <w:div w:id="1709062762">
          <w:marLeft w:val="480"/>
          <w:marRight w:val="0"/>
          <w:marTop w:val="0"/>
          <w:marBottom w:val="0"/>
          <w:divBdr>
            <w:top w:val="none" w:sz="0" w:space="0" w:color="auto"/>
            <w:left w:val="none" w:sz="0" w:space="0" w:color="auto"/>
            <w:bottom w:val="none" w:sz="0" w:space="0" w:color="auto"/>
            <w:right w:val="none" w:sz="0" w:space="0" w:color="auto"/>
          </w:divBdr>
        </w:div>
        <w:div w:id="103772202">
          <w:marLeft w:val="480"/>
          <w:marRight w:val="0"/>
          <w:marTop w:val="0"/>
          <w:marBottom w:val="0"/>
          <w:divBdr>
            <w:top w:val="none" w:sz="0" w:space="0" w:color="auto"/>
            <w:left w:val="none" w:sz="0" w:space="0" w:color="auto"/>
            <w:bottom w:val="none" w:sz="0" w:space="0" w:color="auto"/>
            <w:right w:val="none" w:sz="0" w:space="0" w:color="auto"/>
          </w:divBdr>
        </w:div>
      </w:divsChild>
    </w:div>
    <w:div w:id="1559509126">
      <w:bodyDiv w:val="1"/>
      <w:marLeft w:val="0"/>
      <w:marRight w:val="0"/>
      <w:marTop w:val="0"/>
      <w:marBottom w:val="0"/>
      <w:divBdr>
        <w:top w:val="none" w:sz="0" w:space="0" w:color="auto"/>
        <w:left w:val="none" w:sz="0" w:space="0" w:color="auto"/>
        <w:bottom w:val="none" w:sz="0" w:space="0" w:color="auto"/>
        <w:right w:val="none" w:sz="0" w:space="0" w:color="auto"/>
      </w:divBdr>
    </w:div>
    <w:div w:id="1561551384">
      <w:bodyDiv w:val="1"/>
      <w:marLeft w:val="0"/>
      <w:marRight w:val="0"/>
      <w:marTop w:val="0"/>
      <w:marBottom w:val="0"/>
      <w:divBdr>
        <w:top w:val="none" w:sz="0" w:space="0" w:color="auto"/>
        <w:left w:val="none" w:sz="0" w:space="0" w:color="auto"/>
        <w:bottom w:val="none" w:sz="0" w:space="0" w:color="auto"/>
        <w:right w:val="none" w:sz="0" w:space="0" w:color="auto"/>
      </w:divBdr>
    </w:div>
    <w:div w:id="1569729479">
      <w:bodyDiv w:val="1"/>
      <w:marLeft w:val="0"/>
      <w:marRight w:val="0"/>
      <w:marTop w:val="0"/>
      <w:marBottom w:val="0"/>
      <w:divBdr>
        <w:top w:val="none" w:sz="0" w:space="0" w:color="auto"/>
        <w:left w:val="none" w:sz="0" w:space="0" w:color="auto"/>
        <w:bottom w:val="none" w:sz="0" w:space="0" w:color="auto"/>
        <w:right w:val="none" w:sz="0" w:space="0" w:color="auto"/>
      </w:divBdr>
      <w:divsChild>
        <w:div w:id="125661300">
          <w:marLeft w:val="480"/>
          <w:marRight w:val="0"/>
          <w:marTop w:val="0"/>
          <w:marBottom w:val="0"/>
          <w:divBdr>
            <w:top w:val="none" w:sz="0" w:space="0" w:color="auto"/>
            <w:left w:val="none" w:sz="0" w:space="0" w:color="auto"/>
            <w:bottom w:val="none" w:sz="0" w:space="0" w:color="auto"/>
            <w:right w:val="none" w:sz="0" w:space="0" w:color="auto"/>
          </w:divBdr>
        </w:div>
        <w:div w:id="52628065">
          <w:marLeft w:val="480"/>
          <w:marRight w:val="0"/>
          <w:marTop w:val="0"/>
          <w:marBottom w:val="0"/>
          <w:divBdr>
            <w:top w:val="none" w:sz="0" w:space="0" w:color="auto"/>
            <w:left w:val="none" w:sz="0" w:space="0" w:color="auto"/>
            <w:bottom w:val="none" w:sz="0" w:space="0" w:color="auto"/>
            <w:right w:val="none" w:sz="0" w:space="0" w:color="auto"/>
          </w:divBdr>
        </w:div>
        <w:div w:id="1008681328">
          <w:marLeft w:val="480"/>
          <w:marRight w:val="0"/>
          <w:marTop w:val="0"/>
          <w:marBottom w:val="0"/>
          <w:divBdr>
            <w:top w:val="none" w:sz="0" w:space="0" w:color="auto"/>
            <w:left w:val="none" w:sz="0" w:space="0" w:color="auto"/>
            <w:bottom w:val="none" w:sz="0" w:space="0" w:color="auto"/>
            <w:right w:val="none" w:sz="0" w:space="0" w:color="auto"/>
          </w:divBdr>
        </w:div>
        <w:div w:id="913664419">
          <w:marLeft w:val="480"/>
          <w:marRight w:val="0"/>
          <w:marTop w:val="0"/>
          <w:marBottom w:val="0"/>
          <w:divBdr>
            <w:top w:val="none" w:sz="0" w:space="0" w:color="auto"/>
            <w:left w:val="none" w:sz="0" w:space="0" w:color="auto"/>
            <w:bottom w:val="none" w:sz="0" w:space="0" w:color="auto"/>
            <w:right w:val="none" w:sz="0" w:space="0" w:color="auto"/>
          </w:divBdr>
        </w:div>
        <w:div w:id="1934588536">
          <w:marLeft w:val="480"/>
          <w:marRight w:val="0"/>
          <w:marTop w:val="0"/>
          <w:marBottom w:val="0"/>
          <w:divBdr>
            <w:top w:val="none" w:sz="0" w:space="0" w:color="auto"/>
            <w:left w:val="none" w:sz="0" w:space="0" w:color="auto"/>
            <w:bottom w:val="none" w:sz="0" w:space="0" w:color="auto"/>
            <w:right w:val="none" w:sz="0" w:space="0" w:color="auto"/>
          </w:divBdr>
        </w:div>
        <w:div w:id="1009329237">
          <w:marLeft w:val="480"/>
          <w:marRight w:val="0"/>
          <w:marTop w:val="0"/>
          <w:marBottom w:val="0"/>
          <w:divBdr>
            <w:top w:val="none" w:sz="0" w:space="0" w:color="auto"/>
            <w:left w:val="none" w:sz="0" w:space="0" w:color="auto"/>
            <w:bottom w:val="none" w:sz="0" w:space="0" w:color="auto"/>
            <w:right w:val="none" w:sz="0" w:space="0" w:color="auto"/>
          </w:divBdr>
        </w:div>
        <w:div w:id="1463616773">
          <w:marLeft w:val="480"/>
          <w:marRight w:val="0"/>
          <w:marTop w:val="0"/>
          <w:marBottom w:val="0"/>
          <w:divBdr>
            <w:top w:val="none" w:sz="0" w:space="0" w:color="auto"/>
            <w:left w:val="none" w:sz="0" w:space="0" w:color="auto"/>
            <w:bottom w:val="none" w:sz="0" w:space="0" w:color="auto"/>
            <w:right w:val="none" w:sz="0" w:space="0" w:color="auto"/>
          </w:divBdr>
        </w:div>
        <w:div w:id="1358775556">
          <w:marLeft w:val="480"/>
          <w:marRight w:val="0"/>
          <w:marTop w:val="0"/>
          <w:marBottom w:val="0"/>
          <w:divBdr>
            <w:top w:val="none" w:sz="0" w:space="0" w:color="auto"/>
            <w:left w:val="none" w:sz="0" w:space="0" w:color="auto"/>
            <w:bottom w:val="none" w:sz="0" w:space="0" w:color="auto"/>
            <w:right w:val="none" w:sz="0" w:space="0" w:color="auto"/>
          </w:divBdr>
        </w:div>
        <w:div w:id="1933393766">
          <w:marLeft w:val="480"/>
          <w:marRight w:val="0"/>
          <w:marTop w:val="0"/>
          <w:marBottom w:val="0"/>
          <w:divBdr>
            <w:top w:val="none" w:sz="0" w:space="0" w:color="auto"/>
            <w:left w:val="none" w:sz="0" w:space="0" w:color="auto"/>
            <w:bottom w:val="none" w:sz="0" w:space="0" w:color="auto"/>
            <w:right w:val="none" w:sz="0" w:space="0" w:color="auto"/>
          </w:divBdr>
        </w:div>
        <w:div w:id="1938713449">
          <w:marLeft w:val="480"/>
          <w:marRight w:val="0"/>
          <w:marTop w:val="0"/>
          <w:marBottom w:val="0"/>
          <w:divBdr>
            <w:top w:val="none" w:sz="0" w:space="0" w:color="auto"/>
            <w:left w:val="none" w:sz="0" w:space="0" w:color="auto"/>
            <w:bottom w:val="none" w:sz="0" w:space="0" w:color="auto"/>
            <w:right w:val="none" w:sz="0" w:space="0" w:color="auto"/>
          </w:divBdr>
        </w:div>
        <w:div w:id="1305743538">
          <w:marLeft w:val="480"/>
          <w:marRight w:val="0"/>
          <w:marTop w:val="0"/>
          <w:marBottom w:val="0"/>
          <w:divBdr>
            <w:top w:val="none" w:sz="0" w:space="0" w:color="auto"/>
            <w:left w:val="none" w:sz="0" w:space="0" w:color="auto"/>
            <w:bottom w:val="none" w:sz="0" w:space="0" w:color="auto"/>
            <w:right w:val="none" w:sz="0" w:space="0" w:color="auto"/>
          </w:divBdr>
        </w:div>
        <w:div w:id="32583795">
          <w:marLeft w:val="480"/>
          <w:marRight w:val="0"/>
          <w:marTop w:val="0"/>
          <w:marBottom w:val="0"/>
          <w:divBdr>
            <w:top w:val="none" w:sz="0" w:space="0" w:color="auto"/>
            <w:left w:val="none" w:sz="0" w:space="0" w:color="auto"/>
            <w:bottom w:val="none" w:sz="0" w:space="0" w:color="auto"/>
            <w:right w:val="none" w:sz="0" w:space="0" w:color="auto"/>
          </w:divBdr>
        </w:div>
        <w:div w:id="1421678827">
          <w:marLeft w:val="480"/>
          <w:marRight w:val="0"/>
          <w:marTop w:val="0"/>
          <w:marBottom w:val="0"/>
          <w:divBdr>
            <w:top w:val="none" w:sz="0" w:space="0" w:color="auto"/>
            <w:left w:val="none" w:sz="0" w:space="0" w:color="auto"/>
            <w:bottom w:val="none" w:sz="0" w:space="0" w:color="auto"/>
            <w:right w:val="none" w:sz="0" w:space="0" w:color="auto"/>
          </w:divBdr>
        </w:div>
        <w:div w:id="97456822">
          <w:marLeft w:val="480"/>
          <w:marRight w:val="0"/>
          <w:marTop w:val="0"/>
          <w:marBottom w:val="0"/>
          <w:divBdr>
            <w:top w:val="none" w:sz="0" w:space="0" w:color="auto"/>
            <w:left w:val="none" w:sz="0" w:space="0" w:color="auto"/>
            <w:bottom w:val="none" w:sz="0" w:space="0" w:color="auto"/>
            <w:right w:val="none" w:sz="0" w:space="0" w:color="auto"/>
          </w:divBdr>
        </w:div>
        <w:div w:id="912854104">
          <w:marLeft w:val="480"/>
          <w:marRight w:val="0"/>
          <w:marTop w:val="0"/>
          <w:marBottom w:val="0"/>
          <w:divBdr>
            <w:top w:val="none" w:sz="0" w:space="0" w:color="auto"/>
            <w:left w:val="none" w:sz="0" w:space="0" w:color="auto"/>
            <w:bottom w:val="none" w:sz="0" w:space="0" w:color="auto"/>
            <w:right w:val="none" w:sz="0" w:space="0" w:color="auto"/>
          </w:divBdr>
        </w:div>
        <w:div w:id="1265964193">
          <w:marLeft w:val="480"/>
          <w:marRight w:val="0"/>
          <w:marTop w:val="0"/>
          <w:marBottom w:val="0"/>
          <w:divBdr>
            <w:top w:val="none" w:sz="0" w:space="0" w:color="auto"/>
            <w:left w:val="none" w:sz="0" w:space="0" w:color="auto"/>
            <w:bottom w:val="none" w:sz="0" w:space="0" w:color="auto"/>
            <w:right w:val="none" w:sz="0" w:space="0" w:color="auto"/>
          </w:divBdr>
        </w:div>
        <w:div w:id="1524437143">
          <w:marLeft w:val="480"/>
          <w:marRight w:val="0"/>
          <w:marTop w:val="0"/>
          <w:marBottom w:val="0"/>
          <w:divBdr>
            <w:top w:val="none" w:sz="0" w:space="0" w:color="auto"/>
            <w:left w:val="none" w:sz="0" w:space="0" w:color="auto"/>
            <w:bottom w:val="none" w:sz="0" w:space="0" w:color="auto"/>
            <w:right w:val="none" w:sz="0" w:space="0" w:color="auto"/>
          </w:divBdr>
        </w:div>
        <w:div w:id="1395663613">
          <w:marLeft w:val="480"/>
          <w:marRight w:val="0"/>
          <w:marTop w:val="0"/>
          <w:marBottom w:val="0"/>
          <w:divBdr>
            <w:top w:val="none" w:sz="0" w:space="0" w:color="auto"/>
            <w:left w:val="none" w:sz="0" w:space="0" w:color="auto"/>
            <w:bottom w:val="none" w:sz="0" w:space="0" w:color="auto"/>
            <w:right w:val="none" w:sz="0" w:space="0" w:color="auto"/>
          </w:divBdr>
        </w:div>
        <w:div w:id="423192239">
          <w:marLeft w:val="480"/>
          <w:marRight w:val="0"/>
          <w:marTop w:val="0"/>
          <w:marBottom w:val="0"/>
          <w:divBdr>
            <w:top w:val="none" w:sz="0" w:space="0" w:color="auto"/>
            <w:left w:val="none" w:sz="0" w:space="0" w:color="auto"/>
            <w:bottom w:val="none" w:sz="0" w:space="0" w:color="auto"/>
            <w:right w:val="none" w:sz="0" w:space="0" w:color="auto"/>
          </w:divBdr>
        </w:div>
        <w:div w:id="2090737188">
          <w:marLeft w:val="480"/>
          <w:marRight w:val="0"/>
          <w:marTop w:val="0"/>
          <w:marBottom w:val="0"/>
          <w:divBdr>
            <w:top w:val="none" w:sz="0" w:space="0" w:color="auto"/>
            <w:left w:val="none" w:sz="0" w:space="0" w:color="auto"/>
            <w:bottom w:val="none" w:sz="0" w:space="0" w:color="auto"/>
            <w:right w:val="none" w:sz="0" w:space="0" w:color="auto"/>
          </w:divBdr>
        </w:div>
        <w:div w:id="1142229536">
          <w:marLeft w:val="480"/>
          <w:marRight w:val="0"/>
          <w:marTop w:val="0"/>
          <w:marBottom w:val="0"/>
          <w:divBdr>
            <w:top w:val="none" w:sz="0" w:space="0" w:color="auto"/>
            <w:left w:val="none" w:sz="0" w:space="0" w:color="auto"/>
            <w:bottom w:val="none" w:sz="0" w:space="0" w:color="auto"/>
            <w:right w:val="none" w:sz="0" w:space="0" w:color="auto"/>
          </w:divBdr>
        </w:div>
        <w:div w:id="2117670030">
          <w:marLeft w:val="480"/>
          <w:marRight w:val="0"/>
          <w:marTop w:val="0"/>
          <w:marBottom w:val="0"/>
          <w:divBdr>
            <w:top w:val="none" w:sz="0" w:space="0" w:color="auto"/>
            <w:left w:val="none" w:sz="0" w:space="0" w:color="auto"/>
            <w:bottom w:val="none" w:sz="0" w:space="0" w:color="auto"/>
            <w:right w:val="none" w:sz="0" w:space="0" w:color="auto"/>
          </w:divBdr>
        </w:div>
      </w:divsChild>
    </w:div>
    <w:div w:id="1569923363">
      <w:bodyDiv w:val="1"/>
      <w:marLeft w:val="0"/>
      <w:marRight w:val="0"/>
      <w:marTop w:val="0"/>
      <w:marBottom w:val="0"/>
      <w:divBdr>
        <w:top w:val="none" w:sz="0" w:space="0" w:color="auto"/>
        <w:left w:val="none" w:sz="0" w:space="0" w:color="auto"/>
        <w:bottom w:val="none" w:sz="0" w:space="0" w:color="auto"/>
        <w:right w:val="none" w:sz="0" w:space="0" w:color="auto"/>
      </w:divBdr>
    </w:div>
    <w:div w:id="1570074533">
      <w:bodyDiv w:val="1"/>
      <w:marLeft w:val="0"/>
      <w:marRight w:val="0"/>
      <w:marTop w:val="0"/>
      <w:marBottom w:val="0"/>
      <w:divBdr>
        <w:top w:val="none" w:sz="0" w:space="0" w:color="auto"/>
        <w:left w:val="none" w:sz="0" w:space="0" w:color="auto"/>
        <w:bottom w:val="none" w:sz="0" w:space="0" w:color="auto"/>
        <w:right w:val="none" w:sz="0" w:space="0" w:color="auto"/>
      </w:divBdr>
      <w:divsChild>
        <w:div w:id="1837841171">
          <w:marLeft w:val="480"/>
          <w:marRight w:val="0"/>
          <w:marTop w:val="0"/>
          <w:marBottom w:val="0"/>
          <w:divBdr>
            <w:top w:val="none" w:sz="0" w:space="0" w:color="auto"/>
            <w:left w:val="none" w:sz="0" w:space="0" w:color="auto"/>
            <w:bottom w:val="none" w:sz="0" w:space="0" w:color="auto"/>
            <w:right w:val="none" w:sz="0" w:space="0" w:color="auto"/>
          </w:divBdr>
        </w:div>
        <w:div w:id="1134788123">
          <w:marLeft w:val="480"/>
          <w:marRight w:val="0"/>
          <w:marTop w:val="0"/>
          <w:marBottom w:val="0"/>
          <w:divBdr>
            <w:top w:val="none" w:sz="0" w:space="0" w:color="auto"/>
            <w:left w:val="none" w:sz="0" w:space="0" w:color="auto"/>
            <w:bottom w:val="none" w:sz="0" w:space="0" w:color="auto"/>
            <w:right w:val="none" w:sz="0" w:space="0" w:color="auto"/>
          </w:divBdr>
        </w:div>
        <w:div w:id="1145970723">
          <w:marLeft w:val="480"/>
          <w:marRight w:val="0"/>
          <w:marTop w:val="0"/>
          <w:marBottom w:val="0"/>
          <w:divBdr>
            <w:top w:val="none" w:sz="0" w:space="0" w:color="auto"/>
            <w:left w:val="none" w:sz="0" w:space="0" w:color="auto"/>
            <w:bottom w:val="none" w:sz="0" w:space="0" w:color="auto"/>
            <w:right w:val="none" w:sz="0" w:space="0" w:color="auto"/>
          </w:divBdr>
        </w:div>
        <w:div w:id="1004363206">
          <w:marLeft w:val="480"/>
          <w:marRight w:val="0"/>
          <w:marTop w:val="0"/>
          <w:marBottom w:val="0"/>
          <w:divBdr>
            <w:top w:val="none" w:sz="0" w:space="0" w:color="auto"/>
            <w:left w:val="none" w:sz="0" w:space="0" w:color="auto"/>
            <w:bottom w:val="none" w:sz="0" w:space="0" w:color="auto"/>
            <w:right w:val="none" w:sz="0" w:space="0" w:color="auto"/>
          </w:divBdr>
        </w:div>
        <w:div w:id="932981349">
          <w:marLeft w:val="480"/>
          <w:marRight w:val="0"/>
          <w:marTop w:val="0"/>
          <w:marBottom w:val="0"/>
          <w:divBdr>
            <w:top w:val="none" w:sz="0" w:space="0" w:color="auto"/>
            <w:left w:val="none" w:sz="0" w:space="0" w:color="auto"/>
            <w:bottom w:val="none" w:sz="0" w:space="0" w:color="auto"/>
            <w:right w:val="none" w:sz="0" w:space="0" w:color="auto"/>
          </w:divBdr>
        </w:div>
        <w:div w:id="971521713">
          <w:marLeft w:val="480"/>
          <w:marRight w:val="0"/>
          <w:marTop w:val="0"/>
          <w:marBottom w:val="0"/>
          <w:divBdr>
            <w:top w:val="none" w:sz="0" w:space="0" w:color="auto"/>
            <w:left w:val="none" w:sz="0" w:space="0" w:color="auto"/>
            <w:bottom w:val="none" w:sz="0" w:space="0" w:color="auto"/>
            <w:right w:val="none" w:sz="0" w:space="0" w:color="auto"/>
          </w:divBdr>
        </w:div>
        <w:div w:id="1779667">
          <w:marLeft w:val="480"/>
          <w:marRight w:val="0"/>
          <w:marTop w:val="0"/>
          <w:marBottom w:val="0"/>
          <w:divBdr>
            <w:top w:val="none" w:sz="0" w:space="0" w:color="auto"/>
            <w:left w:val="none" w:sz="0" w:space="0" w:color="auto"/>
            <w:bottom w:val="none" w:sz="0" w:space="0" w:color="auto"/>
            <w:right w:val="none" w:sz="0" w:space="0" w:color="auto"/>
          </w:divBdr>
        </w:div>
        <w:div w:id="774710388">
          <w:marLeft w:val="480"/>
          <w:marRight w:val="0"/>
          <w:marTop w:val="0"/>
          <w:marBottom w:val="0"/>
          <w:divBdr>
            <w:top w:val="none" w:sz="0" w:space="0" w:color="auto"/>
            <w:left w:val="none" w:sz="0" w:space="0" w:color="auto"/>
            <w:bottom w:val="none" w:sz="0" w:space="0" w:color="auto"/>
            <w:right w:val="none" w:sz="0" w:space="0" w:color="auto"/>
          </w:divBdr>
        </w:div>
        <w:div w:id="643971235">
          <w:marLeft w:val="480"/>
          <w:marRight w:val="0"/>
          <w:marTop w:val="0"/>
          <w:marBottom w:val="0"/>
          <w:divBdr>
            <w:top w:val="none" w:sz="0" w:space="0" w:color="auto"/>
            <w:left w:val="none" w:sz="0" w:space="0" w:color="auto"/>
            <w:bottom w:val="none" w:sz="0" w:space="0" w:color="auto"/>
            <w:right w:val="none" w:sz="0" w:space="0" w:color="auto"/>
          </w:divBdr>
        </w:div>
        <w:div w:id="1079983758">
          <w:marLeft w:val="480"/>
          <w:marRight w:val="0"/>
          <w:marTop w:val="0"/>
          <w:marBottom w:val="0"/>
          <w:divBdr>
            <w:top w:val="none" w:sz="0" w:space="0" w:color="auto"/>
            <w:left w:val="none" w:sz="0" w:space="0" w:color="auto"/>
            <w:bottom w:val="none" w:sz="0" w:space="0" w:color="auto"/>
            <w:right w:val="none" w:sz="0" w:space="0" w:color="auto"/>
          </w:divBdr>
        </w:div>
        <w:div w:id="1262420770">
          <w:marLeft w:val="480"/>
          <w:marRight w:val="0"/>
          <w:marTop w:val="0"/>
          <w:marBottom w:val="0"/>
          <w:divBdr>
            <w:top w:val="none" w:sz="0" w:space="0" w:color="auto"/>
            <w:left w:val="none" w:sz="0" w:space="0" w:color="auto"/>
            <w:bottom w:val="none" w:sz="0" w:space="0" w:color="auto"/>
            <w:right w:val="none" w:sz="0" w:space="0" w:color="auto"/>
          </w:divBdr>
        </w:div>
        <w:div w:id="779496800">
          <w:marLeft w:val="480"/>
          <w:marRight w:val="0"/>
          <w:marTop w:val="0"/>
          <w:marBottom w:val="0"/>
          <w:divBdr>
            <w:top w:val="none" w:sz="0" w:space="0" w:color="auto"/>
            <w:left w:val="none" w:sz="0" w:space="0" w:color="auto"/>
            <w:bottom w:val="none" w:sz="0" w:space="0" w:color="auto"/>
            <w:right w:val="none" w:sz="0" w:space="0" w:color="auto"/>
          </w:divBdr>
        </w:div>
        <w:div w:id="1111777821">
          <w:marLeft w:val="480"/>
          <w:marRight w:val="0"/>
          <w:marTop w:val="0"/>
          <w:marBottom w:val="0"/>
          <w:divBdr>
            <w:top w:val="none" w:sz="0" w:space="0" w:color="auto"/>
            <w:left w:val="none" w:sz="0" w:space="0" w:color="auto"/>
            <w:bottom w:val="none" w:sz="0" w:space="0" w:color="auto"/>
            <w:right w:val="none" w:sz="0" w:space="0" w:color="auto"/>
          </w:divBdr>
        </w:div>
        <w:div w:id="1647978402">
          <w:marLeft w:val="480"/>
          <w:marRight w:val="0"/>
          <w:marTop w:val="0"/>
          <w:marBottom w:val="0"/>
          <w:divBdr>
            <w:top w:val="none" w:sz="0" w:space="0" w:color="auto"/>
            <w:left w:val="none" w:sz="0" w:space="0" w:color="auto"/>
            <w:bottom w:val="none" w:sz="0" w:space="0" w:color="auto"/>
            <w:right w:val="none" w:sz="0" w:space="0" w:color="auto"/>
          </w:divBdr>
        </w:div>
        <w:div w:id="1561329914">
          <w:marLeft w:val="480"/>
          <w:marRight w:val="0"/>
          <w:marTop w:val="0"/>
          <w:marBottom w:val="0"/>
          <w:divBdr>
            <w:top w:val="none" w:sz="0" w:space="0" w:color="auto"/>
            <w:left w:val="none" w:sz="0" w:space="0" w:color="auto"/>
            <w:bottom w:val="none" w:sz="0" w:space="0" w:color="auto"/>
            <w:right w:val="none" w:sz="0" w:space="0" w:color="auto"/>
          </w:divBdr>
        </w:div>
        <w:div w:id="201601616">
          <w:marLeft w:val="480"/>
          <w:marRight w:val="0"/>
          <w:marTop w:val="0"/>
          <w:marBottom w:val="0"/>
          <w:divBdr>
            <w:top w:val="none" w:sz="0" w:space="0" w:color="auto"/>
            <w:left w:val="none" w:sz="0" w:space="0" w:color="auto"/>
            <w:bottom w:val="none" w:sz="0" w:space="0" w:color="auto"/>
            <w:right w:val="none" w:sz="0" w:space="0" w:color="auto"/>
          </w:divBdr>
        </w:div>
        <w:div w:id="349720087">
          <w:marLeft w:val="480"/>
          <w:marRight w:val="0"/>
          <w:marTop w:val="0"/>
          <w:marBottom w:val="0"/>
          <w:divBdr>
            <w:top w:val="none" w:sz="0" w:space="0" w:color="auto"/>
            <w:left w:val="none" w:sz="0" w:space="0" w:color="auto"/>
            <w:bottom w:val="none" w:sz="0" w:space="0" w:color="auto"/>
            <w:right w:val="none" w:sz="0" w:space="0" w:color="auto"/>
          </w:divBdr>
        </w:div>
        <w:div w:id="692923555">
          <w:marLeft w:val="480"/>
          <w:marRight w:val="0"/>
          <w:marTop w:val="0"/>
          <w:marBottom w:val="0"/>
          <w:divBdr>
            <w:top w:val="none" w:sz="0" w:space="0" w:color="auto"/>
            <w:left w:val="none" w:sz="0" w:space="0" w:color="auto"/>
            <w:bottom w:val="none" w:sz="0" w:space="0" w:color="auto"/>
            <w:right w:val="none" w:sz="0" w:space="0" w:color="auto"/>
          </w:divBdr>
        </w:div>
        <w:div w:id="561598338">
          <w:marLeft w:val="480"/>
          <w:marRight w:val="0"/>
          <w:marTop w:val="0"/>
          <w:marBottom w:val="0"/>
          <w:divBdr>
            <w:top w:val="none" w:sz="0" w:space="0" w:color="auto"/>
            <w:left w:val="none" w:sz="0" w:space="0" w:color="auto"/>
            <w:bottom w:val="none" w:sz="0" w:space="0" w:color="auto"/>
            <w:right w:val="none" w:sz="0" w:space="0" w:color="auto"/>
          </w:divBdr>
        </w:div>
        <w:div w:id="30156700">
          <w:marLeft w:val="480"/>
          <w:marRight w:val="0"/>
          <w:marTop w:val="0"/>
          <w:marBottom w:val="0"/>
          <w:divBdr>
            <w:top w:val="none" w:sz="0" w:space="0" w:color="auto"/>
            <w:left w:val="none" w:sz="0" w:space="0" w:color="auto"/>
            <w:bottom w:val="none" w:sz="0" w:space="0" w:color="auto"/>
            <w:right w:val="none" w:sz="0" w:space="0" w:color="auto"/>
          </w:divBdr>
        </w:div>
        <w:div w:id="1738749547">
          <w:marLeft w:val="480"/>
          <w:marRight w:val="0"/>
          <w:marTop w:val="0"/>
          <w:marBottom w:val="0"/>
          <w:divBdr>
            <w:top w:val="none" w:sz="0" w:space="0" w:color="auto"/>
            <w:left w:val="none" w:sz="0" w:space="0" w:color="auto"/>
            <w:bottom w:val="none" w:sz="0" w:space="0" w:color="auto"/>
            <w:right w:val="none" w:sz="0" w:space="0" w:color="auto"/>
          </w:divBdr>
        </w:div>
        <w:div w:id="1912884979">
          <w:marLeft w:val="480"/>
          <w:marRight w:val="0"/>
          <w:marTop w:val="0"/>
          <w:marBottom w:val="0"/>
          <w:divBdr>
            <w:top w:val="none" w:sz="0" w:space="0" w:color="auto"/>
            <w:left w:val="none" w:sz="0" w:space="0" w:color="auto"/>
            <w:bottom w:val="none" w:sz="0" w:space="0" w:color="auto"/>
            <w:right w:val="none" w:sz="0" w:space="0" w:color="auto"/>
          </w:divBdr>
        </w:div>
        <w:div w:id="1563516124">
          <w:marLeft w:val="480"/>
          <w:marRight w:val="0"/>
          <w:marTop w:val="0"/>
          <w:marBottom w:val="0"/>
          <w:divBdr>
            <w:top w:val="none" w:sz="0" w:space="0" w:color="auto"/>
            <w:left w:val="none" w:sz="0" w:space="0" w:color="auto"/>
            <w:bottom w:val="none" w:sz="0" w:space="0" w:color="auto"/>
            <w:right w:val="none" w:sz="0" w:space="0" w:color="auto"/>
          </w:divBdr>
        </w:div>
        <w:div w:id="1672873047">
          <w:marLeft w:val="480"/>
          <w:marRight w:val="0"/>
          <w:marTop w:val="0"/>
          <w:marBottom w:val="0"/>
          <w:divBdr>
            <w:top w:val="none" w:sz="0" w:space="0" w:color="auto"/>
            <w:left w:val="none" w:sz="0" w:space="0" w:color="auto"/>
            <w:bottom w:val="none" w:sz="0" w:space="0" w:color="auto"/>
            <w:right w:val="none" w:sz="0" w:space="0" w:color="auto"/>
          </w:divBdr>
        </w:div>
        <w:div w:id="430129048">
          <w:marLeft w:val="480"/>
          <w:marRight w:val="0"/>
          <w:marTop w:val="0"/>
          <w:marBottom w:val="0"/>
          <w:divBdr>
            <w:top w:val="none" w:sz="0" w:space="0" w:color="auto"/>
            <w:left w:val="none" w:sz="0" w:space="0" w:color="auto"/>
            <w:bottom w:val="none" w:sz="0" w:space="0" w:color="auto"/>
            <w:right w:val="none" w:sz="0" w:space="0" w:color="auto"/>
          </w:divBdr>
        </w:div>
        <w:div w:id="158693166">
          <w:marLeft w:val="480"/>
          <w:marRight w:val="0"/>
          <w:marTop w:val="0"/>
          <w:marBottom w:val="0"/>
          <w:divBdr>
            <w:top w:val="none" w:sz="0" w:space="0" w:color="auto"/>
            <w:left w:val="none" w:sz="0" w:space="0" w:color="auto"/>
            <w:bottom w:val="none" w:sz="0" w:space="0" w:color="auto"/>
            <w:right w:val="none" w:sz="0" w:space="0" w:color="auto"/>
          </w:divBdr>
        </w:div>
        <w:div w:id="1263688739">
          <w:marLeft w:val="480"/>
          <w:marRight w:val="0"/>
          <w:marTop w:val="0"/>
          <w:marBottom w:val="0"/>
          <w:divBdr>
            <w:top w:val="none" w:sz="0" w:space="0" w:color="auto"/>
            <w:left w:val="none" w:sz="0" w:space="0" w:color="auto"/>
            <w:bottom w:val="none" w:sz="0" w:space="0" w:color="auto"/>
            <w:right w:val="none" w:sz="0" w:space="0" w:color="auto"/>
          </w:divBdr>
        </w:div>
        <w:div w:id="1673484657">
          <w:marLeft w:val="480"/>
          <w:marRight w:val="0"/>
          <w:marTop w:val="0"/>
          <w:marBottom w:val="0"/>
          <w:divBdr>
            <w:top w:val="none" w:sz="0" w:space="0" w:color="auto"/>
            <w:left w:val="none" w:sz="0" w:space="0" w:color="auto"/>
            <w:bottom w:val="none" w:sz="0" w:space="0" w:color="auto"/>
            <w:right w:val="none" w:sz="0" w:space="0" w:color="auto"/>
          </w:divBdr>
        </w:div>
        <w:div w:id="1105612487">
          <w:marLeft w:val="480"/>
          <w:marRight w:val="0"/>
          <w:marTop w:val="0"/>
          <w:marBottom w:val="0"/>
          <w:divBdr>
            <w:top w:val="none" w:sz="0" w:space="0" w:color="auto"/>
            <w:left w:val="none" w:sz="0" w:space="0" w:color="auto"/>
            <w:bottom w:val="none" w:sz="0" w:space="0" w:color="auto"/>
            <w:right w:val="none" w:sz="0" w:space="0" w:color="auto"/>
          </w:divBdr>
        </w:div>
        <w:div w:id="233707882">
          <w:marLeft w:val="480"/>
          <w:marRight w:val="0"/>
          <w:marTop w:val="0"/>
          <w:marBottom w:val="0"/>
          <w:divBdr>
            <w:top w:val="none" w:sz="0" w:space="0" w:color="auto"/>
            <w:left w:val="none" w:sz="0" w:space="0" w:color="auto"/>
            <w:bottom w:val="none" w:sz="0" w:space="0" w:color="auto"/>
            <w:right w:val="none" w:sz="0" w:space="0" w:color="auto"/>
          </w:divBdr>
        </w:div>
        <w:div w:id="400831919">
          <w:marLeft w:val="480"/>
          <w:marRight w:val="0"/>
          <w:marTop w:val="0"/>
          <w:marBottom w:val="0"/>
          <w:divBdr>
            <w:top w:val="none" w:sz="0" w:space="0" w:color="auto"/>
            <w:left w:val="none" w:sz="0" w:space="0" w:color="auto"/>
            <w:bottom w:val="none" w:sz="0" w:space="0" w:color="auto"/>
            <w:right w:val="none" w:sz="0" w:space="0" w:color="auto"/>
          </w:divBdr>
        </w:div>
        <w:div w:id="1143079400">
          <w:marLeft w:val="480"/>
          <w:marRight w:val="0"/>
          <w:marTop w:val="0"/>
          <w:marBottom w:val="0"/>
          <w:divBdr>
            <w:top w:val="none" w:sz="0" w:space="0" w:color="auto"/>
            <w:left w:val="none" w:sz="0" w:space="0" w:color="auto"/>
            <w:bottom w:val="none" w:sz="0" w:space="0" w:color="auto"/>
            <w:right w:val="none" w:sz="0" w:space="0" w:color="auto"/>
          </w:divBdr>
        </w:div>
        <w:div w:id="1074012942">
          <w:marLeft w:val="480"/>
          <w:marRight w:val="0"/>
          <w:marTop w:val="0"/>
          <w:marBottom w:val="0"/>
          <w:divBdr>
            <w:top w:val="none" w:sz="0" w:space="0" w:color="auto"/>
            <w:left w:val="none" w:sz="0" w:space="0" w:color="auto"/>
            <w:bottom w:val="none" w:sz="0" w:space="0" w:color="auto"/>
            <w:right w:val="none" w:sz="0" w:space="0" w:color="auto"/>
          </w:divBdr>
        </w:div>
        <w:div w:id="838229056">
          <w:marLeft w:val="480"/>
          <w:marRight w:val="0"/>
          <w:marTop w:val="0"/>
          <w:marBottom w:val="0"/>
          <w:divBdr>
            <w:top w:val="none" w:sz="0" w:space="0" w:color="auto"/>
            <w:left w:val="none" w:sz="0" w:space="0" w:color="auto"/>
            <w:bottom w:val="none" w:sz="0" w:space="0" w:color="auto"/>
            <w:right w:val="none" w:sz="0" w:space="0" w:color="auto"/>
          </w:divBdr>
        </w:div>
        <w:div w:id="170608702">
          <w:marLeft w:val="480"/>
          <w:marRight w:val="0"/>
          <w:marTop w:val="0"/>
          <w:marBottom w:val="0"/>
          <w:divBdr>
            <w:top w:val="none" w:sz="0" w:space="0" w:color="auto"/>
            <w:left w:val="none" w:sz="0" w:space="0" w:color="auto"/>
            <w:bottom w:val="none" w:sz="0" w:space="0" w:color="auto"/>
            <w:right w:val="none" w:sz="0" w:space="0" w:color="auto"/>
          </w:divBdr>
        </w:div>
        <w:div w:id="1603026185">
          <w:marLeft w:val="480"/>
          <w:marRight w:val="0"/>
          <w:marTop w:val="0"/>
          <w:marBottom w:val="0"/>
          <w:divBdr>
            <w:top w:val="none" w:sz="0" w:space="0" w:color="auto"/>
            <w:left w:val="none" w:sz="0" w:space="0" w:color="auto"/>
            <w:bottom w:val="none" w:sz="0" w:space="0" w:color="auto"/>
            <w:right w:val="none" w:sz="0" w:space="0" w:color="auto"/>
          </w:divBdr>
        </w:div>
        <w:div w:id="736780464">
          <w:marLeft w:val="480"/>
          <w:marRight w:val="0"/>
          <w:marTop w:val="0"/>
          <w:marBottom w:val="0"/>
          <w:divBdr>
            <w:top w:val="none" w:sz="0" w:space="0" w:color="auto"/>
            <w:left w:val="none" w:sz="0" w:space="0" w:color="auto"/>
            <w:bottom w:val="none" w:sz="0" w:space="0" w:color="auto"/>
            <w:right w:val="none" w:sz="0" w:space="0" w:color="auto"/>
          </w:divBdr>
        </w:div>
        <w:div w:id="1598443377">
          <w:marLeft w:val="480"/>
          <w:marRight w:val="0"/>
          <w:marTop w:val="0"/>
          <w:marBottom w:val="0"/>
          <w:divBdr>
            <w:top w:val="none" w:sz="0" w:space="0" w:color="auto"/>
            <w:left w:val="none" w:sz="0" w:space="0" w:color="auto"/>
            <w:bottom w:val="none" w:sz="0" w:space="0" w:color="auto"/>
            <w:right w:val="none" w:sz="0" w:space="0" w:color="auto"/>
          </w:divBdr>
        </w:div>
        <w:div w:id="1644655759">
          <w:marLeft w:val="480"/>
          <w:marRight w:val="0"/>
          <w:marTop w:val="0"/>
          <w:marBottom w:val="0"/>
          <w:divBdr>
            <w:top w:val="none" w:sz="0" w:space="0" w:color="auto"/>
            <w:left w:val="none" w:sz="0" w:space="0" w:color="auto"/>
            <w:bottom w:val="none" w:sz="0" w:space="0" w:color="auto"/>
            <w:right w:val="none" w:sz="0" w:space="0" w:color="auto"/>
          </w:divBdr>
        </w:div>
        <w:div w:id="1881211734">
          <w:marLeft w:val="480"/>
          <w:marRight w:val="0"/>
          <w:marTop w:val="0"/>
          <w:marBottom w:val="0"/>
          <w:divBdr>
            <w:top w:val="none" w:sz="0" w:space="0" w:color="auto"/>
            <w:left w:val="none" w:sz="0" w:space="0" w:color="auto"/>
            <w:bottom w:val="none" w:sz="0" w:space="0" w:color="auto"/>
            <w:right w:val="none" w:sz="0" w:space="0" w:color="auto"/>
          </w:divBdr>
        </w:div>
        <w:div w:id="1008827645">
          <w:marLeft w:val="480"/>
          <w:marRight w:val="0"/>
          <w:marTop w:val="0"/>
          <w:marBottom w:val="0"/>
          <w:divBdr>
            <w:top w:val="none" w:sz="0" w:space="0" w:color="auto"/>
            <w:left w:val="none" w:sz="0" w:space="0" w:color="auto"/>
            <w:bottom w:val="none" w:sz="0" w:space="0" w:color="auto"/>
            <w:right w:val="none" w:sz="0" w:space="0" w:color="auto"/>
          </w:divBdr>
        </w:div>
        <w:div w:id="1255168035">
          <w:marLeft w:val="480"/>
          <w:marRight w:val="0"/>
          <w:marTop w:val="0"/>
          <w:marBottom w:val="0"/>
          <w:divBdr>
            <w:top w:val="none" w:sz="0" w:space="0" w:color="auto"/>
            <w:left w:val="none" w:sz="0" w:space="0" w:color="auto"/>
            <w:bottom w:val="none" w:sz="0" w:space="0" w:color="auto"/>
            <w:right w:val="none" w:sz="0" w:space="0" w:color="auto"/>
          </w:divBdr>
        </w:div>
        <w:div w:id="997030184">
          <w:marLeft w:val="480"/>
          <w:marRight w:val="0"/>
          <w:marTop w:val="0"/>
          <w:marBottom w:val="0"/>
          <w:divBdr>
            <w:top w:val="none" w:sz="0" w:space="0" w:color="auto"/>
            <w:left w:val="none" w:sz="0" w:space="0" w:color="auto"/>
            <w:bottom w:val="none" w:sz="0" w:space="0" w:color="auto"/>
            <w:right w:val="none" w:sz="0" w:space="0" w:color="auto"/>
          </w:divBdr>
        </w:div>
        <w:div w:id="1400640682">
          <w:marLeft w:val="480"/>
          <w:marRight w:val="0"/>
          <w:marTop w:val="0"/>
          <w:marBottom w:val="0"/>
          <w:divBdr>
            <w:top w:val="none" w:sz="0" w:space="0" w:color="auto"/>
            <w:left w:val="none" w:sz="0" w:space="0" w:color="auto"/>
            <w:bottom w:val="none" w:sz="0" w:space="0" w:color="auto"/>
            <w:right w:val="none" w:sz="0" w:space="0" w:color="auto"/>
          </w:divBdr>
        </w:div>
        <w:div w:id="628244588">
          <w:marLeft w:val="480"/>
          <w:marRight w:val="0"/>
          <w:marTop w:val="0"/>
          <w:marBottom w:val="0"/>
          <w:divBdr>
            <w:top w:val="none" w:sz="0" w:space="0" w:color="auto"/>
            <w:left w:val="none" w:sz="0" w:space="0" w:color="auto"/>
            <w:bottom w:val="none" w:sz="0" w:space="0" w:color="auto"/>
            <w:right w:val="none" w:sz="0" w:space="0" w:color="auto"/>
          </w:divBdr>
        </w:div>
        <w:div w:id="1916891657">
          <w:marLeft w:val="480"/>
          <w:marRight w:val="0"/>
          <w:marTop w:val="0"/>
          <w:marBottom w:val="0"/>
          <w:divBdr>
            <w:top w:val="none" w:sz="0" w:space="0" w:color="auto"/>
            <w:left w:val="none" w:sz="0" w:space="0" w:color="auto"/>
            <w:bottom w:val="none" w:sz="0" w:space="0" w:color="auto"/>
            <w:right w:val="none" w:sz="0" w:space="0" w:color="auto"/>
          </w:divBdr>
        </w:div>
        <w:div w:id="2052654616">
          <w:marLeft w:val="480"/>
          <w:marRight w:val="0"/>
          <w:marTop w:val="0"/>
          <w:marBottom w:val="0"/>
          <w:divBdr>
            <w:top w:val="none" w:sz="0" w:space="0" w:color="auto"/>
            <w:left w:val="none" w:sz="0" w:space="0" w:color="auto"/>
            <w:bottom w:val="none" w:sz="0" w:space="0" w:color="auto"/>
            <w:right w:val="none" w:sz="0" w:space="0" w:color="auto"/>
          </w:divBdr>
        </w:div>
        <w:div w:id="1381125174">
          <w:marLeft w:val="480"/>
          <w:marRight w:val="0"/>
          <w:marTop w:val="0"/>
          <w:marBottom w:val="0"/>
          <w:divBdr>
            <w:top w:val="none" w:sz="0" w:space="0" w:color="auto"/>
            <w:left w:val="none" w:sz="0" w:space="0" w:color="auto"/>
            <w:bottom w:val="none" w:sz="0" w:space="0" w:color="auto"/>
            <w:right w:val="none" w:sz="0" w:space="0" w:color="auto"/>
          </w:divBdr>
        </w:div>
        <w:div w:id="1654917545">
          <w:marLeft w:val="480"/>
          <w:marRight w:val="0"/>
          <w:marTop w:val="0"/>
          <w:marBottom w:val="0"/>
          <w:divBdr>
            <w:top w:val="none" w:sz="0" w:space="0" w:color="auto"/>
            <w:left w:val="none" w:sz="0" w:space="0" w:color="auto"/>
            <w:bottom w:val="none" w:sz="0" w:space="0" w:color="auto"/>
            <w:right w:val="none" w:sz="0" w:space="0" w:color="auto"/>
          </w:divBdr>
        </w:div>
        <w:div w:id="1024794005">
          <w:marLeft w:val="480"/>
          <w:marRight w:val="0"/>
          <w:marTop w:val="0"/>
          <w:marBottom w:val="0"/>
          <w:divBdr>
            <w:top w:val="none" w:sz="0" w:space="0" w:color="auto"/>
            <w:left w:val="none" w:sz="0" w:space="0" w:color="auto"/>
            <w:bottom w:val="none" w:sz="0" w:space="0" w:color="auto"/>
            <w:right w:val="none" w:sz="0" w:space="0" w:color="auto"/>
          </w:divBdr>
        </w:div>
      </w:divsChild>
    </w:div>
    <w:div w:id="1570651894">
      <w:bodyDiv w:val="1"/>
      <w:marLeft w:val="0"/>
      <w:marRight w:val="0"/>
      <w:marTop w:val="0"/>
      <w:marBottom w:val="0"/>
      <w:divBdr>
        <w:top w:val="none" w:sz="0" w:space="0" w:color="auto"/>
        <w:left w:val="none" w:sz="0" w:space="0" w:color="auto"/>
        <w:bottom w:val="none" w:sz="0" w:space="0" w:color="auto"/>
        <w:right w:val="none" w:sz="0" w:space="0" w:color="auto"/>
      </w:divBdr>
    </w:div>
    <w:div w:id="1579754218">
      <w:bodyDiv w:val="1"/>
      <w:marLeft w:val="0"/>
      <w:marRight w:val="0"/>
      <w:marTop w:val="0"/>
      <w:marBottom w:val="0"/>
      <w:divBdr>
        <w:top w:val="none" w:sz="0" w:space="0" w:color="auto"/>
        <w:left w:val="none" w:sz="0" w:space="0" w:color="auto"/>
        <w:bottom w:val="none" w:sz="0" w:space="0" w:color="auto"/>
        <w:right w:val="none" w:sz="0" w:space="0" w:color="auto"/>
      </w:divBdr>
      <w:divsChild>
        <w:div w:id="982124833">
          <w:marLeft w:val="480"/>
          <w:marRight w:val="0"/>
          <w:marTop w:val="0"/>
          <w:marBottom w:val="0"/>
          <w:divBdr>
            <w:top w:val="none" w:sz="0" w:space="0" w:color="auto"/>
            <w:left w:val="none" w:sz="0" w:space="0" w:color="auto"/>
            <w:bottom w:val="none" w:sz="0" w:space="0" w:color="auto"/>
            <w:right w:val="none" w:sz="0" w:space="0" w:color="auto"/>
          </w:divBdr>
        </w:div>
        <w:div w:id="656693099">
          <w:marLeft w:val="480"/>
          <w:marRight w:val="0"/>
          <w:marTop w:val="0"/>
          <w:marBottom w:val="0"/>
          <w:divBdr>
            <w:top w:val="none" w:sz="0" w:space="0" w:color="auto"/>
            <w:left w:val="none" w:sz="0" w:space="0" w:color="auto"/>
            <w:bottom w:val="none" w:sz="0" w:space="0" w:color="auto"/>
            <w:right w:val="none" w:sz="0" w:space="0" w:color="auto"/>
          </w:divBdr>
        </w:div>
        <w:div w:id="752091474">
          <w:marLeft w:val="480"/>
          <w:marRight w:val="0"/>
          <w:marTop w:val="0"/>
          <w:marBottom w:val="0"/>
          <w:divBdr>
            <w:top w:val="none" w:sz="0" w:space="0" w:color="auto"/>
            <w:left w:val="none" w:sz="0" w:space="0" w:color="auto"/>
            <w:bottom w:val="none" w:sz="0" w:space="0" w:color="auto"/>
            <w:right w:val="none" w:sz="0" w:space="0" w:color="auto"/>
          </w:divBdr>
        </w:div>
        <w:div w:id="333381706">
          <w:marLeft w:val="480"/>
          <w:marRight w:val="0"/>
          <w:marTop w:val="0"/>
          <w:marBottom w:val="0"/>
          <w:divBdr>
            <w:top w:val="none" w:sz="0" w:space="0" w:color="auto"/>
            <w:left w:val="none" w:sz="0" w:space="0" w:color="auto"/>
            <w:bottom w:val="none" w:sz="0" w:space="0" w:color="auto"/>
            <w:right w:val="none" w:sz="0" w:space="0" w:color="auto"/>
          </w:divBdr>
        </w:div>
        <w:div w:id="2002348219">
          <w:marLeft w:val="480"/>
          <w:marRight w:val="0"/>
          <w:marTop w:val="0"/>
          <w:marBottom w:val="0"/>
          <w:divBdr>
            <w:top w:val="none" w:sz="0" w:space="0" w:color="auto"/>
            <w:left w:val="none" w:sz="0" w:space="0" w:color="auto"/>
            <w:bottom w:val="none" w:sz="0" w:space="0" w:color="auto"/>
            <w:right w:val="none" w:sz="0" w:space="0" w:color="auto"/>
          </w:divBdr>
        </w:div>
        <w:div w:id="1833984116">
          <w:marLeft w:val="480"/>
          <w:marRight w:val="0"/>
          <w:marTop w:val="0"/>
          <w:marBottom w:val="0"/>
          <w:divBdr>
            <w:top w:val="none" w:sz="0" w:space="0" w:color="auto"/>
            <w:left w:val="none" w:sz="0" w:space="0" w:color="auto"/>
            <w:bottom w:val="none" w:sz="0" w:space="0" w:color="auto"/>
            <w:right w:val="none" w:sz="0" w:space="0" w:color="auto"/>
          </w:divBdr>
        </w:div>
        <w:div w:id="2077893461">
          <w:marLeft w:val="480"/>
          <w:marRight w:val="0"/>
          <w:marTop w:val="0"/>
          <w:marBottom w:val="0"/>
          <w:divBdr>
            <w:top w:val="none" w:sz="0" w:space="0" w:color="auto"/>
            <w:left w:val="none" w:sz="0" w:space="0" w:color="auto"/>
            <w:bottom w:val="none" w:sz="0" w:space="0" w:color="auto"/>
            <w:right w:val="none" w:sz="0" w:space="0" w:color="auto"/>
          </w:divBdr>
        </w:div>
        <w:div w:id="521088985">
          <w:marLeft w:val="480"/>
          <w:marRight w:val="0"/>
          <w:marTop w:val="0"/>
          <w:marBottom w:val="0"/>
          <w:divBdr>
            <w:top w:val="none" w:sz="0" w:space="0" w:color="auto"/>
            <w:left w:val="none" w:sz="0" w:space="0" w:color="auto"/>
            <w:bottom w:val="none" w:sz="0" w:space="0" w:color="auto"/>
            <w:right w:val="none" w:sz="0" w:space="0" w:color="auto"/>
          </w:divBdr>
        </w:div>
        <w:div w:id="1176920296">
          <w:marLeft w:val="480"/>
          <w:marRight w:val="0"/>
          <w:marTop w:val="0"/>
          <w:marBottom w:val="0"/>
          <w:divBdr>
            <w:top w:val="none" w:sz="0" w:space="0" w:color="auto"/>
            <w:left w:val="none" w:sz="0" w:space="0" w:color="auto"/>
            <w:bottom w:val="none" w:sz="0" w:space="0" w:color="auto"/>
            <w:right w:val="none" w:sz="0" w:space="0" w:color="auto"/>
          </w:divBdr>
        </w:div>
        <w:div w:id="997615157">
          <w:marLeft w:val="480"/>
          <w:marRight w:val="0"/>
          <w:marTop w:val="0"/>
          <w:marBottom w:val="0"/>
          <w:divBdr>
            <w:top w:val="none" w:sz="0" w:space="0" w:color="auto"/>
            <w:left w:val="none" w:sz="0" w:space="0" w:color="auto"/>
            <w:bottom w:val="none" w:sz="0" w:space="0" w:color="auto"/>
            <w:right w:val="none" w:sz="0" w:space="0" w:color="auto"/>
          </w:divBdr>
        </w:div>
        <w:div w:id="719132761">
          <w:marLeft w:val="480"/>
          <w:marRight w:val="0"/>
          <w:marTop w:val="0"/>
          <w:marBottom w:val="0"/>
          <w:divBdr>
            <w:top w:val="none" w:sz="0" w:space="0" w:color="auto"/>
            <w:left w:val="none" w:sz="0" w:space="0" w:color="auto"/>
            <w:bottom w:val="none" w:sz="0" w:space="0" w:color="auto"/>
            <w:right w:val="none" w:sz="0" w:space="0" w:color="auto"/>
          </w:divBdr>
        </w:div>
        <w:div w:id="1518546247">
          <w:marLeft w:val="480"/>
          <w:marRight w:val="0"/>
          <w:marTop w:val="0"/>
          <w:marBottom w:val="0"/>
          <w:divBdr>
            <w:top w:val="none" w:sz="0" w:space="0" w:color="auto"/>
            <w:left w:val="none" w:sz="0" w:space="0" w:color="auto"/>
            <w:bottom w:val="none" w:sz="0" w:space="0" w:color="auto"/>
            <w:right w:val="none" w:sz="0" w:space="0" w:color="auto"/>
          </w:divBdr>
        </w:div>
        <w:div w:id="660817489">
          <w:marLeft w:val="480"/>
          <w:marRight w:val="0"/>
          <w:marTop w:val="0"/>
          <w:marBottom w:val="0"/>
          <w:divBdr>
            <w:top w:val="none" w:sz="0" w:space="0" w:color="auto"/>
            <w:left w:val="none" w:sz="0" w:space="0" w:color="auto"/>
            <w:bottom w:val="none" w:sz="0" w:space="0" w:color="auto"/>
            <w:right w:val="none" w:sz="0" w:space="0" w:color="auto"/>
          </w:divBdr>
        </w:div>
        <w:div w:id="1673753995">
          <w:marLeft w:val="480"/>
          <w:marRight w:val="0"/>
          <w:marTop w:val="0"/>
          <w:marBottom w:val="0"/>
          <w:divBdr>
            <w:top w:val="none" w:sz="0" w:space="0" w:color="auto"/>
            <w:left w:val="none" w:sz="0" w:space="0" w:color="auto"/>
            <w:bottom w:val="none" w:sz="0" w:space="0" w:color="auto"/>
            <w:right w:val="none" w:sz="0" w:space="0" w:color="auto"/>
          </w:divBdr>
        </w:div>
        <w:div w:id="1914661284">
          <w:marLeft w:val="480"/>
          <w:marRight w:val="0"/>
          <w:marTop w:val="0"/>
          <w:marBottom w:val="0"/>
          <w:divBdr>
            <w:top w:val="none" w:sz="0" w:space="0" w:color="auto"/>
            <w:left w:val="none" w:sz="0" w:space="0" w:color="auto"/>
            <w:bottom w:val="none" w:sz="0" w:space="0" w:color="auto"/>
            <w:right w:val="none" w:sz="0" w:space="0" w:color="auto"/>
          </w:divBdr>
        </w:div>
        <w:div w:id="1602836410">
          <w:marLeft w:val="480"/>
          <w:marRight w:val="0"/>
          <w:marTop w:val="0"/>
          <w:marBottom w:val="0"/>
          <w:divBdr>
            <w:top w:val="none" w:sz="0" w:space="0" w:color="auto"/>
            <w:left w:val="none" w:sz="0" w:space="0" w:color="auto"/>
            <w:bottom w:val="none" w:sz="0" w:space="0" w:color="auto"/>
            <w:right w:val="none" w:sz="0" w:space="0" w:color="auto"/>
          </w:divBdr>
        </w:div>
        <w:div w:id="1205482191">
          <w:marLeft w:val="480"/>
          <w:marRight w:val="0"/>
          <w:marTop w:val="0"/>
          <w:marBottom w:val="0"/>
          <w:divBdr>
            <w:top w:val="none" w:sz="0" w:space="0" w:color="auto"/>
            <w:left w:val="none" w:sz="0" w:space="0" w:color="auto"/>
            <w:bottom w:val="none" w:sz="0" w:space="0" w:color="auto"/>
            <w:right w:val="none" w:sz="0" w:space="0" w:color="auto"/>
          </w:divBdr>
        </w:div>
        <w:div w:id="259879169">
          <w:marLeft w:val="480"/>
          <w:marRight w:val="0"/>
          <w:marTop w:val="0"/>
          <w:marBottom w:val="0"/>
          <w:divBdr>
            <w:top w:val="none" w:sz="0" w:space="0" w:color="auto"/>
            <w:left w:val="none" w:sz="0" w:space="0" w:color="auto"/>
            <w:bottom w:val="none" w:sz="0" w:space="0" w:color="auto"/>
            <w:right w:val="none" w:sz="0" w:space="0" w:color="auto"/>
          </w:divBdr>
        </w:div>
        <w:div w:id="778138975">
          <w:marLeft w:val="480"/>
          <w:marRight w:val="0"/>
          <w:marTop w:val="0"/>
          <w:marBottom w:val="0"/>
          <w:divBdr>
            <w:top w:val="none" w:sz="0" w:space="0" w:color="auto"/>
            <w:left w:val="none" w:sz="0" w:space="0" w:color="auto"/>
            <w:bottom w:val="none" w:sz="0" w:space="0" w:color="auto"/>
            <w:right w:val="none" w:sz="0" w:space="0" w:color="auto"/>
          </w:divBdr>
        </w:div>
        <w:div w:id="1028028778">
          <w:marLeft w:val="480"/>
          <w:marRight w:val="0"/>
          <w:marTop w:val="0"/>
          <w:marBottom w:val="0"/>
          <w:divBdr>
            <w:top w:val="none" w:sz="0" w:space="0" w:color="auto"/>
            <w:left w:val="none" w:sz="0" w:space="0" w:color="auto"/>
            <w:bottom w:val="none" w:sz="0" w:space="0" w:color="auto"/>
            <w:right w:val="none" w:sz="0" w:space="0" w:color="auto"/>
          </w:divBdr>
        </w:div>
        <w:div w:id="1424716216">
          <w:marLeft w:val="480"/>
          <w:marRight w:val="0"/>
          <w:marTop w:val="0"/>
          <w:marBottom w:val="0"/>
          <w:divBdr>
            <w:top w:val="none" w:sz="0" w:space="0" w:color="auto"/>
            <w:left w:val="none" w:sz="0" w:space="0" w:color="auto"/>
            <w:bottom w:val="none" w:sz="0" w:space="0" w:color="auto"/>
            <w:right w:val="none" w:sz="0" w:space="0" w:color="auto"/>
          </w:divBdr>
        </w:div>
        <w:div w:id="119613835">
          <w:marLeft w:val="480"/>
          <w:marRight w:val="0"/>
          <w:marTop w:val="0"/>
          <w:marBottom w:val="0"/>
          <w:divBdr>
            <w:top w:val="none" w:sz="0" w:space="0" w:color="auto"/>
            <w:left w:val="none" w:sz="0" w:space="0" w:color="auto"/>
            <w:bottom w:val="none" w:sz="0" w:space="0" w:color="auto"/>
            <w:right w:val="none" w:sz="0" w:space="0" w:color="auto"/>
          </w:divBdr>
        </w:div>
        <w:div w:id="1289900339">
          <w:marLeft w:val="480"/>
          <w:marRight w:val="0"/>
          <w:marTop w:val="0"/>
          <w:marBottom w:val="0"/>
          <w:divBdr>
            <w:top w:val="none" w:sz="0" w:space="0" w:color="auto"/>
            <w:left w:val="none" w:sz="0" w:space="0" w:color="auto"/>
            <w:bottom w:val="none" w:sz="0" w:space="0" w:color="auto"/>
            <w:right w:val="none" w:sz="0" w:space="0" w:color="auto"/>
          </w:divBdr>
        </w:div>
        <w:div w:id="1889877925">
          <w:marLeft w:val="480"/>
          <w:marRight w:val="0"/>
          <w:marTop w:val="0"/>
          <w:marBottom w:val="0"/>
          <w:divBdr>
            <w:top w:val="none" w:sz="0" w:space="0" w:color="auto"/>
            <w:left w:val="none" w:sz="0" w:space="0" w:color="auto"/>
            <w:bottom w:val="none" w:sz="0" w:space="0" w:color="auto"/>
            <w:right w:val="none" w:sz="0" w:space="0" w:color="auto"/>
          </w:divBdr>
        </w:div>
        <w:div w:id="234055764">
          <w:marLeft w:val="480"/>
          <w:marRight w:val="0"/>
          <w:marTop w:val="0"/>
          <w:marBottom w:val="0"/>
          <w:divBdr>
            <w:top w:val="none" w:sz="0" w:space="0" w:color="auto"/>
            <w:left w:val="none" w:sz="0" w:space="0" w:color="auto"/>
            <w:bottom w:val="none" w:sz="0" w:space="0" w:color="auto"/>
            <w:right w:val="none" w:sz="0" w:space="0" w:color="auto"/>
          </w:divBdr>
        </w:div>
        <w:div w:id="1250651535">
          <w:marLeft w:val="480"/>
          <w:marRight w:val="0"/>
          <w:marTop w:val="0"/>
          <w:marBottom w:val="0"/>
          <w:divBdr>
            <w:top w:val="none" w:sz="0" w:space="0" w:color="auto"/>
            <w:left w:val="none" w:sz="0" w:space="0" w:color="auto"/>
            <w:bottom w:val="none" w:sz="0" w:space="0" w:color="auto"/>
            <w:right w:val="none" w:sz="0" w:space="0" w:color="auto"/>
          </w:divBdr>
        </w:div>
        <w:div w:id="941302301">
          <w:marLeft w:val="480"/>
          <w:marRight w:val="0"/>
          <w:marTop w:val="0"/>
          <w:marBottom w:val="0"/>
          <w:divBdr>
            <w:top w:val="none" w:sz="0" w:space="0" w:color="auto"/>
            <w:left w:val="none" w:sz="0" w:space="0" w:color="auto"/>
            <w:bottom w:val="none" w:sz="0" w:space="0" w:color="auto"/>
            <w:right w:val="none" w:sz="0" w:space="0" w:color="auto"/>
          </w:divBdr>
        </w:div>
        <w:div w:id="2103455483">
          <w:marLeft w:val="480"/>
          <w:marRight w:val="0"/>
          <w:marTop w:val="0"/>
          <w:marBottom w:val="0"/>
          <w:divBdr>
            <w:top w:val="none" w:sz="0" w:space="0" w:color="auto"/>
            <w:left w:val="none" w:sz="0" w:space="0" w:color="auto"/>
            <w:bottom w:val="none" w:sz="0" w:space="0" w:color="auto"/>
            <w:right w:val="none" w:sz="0" w:space="0" w:color="auto"/>
          </w:divBdr>
        </w:div>
        <w:div w:id="1580093210">
          <w:marLeft w:val="480"/>
          <w:marRight w:val="0"/>
          <w:marTop w:val="0"/>
          <w:marBottom w:val="0"/>
          <w:divBdr>
            <w:top w:val="none" w:sz="0" w:space="0" w:color="auto"/>
            <w:left w:val="none" w:sz="0" w:space="0" w:color="auto"/>
            <w:bottom w:val="none" w:sz="0" w:space="0" w:color="auto"/>
            <w:right w:val="none" w:sz="0" w:space="0" w:color="auto"/>
          </w:divBdr>
        </w:div>
        <w:div w:id="70853092">
          <w:marLeft w:val="480"/>
          <w:marRight w:val="0"/>
          <w:marTop w:val="0"/>
          <w:marBottom w:val="0"/>
          <w:divBdr>
            <w:top w:val="none" w:sz="0" w:space="0" w:color="auto"/>
            <w:left w:val="none" w:sz="0" w:space="0" w:color="auto"/>
            <w:bottom w:val="none" w:sz="0" w:space="0" w:color="auto"/>
            <w:right w:val="none" w:sz="0" w:space="0" w:color="auto"/>
          </w:divBdr>
        </w:div>
        <w:div w:id="987514742">
          <w:marLeft w:val="480"/>
          <w:marRight w:val="0"/>
          <w:marTop w:val="0"/>
          <w:marBottom w:val="0"/>
          <w:divBdr>
            <w:top w:val="none" w:sz="0" w:space="0" w:color="auto"/>
            <w:left w:val="none" w:sz="0" w:space="0" w:color="auto"/>
            <w:bottom w:val="none" w:sz="0" w:space="0" w:color="auto"/>
            <w:right w:val="none" w:sz="0" w:space="0" w:color="auto"/>
          </w:divBdr>
        </w:div>
        <w:div w:id="1073165558">
          <w:marLeft w:val="480"/>
          <w:marRight w:val="0"/>
          <w:marTop w:val="0"/>
          <w:marBottom w:val="0"/>
          <w:divBdr>
            <w:top w:val="none" w:sz="0" w:space="0" w:color="auto"/>
            <w:left w:val="none" w:sz="0" w:space="0" w:color="auto"/>
            <w:bottom w:val="none" w:sz="0" w:space="0" w:color="auto"/>
            <w:right w:val="none" w:sz="0" w:space="0" w:color="auto"/>
          </w:divBdr>
        </w:div>
        <w:div w:id="334579417">
          <w:marLeft w:val="480"/>
          <w:marRight w:val="0"/>
          <w:marTop w:val="0"/>
          <w:marBottom w:val="0"/>
          <w:divBdr>
            <w:top w:val="none" w:sz="0" w:space="0" w:color="auto"/>
            <w:left w:val="none" w:sz="0" w:space="0" w:color="auto"/>
            <w:bottom w:val="none" w:sz="0" w:space="0" w:color="auto"/>
            <w:right w:val="none" w:sz="0" w:space="0" w:color="auto"/>
          </w:divBdr>
        </w:div>
      </w:divsChild>
    </w:div>
    <w:div w:id="1583686214">
      <w:bodyDiv w:val="1"/>
      <w:marLeft w:val="0"/>
      <w:marRight w:val="0"/>
      <w:marTop w:val="0"/>
      <w:marBottom w:val="0"/>
      <w:divBdr>
        <w:top w:val="none" w:sz="0" w:space="0" w:color="auto"/>
        <w:left w:val="none" w:sz="0" w:space="0" w:color="auto"/>
        <w:bottom w:val="none" w:sz="0" w:space="0" w:color="auto"/>
        <w:right w:val="none" w:sz="0" w:space="0" w:color="auto"/>
      </w:divBdr>
    </w:div>
    <w:div w:id="1587377265">
      <w:bodyDiv w:val="1"/>
      <w:marLeft w:val="0"/>
      <w:marRight w:val="0"/>
      <w:marTop w:val="0"/>
      <w:marBottom w:val="0"/>
      <w:divBdr>
        <w:top w:val="none" w:sz="0" w:space="0" w:color="auto"/>
        <w:left w:val="none" w:sz="0" w:space="0" w:color="auto"/>
        <w:bottom w:val="none" w:sz="0" w:space="0" w:color="auto"/>
        <w:right w:val="none" w:sz="0" w:space="0" w:color="auto"/>
      </w:divBdr>
      <w:divsChild>
        <w:div w:id="2121535042">
          <w:marLeft w:val="480"/>
          <w:marRight w:val="0"/>
          <w:marTop w:val="0"/>
          <w:marBottom w:val="0"/>
          <w:divBdr>
            <w:top w:val="none" w:sz="0" w:space="0" w:color="auto"/>
            <w:left w:val="none" w:sz="0" w:space="0" w:color="auto"/>
            <w:bottom w:val="none" w:sz="0" w:space="0" w:color="auto"/>
            <w:right w:val="none" w:sz="0" w:space="0" w:color="auto"/>
          </w:divBdr>
        </w:div>
        <w:div w:id="1966884081">
          <w:marLeft w:val="480"/>
          <w:marRight w:val="0"/>
          <w:marTop w:val="0"/>
          <w:marBottom w:val="0"/>
          <w:divBdr>
            <w:top w:val="none" w:sz="0" w:space="0" w:color="auto"/>
            <w:left w:val="none" w:sz="0" w:space="0" w:color="auto"/>
            <w:bottom w:val="none" w:sz="0" w:space="0" w:color="auto"/>
            <w:right w:val="none" w:sz="0" w:space="0" w:color="auto"/>
          </w:divBdr>
        </w:div>
        <w:div w:id="1176845130">
          <w:marLeft w:val="480"/>
          <w:marRight w:val="0"/>
          <w:marTop w:val="0"/>
          <w:marBottom w:val="0"/>
          <w:divBdr>
            <w:top w:val="none" w:sz="0" w:space="0" w:color="auto"/>
            <w:left w:val="none" w:sz="0" w:space="0" w:color="auto"/>
            <w:bottom w:val="none" w:sz="0" w:space="0" w:color="auto"/>
            <w:right w:val="none" w:sz="0" w:space="0" w:color="auto"/>
          </w:divBdr>
        </w:div>
        <w:div w:id="46339745">
          <w:marLeft w:val="480"/>
          <w:marRight w:val="0"/>
          <w:marTop w:val="0"/>
          <w:marBottom w:val="0"/>
          <w:divBdr>
            <w:top w:val="none" w:sz="0" w:space="0" w:color="auto"/>
            <w:left w:val="none" w:sz="0" w:space="0" w:color="auto"/>
            <w:bottom w:val="none" w:sz="0" w:space="0" w:color="auto"/>
            <w:right w:val="none" w:sz="0" w:space="0" w:color="auto"/>
          </w:divBdr>
        </w:div>
        <w:div w:id="948390411">
          <w:marLeft w:val="480"/>
          <w:marRight w:val="0"/>
          <w:marTop w:val="0"/>
          <w:marBottom w:val="0"/>
          <w:divBdr>
            <w:top w:val="none" w:sz="0" w:space="0" w:color="auto"/>
            <w:left w:val="none" w:sz="0" w:space="0" w:color="auto"/>
            <w:bottom w:val="none" w:sz="0" w:space="0" w:color="auto"/>
            <w:right w:val="none" w:sz="0" w:space="0" w:color="auto"/>
          </w:divBdr>
        </w:div>
        <w:div w:id="1568498108">
          <w:marLeft w:val="480"/>
          <w:marRight w:val="0"/>
          <w:marTop w:val="0"/>
          <w:marBottom w:val="0"/>
          <w:divBdr>
            <w:top w:val="none" w:sz="0" w:space="0" w:color="auto"/>
            <w:left w:val="none" w:sz="0" w:space="0" w:color="auto"/>
            <w:bottom w:val="none" w:sz="0" w:space="0" w:color="auto"/>
            <w:right w:val="none" w:sz="0" w:space="0" w:color="auto"/>
          </w:divBdr>
        </w:div>
        <w:div w:id="1264150410">
          <w:marLeft w:val="480"/>
          <w:marRight w:val="0"/>
          <w:marTop w:val="0"/>
          <w:marBottom w:val="0"/>
          <w:divBdr>
            <w:top w:val="none" w:sz="0" w:space="0" w:color="auto"/>
            <w:left w:val="none" w:sz="0" w:space="0" w:color="auto"/>
            <w:bottom w:val="none" w:sz="0" w:space="0" w:color="auto"/>
            <w:right w:val="none" w:sz="0" w:space="0" w:color="auto"/>
          </w:divBdr>
        </w:div>
        <w:div w:id="186480171">
          <w:marLeft w:val="480"/>
          <w:marRight w:val="0"/>
          <w:marTop w:val="0"/>
          <w:marBottom w:val="0"/>
          <w:divBdr>
            <w:top w:val="none" w:sz="0" w:space="0" w:color="auto"/>
            <w:left w:val="none" w:sz="0" w:space="0" w:color="auto"/>
            <w:bottom w:val="none" w:sz="0" w:space="0" w:color="auto"/>
            <w:right w:val="none" w:sz="0" w:space="0" w:color="auto"/>
          </w:divBdr>
        </w:div>
        <w:div w:id="1117140383">
          <w:marLeft w:val="480"/>
          <w:marRight w:val="0"/>
          <w:marTop w:val="0"/>
          <w:marBottom w:val="0"/>
          <w:divBdr>
            <w:top w:val="none" w:sz="0" w:space="0" w:color="auto"/>
            <w:left w:val="none" w:sz="0" w:space="0" w:color="auto"/>
            <w:bottom w:val="none" w:sz="0" w:space="0" w:color="auto"/>
            <w:right w:val="none" w:sz="0" w:space="0" w:color="auto"/>
          </w:divBdr>
        </w:div>
        <w:div w:id="79108628">
          <w:marLeft w:val="480"/>
          <w:marRight w:val="0"/>
          <w:marTop w:val="0"/>
          <w:marBottom w:val="0"/>
          <w:divBdr>
            <w:top w:val="none" w:sz="0" w:space="0" w:color="auto"/>
            <w:left w:val="none" w:sz="0" w:space="0" w:color="auto"/>
            <w:bottom w:val="none" w:sz="0" w:space="0" w:color="auto"/>
            <w:right w:val="none" w:sz="0" w:space="0" w:color="auto"/>
          </w:divBdr>
        </w:div>
        <w:div w:id="1456413848">
          <w:marLeft w:val="480"/>
          <w:marRight w:val="0"/>
          <w:marTop w:val="0"/>
          <w:marBottom w:val="0"/>
          <w:divBdr>
            <w:top w:val="none" w:sz="0" w:space="0" w:color="auto"/>
            <w:left w:val="none" w:sz="0" w:space="0" w:color="auto"/>
            <w:bottom w:val="none" w:sz="0" w:space="0" w:color="auto"/>
            <w:right w:val="none" w:sz="0" w:space="0" w:color="auto"/>
          </w:divBdr>
        </w:div>
        <w:div w:id="1109357548">
          <w:marLeft w:val="480"/>
          <w:marRight w:val="0"/>
          <w:marTop w:val="0"/>
          <w:marBottom w:val="0"/>
          <w:divBdr>
            <w:top w:val="none" w:sz="0" w:space="0" w:color="auto"/>
            <w:left w:val="none" w:sz="0" w:space="0" w:color="auto"/>
            <w:bottom w:val="none" w:sz="0" w:space="0" w:color="auto"/>
            <w:right w:val="none" w:sz="0" w:space="0" w:color="auto"/>
          </w:divBdr>
        </w:div>
        <w:div w:id="1976595579">
          <w:marLeft w:val="480"/>
          <w:marRight w:val="0"/>
          <w:marTop w:val="0"/>
          <w:marBottom w:val="0"/>
          <w:divBdr>
            <w:top w:val="none" w:sz="0" w:space="0" w:color="auto"/>
            <w:left w:val="none" w:sz="0" w:space="0" w:color="auto"/>
            <w:bottom w:val="none" w:sz="0" w:space="0" w:color="auto"/>
            <w:right w:val="none" w:sz="0" w:space="0" w:color="auto"/>
          </w:divBdr>
        </w:div>
        <w:div w:id="1090926935">
          <w:marLeft w:val="480"/>
          <w:marRight w:val="0"/>
          <w:marTop w:val="0"/>
          <w:marBottom w:val="0"/>
          <w:divBdr>
            <w:top w:val="none" w:sz="0" w:space="0" w:color="auto"/>
            <w:left w:val="none" w:sz="0" w:space="0" w:color="auto"/>
            <w:bottom w:val="none" w:sz="0" w:space="0" w:color="auto"/>
            <w:right w:val="none" w:sz="0" w:space="0" w:color="auto"/>
          </w:divBdr>
        </w:div>
        <w:div w:id="1054547032">
          <w:marLeft w:val="480"/>
          <w:marRight w:val="0"/>
          <w:marTop w:val="0"/>
          <w:marBottom w:val="0"/>
          <w:divBdr>
            <w:top w:val="none" w:sz="0" w:space="0" w:color="auto"/>
            <w:left w:val="none" w:sz="0" w:space="0" w:color="auto"/>
            <w:bottom w:val="none" w:sz="0" w:space="0" w:color="auto"/>
            <w:right w:val="none" w:sz="0" w:space="0" w:color="auto"/>
          </w:divBdr>
        </w:div>
        <w:div w:id="511145327">
          <w:marLeft w:val="480"/>
          <w:marRight w:val="0"/>
          <w:marTop w:val="0"/>
          <w:marBottom w:val="0"/>
          <w:divBdr>
            <w:top w:val="none" w:sz="0" w:space="0" w:color="auto"/>
            <w:left w:val="none" w:sz="0" w:space="0" w:color="auto"/>
            <w:bottom w:val="none" w:sz="0" w:space="0" w:color="auto"/>
            <w:right w:val="none" w:sz="0" w:space="0" w:color="auto"/>
          </w:divBdr>
        </w:div>
        <w:div w:id="1424644477">
          <w:marLeft w:val="480"/>
          <w:marRight w:val="0"/>
          <w:marTop w:val="0"/>
          <w:marBottom w:val="0"/>
          <w:divBdr>
            <w:top w:val="none" w:sz="0" w:space="0" w:color="auto"/>
            <w:left w:val="none" w:sz="0" w:space="0" w:color="auto"/>
            <w:bottom w:val="none" w:sz="0" w:space="0" w:color="auto"/>
            <w:right w:val="none" w:sz="0" w:space="0" w:color="auto"/>
          </w:divBdr>
        </w:div>
        <w:div w:id="452675035">
          <w:marLeft w:val="480"/>
          <w:marRight w:val="0"/>
          <w:marTop w:val="0"/>
          <w:marBottom w:val="0"/>
          <w:divBdr>
            <w:top w:val="none" w:sz="0" w:space="0" w:color="auto"/>
            <w:left w:val="none" w:sz="0" w:space="0" w:color="auto"/>
            <w:bottom w:val="none" w:sz="0" w:space="0" w:color="auto"/>
            <w:right w:val="none" w:sz="0" w:space="0" w:color="auto"/>
          </w:divBdr>
        </w:div>
        <w:div w:id="1151603033">
          <w:marLeft w:val="480"/>
          <w:marRight w:val="0"/>
          <w:marTop w:val="0"/>
          <w:marBottom w:val="0"/>
          <w:divBdr>
            <w:top w:val="none" w:sz="0" w:space="0" w:color="auto"/>
            <w:left w:val="none" w:sz="0" w:space="0" w:color="auto"/>
            <w:bottom w:val="none" w:sz="0" w:space="0" w:color="auto"/>
            <w:right w:val="none" w:sz="0" w:space="0" w:color="auto"/>
          </w:divBdr>
        </w:div>
        <w:div w:id="199516765">
          <w:marLeft w:val="480"/>
          <w:marRight w:val="0"/>
          <w:marTop w:val="0"/>
          <w:marBottom w:val="0"/>
          <w:divBdr>
            <w:top w:val="none" w:sz="0" w:space="0" w:color="auto"/>
            <w:left w:val="none" w:sz="0" w:space="0" w:color="auto"/>
            <w:bottom w:val="none" w:sz="0" w:space="0" w:color="auto"/>
            <w:right w:val="none" w:sz="0" w:space="0" w:color="auto"/>
          </w:divBdr>
        </w:div>
        <w:div w:id="1670130372">
          <w:marLeft w:val="480"/>
          <w:marRight w:val="0"/>
          <w:marTop w:val="0"/>
          <w:marBottom w:val="0"/>
          <w:divBdr>
            <w:top w:val="none" w:sz="0" w:space="0" w:color="auto"/>
            <w:left w:val="none" w:sz="0" w:space="0" w:color="auto"/>
            <w:bottom w:val="none" w:sz="0" w:space="0" w:color="auto"/>
            <w:right w:val="none" w:sz="0" w:space="0" w:color="auto"/>
          </w:divBdr>
        </w:div>
        <w:div w:id="626396007">
          <w:marLeft w:val="480"/>
          <w:marRight w:val="0"/>
          <w:marTop w:val="0"/>
          <w:marBottom w:val="0"/>
          <w:divBdr>
            <w:top w:val="none" w:sz="0" w:space="0" w:color="auto"/>
            <w:left w:val="none" w:sz="0" w:space="0" w:color="auto"/>
            <w:bottom w:val="none" w:sz="0" w:space="0" w:color="auto"/>
            <w:right w:val="none" w:sz="0" w:space="0" w:color="auto"/>
          </w:divBdr>
        </w:div>
        <w:div w:id="617489476">
          <w:marLeft w:val="480"/>
          <w:marRight w:val="0"/>
          <w:marTop w:val="0"/>
          <w:marBottom w:val="0"/>
          <w:divBdr>
            <w:top w:val="none" w:sz="0" w:space="0" w:color="auto"/>
            <w:left w:val="none" w:sz="0" w:space="0" w:color="auto"/>
            <w:bottom w:val="none" w:sz="0" w:space="0" w:color="auto"/>
            <w:right w:val="none" w:sz="0" w:space="0" w:color="auto"/>
          </w:divBdr>
        </w:div>
        <w:div w:id="1296595707">
          <w:marLeft w:val="480"/>
          <w:marRight w:val="0"/>
          <w:marTop w:val="0"/>
          <w:marBottom w:val="0"/>
          <w:divBdr>
            <w:top w:val="none" w:sz="0" w:space="0" w:color="auto"/>
            <w:left w:val="none" w:sz="0" w:space="0" w:color="auto"/>
            <w:bottom w:val="none" w:sz="0" w:space="0" w:color="auto"/>
            <w:right w:val="none" w:sz="0" w:space="0" w:color="auto"/>
          </w:divBdr>
        </w:div>
        <w:div w:id="1194880692">
          <w:marLeft w:val="480"/>
          <w:marRight w:val="0"/>
          <w:marTop w:val="0"/>
          <w:marBottom w:val="0"/>
          <w:divBdr>
            <w:top w:val="none" w:sz="0" w:space="0" w:color="auto"/>
            <w:left w:val="none" w:sz="0" w:space="0" w:color="auto"/>
            <w:bottom w:val="none" w:sz="0" w:space="0" w:color="auto"/>
            <w:right w:val="none" w:sz="0" w:space="0" w:color="auto"/>
          </w:divBdr>
        </w:div>
      </w:divsChild>
    </w:div>
    <w:div w:id="1595434302">
      <w:bodyDiv w:val="1"/>
      <w:marLeft w:val="0"/>
      <w:marRight w:val="0"/>
      <w:marTop w:val="0"/>
      <w:marBottom w:val="0"/>
      <w:divBdr>
        <w:top w:val="none" w:sz="0" w:space="0" w:color="auto"/>
        <w:left w:val="none" w:sz="0" w:space="0" w:color="auto"/>
        <w:bottom w:val="none" w:sz="0" w:space="0" w:color="auto"/>
        <w:right w:val="none" w:sz="0" w:space="0" w:color="auto"/>
      </w:divBdr>
      <w:divsChild>
        <w:div w:id="329332147">
          <w:marLeft w:val="480"/>
          <w:marRight w:val="0"/>
          <w:marTop w:val="0"/>
          <w:marBottom w:val="0"/>
          <w:divBdr>
            <w:top w:val="none" w:sz="0" w:space="0" w:color="auto"/>
            <w:left w:val="none" w:sz="0" w:space="0" w:color="auto"/>
            <w:bottom w:val="none" w:sz="0" w:space="0" w:color="auto"/>
            <w:right w:val="none" w:sz="0" w:space="0" w:color="auto"/>
          </w:divBdr>
        </w:div>
        <w:div w:id="815682919">
          <w:marLeft w:val="480"/>
          <w:marRight w:val="0"/>
          <w:marTop w:val="0"/>
          <w:marBottom w:val="0"/>
          <w:divBdr>
            <w:top w:val="none" w:sz="0" w:space="0" w:color="auto"/>
            <w:left w:val="none" w:sz="0" w:space="0" w:color="auto"/>
            <w:bottom w:val="none" w:sz="0" w:space="0" w:color="auto"/>
            <w:right w:val="none" w:sz="0" w:space="0" w:color="auto"/>
          </w:divBdr>
        </w:div>
        <w:div w:id="768812956">
          <w:marLeft w:val="480"/>
          <w:marRight w:val="0"/>
          <w:marTop w:val="0"/>
          <w:marBottom w:val="0"/>
          <w:divBdr>
            <w:top w:val="none" w:sz="0" w:space="0" w:color="auto"/>
            <w:left w:val="none" w:sz="0" w:space="0" w:color="auto"/>
            <w:bottom w:val="none" w:sz="0" w:space="0" w:color="auto"/>
            <w:right w:val="none" w:sz="0" w:space="0" w:color="auto"/>
          </w:divBdr>
        </w:div>
        <w:div w:id="1200822632">
          <w:marLeft w:val="480"/>
          <w:marRight w:val="0"/>
          <w:marTop w:val="0"/>
          <w:marBottom w:val="0"/>
          <w:divBdr>
            <w:top w:val="none" w:sz="0" w:space="0" w:color="auto"/>
            <w:left w:val="none" w:sz="0" w:space="0" w:color="auto"/>
            <w:bottom w:val="none" w:sz="0" w:space="0" w:color="auto"/>
            <w:right w:val="none" w:sz="0" w:space="0" w:color="auto"/>
          </w:divBdr>
        </w:div>
        <w:div w:id="371996907">
          <w:marLeft w:val="480"/>
          <w:marRight w:val="0"/>
          <w:marTop w:val="0"/>
          <w:marBottom w:val="0"/>
          <w:divBdr>
            <w:top w:val="none" w:sz="0" w:space="0" w:color="auto"/>
            <w:left w:val="none" w:sz="0" w:space="0" w:color="auto"/>
            <w:bottom w:val="none" w:sz="0" w:space="0" w:color="auto"/>
            <w:right w:val="none" w:sz="0" w:space="0" w:color="auto"/>
          </w:divBdr>
        </w:div>
        <w:div w:id="1866938507">
          <w:marLeft w:val="480"/>
          <w:marRight w:val="0"/>
          <w:marTop w:val="0"/>
          <w:marBottom w:val="0"/>
          <w:divBdr>
            <w:top w:val="none" w:sz="0" w:space="0" w:color="auto"/>
            <w:left w:val="none" w:sz="0" w:space="0" w:color="auto"/>
            <w:bottom w:val="none" w:sz="0" w:space="0" w:color="auto"/>
            <w:right w:val="none" w:sz="0" w:space="0" w:color="auto"/>
          </w:divBdr>
        </w:div>
        <w:div w:id="1549221360">
          <w:marLeft w:val="480"/>
          <w:marRight w:val="0"/>
          <w:marTop w:val="0"/>
          <w:marBottom w:val="0"/>
          <w:divBdr>
            <w:top w:val="none" w:sz="0" w:space="0" w:color="auto"/>
            <w:left w:val="none" w:sz="0" w:space="0" w:color="auto"/>
            <w:bottom w:val="none" w:sz="0" w:space="0" w:color="auto"/>
            <w:right w:val="none" w:sz="0" w:space="0" w:color="auto"/>
          </w:divBdr>
        </w:div>
        <w:div w:id="658576492">
          <w:marLeft w:val="480"/>
          <w:marRight w:val="0"/>
          <w:marTop w:val="0"/>
          <w:marBottom w:val="0"/>
          <w:divBdr>
            <w:top w:val="none" w:sz="0" w:space="0" w:color="auto"/>
            <w:left w:val="none" w:sz="0" w:space="0" w:color="auto"/>
            <w:bottom w:val="none" w:sz="0" w:space="0" w:color="auto"/>
            <w:right w:val="none" w:sz="0" w:space="0" w:color="auto"/>
          </w:divBdr>
        </w:div>
        <w:div w:id="360982238">
          <w:marLeft w:val="480"/>
          <w:marRight w:val="0"/>
          <w:marTop w:val="0"/>
          <w:marBottom w:val="0"/>
          <w:divBdr>
            <w:top w:val="none" w:sz="0" w:space="0" w:color="auto"/>
            <w:left w:val="none" w:sz="0" w:space="0" w:color="auto"/>
            <w:bottom w:val="none" w:sz="0" w:space="0" w:color="auto"/>
            <w:right w:val="none" w:sz="0" w:space="0" w:color="auto"/>
          </w:divBdr>
        </w:div>
        <w:div w:id="1458333356">
          <w:marLeft w:val="480"/>
          <w:marRight w:val="0"/>
          <w:marTop w:val="0"/>
          <w:marBottom w:val="0"/>
          <w:divBdr>
            <w:top w:val="none" w:sz="0" w:space="0" w:color="auto"/>
            <w:left w:val="none" w:sz="0" w:space="0" w:color="auto"/>
            <w:bottom w:val="none" w:sz="0" w:space="0" w:color="auto"/>
            <w:right w:val="none" w:sz="0" w:space="0" w:color="auto"/>
          </w:divBdr>
        </w:div>
        <w:div w:id="399442776">
          <w:marLeft w:val="480"/>
          <w:marRight w:val="0"/>
          <w:marTop w:val="0"/>
          <w:marBottom w:val="0"/>
          <w:divBdr>
            <w:top w:val="none" w:sz="0" w:space="0" w:color="auto"/>
            <w:left w:val="none" w:sz="0" w:space="0" w:color="auto"/>
            <w:bottom w:val="none" w:sz="0" w:space="0" w:color="auto"/>
            <w:right w:val="none" w:sz="0" w:space="0" w:color="auto"/>
          </w:divBdr>
        </w:div>
        <w:div w:id="285082730">
          <w:marLeft w:val="480"/>
          <w:marRight w:val="0"/>
          <w:marTop w:val="0"/>
          <w:marBottom w:val="0"/>
          <w:divBdr>
            <w:top w:val="none" w:sz="0" w:space="0" w:color="auto"/>
            <w:left w:val="none" w:sz="0" w:space="0" w:color="auto"/>
            <w:bottom w:val="none" w:sz="0" w:space="0" w:color="auto"/>
            <w:right w:val="none" w:sz="0" w:space="0" w:color="auto"/>
          </w:divBdr>
        </w:div>
      </w:divsChild>
    </w:div>
    <w:div w:id="1595671990">
      <w:bodyDiv w:val="1"/>
      <w:marLeft w:val="0"/>
      <w:marRight w:val="0"/>
      <w:marTop w:val="0"/>
      <w:marBottom w:val="0"/>
      <w:divBdr>
        <w:top w:val="none" w:sz="0" w:space="0" w:color="auto"/>
        <w:left w:val="none" w:sz="0" w:space="0" w:color="auto"/>
        <w:bottom w:val="none" w:sz="0" w:space="0" w:color="auto"/>
        <w:right w:val="none" w:sz="0" w:space="0" w:color="auto"/>
      </w:divBdr>
    </w:div>
    <w:div w:id="1603535323">
      <w:bodyDiv w:val="1"/>
      <w:marLeft w:val="0"/>
      <w:marRight w:val="0"/>
      <w:marTop w:val="0"/>
      <w:marBottom w:val="0"/>
      <w:divBdr>
        <w:top w:val="none" w:sz="0" w:space="0" w:color="auto"/>
        <w:left w:val="none" w:sz="0" w:space="0" w:color="auto"/>
        <w:bottom w:val="none" w:sz="0" w:space="0" w:color="auto"/>
        <w:right w:val="none" w:sz="0" w:space="0" w:color="auto"/>
      </w:divBdr>
      <w:divsChild>
        <w:div w:id="1832519739">
          <w:marLeft w:val="480"/>
          <w:marRight w:val="0"/>
          <w:marTop w:val="0"/>
          <w:marBottom w:val="0"/>
          <w:divBdr>
            <w:top w:val="none" w:sz="0" w:space="0" w:color="auto"/>
            <w:left w:val="none" w:sz="0" w:space="0" w:color="auto"/>
            <w:bottom w:val="none" w:sz="0" w:space="0" w:color="auto"/>
            <w:right w:val="none" w:sz="0" w:space="0" w:color="auto"/>
          </w:divBdr>
        </w:div>
        <w:div w:id="2066096441">
          <w:marLeft w:val="480"/>
          <w:marRight w:val="0"/>
          <w:marTop w:val="0"/>
          <w:marBottom w:val="0"/>
          <w:divBdr>
            <w:top w:val="none" w:sz="0" w:space="0" w:color="auto"/>
            <w:left w:val="none" w:sz="0" w:space="0" w:color="auto"/>
            <w:bottom w:val="none" w:sz="0" w:space="0" w:color="auto"/>
            <w:right w:val="none" w:sz="0" w:space="0" w:color="auto"/>
          </w:divBdr>
        </w:div>
        <w:div w:id="1510675949">
          <w:marLeft w:val="480"/>
          <w:marRight w:val="0"/>
          <w:marTop w:val="0"/>
          <w:marBottom w:val="0"/>
          <w:divBdr>
            <w:top w:val="none" w:sz="0" w:space="0" w:color="auto"/>
            <w:left w:val="none" w:sz="0" w:space="0" w:color="auto"/>
            <w:bottom w:val="none" w:sz="0" w:space="0" w:color="auto"/>
            <w:right w:val="none" w:sz="0" w:space="0" w:color="auto"/>
          </w:divBdr>
        </w:div>
        <w:div w:id="18238848">
          <w:marLeft w:val="480"/>
          <w:marRight w:val="0"/>
          <w:marTop w:val="0"/>
          <w:marBottom w:val="0"/>
          <w:divBdr>
            <w:top w:val="none" w:sz="0" w:space="0" w:color="auto"/>
            <w:left w:val="none" w:sz="0" w:space="0" w:color="auto"/>
            <w:bottom w:val="none" w:sz="0" w:space="0" w:color="auto"/>
            <w:right w:val="none" w:sz="0" w:space="0" w:color="auto"/>
          </w:divBdr>
        </w:div>
        <w:div w:id="1862694681">
          <w:marLeft w:val="480"/>
          <w:marRight w:val="0"/>
          <w:marTop w:val="0"/>
          <w:marBottom w:val="0"/>
          <w:divBdr>
            <w:top w:val="none" w:sz="0" w:space="0" w:color="auto"/>
            <w:left w:val="none" w:sz="0" w:space="0" w:color="auto"/>
            <w:bottom w:val="none" w:sz="0" w:space="0" w:color="auto"/>
            <w:right w:val="none" w:sz="0" w:space="0" w:color="auto"/>
          </w:divBdr>
        </w:div>
        <w:div w:id="223489063">
          <w:marLeft w:val="480"/>
          <w:marRight w:val="0"/>
          <w:marTop w:val="0"/>
          <w:marBottom w:val="0"/>
          <w:divBdr>
            <w:top w:val="none" w:sz="0" w:space="0" w:color="auto"/>
            <w:left w:val="none" w:sz="0" w:space="0" w:color="auto"/>
            <w:bottom w:val="none" w:sz="0" w:space="0" w:color="auto"/>
            <w:right w:val="none" w:sz="0" w:space="0" w:color="auto"/>
          </w:divBdr>
        </w:div>
        <w:div w:id="936518657">
          <w:marLeft w:val="480"/>
          <w:marRight w:val="0"/>
          <w:marTop w:val="0"/>
          <w:marBottom w:val="0"/>
          <w:divBdr>
            <w:top w:val="none" w:sz="0" w:space="0" w:color="auto"/>
            <w:left w:val="none" w:sz="0" w:space="0" w:color="auto"/>
            <w:bottom w:val="none" w:sz="0" w:space="0" w:color="auto"/>
            <w:right w:val="none" w:sz="0" w:space="0" w:color="auto"/>
          </w:divBdr>
        </w:div>
        <w:div w:id="1533108876">
          <w:marLeft w:val="480"/>
          <w:marRight w:val="0"/>
          <w:marTop w:val="0"/>
          <w:marBottom w:val="0"/>
          <w:divBdr>
            <w:top w:val="none" w:sz="0" w:space="0" w:color="auto"/>
            <w:left w:val="none" w:sz="0" w:space="0" w:color="auto"/>
            <w:bottom w:val="none" w:sz="0" w:space="0" w:color="auto"/>
            <w:right w:val="none" w:sz="0" w:space="0" w:color="auto"/>
          </w:divBdr>
        </w:div>
        <w:div w:id="381028913">
          <w:marLeft w:val="480"/>
          <w:marRight w:val="0"/>
          <w:marTop w:val="0"/>
          <w:marBottom w:val="0"/>
          <w:divBdr>
            <w:top w:val="none" w:sz="0" w:space="0" w:color="auto"/>
            <w:left w:val="none" w:sz="0" w:space="0" w:color="auto"/>
            <w:bottom w:val="none" w:sz="0" w:space="0" w:color="auto"/>
            <w:right w:val="none" w:sz="0" w:space="0" w:color="auto"/>
          </w:divBdr>
        </w:div>
        <w:div w:id="913784868">
          <w:marLeft w:val="480"/>
          <w:marRight w:val="0"/>
          <w:marTop w:val="0"/>
          <w:marBottom w:val="0"/>
          <w:divBdr>
            <w:top w:val="none" w:sz="0" w:space="0" w:color="auto"/>
            <w:left w:val="none" w:sz="0" w:space="0" w:color="auto"/>
            <w:bottom w:val="none" w:sz="0" w:space="0" w:color="auto"/>
            <w:right w:val="none" w:sz="0" w:space="0" w:color="auto"/>
          </w:divBdr>
        </w:div>
        <w:div w:id="20136738">
          <w:marLeft w:val="480"/>
          <w:marRight w:val="0"/>
          <w:marTop w:val="0"/>
          <w:marBottom w:val="0"/>
          <w:divBdr>
            <w:top w:val="none" w:sz="0" w:space="0" w:color="auto"/>
            <w:left w:val="none" w:sz="0" w:space="0" w:color="auto"/>
            <w:bottom w:val="none" w:sz="0" w:space="0" w:color="auto"/>
            <w:right w:val="none" w:sz="0" w:space="0" w:color="auto"/>
          </w:divBdr>
        </w:div>
        <w:div w:id="609581702">
          <w:marLeft w:val="480"/>
          <w:marRight w:val="0"/>
          <w:marTop w:val="0"/>
          <w:marBottom w:val="0"/>
          <w:divBdr>
            <w:top w:val="none" w:sz="0" w:space="0" w:color="auto"/>
            <w:left w:val="none" w:sz="0" w:space="0" w:color="auto"/>
            <w:bottom w:val="none" w:sz="0" w:space="0" w:color="auto"/>
            <w:right w:val="none" w:sz="0" w:space="0" w:color="auto"/>
          </w:divBdr>
        </w:div>
        <w:div w:id="1216546139">
          <w:marLeft w:val="480"/>
          <w:marRight w:val="0"/>
          <w:marTop w:val="0"/>
          <w:marBottom w:val="0"/>
          <w:divBdr>
            <w:top w:val="none" w:sz="0" w:space="0" w:color="auto"/>
            <w:left w:val="none" w:sz="0" w:space="0" w:color="auto"/>
            <w:bottom w:val="none" w:sz="0" w:space="0" w:color="auto"/>
            <w:right w:val="none" w:sz="0" w:space="0" w:color="auto"/>
          </w:divBdr>
        </w:div>
        <w:div w:id="919800028">
          <w:marLeft w:val="480"/>
          <w:marRight w:val="0"/>
          <w:marTop w:val="0"/>
          <w:marBottom w:val="0"/>
          <w:divBdr>
            <w:top w:val="none" w:sz="0" w:space="0" w:color="auto"/>
            <w:left w:val="none" w:sz="0" w:space="0" w:color="auto"/>
            <w:bottom w:val="none" w:sz="0" w:space="0" w:color="auto"/>
            <w:right w:val="none" w:sz="0" w:space="0" w:color="auto"/>
          </w:divBdr>
        </w:div>
        <w:div w:id="1063211436">
          <w:marLeft w:val="480"/>
          <w:marRight w:val="0"/>
          <w:marTop w:val="0"/>
          <w:marBottom w:val="0"/>
          <w:divBdr>
            <w:top w:val="none" w:sz="0" w:space="0" w:color="auto"/>
            <w:left w:val="none" w:sz="0" w:space="0" w:color="auto"/>
            <w:bottom w:val="none" w:sz="0" w:space="0" w:color="auto"/>
            <w:right w:val="none" w:sz="0" w:space="0" w:color="auto"/>
          </w:divBdr>
        </w:div>
        <w:div w:id="1191380641">
          <w:marLeft w:val="480"/>
          <w:marRight w:val="0"/>
          <w:marTop w:val="0"/>
          <w:marBottom w:val="0"/>
          <w:divBdr>
            <w:top w:val="none" w:sz="0" w:space="0" w:color="auto"/>
            <w:left w:val="none" w:sz="0" w:space="0" w:color="auto"/>
            <w:bottom w:val="none" w:sz="0" w:space="0" w:color="auto"/>
            <w:right w:val="none" w:sz="0" w:space="0" w:color="auto"/>
          </w:divBdr>
        </w:div>
      </w:divsChild>
    </w:div>
    <w:div w:id="1613248532">
      <w:bodyDiv w:val="1"/>
      <w:marLeft w:val="0"/>
      <w:marRight w:val="0"/>
      <w:marTop w:val="0"/>
      <w:marBottom w:val="0"/>
      <w:divBdr>
        <w:top w:val="none" w:sz="0" w:space="0" w:color="auto"/>
        <w:left w:val="none" w:sz="0" w:space="0" w:color="auto"/>
        <w:bottom w:val="none" w:sz="0" w:space="0" w:color="auto"/>
        <w:right w:val="none" w:sz="0" w:space="0" w:color="auto"/>
      </w:divBdr>
      <w:divsChild>
        <w:div w:id="518545089">
          <w:marLeft w:val="480"/>
          <w:marRight w:val="0"/>
          <w:marTop w:val="0"/>
          <w:marBottom w:val="0"/>
          <w:divBdr>
            <w:top w:val="none" w:sz="0" w:space="0" w:color="auto"/>
            <w:left w:val="none" w:sz="0" w:space="0" w:color="auto"/>
            <w:bottom w:val="none" w:sz="0" w:space="0" w:color="auto"/>
            <w:right w:val="none" w:sz="0" w:space="0" w:color="auto"/>
          </w:divBdr>
        </w:div>
        <w:div w:id="408312377">
          <w:marLeft w:val="480"/>
          <w:marRight w:val="0"/>
          <w:marTop w:val="0"/>
          <w:marBottom w:val="0"/>
          <w:divBdr>
            <w:top w:val="none" w:sz="0" w:space="0" w:color="auto"/>
            <w:left w:val="none" w:sz="0" w:space="0" w:color="auto"/>
            <w:bottom w:val="none" w:sz="0" w:space="0" w:color="auto"/>
            <w:right w:val="none" w:sz="0" w:space="0" w:color="auto"/>
          </w:divBdr>
        </w:div>
        <w:div w:id="2091537916">
          <w:marLeft w:val="480"/>
          <w:marRight w:val="0"/>
          <w:marTop w:val="0"/>
          <w:marBottom w:val="0"/>
          <w:divBdr>
            <w:top w:val="none" w:sz="0" w:space="0" w:color="auto"/>
            <w:left w:val="none" w:sz="0" w:space="0" w:color="auto"/>
            <w:bottom w:val="none" w:sz="0" w:space="0" w:color="auto"/>
            <w:right w:val="none" w:sz="0" w:space="0" w:color="auto"/>
          </w:divBdr>
        </w:div>
        <w:div w:id="2143767418">
          <w:marLeft w:val="480"/>
          <w:marRight w:val="0"/>
          <w:marTop w:val="0"/>
          <w:marBottom w:val="0"/>
          <w:divBdr>
            <w:top w:val="none" w:sz="0" w:space="0" w:color="auto"/>
            <w:left w:val="none" w:sz="0" w:space="0" w:color="auto"/>
            <w:bottom w:val="none" w:sz="0" w:space="0" w:color="auto"/>
            <w:right w:val="none" w:sz="0" w:space="0" w:color="auto"/>
          </w:divBdr>
        </w:div>
        <w:div w:id="241794300">
          <w:marLeft w:val="480"/>
          <w:marRight w:val="0"/>
          <w:marTop w:val="0"/>
          <w:marBottom w:val="0"/>
          <w:divBdr>
            <w:top w:val="none" w:sz="0" w:space="0" w:color="auto"/>
            <w:left w:val="none" w:sz="0" w:space="0" w:color="auto"/>
            <w:bottom w:val="none" w:sz="0" w:space="0" w:color="auto"/>
            <w:right w:val="none" w:sz="0" w:space="0" w:color="auto"/>
          </w:divBdr>
        </w:div>
        <w:div w:id="1303851813">
          <w:marLeft w:val="480"/>
          <w:marRight w:val="0"/>
          <w:marTop w:val="0"/>
          <w:marBottom w:val="0"/>
          <w:divBdr>
            <w:top w:val="none" w:sz="0" w:space="0" w:color="auto"/>
            <w:left w:val="none" w:sz="0" w:space="0" w:color="auto"/>
            <w:bottom w:val="none" w:sz="0" w:space="0" w:color="auto"/>
            <w:right w:val="none" w:sz="0" w:space="0" w:color="auto"/>
          </w:divBdr>
        </w:div>
        <w:div w:id="2025664896">
          <w:marLeft w:val="480"/>
          <w:marRight w:val="0"/>
          <w:marTop w:val="0"/>
          <w:marBottom w:val="0"/>
          <w:divBdr>
            <w:top w:val="none" w:sz="0" w:space="0" w:color="auto"/>
            <w:left w:val="none" w:sz="0" w:space="0" w:color="auto"/>
            <w:bottom w:val="none" w:sz="0" w:space="0" w:color="auto"/>
            <w:right w:val="none" w:sz="0" w:space="0" w:color="auto"/>
          </w:divBdr>
        </w:div>
        <w:div w:id="1134520358">
          <w:marLeft w:val="480"/>
          <w:marRight w:val="0"/>
          <w:marTop w:val="0"/>
          <w:marBottom w:val="0"/>
          <w:divBdr>
            <w:top w:val="none" w:sz="0" w:space="0" w:color="auto"/>
            <w:left w:val="none" w:sz="0" w:space="0" w:color="auto"/>
            <w:bottom w:val="none" w:sz="0" w:space="0" w:color="auto"/>
            <w:right w:val="none" w:sz="0" w:space="0" w:color="auto"/>
          </w:divBdr>
        </w:div>
        <w:div w:id="784156064">
          <w:marLeft w:val="480"/>
          <w:marRight w:val="0"/>
          <w:marTop w:val="0"/>
          <w:marBottom w:val="0"/>
          <w:divBdr>
            <w:top w:val="none" w:sz="0" w:space="0" w:color="auto"/>
            <w:left w:val="none" w:sz="0" w:space="0" w:color="auto"/>
            <w:bottom w:val="none" w:sz="0" w:space="0" w:color="auto"/>
            <w:right w:val="none" w:sz="0" w:space="0" w:color="auto"/>
          </w:divBdr>
        </w:div>
        <w:div w:id="1323045864">
          <w:marLeft w:val="480"/>
          <w:marRight w:val="0"/>
          <w:marTop w:val="0"/>
          <w:marBottom w:val="0"/>
          <w:divBdr>
            <w:top w:val="none" w:sz="0" w:space="0" w:color="auto"/>
            <w:left w:val="none" w:sz="0" w:space="0" w:color="auto"/>
            <w:bottom w:val="none" w:sz="0" w:space="0" w:color="auto"/>
            <w:right w:val="none" w:sz="0" w:space="0" w:color="auto"/>
          </w:divBdr>
        </w:div>
      </w:divsChild>
    </w:div>
    <w:div w:id="1620606507">
      <w:bodyDiv w:val="1"/>
      <w:marLeft w:val="0"/>
      <w:marRight w:val="0"/>
      <w:marTop w:val="0"/>
      <w:marBottom w:val="0"/>
      <w:divBdr>
        <w:top w:val="none" w:sz="0" w:space="0" w:color="auto"/>
        <w:left w:val="none" w:sz="0" w:space="0" w:color="auto"/>
        <w:bottom w:val="none" w:sz="0" w:space="0" w:color="auto"/>
        <w:right w:val="none" w:sz="0" w:space="0" w:color="auto"/>
      </w:divBdr>
    </w:div>
    <w:div w:id="1624924731">
      <w:bodyDiv w:val="1"/>
      <w:marLeft w:val="0"/>
      <w:marRight w:val="0"/>
      <w:marTop w:val="0"/>
      <w:marBottom w:val="0"/>
      <w:divBdr>
        <w:top w:val="none" w:sz="0" w:space="0" w:color="auto"/>
        <w:left w:val="none" w:sz="0" w:space="0" w:color="auto"/>
        <w:bottom w:val="none" w:sz="0" w:space="0" w:color="auto"/>
        <w:right w:val="none" w:sz="0" w:space="0" w:color="auto"/>
      </w:divBdr>
      <w:divsChild>
        <w:div w:id="512378262">
          <w:marLeft w:val="480"/>
          <w:marRight w:val="0"/>
          <w:marTop w:val="0"/>
          <w:marBottom w:val="0"/>
          <w:divBdr>
            <w:top w:val="none" w:sz="0" w:space="0" w:color="auto"/>
            <w:left w:val="none" w:sz="0" w:space="0" w:color="auto"/>
            <w:bottom w:val="none" w:sz="0" w:space="0" w:color="auto"/>
            <w:right w:val="none" w:sz="0" w:space="0" w:color="auto"/>
          </w:divBdr>
        </w:div>
        <w:div w:id="791479212">
          <w:marLeft w:val="480"/>
          <w:marRight w:val="0"/>
          <w:marTop w:val="0"/>
          <w:marBottom w:val="0"/>
          <w:divBdr>
            <w:top w:val="none" w:sz="0" w:space="0" w:color="auto"/>
            <w:left w:val="none" w:sz="0" w:space="0" w:color="auto"/>
            <w:bottom w:val="none" w:sz="0" w:space="0" w:color="auto"/>
            <w:right w:val="none" w:sz="0" w:space="0" w:color="auto"/>
          </w:divBdr>
        </w:div>
        <w:div w:id="1359894292">
          <w:marLeft w:val="480"/>
          <w:marRight w:val="0"/>
          <w:marTop w:val="0"/>
          <w:marBottom w:val="0"/>
          <w:divBdr>
            <w:top w:val="none" w:sz="0" w:space="0" w:color="auto"/>
            <w:left w:val="none" w:sz="0" w:space="0" w:color="auto"/>
            <w:bottom w:val="none" w:sz="0" w:space="0" w:color="auto"/>
            <w:right w:val="none" w:sz="0" w:space="0" w:color="auto"/>
          </w:divBdr>
        </w:div>
        <w:div w:id="359287571">
          <w:marLeft w:val="480"/>
          <w:marRight w:val="0"/>
          <w:marTop w:val="0"/>
          <w:marBottom w:val="0"/>
          <w:divBdr>
            <w:top w:val="none" w:sz="0" w:space="0" w:color="auto"/>
            <w:left w:val="none" w:sz="0" w:space="0" w:color="auto"/>
            <w:bottom w:val="none" w:sz="0" w:space="0" w:color="auto"/>
            <w:right w:val="none" w:sz="0" w:space="0" w:color="auto"/>
          </w:divBdr>
        </w:div>
        <w:div w:id="910967418">
          <w:marLeft w:val="480"/>
          <w:marRight w:val="0"/>
          <w:marTop w:val="0"/>
          <w:marBottom w:val="0"/>
          <w:divBdr>
            <w:top w:val="none" w:sz="0" w:space="0" w:color="auto"/>
            <w:left w:val="none" w:sz="0" w:space="0" w:color="auto"/>
            <w:bottom w:val="none" w:sz="0" w:space="0" w:color="auto"/>
            <w:right w:val="none" w:sz="0" w:space="0" w:color="auto"/>
          </w:divBdr>
        </w:div>
        <w:div w:id="231237350">
          <w:marLeft w:val="480"/>
          <w:marRight w:val="0"/>
          <w:marTop w:val="0"/>
          <w:marBottom w:val="0"/>
          <w:divBdr>
            <w:top w:val="none" w:sz="0" w:space="0" w:color="auto"/>
            <w:left w:val="none" w:sz="0" w:space="0" w:color="auto"/>
            <w:bottom w:val="none" w:sz="0" w:space="0" w:color="auto"/>
            <w:right w:val="none" w:sz="0" w:space="0" w:color="auto"/>
          </w:divBdr>
        </w:div>
        <w:div w:id="1474566461">
          <w:marLeft w:val="480"/>
          <w:marRight w:val="0"/>
          <w:marTop w:val="0"/>
          <w:marBottom w:val="0"/>
          <w:divBdr>
            <w:top w:val="none" w:sz="0" w:space="0" w:color="auto"/>
            <w:left w:val="none" w:sz="0" w:space="0" w:color="auto"/>
            <w:bottom w:val="none" w:sz="0" w:space="0" w:color="auto"/>
            <w:right w:val="none" w:sz="0" w:space="0" w:color="auto"/>
          </w:divBdr>
        </w:div>
      </w:divsChild>
    </w:div>
    <w:div w:id="1638412767">
      <w:bodyDiv w:val="1"/>
      <w:marLeft w:val="0"/>
      <w:marRight w:val="0"/>
      <w:marTop w:val="0"/>
      <w:marBottom w:val="0"/>
      <w:divBdr>
        <w:top w:val="none" w:sz="0" w:space="0" w:color="auto"/>
        <w:left w:val="none" w:sz="0" w:space="0" w:color="auto"/>
        <w:bottom w:val="none" w:sz="0" w:space="0" w:color="auto"/>
        <w:right w:val="none" w:sz="0" w:space="0" w:color="auto"/>
      </w:divBdr>
    </w:div>
    <w:div w:id="1640527584">
      <w:bodyDiv w:val="1"/>
      <w:marLeft w:val="0"/>
      <w:marRight w:val="0"/>
      <w:marTop w:val="0"/>
      <w:marBottom w:val="0"/>
      <w:divBdr>
        <w:top w:val="none" w:sz="0" w:space="0" w:color="auto"/>
        <w:left w:val="none" w:sz="0" w:space="0" w:color="auto"/>
        <w:bottom w:val="none" w:sz="0" w:space="0" w:color="auto"/>
        <w:right w:val="none" w:sz="0" w:space="0" w:color="auto"/>
      </w:divBdr>
    </w:div>
    <w:div w:id="1640961772">
      <w:bodyDiv w:val="1"/>
      <w:marLeft w:val="0"/>
      <w:marRight w:val="0"/>
      <w:marTop w:val="0"/>
      <w:marBottom w:val="0"/>
      <w:divBdr>
        <w:top w:val="none" w:sz="0" w:space="0" w:color="auto"/>
        <w:left w:val="none" w:sz="0" w:space="0" w:color="auto"/>
        <w:bottom w:val="none" w:sz="0" w:space="0" w:color="auto"/>
        <w:right w:val="none" w:sz="0" w:space="0" w:color="auto"/>
      </w:divBdr>
      <w:divsChild>
        <w:div w:id="556278992">
          <w:marLeft w:val="480"/>
          <w:marRight w:val="0"/>
          <w:marTop w:val="0"/>
          <w:marBottom w:val="0"/>
          <w:divBdr>
            <w:top w:val="none" w:sz="0" w:space="0" w:color="auto"/>
            <w:left w:val="none" w:sz="0" w:space="0" w:color="auto"/>
            <w:bottom w:val="none" w:sz="0" w:space="0" w:color="auto"/>
            <w:right w:val="none" w:sz="0" w:space="0" w:color="auto"/>
          </w:divBdr>
        </w:div>
        <w:div w:id="410853916">
          <w:marLeft w:val="480"/>
          <w:marRight w:val="0"/>
          <w:marTop w:val="0"/>
          <w:marBottom w:val="0"/>
          <w:divBdr>
            <w:top w:val="none" w:sz="0" w:space="0" w:color="auto"/>
            <w:left w:val="none" w:sz="0" w:space="0" w:color="auto"/>
            <w:bottom w:val="none" w:sz="0" w:space="0" w:color="auto"/>
            <w:right w:val="none" w:sz="0" w:space="0" w:color="auto"/>
          </w:divBdr>
        </w:div>
        <w:div w:id="1074282941">
          <w:marLeft w:val="480"/>
          <w:marRight w:val="0"/>
          <w:marTop w:val="0"/>
          <w:marBottom w:val="0"/>
          <w:divBdr>
            <w:top w:val="none" w:sz="0" w:space="0" w:color="auto"/>
            <w:left w:val="none" w:sz="0" w:space="0" w:color="auto"/>
            <w:bottom w:val="none" w:sz="0" w:space="0" w:color="auto"/>
            <w:right w:val="none" w:sz="0" w:space="0" w:color="auto"/>
          </w:divBdr>
        </w:div>
        <w:div w:id="1986356404">
          <w:marLeft w:val="480"/>
          <w:marRight w:val="0"/>
          <w:marTop w:val="0"/>
          <w:marBottom w:val="0"/>
          <w:divBdr>
            <w:top w:val="none" w:sz="0" w:space="0" w:color="auto"/>
            <w:left w:val="none" w:sz="0" w:space="0" w:color="auto"/>
            <w:bottom w:val="none" w:sz="0" w:space="0" w:color="auto"/>
            <w:right w:val="none" w:sz="0" w:space="0" w:color="auto"/>
          </w:divBdr>
        </w:div>
        <w:div w:id="244388055">
          <w:marLeft w:val="480"/>
          <w:marRight w:val="0"/>
          <w:marTop w:val="0"/>
          <w:marBottom w:val="0"/>
          <w:divBdr>
            <w:top w:val="none" w:sz="0" w:space="0" w:color="auto"/>
            <w:left w:val="none" w:sz="0" w:space="0" w:color="auto"/>
            <w:bottom w:val="none" w:sz="0" w:space="0" w:color="auto"/>
            <w:right w:val="none" w:sz="0" w:space="0" w:color="auto"/>
          </w:divBdr>
        </w:div>
        <w:div w:id="1450470800">
          <w:marLeft w:val="480"/>
          <w:marRight w:val="0"/>
          <w:marTop w:val="0"/>
          <w:marBottom w:val="0"/>
          <w:divBdr>
            <w:top w:val="none" w:sz="0" w:space="0" w:color="auto"/>
            <w:left w:val="none" w:sz="0" w:space="0" w:color="auto"/>
            <w:bottom w:val="none" w:sz="0" w:space="0" w:color="auto"/>
            <w:right w:val="none" w:sz="0" w:space="0" w:color="auto"/>
          </w:divBdr>
        </w:div>
        <w:div w:id="2030788260">
          <w:marLeft w:val="480"/>
          <w:marRight w:val="0"/>
          <w:marTop w:val="0"/>
          <w:marBottom w:val="0"/>
          <w:divBdr>
            <w:top w:val="none" w:sz="0" w:space="0" w:color="auto"/>
            <w:left w:val="none" w:sz="0" w:space="0" w:color="auto"/>
            <w:bottom w:val="none" w:sz="0" w:space="0" w:color="auto"/>
            <w:right w:val="none" w:sz="0" w:space="0" w:color="auto"/>
          </w:divBdr>
        </w:div>
        <w:div w:id="308244996">
          <w:marLeft w:val="480"/>
          <w:marRight w:val="0"/>
          <w:marTop w:val="0"/>
          <w:marBottom w:val="0"/>
          <w:divBdr>
            <w:top w:val="none" w:sz="0" w:space="0" w:color="auto"/>
            <w:left w:val="none" w:sz="0" w:space="0" w:color="auto"/>
            <w:bottom w:val="none" w:sz="0" w:space="0" w:color="auto"/>
            <w:right w:val="none" w:sz="0" w:space="0" w:color="auto"/>
          </w:divBdr>
        </w:div>
        <w:div w:id="1329941170">
          <w:marLeft w:val="480"/>
          <w:marRight w:val="0"/>
          <w:marTop w:val="0"/>
          <w:marBottom w:val="0"/>
          <w:divBdr>
            <w:top w:val="none" w:sz="0" w:space="0" w:color="auto"/>
            <w:left w:val="none" w:sz="0" w:space="0" w:color="auto"/>
            <w:bottom w:val="none" w:sz="0" w:space="0" w:color="auto"/>
            <w:right w:val="none" w:sz="0" w:space="0" w:color="auto"/>
          </w:divBdr>
        </w:div>
        <w:div w:id="1816214583">
          <w:marLeft w:val="480"/>
          <w:marRight w:val="0"/>
          <w:marTop w:val="0"/>
          <w:marBottom w:val="0"/>
          <w:divBdr>
            <w:top w:val="none" w:sz="0" w:space="0" w:color="auto"/>
            <w:left w:val="none" w:sz="0" w:space="0" w:color="auto"/>
            <w:bottom w:val="none" w:sz="0" w:space="0" w:color="auto"/>
            <w:right w:val="none" w:sz="0" w:space="0" w:color="auto"/>
          </w:divBdr>
        </w:div>
        <w:div w:id="476387314">
          <w:marLeft w:val="480"/>
          <w:marRight w:val="0"/>
          <w:marTop w:val="0"/>
          <w:marBottom w:val="0"/>
          <w:divBdr>
            <w:top w:val="none" w:sz="0" w:space="0" w:color="auto"/>
            <w:left w:val="none" w:sz="0" w:space="0" w:color="auto"/>
            <w:bottom w:val="none" w:sz="0" w:space="0" w:color="auto"/>
            <w:right w:val="none" w:sz="0" w:space="0" w:color="auto"/>
          </w:divBdr>
        </w:div>
        <w:div w:id="1376346072">
          <w:marLeft w:val="480"/>
          <w:marRight w:val="0"/>
          <w:marTop w:val="0"/>
          <w:marBottom w:val="0"/>
          <w:divBdr>
            <w:top w:val="none" w:sz="0" w:space="0" w:color="auto"/>
            <w:left w:val="none" w:sz="0" w:space="0" w:color="auto"/>
            <w:bottom w:val="none" w:sz="0" w:space="0" w:color="auto"/>
            <w:right w:val="none" w:sz="0" w:space="0" w:color="auto"/>
          </w:divBdr>
        </w:div>
        <w:div w:id="1717967701">
          <w:marLeft w:val="480"/>
          <w:marRight w:val="0"/>
          <w:marTop w:val="0"/>
          <w:marBottom w:val="0"/>
          <w:divBdr>
            <w:top w:val="none" w:sz="0" w:space="0" w:color="auto"/>
            <w:left w:val="none" w:sz="0" w:space="0" w:color="auto"/>
            <w:bottom w:val="none" w:sz="0" w:space="0" w:color="auto"/>
            <w:right w:val="none" w:sz="0" w:space="0" w:color="auto"/>
          </w:divBdr>
        </w:div>
        <w:div w:id="1903952789">
          <w:marLeft w:val="480"/>
          <w:marRight w:val="0"/>
          <w:marTop w:val="0"/>
          <w:marBottom w:val="0"/>
          <w:divBdr>
            <w:top w:val="none" w:sz="0" w:space="0" w:color="auto"/>
            <w:left w:val="none" w:sz="0" w:space="0" w:color="auto"/>
            <w:bottom w:val="none" w:sz="0" w:space="0" w:color="auto"/>
            <w:right w:val="none" w:sz="0" w:space="0" w:color="auto"/>
          </w:divBdr>
        </w:div>
        <w:div w:id="1255701873">
          <w:marLeft w:val="480"/>
          <w:marRight w:val="0"/>
          <w:marTop w:val="0"/>
          <w:marBottom w:val="0"/>
          <w:divBdr>
            <w:top w:val="none" w:sz="0" w:space="0" w:color="auto"/>
            <w:left w:val="none" w:sz="0" w:space="0" w:color="auto"/>
            <w:bottom w:val="none" w:sz="0" w:space="0" w:color="auto"/>
            <w:right w:val="none" w:sz="0" w:space="0" w:color="auto"/>
          </w:divBdr>
        </w:div>
        <w:div w:id="746999560">
          <w:marLeft w:val="480"/>
          <w:marRight w:val="0"/>
          <w:marTop w:val="0"/>
          <w:marBottom w:val="0"/>
          <w:divBdr>
            <w:top w:val="none" w:sz="0" w:space="0" w:color="auto"/>
            <w:left w:val="none" w:sz="0" w:space="0" w:color="auto"/>
            <w:bottom w:val="none" w:sz="0" w:space="0" w:color="auto"/>
            <w:right w:val="none" w:sz="0" w:space="0" w:color="auto"/>
          </w:divBdr>
        </w:div>
        <w:div w:id="812059557">
          <w:marLeft w:val="480"/>
          <w:marRight w:val="0"/>
          <w:marTop w:val="0"/>
          <w:marBottom w:val="0"/>
          <w:divBdr>
            <w:top w:val="none" w:sz="0" w:space="0" w:color="auto"/>
            <w:left w:val="none" w:sz="0" w:space="0" w:color="auto"/>
            <w:bottom w:val="none" w:sz="0" w:space="0" w:color="auto"/>
            <w:right w:val="none" w:sz="0" w:space="0" w:color="auto"/>
          </w:divBdr>
        </w:div>
        <w:div w:id="1114859859">
          <w:marLeft w:val="480"/>
          <w:marRight w:val="0"/>
          <w:marTop w:val="0"/>
          <w:marBottom w:val="0"/>
          <w:divBdr>
            <w:top w:val="none" w:sz="0" w:space="0" w:color="auto"/>
            <w:left w:val="none" w:sz="0" w:space="0" w:color="auto"/>
            <w:bottom w:val="none" w:sz="0" w:space="0" w:color="auto"/>
            <w:right w:val="none" w:sz="0" w:space="0" w:color="auto"/>
          </w:divBdr>
        </w:div>
        <w:div w:id="1576433950">
          <w:marLeft w:val="480"/>
          <w:marRight w:val="0"/>
          <w:marTop w:val="0"/>
          <w:marBottom w:val="0"/>
          <w:divBdr>
            <w:top w:val="none" w:sz="0" w:space="0" w:color="auto"/>
            <w:left w:val="none" w:sz="0" w:space="0" w:color="auto"/>
            <w:bottom w:val="none" w:sz="0" w:space="0" w:color="auto"/>
            <w:right w:val="none" w:sz="0" w:space="0" w:color="auto"/>
          </w:divBdr>
        </w:div>
        <w:div w:id="1036541140">
          <w:marLeft w:val="480"/>
          <w:marRight w:val="0"/>
          <w:marTop w:val="0"/>
          <w:marBottom w:val="0"/>
          <w:divBdr>
            <w:top w:val="none" w:sz="0" w:space="0" w:color="auto"/>
            <w:left w:val="none" w:sz="0" w:space="0" w:color="auto"/>
            <w:bottom w:val="none" w:sz="0" w:space="0" w:color="auto"/>
            <w:right w:val="none" w:sz="0" w:space="0" w:color="auto"/>
          </w:divBdr>
        </w:div>
        <w:div w:id="1766226139">
          <w:marLeft w:val="480"/>
          <w:marRight w:val="0"/>
          <w:marTop w:val="0"/>
          <w:marBottom w:val="0"/>
          <w:divBdr>
            <w:top w:val="none" w:sz="0" w:space="0" w:color="auto"/>
            <w:left w:val="none" w:sz="0" w:space="0" w:color="auto"/>
            <w:bottom w:val="none" w:sz="0" w:space="0" w:color="auto"/>
            <w:right w:val="none" w:sz="0" w:space="0" w:color="auto"/>
          </w:divBdr>
        </w:div>
        <w:div w:id="834032988">
          <w:marLeft w:val="480"/>
          <w:marRight w:val="0"/>
          <w:marTop w:val="0"/>
          <w:marBottom w:val="0"/>
          <w:divBdr>
            <w:top w:val="none" w:sz="0" w:space="0" w:color="auto"/>
            <w:left w:val="none" w:sz="0" w:space="0" w:color="auto"/>
            <w:bottom w:val="none" w:sz="0" w:space="0" w:color="auto"/>
            <w:right w:val="none" w:sz="0" w:space="0" w:color="auto"/>
          </w:divBdr>
        </w:div>
        <w:div w:id="1908687574">
          <w:marLeft w:val="480"/>
          <w:marRight w:val="0"/>
          <w:marTop w:val="0"/>
          <w:marBottom w:val="0"/>
          <w:divBdr>
            <w:top w:val="none" w:sz="0" w:space="0" w:color="auto"/>
            <w:left w:val="none" w:sz="0" w:space="0" w:color="auto"/>
            <w:bottom w:val="none" w:sz="0" w:space="0" w:color="auto"/>
            <w:right w:val="none" w:sz="0" w:space="0" w:color="auto"/>
          </w:divBdr>
        </w:div>
        <w:div w:id="1387950242">
          <w:marLeft w:val="480"/>
          <w:marRight w:val="0"/>
          <w:marTop w:val="0"/>
          <w:marBottom w:val="0"/>
          <w:divBdr>
            <w:top w:val="none" w:sz="0" w:space="0" w:color="auto"/>
            <w:left w:val="none" w:sz="0" w:space="0" w:color="auto"/>
            <w:bottom w:val="none" w:sz="0" w:space="0" w:color="auto"/>
            <w:right w:val="none" w:sz="0" w:space="0" w:color="auto"/>
          </w:divBdr>
        </w:div>
        <w:div w:id="1354041045">
          <w:marLeft w:val="480"/>
          <w:marRight w:val="0"/>
          <w:marTop w:val="0"/>
          <w:marBottom w:val="0"/>
          <w:divBdr>
            <w:top w:val="none" w:sz="0" w:space="0" w:color="auto"/>
            <w:left w:val="none" w:sz="0" w:space="0" w:color="auto"/>
            <w:bottom w:val="none" w:sz="0" w:space="0" w:color="auto"/>
            <w:right w:val="none" w:sz="0" w:space="0" w:color="auto"/>
          </w:divBdr>
        </w:div>
        <w:div w:id="254436234">
          <w:marLeft w:val="480"/>
          <w:marRight w:val="0"/>
          <w:marTop w:val="0"/>
          <w:marBottom w:val="0"/>
          <w:divBdr>
            <w:top w:val="none" w:sz="0" w:space="0" w:color="auto"/>
            <w:left w:val="none" w:sz="0" w:space="0" w:color="auto"/>
            <w:bottom w:val="none" w:sz="0" w:space="0" w:color="auto"/>
            <w:right w:val="none" w:sz="0" w:space="0" w:color="auto"/>
          </w:divBdr>
        </w:div>
        <w:div w:id="885138301">
          <w:marLeft w:val="480"/>
          <w:marRight w:val="0"/>
          <w:marTop w:val="0"/>
          <w:marBottom w:val="0"/>
          <w:divBdr>
            <w:top w:val="none" w:sz="0" w:space="0" w:color="auto"/>
            <w:left w:val="none" w:sz="0" w:space="0" w:color="auto"/>
            <w:bottom w:val="none" w:sz="0" w:space="0" w:color="auto"/>
            <w:right w:val="none" w:sz="0" w:space="0" w:color="auto"/>
          </w:divBdr>
        </w:div>
        <w:div w:id="1360161891">
          <w:marLeft w:val="480"/>
          <w:marRight w:val="0"/>
          <w:marTop w:val="0"/>
          <w:marBottom w:val="0"/>
          <w:divBdr>
            <w:top w:val="none" w:sz="0" w:space="0" w:color="auto"/>
            <w:left w:val="none" w:sz="0" w:space="0" w:color="auto"/>
            <w:bottom w:val="none" w:sz="0" w:space="0" w:color="auto"/>
            <w:right w:val="none" w:sz="0" w:space="0" w:color="auto"/>
          </w:divBdr>
        </w:div>
        <w:div w:id="96602811">
          <w:marLeft w:val="480"/>
          <w:marRight w:val="0"/>
          <w:marTop w:val="0"/>
          <w:marBottom w:val="0"/>
          <w:divBdr>
            <w:top w:val="none" w:sz="0" w:space="0" w:color="auto"/>
            <w:left w:val="none" w:sz="0" w:space="0" w:color="auto"/>
            <w:bottom w:val="none" w:sz="0" w:space="0" w:color="auto"/>
            <w:right w:val="none" w:sz="0" w:space="0" w:color="auto"/>
          </w:divBdr>
        </w:div>
        <w:div w:id="1311515179">
          <w:marLeft w:val="480"/>
          <w:marRight w:val="0"/>
          <w:marTop w:val="0"/>
          <w:marBottom w:val="0"/>
          <w:divBdr>
            <w:top w:val="none" w:sz="0" w:space="0" w:color="auto"/>
            <w:left w:val="none" w:sz="0" w:space="0" w:color="auto"/>
            <w:bottom w:val="none" w:sz="0" w:space="0" w:color="auto"/>
            <w:right w:val="none" w:sz="0" w:space="0" w:color="auto"/>
          </w:divBdr>
        </w:div>
        <w:div w:id="1856916757">
          <w:marLeft w:val="480"/>
          <w:marRight w:val="0"/>
          <w:marTop w:val="0"/>
          <w:marBottom w:val="0"/>
          <w:divBdr>
            <w:top w:val="none" w:sz="0" w:space="0" w:color="auto"/>
            <w:left w:val="none" w:sz="0" w:space="0" w:color="auto"/>
            <w:bottom w:val="none" w:sz="0" w:space="0" w:color="auto"/>
            <w:right w:val="none" w:sz="0" w:space="0" w:color="auto"/>
          </w:divBdr>
        </w:div>
        <w:div w:id="969752190">
          <w:marLeft w:val="480"/>
          <w:marRight w:val="0"/>
          <w:marTop w:val="0"/>
          <w:marBottom w:val="0"/>
          <w:divBdr>
            <w:top w:val="none" w:sz="0" w:space="0" w:color="auto"/>
            <w:left w:val="none" w:sz="0" w:space="0" w:color="auto"/>
            <w:bottom w:val="none" w:sz="0" w:space="0" w:color="auto"/>
            <w:right w:val="none" w:sz="0" w:space="0" w:color="auto"/>
          </w:divBdr>
        </w:div>
        <w:div w:id="1098717322">
          <w:marLeft w:val="480"/>
          <w:marRight w:val="0"/>
          <w:marTop w:val="0"/>
          <w:marBottom w:val="0"/>
          <w:divBdr>
            <w:top w:val="none" w:sz="0" w:space="0" w:color="auto"/>
            <w:left w:val="none" w:sz="0" w:space="0" w:color="auto"/>
            <w:bottom w:val="none" w:sz="0" w:space="0" w:color="auto"/>
            <w:right w:val="none" w:sz="0" w:space="0" w:color="auto"/>
          </w:divBdr>
        </w:div>
        <w:div w:id="1076509999">
          <w:marLeft w:val="480"/>
          <w:marRight w:val="0"/>
          <w:marTop w:val="0"/>
          <w:marBottom w:val="0"/>
          <w:divBdr>
            <w:top w:val="none" w:sz="0" w:space="0" w:color="auto"/>
            <w:left w:val="none" w:sz="0" w:space="0" w:color="auto"/>
            <w:bottom w:val="none" w:sz="0" w:space="0" w:color="auto"/>
            <w:right w:val="none" w:sz="0" w:space="0" w:color="auto"/>
          </w:divBdr>
        </w:div>
        <w:div w:id="322781455">
          <w:marLeft w:val="480"/>
          <w:marRight w:val="0"/>
          <w:marTop w:val="0"/>
          <w:marBottom w:val="0"/>
          <w:divBdr>
            <w:top w:val="none" w:sz="0" w:space="0" w:color="auto"/>
            <w:left w:val="none" w:sz="0" w:space="0" w:color="auto"/>
            <w:bottom w:val="none" w:sz="0" w:space="0" w:color="auto"/>
            <w:right w:val="none" w:sz="0" w:space="0" w:color="auto"/>
          </w:divBdr>
        </w:div>
        <w:div w:id="279996076">
          <w:marLeft w:val="480"/>
          <w:marRight w:val="0"/>
          <w:marTop w:val="0"/>
          <w:marBottom w:val="0"/>
          <w:divBdr>
            <w:top w:val="none" w:sz="0" w:space="0" w:color="auto"/>
            <w:left w:val="none" w:sz="0" w:space="0" w:color="auto"/>
            <w:bottom w:val="none" w:sz="0" w:space="0" w:color="auto"/>
            <w:right w:val="none" w:sz="0" w:space="0" w:color="auto"/>
          </w:divBdr>
        </w:div>
        <w:div w:id="1256791109">
          <w:marLeft w:val="480"/>
          <w:marRight w:val="0"/>
          <w:marTop w:val="0"/>
          <w:marBottom w:val="0"/>
          <w:divBdr>
            <w:top w:val="none" w:sz="0" w:space="0" w:color="auto"/>
            <w:left w:val="none" w:sz="0" w:space="0" w:color="auto"/>
            <w:bottom w:val="none" w:sz="0" w:space="0" w:color="auto"/>
            <w:right w:val="none" w:sz="0" w:space="0" w:color="auto"/>
          </w:divBdr>
        </w:div>
        <w:div w:id="2108386000">
          <w:marLeft w:val="480"/>
          <w:marRight w:val="0"/>
          <w:marTop w:val="0"/>
          <w:marBottom w:val="0"/>
          <w:divBdr>
            <w:top w:val="none" w:sz="0" w:space="0" w:color="auto"/>
            <w:left w:val="none" w:sz="0" w:space="0" w:color="auto"/>
            <w:bottom w:val="none" w:sz="0" w:space="0" w:color="auto"/>
            <w:right w:val="none" w:sz="0" w:space="0" w:color="auto"/>
          </w:divBdr>
        </w:div>
        <w:div w:id="1759515781">
          <w:marLeft w:val="480"/>
          <w:marRight w:val="0"/>
          <w:marTop w:val="0"/>
          <w:marBottom w:val="0"/>
          <w:divBdr>
            <w:top w:val="none" w:sz="0" w:space="0" w:color="auto"/>
            <w:left w:val="none" w:sz="0" w:space="0" w:color="auto"/>
            <w:bottom w:val="none" w:sz="0" w:space="0" w:color="auto"/>
            <w:right w:val="none" w:sz="0" w:space="0" w:color="auto"/>
          </w:divBdr>
        </w:div>
        <w:div w:id="1550452452">
          <w:marLeft w:val="480"/>
          <w:marRight w:val="0"/>
          <w:marTop w:val="0"/>
          <w:marBottom w:val="0"/>
          <w:divBdr>
            <w:top w:val="none" w:sz="0" w:space="0" w:color="auto"/>
            <w:left w:val="none" w:sz="0" w:space="0" w:color="auto"/>
            <w:bottom w:val="none" w:sz="0" w:space="0" w:color="auto"/>
            <w:right w:val="none" w:sz="0" w:space="0" w:color="auto"/>
          </w:divBdr>
        </w:div>
        <w:div w:id="198670151">
          <w:marLeft w:val="480"/>
          <w:marRight w:val="0"/>
          <w:marTop w:val="0"/>
          <w:marBottom w:val="0"/>
          <w:divBdr>
            <w:top w:val="none" w:sz="0" w:space="0" w:color="auto"/>
            <w:left w:val="none" w:sz="0" w:space="0" w:color="auto"/>
            <w:bottom w:val="none" w:sz="0" w:space="0" w:color="auto"/>
            <w:right w:val="none" w:sz="0" w:space="0" w:color="auto"/>
          </w:divBdr>
        </w:div>
        <w:div w:id="1953901579">
          <w:marLeft w:val="480"/>
          <w:marRight w:val="0"/>
          <w:marTop w:val="0"/>
          <w:marBottom w:val="0"/>
          <w:divBdr>
            <w:top w:val="none" w:sz="0" w:space="0" w:color="auto"/>
            <w:left w:val="none" w:sz="0" w:space="0" w:color="auto"/>
            <w:bottom w:val="none" w:sz="0" w:space="0" w:color="auto"/>
            <w:right w:val="none" w:sz="0" w:space="0" w:color="auto"/>
          </w:divBdr>
        </w:div>
        <w:div w:id="210266097">
          <w:marLeft w:val="480"/>
          <w:marRight w:val="0"/>
          <w:marTop w:val="0"/>
          <w:marBottom w:val="0"/>
          <w:divBdr>
            <w:top w:val="none" w:sz="0" w:space="0" w:color="auto"/>
            <w:left w:val="none" w:sz="0" w:space="0" w:color="auto"/>
            <w:bottom w:val="none" w:sz="0" w:space="0" w:color="auto"/>
            <w:right w:val="none" w:sz="0" w:space="0" w:color="auto"/>
          </w:divBdr>
        </w:div>
      </w:divsChild>
    </w:div>
    <w:div w:id="1645700815">
      <w:bodyDiv w:val="1"/>
      <w:marLeft w:val="0"/>
      <w:marRight w:val="0"/>
      <w:marTop w:val="0"/>
      <w:marBottom w:val="0"/>
      <w:divBdr>
        <w:top w:val="none" w:sz="0" w:space="0" w:color="auto"/>
        <w:left w:val="none" w:sz="0" w:space="0" w:color="auto"/>
        <w:bottom w:val="none" w:sz="0" w:space="0" w:color="auto"/>
        <w:right w:val="none" w:sz="0" w:space="0" w:color="auto"/>
      </w:divBdr>
    </w:div>
    <w:div w:id="1649825516">
      <w:bodyDiv w:val="1"/>
      <w:marLeft w:val="0"/>
      <w:marRight w:val="0"/>
      <w:marTop w:val="0"/>
      <w:marBottom w:val="0"/>
      <w:divBdr>
        <w:top w:val="none" w:sz="0" w:space="0" w:color="auto"/>
        <w:left w:val="none" w:sz="0" w:space="0" w:color="auto"/>
        <w:bottom w:val="none" w:sz="0" w:space="0" w:color="auto"/>
        <w:right w:val="none" w:sz="0" w:space="0" w:color="auto"/>
      </w:divBdr>
      <w:divsChild>
        <w:div w:id="1495533385">
          <w:marLeft w:val="480"/>
          <w:marRight w:val="0"/>
          <w:marTop w:val="0"/>
          <w:marBottom w:val="0"/>
          <w:divBdr>
            <w:top w:val="none" w:sz="0" w:space="0" w:color="auto"/>
            <w:left w:val="none" w:sz="0" w:space="0" w:color="auto"/>
            <w:bottom w:val="none" w:sz="0" w:space="0" w:color="auto"/>
            <w:right w:val="none" w:sz="0" w:space="0" w:color="auto"/>
          </w:divBdr>
        </w:div>
        <w:div w:id="1614048713">
          <w:marLeft w:val="480"/>
          <w:marRight w:val="0"/>
          <w:marTop w:val="0"/>
          <w:marBottom w:val="0"/>
          <w:divBdr>
            <w:top w:val="none" w:sz="0" w:space="0" w:color="auto"/>
            <w:left w:val="none" w:sz="0" w:space="0" w:color="auto"/>
            <w:bottom w:val="none" w:sz="0" w:space="0" w:color="auto"/>
            <w:right w:val="none" w:sz="0" w:space="0" w:color="auto"/>
          </w:divBdr>
        </w:div>
        <w:div w:id="507258606">
          <w:marLeft w:val="480"/>
          <w:marRight w:val="0"/>
          <w:marTop w:val="0"/>
          <w:marBottom w:val="0"/>
          <w:divBdr>
            <w:top w:val="none" w:sz="0" w:space="0" w:color="auto"/>
            <w:left w:val="none" w:sz="0" w:space="0" w:color="auto"/>
            <w:bottom w:val="none" w:sz="0" w:space="0" w:color="auto"/>
            <w:right w:val="none" w:sz="0" w:space="0" w:color="auto"/>
          </w:divBdr>
        </w:div>
        <w:div w:id="510604596">
          <w:marLeft w:val="480"/>
          <w:marRight w:val="0"/>
          <w:marTop w:val="0"/>
          <w:marBottom w:val="0"/>
          <w:divBdr>
            <w:top w:val="none" w:sz="0" w:space="0" w:color="auto"/>
            <w:left w:val="none" w:sz="0" w:space="0" w:color="auto"/>
            <w:bottom w:val="none" w:sz="0" w:space="0" w:color="auto"/>
            <w:right w:val="none" w:sz="0" w:space="0" w:color="auto"/>
          </w:divBdr>
        </w:div>
        <w:div w:id="1078287395">
          <w:marLeft w:val="480"/>
          <w:marRight w:val="0"/>
          <w:marTop w:val="0"/>
          <w:marBottom w:val="0"/>
          <w:divBdr>
            <w:top w:val="none" w:sz="0" w:space="0" w:color="auto"/>
            <w:left w:val="none" w:sz="0" w:space="0" w:color="auto"/>
            <w:bottom w:val="none" w:sz="0" w:space="0" w:color="auto"/>
            <w:right w:val="none" w:sz="0" w:space="0" w:color="auto"/>
          </w:divBdr>
        </w:div>
        <w:div w:id="505830614">
          <w:marLeft w:val="480"/>
          <w:marRight w:val="0"/>
          <w:marTop w:val="0"/>
          <w:marBottom w:val="0"/>
          <w:divBdr>
            <w:top w:val="none" w:sz="0" w:space="0" w:color="auto"/>
            <w:left w:val="none" w:sz="0" w:space="0" w:color="auto"/>
            <w:bottom w:val="none" w:sz="0" w:space="0" w:color="auto"/>
            <w:right w:val="none" w:sz="0" w:space="0" w:color="auto"/>
          </w:divBdr>
        </w:div>
        <w:div w:id="1363097370">
          <w:marLeft w:val="480"/>
          <w:marRight w:val="0"/>
          <w:marTop w:val="0"/>
          <w:marBottom w:val="0"/>
          <w:divBdr>
            <w:top w:val="none" w:sz="0" w:space="0" w:color="auto"/>
            <w:left w:val="none" w:sz="0" w:space="0" w:color="auto"/>
            <w:bottom w:val="none" w:sz="0" w:space="0" w:color="auto"/>
            <w:right w:val="none" w:sz="0" w:space="0" w:color="auto"/>
          </w:divBdr>
        </w:div>
        <w:div w:id="604114251">
          <w:marLeft w:val="480"/>
          <w:marRight w:val="0"/>
          <w:marTop w:val="0"/>
          <w:marBottom w:val="0"/>
          <w:divBdr>
            <w:top w:val="none" w:sz="0" w:space="0" w:color="auto"/>
            <w:left w:val="none" w:sz="0" w:space="0" w:color="auto"/>
            <w:bottom w:val="none" w:sz="0" w:space="0" w:color="auto"/>
            <w:right w:val="none" w:sz="0" w:space="0" w:color="auto"/>
          </w:divBdr>
        </w:div>
        <w:div w:id="1161509730">
          <w:marLeft w:val="480"/>
          <w:marRight w:val="0"/>
          <w:marTop w:val="0"/>
          <w:marBottom w:val="0"/>
          <w:divBdr>
            <w:top w:val="none" w:sz="0" w:space="0" w:color="auto"/>
            <w:left w:val="none" w:sz="0" w:space="0" w:color="auto"/>
            <w:bottom w:val="none" w:sz="0" w:space="0" w:color="auto"/>
            <w:right w:val="none" w:sz="0" w:space="0" w:color="auto"/>
          </w:divBdr>
        </w:div>
        <w:div w:id="1812407205">
          <w:marLeft w:val="480"/>
          <w:marRight w:val="0"/>
          <w:marTop w:val="0"/>
          <w:marBottom w:val="0"/>
          <w:divBdr>
            <w:top w:val="none" w:sz="0" w:space="0" w:color="auto"/>
            <w:left w:val="none" w:sz="0" w:space="0" w:color="auto"/>
            <w:bottom w:val="none" w:sz="0" w:space="0" w:color="auto"/>
            <w:right w:val="none" w:sz="0" w:space="0" w:color="auto"/>
          </w:divBdr>
        </w:div>
        <w:div w:id="681124980">
          <w:marLeft w:val="480"/>
          <w:marRight w:val="0"/>
          <w:marTop w:val="0"/>
          <w:marBottom w:val="0"/>
          <w:divBdr>
            <w:top w:val="none" w:sz="0" w:space="0" w:color="auto"/>
            <w:left w:val="none" w:sz="0" w:space="0" w:color="auto"/>
            <w:bottom w:val="none" w:sz="0" w:space="0" w:color="auto"/>
            <w:right w:val="none" w:sz="0" w:space="0" w:color="auto"/>
          </w:divBdr>
        </w:div>
        <w:div w:id="1619220399">
          <w:marLeft w:val="480"/>
          <w:marRight w:val="0"/>
          <w:marTop w:val="0"/>
          <w:marBottom w:val="0"/>
          <w:divBdr>
            <w:top w:val="none" w:sz="0" w:space="0" w:color="auto"/>
            <w:left w:val="none" w:sz="0" w:space="0" w:color="auto"/>
            <w:bottom w:val="none" w:sz="0" w:space="0" w:color="auto"/>
            <w:right w:val="none" w:sz="0" w:space="0" w:color="auto"/>
          </w:divBdr>
        </w:div>
        <w:div w:id="211314498">
          <w:marLeft w:val="480"/>
          <w:marRight w:val="0"/>
          <w:marTop w:val="0"/>
          <w:marBottom w:val="0"/>
          <w:divBdr>
            <w:top w:val="none" w:sz="0" w:space="0" w:color="auto"/>
            <w:left w:val="none" w:sz="0" w:space="0" w:color="auto"/>
            <w:bottom w:val="none" w:sz="0" w:space="0" w:color="auto"/>
            <w:right w:val="none" w:sz="0" w:space="0" w:color="auto"/>
          </w:divBdr>
        </w:div>
        <w:div w:id="137036046">
          <w:marLeft w:val="480"/>
          <w:marRight w:val="0"/>
          <w:marTop w:val="0"/>
          <w:marBottom w:val="0"/>
          <w:divBdr>
            <w:top w:val="none" w:sz="0" w:space="0" w:color="auto"/>
            <w:left w:val="none" w:sz="0" w:space="0" w:color="auto"/>
            <w:bottom w:val="none" w:sz="0" w:space="0" w:color="auto"/>
            <w:right w:val="none" w:sz="0" w:space="0" w:color="auto"/>
          </w:divBdr>
        </w:div>
        <w:div w:id="877396135">
          <w:marLeft w:val="480"/>
          <w:marRight w:val="0"/>
          <w:marTop w:val="0"/>
          <w:marBottom w:val="0"/>
          <w:divBdr>
            <w:top w:val="none" w:sz="0" w:space="0" w:color="auto"/>
            <w:left w:val="none" w:sz="0" w:space="0" w:color="auto"/>
            <w:bottom w:val="none" w:sz="0" w:space="0" w:color="auto"/>
            <w:right w:val="none" w:sz="0" w:space="0" w:color="auto"/>
          </w:divBdr>
        </w:div>
        <w:div w:id="1665353721">
          <w:marLeft w:val="480"/>
          <w:marRight w:val="0"/>
          <w:marTop w:val="0"/>
          <w:marBottom w:val="0"/>
          <w:divBdr>
            <w:top w:val="none" w:sz="0" w:space="0" w:color="auto"/>
            <w:left w:val="none" w:sz="0" w:space="0" w:color="auto"/>
            <w:bottom w:val="none" w:sz="0" w:space="0" w:color="auto"/>
            <w:right w:val="none" w:sz="0" w:space="0" w:color="auto"/>
          </w:divBdr>
        </w:div>
        <w:div w:id="82729721">
          <w:marLeft w:val="480"/>
          <w:marRight w:val="0"/>
          <w:marTop w:val="0"/>
          <w:marBottom w:val="0"/>
          <w:divBdr>
            <w:top w:val="none" w:sz="0" w:space="0" w:color="auto"/>
            <w:left w:val="none" w:sz="0" w:space="0" w:color="auto"/>
            <w:bottom w:val="none" w:sz="0" w:space="0" w:color="auto"/>
            <w:right w:val="none" w:sz="0" w:space="0" w:color="auto"/>
          </w:divBdr>
        </w:div>
        <w:div w:id="658194353">
          <w:marLeft w:val="480"/>
          <w:marRight w:val="0"/>
          <w:marTop w:val="0"/>
          <w:marBottom w:val="0"/>
          <w:divBdr>
            <w:top w:val="none" w:sz="0" w:space="0" w:color="auto"/>
            <w:left w:val="none" w:sz="0" w:space="0" w:color="auto"/>
            <w:bottom w:val="none" w:sz="0" w:space="0" w:color="auto"/>
            <w:right w:val="none" w:sz="0" w:space="0" w:color="auto"/>
          </w:divBdr>
        </w:div>
        <w:div w:id="1484198245">
          <w:marLeft w:val="480"/>
          <w:marRight w:val="0"/>
          <w:marTop w:val="0"/>
          <w:marBottom w:val="0"/>
          <w:divBdr>
            <w:top w:val="none" w:sz="0" w:space="0" w:color="auto"/>
            <w:left w:val="none" w:sz="0" w:space="0" w:color="auto"/>
            <w:bottom w:val="none" w:sz="0" w:space="0" w:color="auto"/>
            <w:right w:val="none" w:sz="0" w:space="0" w:color="auto"/>
          </w:divBdr>
        </w:div>
        <w:div w:id="2103181578">
          <w:marLeft w:val="480"/>
          <w:marRight w:val="0"/>
          <w:marTop w:val="0"/>
          <w:marBottom w:val="0"/>
          <w:divBdr>
            <w:top w:val="none" w:sz="0" w:space="0" w:color="auto"/>
            <w:left w:val="none" w:sz="0" w:space="0" w:color="auto"/>
            <w:bottom w:val="none" w:sz="0" w:space="0" w:color="auto"/>
            <w:right w:val="none" w:sz="0" w:space="0" w:color="auto"/>
          </w:divBdr>
        </w:div>
        <w:div w:id="1818254151">
          <w:marLeft w:val="480"/>
          <w:marRight w:val="0"/>
          <w:marTop w:val="0"/>
          <w:marBottom w:val="0"/>
          <w:divBdr>
            <w:top w:val="none" w:sz="0" w:space="0" w:color="auto"/>
            <w:left w:val="none" w:sz="0" w:space="0" w:color="auto"/>
            <w:bottom w:val="none" w:sz="0" w:space="0" w:color="auto"/>
            <w:right w:val="none" w:sz="0" w:space="0" w:color="auto"/>
          </w:divBdr>
        </w:div>
        <w:div w:id="2018144810">
          <w:marLeft w:val="480"/>
          <w:marRight w:val="0"/>
          <w:marTop w:val="0"/>
          <w:marBottom w:val="0"/>
          <w:divBdr>
            <w:top w:val="none" w:sz="0" w:space="0" w:color="auto"/>
            <w:left w:val="none" w:sz="0" w:space="0" w:color="auto"/>
            <w:bottom w:val="none" w:sz="0" w:space="0" w:color="auto"/>
            <w:right w:val="none" w:sz="0" w:space="0" w:color="auto"/>
          </w:divBdr>
        </w:div>
        <w:div w:id="3820694">
          <w:marLeft w:val="480"/>
          <w:marRight w:val="0"/>
          <w:marTop w:val="0"/>
          <w:marBottom w:val="0"/>
          <w:divBdr>
            <w:top w:val="none" w:sz="0" w:space="0" w:color="auto"/>
            <w:left w:val="none" w:sz="0" w:space="0" w:color="auto"/>
            <w:bottom w:val="none" w:sz="0" w:space="0" w:color="auto"/>
            <w:right w:val="none" w:sz="0" w:space="0" w:color="auto"/>
          </w:divBdr>
        </w:div>
        <w:div w:id="1402486617">
          <w:marLeft w:val="480"/>
          <w:marRight w:val="0"/>
          <w:marTop w:val="0"/>
          <w:marBottom w:val="0"/>
          <w:divBdr>
            <w:top w:val="none" w:sz="0" w:space="0" w:color="auto"/>
            <w:left w:val="none" w:sz="0" w:space="0" w:color="auto"/>
            <w:bottom w:val="none" w:sz="0" w:space="0" w:color="auto"/>
            <w:right w:val="none" w:sz="0" w:space="0" w:color="auto"/>
          </w:divBdr>
        </w:div>
        <w:div w:id="1122842590">
          <w:marLeft w:val="480"/>
          <w:marRight w:val="0"/>
          <w:marTop w:val="0"/>
          <w:marBottom w:val="0"/>
          <w:divBdr>
            <w:top w:val="none" w:sz="0" w:space="0" w:color="auto"/>
            <w:left w:val="none" w:sz="0" w:space="0" w:color="auto"/>
            <w:bottom w:val="none" w:sz="0" w:space="0" w:color="auto"/>
            <w:right w:val="none" w:sz="0" w:space="0" w:color="auto"/>
          </w:divBdr>
        </w:div>
        <w:div w:id="1575702621">
          <w:marLeft w:val="480"/>
          <w:marRight w:val="0"/>
          <w:marTop w:val="0"/>
          <w:marBottom w:val="0"/>
          <w:divBdr>
            <w:top w:val="none" w:sz="0" w:space="0" w:color="auto"/>
            <w:left w:val="none" w:sz="0" w:space="0" w:color="auto"/>
            <w:bottom w:val="none" w:sz="0" w:space="0" w:color="auto"/>
            <w:right w:val="none" w:sz="0" w:space="0" w:color="auto"/>
          </w:divBdr>
        </w:div>
        <w:div w:id="1649823295">
          <w:marLeft w:val="480"/>
          <w:marRight w:val="0"/>
          <w:marTop w:val="0"/>
          <w:marBottom w:val="0"/>
          <w:divBdr>
            <w:top w:val="none" w:sz="0" w:space="0" w:color="auto"/>
            <w:left w:val="none" w:sz="0" w:space="0" w:color="auto"/>
            <w:bottom w:val="none" w:sz="0" w:space="0" w:color="auto"/>
            <w:right w:val="none" w:sz="0" w:space="0" w:color="auto"/>
          </w:divBdr>
        </w:div>
        <w:div w:id="982077914">
          <w:marLeft w:val="480"/>
          <w:marRight w:val="0"/>
          <w:marTop w:val="0"/>
          <w:marBottom w:val="0"/>
          <w:divBdr>
            <w:top w:val="none" w:sz="0" w:space="0" w:color="auto"/>
            <w:left w:val="none" w:sz="0" w:space="0" w:color="auto"/>
            <w:bottom w:val="none" w:sz="0" w:space="0" w:color="auto"/>
            <w:right w:val="none" w:sz="0" w:space="0" w:color="auto"/>
          </w:divBdr>
        </w:div>
        <w:div w:id="237902360">
          <w:marLeft w:val="480"/>
          <w:marRight w:val="0"/>
          <w:marTop w:val="0"/>
          <w:marBottom w:val="0"/>
          <w:divBdr>
            <w:top w:val="none" w:sz="0" w:space="0" w:color="auto"/>
            <w:left w:val="none" w:sz="0" w:space="0" w:color="auto"/>
            <w:bottom w:val="none" w:sz="0" w:space="0" w:color="auto"/>
            <w:right w:val="none" w:sz="0" w:space="0" w:color="auto"/>
          </w:divBdr>
        </w:div>
        <w:div w:id="461535868">
          <w:marLeft w:val="480"/>
          <w:marRight w:val="0"/>
          <w:marTop w:val="0"/>
          <w:marBottom w:val="0"/>
          <w:divBdr>
            <w:top w:val="none" w:sz="0" w:space="0" w:color="auto"/>
            <w:left w:val="none" w:sz="0" w:space="0" w:color="auto"/>
            <w:bottom w:val="none" w:sz="0" w:space="0" w:color="auto"/>
            <w:right w:val="none" w:sz="0" w:space="0" w:color="auto"/>
          </w:divBdr>
        </w:div>
        <w:div w:id="353776455">
          <w:marLeft w:val="480"/>
          <w:marRight w:val="0"/>
          <w:marTop w:val="0"/>
          <w:marBottom w:val="0"/>
          <w:divBdr>
            <w:top w:val="none" w:sz="0" w:space="0" w:color="auto"/>
            <w:left w:val="none" w:sz="0" w:space="0" w:color="auto"/>
            <w:bottom w:val="none" w:sz="0" w:space="0" w:color="auto"/>
            <w:right w:val="none" w:sz="0" w:space="0" w:color="auto"/>
          </w:divBdr>
        </w:div>
        <w:div w:id="560403500">
          <w:marLeft w:val="480"/>
          <w:marRight w:val="0"/>
          <w:marTop w:val="0"/>
          <w:marBottom w:val="0"/>
          <w:divBdr>
            <w:top w:val="none" w:sz="0" w:space="0" w:color="auto"/>
            <w:left w:val="none" w:sz="0" w:space="0" w:color="auto"/>
            <w:bottom w:val="none" w:sz="0" w:space="0" w:color="auto"/>
            <w:right w:val="none" w:sz="0" w:space="0" w:color="auto"/>
          </w:divBdr>
        </w:div>
        <w:div w:id="414327036">
          <w:marLeft w:val="480"/>
          <w:marRight w:val="0"/>
          <w:marTop w:val="0"/>
          <w:marBottom w:val="0"/>
          <w:divBdr>
            <w:top w:val="none" w:sz="0" w:space="0" w:color="auto"/>
            <w:left w:val="none" w:sz="0" w:space="0" w:color="auto"/>
            <w:bottom w:val="none" w:sz="0" w:space="0" w:color="auto"/>
            <w:right w:val="none" w:sz="0" w:space="0" w:color="auto"/>
          </w:divBdr>
        </w:div>
        <w:div w:id="2015759159">
          <w:marLeft w:val="480"/>
          <w:marRight w:val="0"/>
          <w:marTop w:val="0"/>
          <w:marBottom w:val="0"/>
          <w:divBdr>
            <w:top w:val="none" w:sz="0" w:space="0" w:color="auto"/>
            <w:left w:val="none" w:sz="0" w:space="0" w:color="auto"/>
            <w:bottom w:val="none" w:sz="0" w:space="0" w:color="auto"/>
            <w:right w:val="none" w:sz="0" w:space="0" w:color="auto"/>
          </w:divBdr>
        </w:div>
        <w:div w:id="310132757">
          <w:marLeft w:val="480"/>
          <w:marRight w:val="0"/>
          <w:marTop w:val="0"/>
          <w:marBottom w:val="0"/>
          <w:divBdr>
            <w:top w:val="none" w:sz="0" w:space="0" w:color="auto"/>
            <w:left w:val="none" w:sz="0" w:space="0" w:color="auto"/>
            <w:bottom w:val="none" w:sz="0" w:space="0" w:color="auto"/>
            <w:right w:val="none" w:sz="0" w:space="0" w:color="auto"/>
          </w:divBdr>
        </w:div>
        <w:div w:id="1679573690">
          <w:marLeft w:val="480"/>
          <w:marRight w:val="0"/>
          <w:marTop w:val="0"/>
          <w:marBottom w:val="0"/>
          <w:divBdr>
            <w:top w:val="none" w:sz="0" w:space="0" w:color="auto"/>
            <w:left w:val="none" w:sz="0" w:space="0" w:color="auto"/>
            <w:bottom w:val="none" w:sz="0" w:space="0" w:color="auto"/>
            <w:right w:val="none" w:sz="0" w:space="0" w:color="auto"/>
          </w:divBdr>
        </w:div>
        <w:div w:id="1708408802">
          <w:marLeft w:val="480"/>
          <w:marRight w:val="0"/>
          <w:marTop w:val="0"/>
          <w:marBottom w:val="0"/>
          <w:divBdr>
            <w:top w:val="none" w:sz="0" w:space="0" w:color="auto"/>
            <w:left w:val="none" w:sz="0" w:space="0" w:color="auto"/>
            <w:bottom w:val="none" w:sz="0" w:space="0" w:color="auto"/>
            <w:right w:val="none" w:sz="0" w:space="0" w:color="auto"/>
          </w:divBdr>
        </w:div>
        <w:div w:id="1274899402">
          <w:marLeft w:val="480"/>
          <w:marRight w:val="0"/>
          <w:marTop w:val="0"/>
          <w:marBottom w:val="0"/>
          <w:divBdr>
            <w:top w:val="none" w:sz="0" w:space="0" w:color="auto"/>
            <w:left w:val="none" w:sz="0" w:space="0" w:color="auto"/>
            <w:bottom w:val="none" w:sz="0" w:space="0" w:color="auto"/>
            <w:right w:val="none" w:sz="0" w:space="0" w:color="auto"/>
          </w:divBdr>
        </w:div>
        <w:div w:id="147329586">
          <w:marLeft w:val="480"/>
          <w:marRight w:val="0"/>
          <w:marTop w:val="0"/>
          <w:marBottom w:val="0"/>
          <w:divBdr>
            <w:top w:val="none" w:sz="0" w:space="0" w:color="auto"/>
            <w:left w:val="none" w:sz="0" w:space="0" w:color="auto"/>
            <w:bottom w:val="none" w:sz="0" w:space="0" w:color="auto"/>
            <w:right w:val="none" w:sz="0" w:space="0" w:color="auto"/>
          </w:divBdr>
        </w:div>
        <w:div w:id="519852670">
          <w:marLeft w:val="480"/>
          <w:marRight w:val="0"/>
          <w:marTop w:val="0"/>
          <w:marBottom w:val="0"/>
          <w:divBdr>
            <w:top w:val="none" w:sz="0" w:space="0" w:color="auto"/>
            <w:left w:val="none" w:sz="0" w:space="0" w:color="auto"/>
            <w:bottom w:val="none" w:sz="0" w:space="0" w:color="auto"/>
            <w:right w:val="none" w:sz="0" w:space="0" w:color="auto"/>
          </w:divBdr>
        </w:div>
        <w:div w:id="752169090">
          <w:marLeft w:val="480"/>
          <w:marRight w:val="0"/>
          <w:marTop w:val="0"/>
          <w:marBottom w:val="0"/>
          <w:divBdr>
            <w:top w:val="none" w:sz="0" w:space="0" w:color="auto"/>
            <w:left w:val="none" w:sz="0" w:space="0" w:color="auto"/>
            <w:bottom w:val="none" w:sz="0" w:space="0" w:color="auto"/>
            <w:right w:val="none" w:sz="0" w:space="0" w:color="auto"/>
          </w:divBdr>
        </w:div>
        <w:div w:id="1473979953">
          <w:marLeft w:val="480"/>
          <w:marRight w:val="0"/>
          <w:marTop w:val="0"/>
          <w:marBottom w:val="0"/>
          <w:divBdr>
            <w:top w:val="none" w:sz="0" w:space="0" w:color="auto"/>
            <w:left w:val="none" w:sz="0" w:space="0" w:color="auto"/>
            <w:bottom w:val="none" w:sz="0" w:space="0" w:color="auto"/>
            <w:right w:val="none" w:sz="0" w:space="0" w:color="auto"/>
          </w:divBdr>
        </w:div>
        <w:div w:id="1462310511">
          <w:marLeft w:val="480"/>
          <w:marRight w:val="0"/>
          <w:marTop w:val="0"/>
          <w:marBottom w:val="0"/>
          <w:divBdr>
            <w:top w:val="none" w:sz="0" w:space="0" w:color="auto"/>
            <w:left w:val="none" w:sz="0" w:space="0" w:color="auto"/>
            <w:bottom w:val="none" w:sz="0" w:space="0" w:color="auto"/>
            <w:right w:val="none" w:sz="0" w:space="0" w:color="auto"/>
          </w:divBdr>
        </w:div>
        <w:div w:id="2124617640">
          <w:marLeft w:val="480"/>
          <w:marRight w:val="0"/>
          <w:marTop w:val="0"/>
          <w:marBottom w:val="0"/>
          <w:divBdr>
            <w:top w:val="none" w:sz="0" w:space="0" w:color="auto"/>
            <w:left w:val="none" w:sz="0" w:space="0" w:color="auto"/>
            <w:bottom w:val="none" w:sz="0" w:space="0" w:color="auto"/>
            <w:right w:val="none" w:sz="0" w:space="0" w:color="auto"/>
          </w:divBdr>
        </w:div>
        <w:div w:id="1387290214">
          <w:marLeft w:val="480"/>
          <w:marRight w:val="0"/>
          <w:marTop w:val="0"/>
          <w:marBottom w:val="0"/>
          <w:divBdr>
            <w:top w:val="none" w:sz="0" w:space="0" w:color="auto"/>
            <w:left w:val="none" w:sz="0" w:space="0" w:color="auto"/>
            <w:bottom w:val="none" w:sz="0" w:space="0" w:color="auto"/>
            <w:right w:val="none" w:sz="0" w:space="0" w:color="auto"/>
          </w:divBdr>
        </w:div>
        <w:div w:id="1075199315">
          <w:marLeft w:val="480"/>
          <w:marRight w:val="0"/>
          <w:marTop w:val="0"/>
          <w:marBottom w:val="0"/>
          <w:divBdr>
            <w:top w:val="none" w:sz="0" w:space="0" w:color="auto"/>
            <w:left w:val="none" w:sz="0" w:space="0" w:color="auto"/>
            <w:bottom w:val="none" w:sz="0" w:space="0" w:color="auto"/>
            <w:right w:val="none" w:sz="0" w:space="0" w:color="auto"/>
          </w:divBdr>
        </w:div>
      </w:divsChild>
    </w:div>
    <w:div w:id="1669749963">
      <w:bodyDiv w:val="1"/>
      <w:marLeft w:val="0"/>
      <w:marRight w:val="0"/>
      <w:marTop w:val="0"/>
      <w:marBottom w:val="0"/>
      <w:divBdr>
        <w:top w:val="none" w:sz="0" w:space="0" w:color="auto"/>
        <w:left w:val="none" w:sz="0" w:space="0" w:color="auto"/>
        <w:bottom w:val="none" w:sz="0" w:space="0" w:color="auto"/>
        <w:right w:val="none" w:sz="0" w:space="0" w:color="auto"/>
      </w:divBdr>
    </w:div>
    <w:div w:id="1670329135">
      <w:bodyDiv w:val="1"/>
      <w:marLeft w:val="0"/>
      <w:marRight w:val="0"/>
      <w:marTop w:val="0"/>
      <w:marBottom w:val="0"/>
      <w:divBdr>
        <w:top w:val="none" w:sz="0" w:space="0" w:color="auto"/>
        <w:left w:val="none" w:sz="0" w:space="0" w:color="auto"/>
        <w:bottom w:val="none" w:sz="0" w:space="0" w:color="auto"/>
        <w:right w:val="none" w:sz="0" w:space="0" w:color="auto"/>
      </w:divBdr>
    </w:div>
    <w:div w:id="1672372956">
      <w:bodyDiv w:val="1"/>
      <w:marLeft w:val="0"/>
      <w:marRight w:val="0"/>
      <w:marTop w:val="0"/>
      <w:marBottom w:val="0"/>
      <w:divBdr>
        <w:top w:val="none" w:sz="0" w:space="0" w:color="auto"/>
        <w:left w:val="none" w:sz="0" w:space="0" w:color="auto"/>
        <w:bottom w:val="none" w:sz="0" w:space="0" w:color="auto"/>
        <w:right w:val="none" w:sz="0" w:space="0" w:color="auto"/>
      </w:divBdr>
      <w:divsChild>
        <w:div w:id="1015808683">
          <w:marLeft w:val="480"/>
          <w:marRight w:val="0"/>
          <w:marTop w:val="0"/>
          <w:marBottom w:val="0"/>
          <w:divBdr>
            <w:top w:val="none" w:sz="0" w:space="0" w:color="auto"/>
            <w:left w:val="none" w:sz="0" w:space="0" w:color="auto"/>
            <w:bottom w:val="none" w:sz="0" w:space="0" w:color="auto"/>
            <w:right w:val="none" w:sz="0" w:space="0" w:color="auto"/>
          </w:divBdr>
        </w:div>
        <w:div w:id="1199245124">
          <w:marLeft w:val="480"/>
          <w:marRight w:val="0"/>
          <w:marTop w:val="0"/>
          <w:marBottom w:val="0"/>
          <w:divBdr>
            <w:top w:val="none" w:sz="0" w:space="0" w:color="auto"/>
            <w:left w:val="none" w:sz="0" w:space="0" w:color="auto"/>
            <w:bottom w:val="none" w:sz="0" w:space="0" w:color="auto"/>
            <w:right w:val="none" w:sz="0" w:space="0" w:color="auto"/>
          </w:divBdr>
        </w:div>
        <w:div w:id="1307858318">
          <w:marLeft w:val="480"/>
          <w:marRight w:val="0"/>
          <w:marTop w:val="0"/>
          <w:marBottom w:val="0"/>
          <w:divBdr>
            <w:top w:val="none" w:sz="0" w:space="0" w:color="auto"/>
            <w:left w:val="none" w:sz="0" w:space="0" w:color="auto"/>
            <w:bottom w:val="none" w:sz="0" w:space="0" w:color="auto"/>
            <w:right w:val="none" w:sz="0" w:space="0" w:color="auto"/>
          </w:divBdr>
        </w:div>
        <w:div w:id="1785224097">
          <w:marLeft w:val="480"/>
          <w:marRight w:val="0"/>
          <w:marTop w:val="0"/>
          <w:marBottom w:val="0"/>
          <w:divBdr>
            <w:top w:val="none" w:sz="0" w:space="0" w:color="auto"/>
            <w:left w:val="none" w:sz="0" w:space="0" w:color="auto"/>
            <w:bottom w:val="none" w:sz="0" w:space="0" w:color="auto"/>
            <w:right w:val="none" w:sz="0" w:space="0" w:color="auto"/>
          </w:divBdr>
        </w:div>
        <w:div w:id="1453943218">
          <w:marLeft w:val="480"/>
          <w:marRight w:val="0"/>
          <w:marTop w:val="0"/>
          <w:marBottom w:val="0"/>
          <w:divBdr>
            <w:top w:val="none" w:sz="0" w:space="0" w:color="auto"/>
            <w:left w:val="none" w:sz="0" w:space="0" w:color="auto"/>
            <w:bottom w:val="none" w:sz="0" w:space="0" w:color="auto"/>
            <w:right w:val="none" w:sz="0" w:space="0" w:color="auto"/>
          </w:divBdr>
        </w:div>
        <w:div w:id="1513253142">
          <w:marLeft w:val="480"/>
          <w:marRight w:val="0"/>
          <w:marTop w:val="0"/>
          <w:marBottom w:val="0"/>
          <w:divBdr>
            <w:top w:val="none" w:sz="0" w:space="0" w:color="auto"/>
            <w:left w:val="none" w:sz="0" w:space="0" w:color="auto"/>
            <w:bottom w:val="none" w:sz="0" w:space="0" w:color="auto"/>
            <w:right w:val="none" w:sz="0" w:space="0" w:color="auto"/>
          </w:divBdr>
        </w:div>
        <w:div w:id="2059817150">
          <w:marLeft w:val="480"/>
          <w:marRight w:val="0"/>
          <w:marTop w:val="0"/>
          <w:marBottom w:val="0"/>
          <w:divBdr>
            <w:top w:val="none" w:sz="0" w:space="0" w:color="auto"/>
            <w:left w:val="none" w:sz="0" w:space="0" w:color="auto"/>
            <w:bottom w:val="none" w:sz="0" w:space="0" w:color="auto"/>
            <w:right w:val="none" w:sz="0" w:space="0" w:color="auto"/>
          </w:divBdr>
        </w:div>
        <w:div w:id="1855655021">
          <w:marLeft w:val="480"/>
          <w:marRight w:val="0"/>
          <w:marTop w:val="0"/>
          <w:marBottom w:val="0"/>
          <w:divBdr>
            <w:top w:val="none" w:sz="0" w:space="0" w:color="auto"/>
            <w:left w:val="none" w:sz="0" w:space="0" w:color="auto"/>
            <w:bottom w:val="none" w:sz="0" w:space="0" w:color="auto"/>
            <w:right w:val="none" w:sz="0" w:space="0" w:color="auto"/>
          </w:divBdr>
        </w:div>
        <w:div w:id="1909071700">
          <w:marLeft w:val="480"/>
          <w:marRight w:val="0"/>
          <w:marTop w:val="0"/>
          <w:marBottom w:val="0"/>
          <w:divBdr>
            <w:top w:val="none" w:sz="0" w:space="0" w:color="auto"/>
            <w:left w:val="none" w:sz="0" w:space="0" w:color="auto"/>
            <w:bottom w:val="none" w:sz="0" w:space="0" w:color="auto"/>
            <w:right w:val="none" w:sz="0" w:space="0" w:color="auto"/>
          </w:divBdr>
        </w:div>
        <w:div w:id="1871916645">
          <w:marLeft w:val="480"/>
          <w:marRight w:val="0"/>
          <w:marTop w:val="0"/>
          <w:marBottom w:val="0"/>
          <w:divBdr>
            <w:top w:val="none" w:sz="0" w:space="0" w:color="auto"/>
            <w:left w:val="none" w:sz="0" w:space="0" w:color="auto"/>
            <w:bottom w:val="none" w:sz="0" w:space="0" w:color="auto"/>
            <w:right w:val="none" w:sz="0" w:space="0" w:color="auto"/>
          </w:divBdr>
        </w:div>
        <w:div w:id="1936016597">
          <w:marLeft w:val="480"/>
          <w:marRight w:val="0"/>
          <w:marTop w:val="0"/>
          <w:marBottom w:val="0"/>
          <w:divBdr>
            <w:top w:val="none" w:sz="0" w:space="0" w:color="auto"/>
            <w:left w:val="none" w:sz="0" w:space="0" w:color="auto"/>
            <w:bottom w:val="none" w:sz="0" w:space="0" w:color="auto"/>
            <w:right w:val="none" w:sz="0" w:space="0" w:color="auto"/>
          </w:divBdr>
        </w:div>
        <w:div w:id="48044065">
          <w:marLeft w:val="480"/>
          <w:marRight w:val="0"/>
          <w:marTop w:val="0"/>
          <w:marBottom w:val="0"/>
          <w:divBdr>
            <w:top w:val="none" w:sz="0" w:space="0" w:color="auto"/>
            <w:left w:val="none" w:sz="0" w:space="0" w:color="auto"/>
            <w:bottom w:val="none" w:sz="0" w:space="0" w:color="auto"/>
            <w:right w:val="none" w:sz="0" w:space="0" w:color="auto"/>
          </w:divBdr>
        </w:div>
        <w:div w:id="1875071986">
          <w:marLeft w:val="480"/>
          <w:marRight w:val="0"/>
          <w:marTop w:val="0"/>
          <w:marBottom w:val="0"/>
          <w:divBdr>
            <w:top w:val="none" w:sz="0" w:space="0" w:color="auto"/>
            <w:left w:val="none" w:sz="0" w:space="0" w:color="auto"/>
            <w:bottom w:val="none" w:sz="0" w:space="0" w:color="auto"/>
            <w:right w:val="none" w:sz="0" w:space="0" w:color="auto"/>
          </w:divBdr>
        </w:div>
        <w:div w:id="1514802037">
          <w:marLeft w:val="480"/>
          <w:marRight w:val="0"/>
          <w:marTop w:val="0"/>
          <w:marBottom w:val="0"/>
          <w:divBdr>
            <w:top w:val="none" w:sz="0" w:space="0" w:color="auto"/>
            <w:left w:val="none" w:sz="0" w:space="0" w:color="auto"/>
            <w:bottom w:val="none" w:sz="0" w:space="0" w:color="auto"/>
            <w:right w:val="none" w:sz="0" w:space="0" w:color="auto"/>
          </w:divBdr>
        </w:div>
        <w:div w:id="1117410515">
          <w:marLeft w:val="480"/>
          <w:marRight w:val="0"/>
          <w:marTop w:val="0"/>
          <w:marBottom w:val="0"/>
          <w:divBdr>
            <w:top w:val="none" w:sz="0" w:space="0" w:color="auto"/>
            <w:left w:val="none" w:sz="0" w:space="0" w:color="auto"/>
            <w:bottom w:val="none" w:sz="0" w:space="0" w:color="auto"/>
            <w:right w:val="none" w:sz="0" w:space="0" w:color="auto"/>
          </w:divBdr>
        </w:div>
        <w:div w:id="336466961">
          <w:marLeft w:val="480"/>
          <w:marRight w:val="0"/>
          <w:marTop w:val="0"/>
          <w:marBottom w:val="0"/>
          <w:divBdr>
            <w:top w:val="none" w:sz="0" w:space="0" w:color="auto"/>
            <w:left w:val="none" w:sz="0" w:space="0" w:color="auto"/>
            <w:bottom w:val="none" w:sz="0" w:space="0" w:color="auto"/>
            <w:right w:val="none" w:sz="0" w:space="0" w:color="auto"/>
          </w:divBdr>
        </w:div>
        <w:div w:id="1701278765">
          <w:marLeft w:val="480"/>
          <w:marRight w:val="0"/>
          <w:marTop w:val="0"/>
          <w:marBottom w:val="0"/>
          <w:divBdr>
            <w:top w:val="none" w:sz="0" w:space="0" w:color="auto"/>
            <w:left w:val="none" w:sz="0" w:space="0" w:color="auto"/>
            <w:bottom w:val="none" w:sz="0" w:space="0" w:color="auto"/>
            <w:right w:val="none" w:sz="0" w:space="0" w:color="auto"/>
          </w:divBdr>
        </w:div>
        <w:div w:id="760611412">
          <w:marLeft w:val="480"/>
          <w:marRight w:val="0"/>
          <w:marTop w:val="0"/>
          <w:marBottom w:val="0"/>
          <w:divBdr>
            <w:top w:val="none" w:sz="0" w:space="0" w:color="auto"/>
            <w:left w:val="none" w:sz="0" w:space="0" w:color="auto"/>
            <w:bottom w:val="none" w:sz="0" w:space="0" w:color="auto"/>
            <w:right w:val="none" w:sz="0" w:space="0" w:color="auto"/>
          </w:divBdr>
        </w:div>
        <w:div w:id="376204684">
          <w:marLeft w:val="480"/>
          <w:marRight w:val="0"/>
          <w:marTop w:val="0"/>
          <w:marBottom w:val="0"/>
          <w:divBdr>
            <w:top w:val="none" w:sz="0" w:space="0" w:color="auto"/>
            <w:left w:val="none" w:sz="0" w:space="0" w:color="auto"/>
            <w:bottom w:val="none" w:sz="0" w:space="0" w:color="auto"/>
            <w:right w:val="none" w:sz="0" w:space="0" w:color="auto"/>
          </w:divBdr>
        </w:div>
        <w:div w:id="1188641185">
          <w:marLeft w:val="480"/>
          <w:marRight w:val="0"/>
          <w:marTop w:val="0"/>
          <w:marBottom w:val="0"/>
          <w:divBdr>
            <w:top w:val="none" w:sz="0" w:space="0" w:color="auto"/>
            <w:left w:val="none" w:sz="0" w:space="0" w:color="auto"/>
            <w:bottom w:val="none" w:sz="0" w:space="0" w:color="auto"/>
            <w:right w:val="none" w:sz="0" w:space="0" w:color="auto"/>
          </w:divBdr>
        </w:div>
        <w:div w:id="805732327">
          <w:marLeft w:val="480"/>
          <w:marRight w:val="0"/>
          <w:marTop w:val="0"/>
          <w:marBottom w:val="0"/>
          <w:divBdr>
            <w:top w:val="none" w:sz="0" w:space="0" w:color="auto"/>
            <w:left w:val="none" w:sz="0" w:space="0" w:color="auto"/>
            <w:bottom w:val="none" w:sz="0" w:space="0" w:color="auto"/>
            <w:right w:val="none" w:sz="0" w:space="0" w:color="auto"/>
          </w:divBdr>
        </w:div>
      </w:divsChild>
    </w:div>
    <w:div w:id="1678070611">
      <w:bodyDiv w:val="1"/>
      <w:marLeft w:val="0"/>
      <w:marRight w:val="0"/>
      <w:marTop w:val="0"/>
      <w:marBottom w:val="0"/>
      <w:divBdr>
        <w:top w:val="none" w:sz="0" w:space="0" w:color="auto"/>
        <w:left w:val="none" w:sz="0" w:space="0" w:color="auto"/>
        <w:bottom w:val="none" w:sz="0" w:space="0" w:color="auto"/>
        <w:right w:val="none" w:sz="0" w:space="0" w:color="auto"/>
      </w:divBdr>
      <w:divsChild>
        <w:div w:id="1987272150">
          <w:marLeft w:val="480"/>
          <w:marRight w:val="0"/>
          <w:marTop w:val="0"/>
          <w:marBottom w:val="0"/>
          <w:divBdr>
            <w:top w:val="none" w:sz="0" w:space="0" w:color="auto"/>
            <w:left w:val="none" w:sz="0" w:space="0" w:color="auto"/>
            <w:bottom w:val="none" w:sz="0" w:space="0" w:color="auto"/>
            <w:right w:val="none" w:sz="0" w:space="0" w:color="auto"/>
          </w:divBdr>
        </w:div>
        <w:div w:id="221260275">
          <w:marLeft w:val="480"/>
          <w:marRight w:val="0"/>
          <w:marTop w:val="0"/>
          <w:marBottom w:val="0"/>
          <w:divBdr>
            <w:top w:val="none" w:sz="0" w:space="0" w:color="auto"/>
            <w:left w:val="none" w:sz="0" w:space="0" w:color="auto"/>
            <w:bottom w:val="none" w:sz="0" w:space="0" w:color="auto"/>
            <w:right w:val="none" w:sz="0" w:space="0" w:color="auto"/>
          </w:divBdr>
        </w:div>
        <w:div w:id="940338871">
          <w:marLeft w:val="480"/>
          <w:marRight w:val="0"/>
          <w:marTop w:val="0"/>
          <w:marBottom w:val="0"/>
          <w:divBdr>
            <w:top w:val="none" w:sz="0" w:space="0" w:color="auto"/>
            <w:left w:val="none" w:sz="0" w:space="0" w:color="auto"/>
            <w:bottom w:val="none" w:sz="0" w:space="0" w:color="auto"/>
            <w:right w:val="none" w:sz="0" w:space="0" w:color="auto"/>
          </w:divBdr>
        </w:div>
        <w:div w:id="1961764153">
          <w:marLeft w:val="480"/>
          <w:marRight w:val="0"/>
          <w:marTop w:val="0"/>
          <w:marBottom w:val="0"/>
          <w:divBdr>
            <w:top w:val="none" w:sz="0" w:space="0" w:color="auto"/>
            <w:left w:val="none" w:sz="0" w:space="0" w:color="auto"/>
            <w:bottom w:val="none" w:sz="0" w:space="0" w:color="auto"/>
            <w:right w:val="none" w:sz="0" w:space="0" w:color="auto"/>
          </w:divBdr>
        </w:div>
        <w:div w:id="803425607">
          <w:marLeft w:val="480"/>
          <w:marRight w:val="0"/>
          <w:marTop w:val="0"/>
          <w:marBottom w:val="0"/>
          <w:divBdr>
            <w:top w:val="none" w:sz="0" w:space="0" w:color="auto"/>
            <w:left w:val="none" w:sz="0" w:space="0" w:color="auto"/>
            <w:bottom w:val="none" w:sz="0" w:space="0" w:color="auto"/>
            <w:right w:val="none" w:sz="0" w:space="0" w:color="auto"/>
          </w:divBdr>
        </w:div>
        <w:div w:id="1896744312">
          <w:marLeft w:val="480"/>
          <w:marRight w:val="0"/>
          <w:marTop w:val="0"/>
          <w:marBottom w:val="0"/>
          <w:divBdr>
            <w:top w:val="none" w:sz="0" w:space="0" w:color="auto"/>
            <w:left w:val="none" w:sz="0" w:space="0" w:color="auto"/>
            <w:bottom w:val="none" w:sz="0" w:space="0" w:color="auto"/>
            <w:right w:val="none" w:sz="0" w:space="0" w:color="auto"/>
          </w:divBdr>
        </w:div>
        <w:div w:id="24791120">
          <w:marLeft w:val="480"/>
          <w:marRight w:val="0"/>
          <w:marTop w:val="0"/>
          <w:marBottom w:val="0"/>
          <w:divBdr>
            <w:top w:val="none" w:sz="0" w:space="0" w:color="auto"/>
            <w:left w:val="none" w:sz="0" w:space="0" w:color="auto"/>
            <w:bottom w:val="none" w:sz="0" w:space="0" w:color="auto"/>
            <w:right w:val="none" w:sz="0" w:space="0" w:color="auto"/>
          </w:divBdr>
        </w:div>
        <w:div w:id="1542329808">
          <w:marLeft w:val="480"/>
          <w:marRight w:val="0"/>
          <w:marTop w:val="0"/>
          <w:marBottom w:val="0"/>
          <w:divBdr>
            <w:top w:val="none" w:sz="0" w:space="0" w:color="auto"/>
            <w:left w:val="none" w:sz="0" w:space="0" w:color="auto"/>
            <w:bottom w:val="none" w:sz="0" w:space="0" w:color="auto"/>
            <w:right w:val="none" w:sz="0" w:space="0" w:color="auto"/>
          </w:divBdr>
        </w:div>
        <w:div w:id="1943419724">
          <w:marLeft w:val="480"/>
          <w:marRight w:val="0"/>
          <w:marTop w:val="0"/>
          <w:marBottom w:val="0"/>
          <w:divBdr>
            <w:top w:val="none" w:sz="0" w:space="0" w:color="auto"/>
            <w:left w:val="none" w:sz="0" w:space="0" w:color="auto"/>
            <w:bottom w:val="none" w:sz="0" w:space="0" w:color="auto"/>
            <w:right w:val="none" w:sz="0" w:space="0" w:color="auto"/>
          </w:divBdr>
        </w:div>
        <w:div w:id="485054131">
          <w:marLeft w:val="480"/>
          <w:marRight w:val="0"/>
          <w:marTop w:val="0"/>
          <w:marBottom w:val="0"/>
          <w:divBdr>
            <w:top w:val="none" w:sz="0" w:space="0" w:color="auto"/>
            <w:left w:val="none" w:sz="0" w:space="0" w:color="auto"/>
            <w:bottom w:val="none" w:sz="0" w:space="0" w:color="auto"/>
            <w:right w:val="none" w:sz="0" w:space="0" w:color="auto"/>
          </w:divBdr>
        </w:div>
        <w:div w:id="1619295284">
          <w:marLeft w:val="480"/>
          <w:marRight w:val="0"/>
          <w:marTop w:val="0"/>
          <w:marBottom w:val="0"/>
          <w:divBdr>
            <w:top w:val="none" w:sz="0" w:space="0" w:color="auto"/>
            <w:left w:val="none" w:sz="0" w:space="0" w:color="auto"/>
            <w:bottom w:val="none" w:sz="0" w:space="0" w:color="auto"/>
            <w:right w:val="none" w:sz="0" w:space="0" w:color="auto"/>
          </w:divBdr>
        </w:div>
        <w:div w:id="875393856">
          <w:marLeft w:val="480"/>
          <w:marRight w:val="0"/>
          <w:marTop w:val="0"/>
          <w:marBottom w:val="0"/>
          <w:divBdr>
            <w:top w:val="none" w:sz="0" w:space="0" w:color="auto"/>
            <w:left w:val="none" w:sz="0" w:space="0" w:color="auto"/>
            <w:bottom w:val="none" w:sz="0" w:space="0" w:color="auto"/>
            <w:right w:val="none" w:sz="0" w:space="0" w:color="auto"/>
          </w:divBdr>
        </w:div>
        <w:div w:id="92939811">
          <w:marLeft w:val="480"/>
          <w:marRight w:val="0"/>
          <w:marTop w:val="0"/>
          <w:marBottom w:val="0"/>
          <w:divBdr>
            <w:top w:val="none" w:sz="0" w:space="0" w:color="auto"/>
            <w:left w:val="none" w:sz="0" w:space="0" w:color="auto"/>
            <w:bottom w:val="none" w:sz="0" w:space="0" w:color="auto"/>
            <w:right w:val="none" w:sz="0" w:space="0" w:color="auto"/>
          </w:divBdr>
        </w:div>
        <w:div w:id="482357970">
          <w:marLeft w:val="480"/>
          <w:marRight w:val="0"/>
          <w:marTop w:val="0"/>
          <w:marBottom w:val="0"/>
          <w:divBdr>
            <w:top w:val="none" w:sz="0" w:space="0" w:color="auto"/>
            <w:left w:val="none" w:sz="0" w:space="0" w:color="auto"/>
            <w:bottom w:val="none" w:sz="0" w:space="0" w:color="auto"/>
            <w:right w:val="none" w:sz="0" w:space="0" w:color="auto"/>
          </w:divBdr>
        </w:div>
        <w:div w:id="1097217134">
          <w:marLeft w:val="480"/>
          <w:marRight w:val="0"/>
          <w:marTop w:val="0"/>
          <w:marBottom w:val="0"/>
          <w:divBdr>
            <w:top w:val="none" w:sz="0" w:space="0" w:color="auto"/>
            <w:left w:val="none" w:sz="0" w:space="0" w:color="auto"/>
            <w:bottom w:val="none" w:sz="0" w:space="0" w:color="auto"/>
            <w:right w:val="none" w:sz="0" w:space="0" w:color="auto"/>
          </w:divBdr>
        </w:div>
        <w:div w:id="1437866148">
          <w:marLeft w:val="480"/>
          <w:marRight w:val="0"/>
          <w:marTop w:val="0"/>
          <w:marBottom w:val="0"/>
          <w:divBdr>
            <w:top w:val="none" w:sz="0" w:space="0" w:color="auto"/>
            <w:left w:val="none" w:sz="0" w:space="0" w:color="auto"/>
            <w:bottom w:val="none" w:sz="0" w:space="0" w:color="auto"/>
            <w:right w:val="none" w:sz="0" w:space="0" w:color="auto"/>
          </w:divBdr>
        </w:div>
        <w:div w:id="667516183">
          <w:marLeft w:val="480"/>
          <w:marRight w:val="0"/>
          <w:marTop w:val="0"/>
          <w:marBottom w:val="0"/>
          <w:divBdr>
            <w:top w:val="none" w:sz="0" w:space="0" w:color="auto"/>
            <w:left w:val="none" w:sz="0" w:space="0" w:color="auto"/>
            <w:bottom w:val="none" w:sz="0" w:space="0" w:color="auto"/>
            <w:right w:val="none" w:sz="0" w:space="0" w:color="auto"/>
          </w:divBdr>
        </w:div>
        <w:div w:id="2108967053">
          <w:marLeft w:val="480"/>
          <w:marRight w:val="0"/>
          <w:marTop w:val="0"/>
          <w:marBottom w:val="0"/>
          <w:divBdr>
            <w:top w:val="none" w:sz="0" w:space="0" w:color="auto"/>
            <w:left w:val="none" w:sz="0" w:space="0" w:color="auto"/>
            <w:bottom w:val="none" w:sz="0" w:space="0" w:color="auto"/>
            <w:right w:val="none" w:sz="0" w:space="0" w:color="auto"/>
          </w:divBdr>
        </w:div>
        <w:div w:id="1409502060">
          <w:marLeft w:val="480"/>
          <w:marRight w:val="0"/>
          <w:marTop w:val="0"/>
          <w:marBottom w:val="0"/>
          <w:divBdr>
            <w:top w:val="none" w:sz="0" w:space="0" w:color="auto"/>
            <w:left w:val="none" w:sz="0" w:space="0" w:color="auto"/>
            <w:bottom w:val="none" w:sz="0" w:space="0" w:color="auto"/>
            <w:right w:val="none" w:sz="0" w:space="0" w:color="auto"/>
          </w:divBdr>
        </w:div>
        <w:div w:id="395586716">
          <w:marLeft w:val="480"/>
          <w:marRight w:val="0"/>
          <w:marTop w:val="0"/>
          <w:marBottom w:val="0"/>
          <w:divBdr>
            <w:top w:val="none" w:sz="0" w:space="0" w:color="auto"/>
            <w:left w:val="none" w:sz="0" w:space="0" w:color="auto"/>
            <w:bottom w:val="none" w:sz="0" w:space="0" w:color="auto"/>
            <w:right w:val="none" w:sz="0" w:space="0" w:color="auto"/>
          </w:divBdr>
        </w:div>
        <w:div w:id="641273363">
          <w:marLeft w:val="480"/>
          <w:marRight w:val="0"/>
          <w:marTop w:val="0"/>
          <w:marBottom w:val="0"/>
          <w:divBdr>
            <w:top w:val="none" w:sz="0" w:space="0" w:color="auto"/>
            <w:left w:val="none" w:sz="0" w:space="0" w:color="auto"/>
            <w:bottom w:val="none" w:sz="0" w:space="0" w:color="auto"/>
            <w:right w:val="none" w:sz="0" w:space="0" w:color="auto"/>
          </w:divBdr>
        </w:div>
        <w:div w:id="1769885931">
          <w:marLeft w:val="480"/>
          <w:marRight w:val="0"/>
          <w:marTop w:val="0"/>
          <w:marBottom w:val="0"/>
          <w:divBdr>
            <w:top w:val="none" w:sz="0" w:space="0" w:color="auto"/>
            <w:left w:val="none" w:sz="0" w:space="0" w:color="auto"/>
            <w:bottom w:val="none" w:sz="0" w:space="0" w:color="auto"/>
            <w:right w:val="none" w:sz="0" w:space="0" w:color="auto"/>
          </w:divBdr>
        </w:div>
        <w:div w:id="1110929149">
          <w:marLeft w:val="480"/>
          <w:marRight w:val="0"/>
          <w:marTop w:val="0"/>
          <w:marBottom w:val="0"/>
          <w:divBdr>
            <w:top w:val="none" w:sz="0" w:space="0" w:color="auto"/>
            <w:left w:val="none" w:sz="0" w:space="0" w:color="auto"/>
            <w:bottom w:val="none" w:sz="0" w:space="0" w:color="auto"/>
            <w:right w:val="none" w:sz="0" w:space="0" w:color="auto"/>
          </w:divBdr>
        </w:div>
        <w:div w:id="50470675">
          <w:marLeft w:val="480"/>
          <w:marRight w:val="0"/>
          <w:marTop w:val="0"/>
          <w:marBottom w:val="0"/>
          <w:divBdr>
            <w:top w:val="none" w:sz="0" w:space="0" w:color="auto"/>
            <w:left w:val="none" w:sz="0" w:space="0" w:color="auto"/>
            <w:bottom w:val="none" w:sz="0" w:space="0" w:color="auto"/>
            <w:right w:val="none" w:sz="0" w:space="0" w:color="auto"/>
          </w:divBdr>
        </w:div>
        <w:div w:id="1350377391">
          <w:marLeft w:val="480"/>
          <w:marRight w:val="0"/>
          <w:marTop w:val="0"/>
          <w:marBottom w:val="0"/>
          <w:divBdr>
            <w:top w:val="none" w:sz="0" w:space="0" w:color="auto"/>
            <w:left w:val="none" w:sz="0" w:space="0" w:color="auto"/>
            <w:bottom w:val="none" w:sz="0" w:space="0" w:color="auto"/>
            <w:right w:val="none" w:sz="0" w:space="0" w:color="auto"/>
          </w:divBdr>
        </w:div>
        <w:div w:id="1977137">
          <w:marLeft w:val="480"/>
          <w:marRight w:val="0"/>
          <w:marTop w:val="0"/>
          <w:marBottom w:val="0"/>
          <w:divBdr>
            <w:top w:val="none" w:sz="0" w:space="0" w:color="auto"/>
            <w:left w:val="none" w:sz="0" w:space="0" w:color="auto"/>
            <w:bottom w:val="none" w:sz="0" w:space="0" w:color="auto"/>
            <w:right w:val="none" w:sz="0" w:space="0" w:color="auto"/>
          </w:divBdr>
        </w:div>
        <w:div w:id="1928466054">
          <w:marLeft w:val="480"/>
          <w:marRight w:val="0"/>
          <w:marTop w:val="0"/>
          <w:marBottom w:val="0"/>
          <w:divBdr>
            <w:top w:val="none" w:sz="0" w:space="0" w:color="auto"/>
            <w:left w:val="none" w:sz="0" w:space="0" w:color="auto"/>
            <w:bottom w:val="none" w:sz="0" w:space="0" w:color="auto"/>
            <w:right w:val="none" w:sz="0" w:space="0" w:color="auto"/>
          </w:divBdr>
        </w:div>
        <w:div w:id="682515698">
          <w:marLeft w:val="480"/>
          <w:marRight w:val="0"/>
          <w:marTop w:val="0"/>
          <w:marBottom w:val="0"/>
          <w:divBdr>
            <w:top w:val="none" w:sz="0" w:space="0" w:color="auto"/>
            <w:left w:val="none" w:sz="0" w:space="0" w:color="auto"/>
            <w:bottom w:val="none" w:sz="0" w:space="0" w:color="auto"/>
            <w:right w:val="none" w:sz="0" w:space="0" w:color="auto"/>
          </w:divBdr>
        </w:div>
        <w:div w:id="351617">
          <w:marLeft w:val="480"/>
          <w:marRight w:val="0"/>
          <w:marTop w:val="0"/>
          <w:marBottom w:val="0"/>
          <w:divBdr>
            <w:top w:val="none" w:sz="0" w:space="0" w:color="auto"/>
            <w:left w:val="none" w:sz="0" w:space="0" w:color="auto"/>
            <w:bottom w:val="none" w:sz="0" w:space="0" w:color="auto"/>
            <w:right w:val="none" w:sz="0" w:space="0" w:color="auto"/>
          </w:divBdr>
        </w:div>
        <w:div w:id="1823350154">
          <w:marLeft w:val="480"/>
          <w:marRight w:val="0"/>
          <w:marTop w:val="0"/>
          <w:marBottom w:val="0"/>
          <w:divBdr>
            <w:top w:val="none" w:sz="0" w:space="0" w:color="auto"/>
            <w:left w:val="none" w:sz="0" w:space="0" w:color="auto"/>
            <w:bottom w:val="none" w:sz="0" w:space="0" w:color="auto"/>
            <w:right w:val="none" w:sz="0" w:space="0" w:color="auto"/>
          </w:divBdr>
        </w:div>
        <w:div w:id="750783293">
          <w:marLeft w:val="480"/>
          <w:marRight w:val="0"/>
          <w:marTop w:val="0"/>
          <w:marBottom w:val="0"/>
          <w:divBdr>
            <w:top w:val="none" w:sz="0" w:space="0" w:color="auto"/>
            <w:left w:val="none" w:sz="0" w:space="0" w:color="auto"/>
            <w:bottom w:val="none" w:sz="0" w:space="0" w:color="auto"/>
            <w:right w:val="none" w:sz="0" w:space="0" w:color="auto"/>
          </w:divBdr>
        </w:div>
        <w:div w:id="1526360968">
          <w:marLeft w:val="480"/>
          <w:marRight w:val="0"/>
          <w:marTop w:val="0"/>
          <w:marBottom w:val="0"/>
          <w:divBdr>
            <w:top w:val="none" w:sz="0" w:space="0" w:color="auto"/>
            <w:left w:val="none" w:sz="0" w:space="0" w:color="auto"/>
            <w:bottom w:val="none" w:sz="0" w:space="0" w:color="auto"/>
            <w:right w:val="none" w:sz="0" w:space="0" w:color="auto"/>
          </w:divBdr>
        </w:div>
        <w:div w:id="750809346">
          <w:marLeft w:val="480"/>
          <w:marRight w:val="0"/>
          <w:marTop w:val="0"/>
          <w:marBottom w:val="0"/>
          <w:divBdr>
            <w:top w:val="none" w:sz="0" w:space="0" w:color="auto"/>
            <w:left w:val="none" w:sz="0" w:space="0" w:color="auto"/>
            <w:bottom w:val="none" w:sz="0" w:space="0" w:color="auto"/>
            <w:right w:val="none" w:sz="0" w:space="0" w:color="auto"/>
          </w:divBdr>
        </w:div>
        <w:div w:id="555550435">
          <w:marLeft w:val="480"/>
          <w:marRight w:val="0"/>
          <w:marTop w:val="0"/>
          <w:marBottom w:val="0"/>
          <w:divBdr>
            <w:top w:val="none" w:sz="0" w:space="0" w:color="auto"/>
            <w:left w:val="none" w:sz="0" w:space="0" w:color="auto"/>
            <w:bottom w:val="none" w:sz="0" w:space="0" w:color="auto"/>
            <w:right w:val="none" w:sz="0" w:space="0" w:color="auto"/>
          </w:divBdr>
        </w:div>
        <w:div w:id="1791780557">
          <w:marLeft w:val="480"/>
          <w:marRight w:val="0"/>
          <w:marTop w:val="0"/>
          <w:marBottom w:val="0"/>
          <w:divBdr>
            <w:top w:val="none" w:sz="0" w:space="0" w:color="auto"/>
            <w:left w:val="none" w:sz="0" w:space="0" w:color="auto"/>
            <w:bottom w:val="none" w:sz="0" w:space="0" w:color="auto"/>
            <w:right w:val="none" w:sz="0" w:space="0" w:color="auto"/>
          </w:divBdr>
        </w:div>
        <w:div w:id="833421486">
          <w:marLeft w:val="480"/>
          <w:marRight w:val="0"/>
          <w:marTop w:val="0"/>
          <w:marBottom w:val="0"/>
          <w:divBdr>
            <w:top w:val="none" w:sz="0" w:space="0" w:color="auto"/>
            <w:left w:val="none" w:sz="0" w:space="0" w:color="auto"/>
            <w:bottom w:val="none" w:sz="0" w:space="0" w:color="auto"/>
            <w:right w:val="none" w:sz="0" w:space="0" w:color="auto"/>
          </w:divBdr>
        </w:div>
        <w:div w:id="1118721987">
          <w:marLeft w:val="480"/>
          <w:marRight w:val="0"/>
          <w:marTop w:val="0"/>
          <w:marBottom w:val="0"/>
          <w:divBdr>
            <w:top w:val="none" w:sz="0" w:space="0" w:color="auto"/>
            <w:left w:val="none" w:sz="0" w:space="0" w:color="auto"/>
            <w:bottom w:val="none" w:sz="0" w:space="0" w:color="auto"/>
            <w:right w:val="none" w:sz="0" w:space="0" w:color="auto"/>
          </w:divBdr>
        </w:div>
        <w:div w:id="1489398034">
          <w:marLeft w:val="480"/>
          <w:marRight w:val="0"/>
          <w:marTop w:val="0"/>
          <w:marBottom w:val="0"/>
          <w:divBdr>
            <w:top w:val="none" w:sz="0" w:space="0" w:color="auto"/>
            <w:left w:val="none" w:sz="0" w:space="0" w:color="auto"/>
            <w:bottom w:val="none" w:sz="0" w:space="0" w:color="auto"/>
            <w:right w:val="none" w:sz="0" w:space="0" w:color="auto"/>
          </w:divBdr>
        </w:div>
        <w:div w:id="219438301">
          <w:marLeft w:val="480"/>
          <w:marRight w:val="0"/>
          <w:marTop w:val="0"/>
          <w:marBottom w:val="0"/>
          <w:divBdr>
            <w:top w:val="none" w:sz="0" w:space="0" w:color="auto"/>
            <w:left w:val="none" w:sz="0" w:space="0" w:color="auto"/>
            <w:bottom w:val="none" w:sz="0" w:space="0" w:color="auto"/>
            <w:right w:val="none" w:sz="0" w:space="0" w:color="auto"/>
          </w:divBdr>
        </w:div>
        <w:div w:id="2002729695">
          <w:marLeft w:val="480"/>
          <w:marRight w:val="0"/>
          <w:marTop w:val="0"/>
          <w:marBottom w:val="0"/>
          <w:divBdr>
            <w:top w:val="none" w:sz="0" w:space="0" w:color="auto"/>
            <w:left w:val="none" w:sz="0" w:space="0" w:color="auto"/>
            <w:bottom w:val="none" w:sz="0" w:space="0" w:color="auto"/>
            <w:right w:val="none" w:sz="0" w:space="0" w:color="auto"/>
          </w:divBdr>
        </w:div>
      </w:divsChild>
    </w:div>
    <w:div w:id="1679042722">
      <w:bodyDiv w:val="1"/>
      <w:marLeft w:val="0"/>
      <w:marRight w:val="0"/>
      <w:marTop w:val="0"/>
      <w:marBottom w:val="0"/>
      <w:divBdr>
        <w:top w:val="none" w:sz="0" w:space="0" w:color="auto"/>
        <w:left w:val="none" w:sz="0" w:space="0" w:color="auto"/>
        <w:bottom w:val="none" w:sz="0" w:space="0" w:color="auto"/>
        <w:right w:val="none" w:sz="0" w:space="0" w:color="auto"/>
      </w:divBdr>
      <w:divsChild>
        <w:div w:id="1984194649">
          <w:marLeft w:val="480"/>
          <w:marRight w:val="0"/>
          <w:marTop w:val="0"/>
          <w:marBottom w:val="0"/>
          <w:divBdr>
            <w:top w:val="none" w:sz="0" w:space="0" w:color="auto"/>
            <w:left w:val="none" w:sz="0" w:space="0" w:color="auto"/>
            <w:bottom w:val="none" w:sz="0" w:space="0" w:color="auto"/>
            <w:right w:val="none" w:sz="0" w:space="0" w:color="auto"/>
          </w:divBdr>
        </w:div>
        <w:div w:id="1526674718">
          <w:marLeft w:val="480"/>
          <w:marRight w:val="0"/>
          <w:marTop w:val="0"/>
          <w:marBottom w:val="0"/>
          <w:divBdr>
            <w:top w:val="none" w:sz="0" w:space="0" w:color="auto"/>
            <w:left w:val="none" w:sz="0" w:space="0" w:color="auto"/>
            <w:bottom w:val="none" w:sz="0" w:space="0" w:color="auto"/>
            <w:right w:val="none" w:sz="0" w:space="0" w:color="auto"/>
          </w:divBdr>
        </w:div>
        <w:div w:id="755056254">
          <w:marLeft w:val="480"/>
          <w:marRight w:val="0"/>
          <w:marTop w:val="0"/>
          <w:marBottom w:val="0"/>
          <w:divBdr>
            <w:top w:val="none" w:sz="0" w:space="0" w:color="auto"/>
            <w:left w:val="none" w:sz="0" w:space="0" w:color="auto"/>
            <w:bottom w:val="none" w:sz="0" w:space="0" w:color="auto"/>
            <w:right w:val="none" w:sz="0" w:space="0" w:color="auto"/>
          </w:divBdr>
        </w:div>
        <w:div w:id="855113749">
          <w:marLeft w:val="480"/>
          <w:marRight w:val="0"/>
          <w:marTop w:val="0"/>
          <w:marBottom w:val="0"/>
          <w:divBdr>
            <w:top w:val="none" w:sz="0" w:space="0" w:color="auto"/>
            <w:left w:val="none" w:sz="0" w:space="0" w:color="auto"/>
            <w:bottom w:val="none" w:sz="0" w:space="0" w:color="auto"/>
            <w:right w:val="none" w:sz="0" w:space="0" w:color="auto"/>
          </w:divBdr>
        </w:div>
        <w:div w:id="479228114">
          <w:marLeft w:val="480"/>
          <w:marRight w:val="0"/>
          <w:marTop w:val="0"/>
          <w:marBottom w:val="0"/>
          <w:divBdr>
            <w:top w:val="none" w:sz="0" w:space="0" w:color="auto"/>
            <w:left w:val="none" w:sz="0" w:space="0" w:color="auto"/>
            <w:bottom w:val="none" w:sz="0" w:space="0" w:color="auto"/>
            <w:right w:val="none" w:sz="0" w:space="0" w:color="auto"/>
          </w:divBdr>
        </w:div>
        <w:div w:id="1006130296">
          <w:marLeft w:val="480"/>
          <w:marRight w:val="0"/>
          <w:marTop w:val="0"/>
          <w:marBottom w:val="0"/>
          <w:divBdr>
            <w:top w:val="none" w:sz="0" w:space="0" w:color="auto"/>
            <w:left w:val="none" w:sz="0" w:space="0" w:color="auto"/>
            <w:bottom w:val="none" w:sz="0" w:space="0" w:color="auto"/>
            <w:right w:val="none" w:sz="0" w:space="0" w:color="auto"/>
          </w:divBdr>
        </w:div>
        <w:div w:id="1241255700">
          <w:marLeft w:val="480"/>
          <w:marRight w:val="0"/>
          <w:marTop w:val="0"/>
          <w:marBottom w:val="0"/>
          <w:divBdr>
            <w:top w:val="none" w:sz="0" w:space="0" w:color="auto"/>
            <w:left w:val="none" w:sz="0" w:space="0" w:color="auto"/>
            <w:bottom w:val="none" w:sz="0" w:space="0" w:color="auto"/>
            <w:right w:val="none" w:sz="0" w:space="0" w:color="auto"/>
          </w:divBdr>
        </w:div>
        <w:div w:id="1618175166">
          <w:marLeft w:val="480"/>
          <w:marRight w:val="0"/>
          <w:marTop w:val="0"/>
          <w:marBottom w:val="0"/>
          <w:divBdr>
            <w:top w:val="none" w:sz="0" w:space="0" w:color="auto"/>
            <w:left w:val="none" w:sz="0" w:space="0" w:color="auto"/>
            <w:bottom w:val="none" w:sz="0" w:space="0" w:color="auto"/>
            <w:right w:val="none" w:sz="0" w:space="0" w:color="auto"/>
          </w:divBdr>
        </w:div>
        <w:div w:id="2016684185">
          <w:marLeft w:val="480"/>
          <w:marRight w:val="0"/>
          <w:marTop w:val="0"/>
          <w:marBottom w:val="0"/>
          <w:divBdr>
            <w:top w:val="none" w:sz="0" w:space="0" w:color="auto"/>
            <w:left w:val="none" w:sz="0" w:space="0" w:color="auto"/>
            <w:bottom w:val="none" w:sz="0" w:space="0" w:color="auto"/>
            <w:right w:val="none" w:sz="0" w:space="0" w:color="auto"/>
          </w:divBdr>
        </w:div>
        <w:div w:id="501050179">
          <w:marLeft w:val="480"/>
          <w:marRight w:val="0"/>
          <w:marTop w:val="0"/>
          <w:marBottom w:val="0"/>
          <w:divBdr>
            <w:top w:val="none" w:sz="0" w:space="0" w:color="auto"/>
            <w:left w:val="none" w:sz="0" w:space="0" w:color="auto"/>
            <w:bottom w:val="none" w:sz="0" w:space="0" w:color="auto"/>
            <w:right w:val="none" w:sz="0" w:space="0" w:color="auto"/>
          </w:divBdr>
        </w:div>
        <w:div w:id="758675054">
          <w:marLeft w:val="480"/>
          <w:marRight w:val="0"/>
          <w:marTop w:val="0"/>
          <w:marBottom w:val="0"/>
          <w:divBdr>
            <w:top w:val="none" w:sz="0" w:space="0" w:color="auto"/>
            <w:left w:val="none" w:sz="0" w:space="0" w:color="auto"/>
            <w:bottom w:val="none" w:sz="0" w:space="0" w:color="auto"/>
            <w:right w:val="none" w:sz="0" w:space="0" w:color="auto"/>
          </w:divBdr>
        </w:div>
        <w:div w:id="1151680505">
          <w:marLeft w:val="480"/>
          <w:marRight w:val="0"/>
          <w:marTop w:val="0"/>
          <w:marBottom w:val="0"/>
          <w:divBdr>
            <w:top w:val="none" w:sz="0" w:space="0" w:color="auto"/>
            <w:left w:val="none" w:sz="0" w:space="0" w:color="auto"/>
            <w:bottom w:val="none" w:sz="0" w:space="0" w:color="auto"/>
            <w:right w:val="none" w:sz="0" w:space="0" w:color="auto"/>
          </w:divBdr>
        </w:div>
        <w:div w:id="543830950">
          <w:marLeft w:val="480"/>
          <w:marRight w:val="0"/>
          <w:marTop w:val="0"/>
          <w:marBottom w:val="0"/>
          <w:divBdr>
            <w:top w:val="none" w:sz="0" w:space="0" w:color="auto"/>
            <w:left w:val="none" w:sz="0" w:space="0" w:color="auto"/>
            <w:bottom w:val="none" w:sz="0" w:space="0" w:color="auto"/>
            <w:right w:val="none" w:sz="0" w:space="0" w:color="auto"/>
          </w:divBdr>
        </w:div>
        <w:div w:id="1584529777">
          <w:marLeft w:val="480"/>
          <w:marRight w:val="0"/>
          <w:marTop w:val="0"/>
          <w:marBottom w:val="0"/>
          <w:divBdr>
            <w:top w:val="none" w:sz="0" w:space="0" w:color="auto"/>
            <w:left w:val="none" w:sz="0" w:space="0" w:color="auto"/>
            <w:bottom w:val="none" w:sz="0" w:space="0" w:color="auto"/>
            <w:right w:val="none" w:sz="0" w:space="0" w:color="auto"/>
          </w:divBdr>
        </w:div>
        <w:div w:id="2042702273">
          <w:marLeft w:val="480"/>
          <w:marRight w:val="0"/>
          <w:marTop w:val="0"/>
          <w:marBottom w:val="0"/>
          <w:divBdr>
            <w:top w:val="none" w:sz="0" w:space="0" w:color="auto"/>
            <w:left w:val="none" w:sz="0" w:space="0" w:color="auto"/>
            <w:bottom w:val="none" w:sz="0" w:space="0" w:color="auto"/>
            <w:right w:val="none" w:sz="0" w:space="0" w:color="auto"/>
          </w:divBdr>
        </w:div>
        <w:div w:id="1142230343">
          <w:marLeft w:val="480"/>
          <w:marRight w:val="0"/>
          <w:marTop w:val="0"/>
          <w:marBottom w:val="0"/>
          <w:divBdr>
            <w:top w:val="none" w:sz="0" w:space="0" w:color="auto"/>
            <w:left w:val="none" w:sz="0" w:space="0" w:color="auto"/>
            <w:bottom w:val="none" w:sz="0" w:space="0" w:color="auto"/>
            <w:right w:val="none" w:sz="0" w:space="0" w:color="auto"/>
          </w:divBdr>
        </w:div>
        <w:div w:id="542254922">
          <w:marLeft w:val="480"/>
          <w:marRight w:val="0"/>
          <w:marTop w:val="0"/>
          <w:marBottom w:val="0"/>
          <w:divBdr>
            <w:top w:val="none" w:sz="0" w:space="0" w:color="auto"/>
            <w:left w:val="none" w:sz="0" w:space="0" w:color="auto"/>
            <w:bottom w:val="none" w:sz="0" w:space="0" w:color="auto"/>
            <w:right w:val="none" w:sz="0" w:space="0" w:color="auto"/>
          </w:divBdr>
        </w:div>
        <w:div w:id="1913813044">
          <w:marLeft w:val="480"/>
          <w:marRight w:val="0"/>
          <w:marTop w:val="0"/>
          <w:marBottom w:val="0"/>
          <w:divBdr>
            <w:top w:val="none" w:sz="0" w:space="0" w:color="auto"/>
            <w:left w:val="none" w:sz="0" w:space="0" w:color="auto"/>
            <w:bottom w:val="none" w:sz="0" w:space="0" w:color="auto"/>
            <w:right w:val="none" w:sz="0" w:space="0" w:color="auto"/>
          </w:divBdr>
        </w:div>
        <w:div w:id="1281495188">
          <w:marLeft w:val="480"/>
          <w:marRight w:val="0"/>
          <w:marTop w:val="0"/>
          <w:marBottom w:val="0"/>
          <w:divBdr>
            <w:top w:val="none" w:sz="0" w:space="0" w:color="auto"/>
            <w:left w:val="none" w:sz="0" w:space="0" w:color="auto"/>
            <w:bottom w:val="none" w:sz="0" w:space="0" w:color="auto"/>
            <w:right w:val="none" w:sz="0" w:space="0" w:color="auto"/>
          </w:divBdr>
        </w:div>
        <w:div w:id="1124806489">
          <w:marLeft w:val="480"/>
          <w:marRight w:val="0"/>
          <w:marTop w:val="0"/>
          <w:marBottom w:val="0"/>
          <w:divBdr>
            <w:top w:val="none" w:sz="0" w:space="0" w:color="auto"/>
            <w:left w:val="none" w:sz="0" w:space="0" w:color="auto"/>
            <w:bottom w:val="none" w:sz="0" w:space="0" w:color="auto"/>
            <w:right w:val="none" w:sz="0" w:space="0" w:color="auto"/>
          </w:divBdr>
        </w:div>
        <w:div w:id="320697902">
          <w:marLeft w:val="480"/>
          <w:marRight w:val="0"/>
          <w:marTop w:val="0"/>
          <w:marBottom w:val="0"/>
          <w:divBdr>
            <w:top w:val="none" w:sz="0" w:space="0" w:color="auto"/>
            <w:left w:val="none" w:sz="0" w:space="0" w:color="auto"/>
            <w:bottom w:val="none" w:sz="0" w:space="0" w:color="auto"/>
            <w:right w:val="none" w:sz="0" w:space="0" w:color="auto"/>
          </w:divBdr>
        </w:div>
        <w:div w:id="1351222513">
          <w:marLeft w:val="480"/>
          <w:marRight w:val="0"/>
          <w:marTop w:val="0"/>
          <w:marBottom w:val="0"/>
          <w:divBdr>
            <w:top w:val="none" w:sz="0" w:space="0" w:color="auto"/>
            <w:left w:val="none" w:sz="0" w:space="0" w:color="auto"/>
            <w:bottom w:val="none" w:sz="0" w:space="0" w:color="auto"/>
            <w:right w:val="none" w:sz="0" w:space="0" w:color="auto"/>
          </w:divBdr>
        </w:div>
        <w:div w:id="794905248">
          <w:marLeft w:val="480"/>
          <w:marRight w:val="0"/>
          <w:marTop w:val="0"/>
          <w:marBottom w:val="0"/>
          <w:divBdr>
            <w:top w:val="none" w:sz="0" w:space="0" w:color="auto"/>
            <w:left w:val="none" w:sz="0" w:space="0" w:color="auto"/>
            <w:bottom w:val="none" w:sz="0" w:space="0" w:color="auto"/>
            <w:right w:val="none" w:sz="0" w:space="0" w:color="auto"/>
          </w:divBdr>
        </w:div>
        <w:div w:id="574827487">
          <w:marLeft w:val="480"/>
          <w:marRight w:val="0"/>
          <w:marTop w:val="0"/>
          <w:marBottom w:val="0"/>
          <w:divBdr>
            <w:top w:val="none" w:sz="0" w:space="0" w:color="auto"/>
            <w:left w:val="none" w:sz="0" w:space="0" w:color="auto"/>
            <w:bottom w:val="none" w:sz="0" w:space="0" w:color="auto"/>
            <w:right w:val="none" w:sz="0" w:space="0" w:color="auto"/>
          </w:divBdr>
        </w:div>
        <w:div w:id="1175652225">
          <w:marLeft w:val="480"/>
          <w:marRight w:val="0"/>
          <w:marTop w:val="0"/>
          <w:marBottom w:val="0"/>
          <w:divBdr>
            <w:top w:val="none" w:sz="0" w:space="0" w:color="auto"/>
            <w:left w:val="none" w:sz="0" w:space="0" w:color="auto"/>
            <w:bottom w:val="none" w:sz="0" w:space="0" w:color="auto"/>
            <w:right w:val="none" w:sz="0" w:space="0" w:color="auto"/>
          </w:divBdr>
        </w:div>
        <w:div w:id="1441992172">
          <w:marLeft w:val="480"/>
          <w:marRight w:val="0"/>
          <w:marTop w:val="0"/>
          <w:marBottom w:val="0"/>
          <w:divBdr>
            <w:top w:val="none" w:sz="0" w:space="0" w:color="auto"/>
            <w:left w:val="none" w:sz="0" w:space="0" w:color="auto"/>
            <w:bottom w:val="none" w:sz="0" w:space="0" w:color="auto"/>
            <w:right w:val="none" w:sz="0" w:space="0" w:color="auto"/>
          </w:divBdr>
        </w:div>
        <w:div w:id="968828625">
          <w:marLeft w:val="480"/>
          <w:marRight w:val="0"/>
          <w:marTop w:val="0"/>
          <w:marBottom w:val="0"/>
          <w:divBdr>
            <w:top w:val="none" w:sz="0" w:space="0" w:color="auto"/>
            <w:left w:val="none" w:sz="0" w:space="0" w:color="auto"/>
            <w:bottom w:val="none" w:sz="0" w:space="0" w:color="auto"/>
            <w:right w:val="none" w:sz="0" w:space="0" w:color="auto"/>
          </w:divBdr>
        </w:div>
      </w:divsChild>
    </w:div>
    <w:div w:id="1681657684">
      <w:bodyDiv w:val="1"/>
      <w:marLeft w:val="0"/>
      <w:marRight w:val="0"/>
      <w:marTop w:val="0"/>
      <w:marBottom w:val="0"/>
      <w:divBdr>
        <w:top w:val="none" w:sz="0" w:space="0" w:color="auto"/>
        <w:left w:val="none" w:sz="0" w:space="0" w:color="auto"/>
        <w:bottom w:val="none" w:sz="0" w:space="0" w:color="auto"/>
        <w:right w:val="none" w:sz="0" w:space="0" w:color="auto"/>
      </w:divBdr>
      <w:divsChild>
        <w:div w:id="1488672970">
          <w:marLeft w:val="480"/>
          <w:marRight w:val="0"/>
          <w:marTop w:val="0"/>
          <w:marBottom w:val="0"/>
          <w:divBdr>
            <w:top w:val="none" w:sz="0" w:space="0" w:color="auto"/>
            <w:left w:val="none" w:sz="0" w:space="0" w:color="auto"/>
            <w:bottom w:val="none" w:sz="0" w:space="0" w:color="auto"/>
            <w:right w:val="none" w:sz="0" w:space="0" w:color="auto"/>
          </w:divBdr>
        </w:div>
        <w:div w:id="1094594386">
          <w:marLeft w:val="480"/>
          <w:marRight w:val="0"/>
          <w:marTop w:val="0"/>
          <w:marBottom w:val="0"/>
          <w:divBdr>
            <w:top w:val="none" w:sz="0" w:space="0" w:color="auto"/>
            <w:left w:val="none" w:sz="0" w:space="0" w:color="auto"/>
            <w:bottom w:val="none" w:sz="0" w:space="0" w:color="auto"/>
            <w:right w:val="none" w:sz="0" w:space="0" w:color="auto"/>
          </w:divBdr>
        </w:div>
        <w:div w:id="1333606518">
          <w:marLeft w:val="480"/>
          <w:marRight w:val="0"/>
          <w:marTop w:val="0"/>
          <w:marBottom w:val="0"/>
          <w:divBdr>
            <w:top w:val="none" w:sz="0" w:space="0" w:color="auto"/>
            <w:left w:val="none" w:sz="0" w:space="0" w:color="auto"/>
            <w:bottom w:val="none" w:sz="0" w:space="0" w:color="auto"/>
            <w:right w:val="none" w:sz="0" w:space="0" w:color="auto"/>
          </w:divBdr>
        </w:div>
        <w:div w:id="233007858">
          <w:marLeft w:val="480"/>
          <w:marRight w:val="0"/>
          <w:marTop w:val="0"/>
          <w:marBottom w:val="0"/>
          <w:divBdr>
            <w:top w:val="none" w:sz="0" w:space="0" w:color="auto"/>
            <w:left w:val="none" w:sz="0" w:space="0" w:color="auto"/>
            <w:bottom w:val="none" w:sz="0" w:space="0" w:color="auto"/>
            <w:right w:val="none" w:sz="0" w:space="0" w:color="auto"/>
          </w:divBdr>
        </w:div>
        <w:div w:id="1387873995">
          <w:marLeft w:val="480"/>
          <w:marRight w:val="0"/>
          <w:marTop w:val="0"/>
          <w:marBottom w:val="0"/>
          <w:divBdr>
            <w:top w:val="none" w:sz="0" w:space="0" w:color="auto"/>
            <w:left w:val="none" w:sz="0" w:space="0" w:color="auto"/>
            <w:bottom w:val="none" w:sz="0" w:space="0" w:color="auto"/>
            <w:right w:val="none" w:sz="0" w:space="0" w:color="auto"/>
          </w:divBdr>
        </w:div>
        <w:div w:id="1004279787">
          <w:marLeft w:val="480"/>
          <w:marRight w:val="0"/>
          <w:marTop w:val="0"/>
          <w:marBottom w:val="0"/>
          <w:divBdr>
            <w:top w:val="none" w:sz="0" w:space="0" w:color="auto"/>
            <w:left w:val="none" w:sz="0" w:space="0" w:color="auto"/>
            <w:bottom w:val="none" w:sz="0" w:space="0" w:color="auto"/>
            <w:right w:val="none" w:sz="0" w:space="0" w:color="auto"/>
          </w:divBdr>
        </w:div>
        <w:div w:id="2014380621">
          <w:marLeft w:val="480"/>
          <w:marRight w:val="0"/>
          <w:marTop w:val="0"/>
          <w:marBottom w:val="0"/>
          <w:divBdr>
            <w:top w:val="none" w:sz="0" w:space="0" w:color="auto"/>
            <w:left w:val="none" w:sz="0" w:space="0" w:color="auto"/>
            <w:bottom w:val="none" w:sz="0" w:space="0" w:color="auto"/>
            <w:right w:val="none" w:sz="0" w:space="0" w:color="auto"/>
          </w:divBdr>
        </w:div>
        <w:div w:id="1878733316">
          <w:marLeft w:val="480"/>
          <w:marRight w:val="0"/>
          <w:marTop w:val="0"/>
          <w:marBottom w:val="0"/>
          <w:divBdr>
            <w:top w:val="none" w:sz="0" w:space="0" w:color="auto"/>
            <w:left w:val="none" w:sz="0" w:space="0" w:color="auto"/>
            <w:bottom w:val="none" w:sz="0" w:space="0" w:color="auto"/>
            <w:right w:val="none" w:sz="0" w:space="0" w:color="auto"/>
          </w:divBdr>
        </w:div>
        <w:div w:id="2101875197">
          <w:marLeft w:val="480"/>
          <w:marRight w:val="0"/>
          <w:marTop w:val="0"/>
          <w:marBottom w:val="0"/>
          <w:divBdr>
            <w:top w:val="none" w:sz="0" w:space="0" w:color="auto"/>
            <w:left w:val="none" w:sz="0" w:space="0" w:color="auto"/>
            <w:bottom w:val="none" w:sz="0" w:space="0" w:color="auto"/>
            <w:right w:val="none" w:sz="0" w:space="0" w:color="auto"/>
          </w:divBdr>
        </w:div>
        <w:div w:id="1620649675">
          <w:marLeft w:val="480"/>
          <w:marRight w:val="0"/>
          <w:marTop w:val="0"/>
          <w:marBottom w:val="0"/>
          <w:divBdr>
            <w:top w:val="none" w:sz="0" w:space="0" w:color="auto"/>
            <w:left w:val="none" w:sz="0" w:space="0" w:color="auto"/>
            <w:bottom w:val="none" w:sz="0" w:space="0" w:color="auto"/>
            <w:right w:val="none" w:sz="0" w:space="0" w:color="auto"/>
          </w:divBdr>
        </w:div>
        <w:div w:id="1013147985">
          <w:marLeft w:val="480"/>
          <w:marRight w:val="0"/>
          <w:marTop w:val="0"/>
          <w:marBottom w:val="0"/>
          <w:divBdr>
            <w:top w:val="none" w:sz="0" w:space="0" w:color="auto"/>
            <w:left w:val="none" w:sz="0" w:space="0" w:color="auto"/>
            <w:bottom w:val="none" w:sz="0" w:space="0" w:color="auto"/>
            <w:right w:val="none" w:sz="0" w:space="0" w:color="auto"/>
          </w:divBdr>
        </w:div>
        <w:div w:id="908539440">
          <w:marLeft w:val="480"/>
          <w:marRight w:val="0"/>
          <w:marTop w:val="0"/>
          <w:marBottom w:val="0"/>
          <w:divBdr>
            <w:top w:val="none" w:sz="0" w:space="0" w:color="auto"/>
            <w:left w:val="none" w:sz="0" w:space="0" w:color="auto"/>
            <w:bottom w:val="none" w:sz="0" w:space="0" w:color="auto"/>
            <w:right w:val="none" w:sz="0" w:space="0" w:color="auto"/>
          </w:divBdr>
        </w:div>
        <w:div w:id="875891792">
          <w:marLeft w:val="480"/>
          <w:marRight w:val="0"/>
          <w:marTop w:val="0"/>
          <w:marBottom w:val="0"/>
          <w:divBdr>
            <w:top w:val="none" w:sz="0" w:space="0" w:color="auto"/>
            <w:left w:val="none" w:sz="0" w:space="0" w:color="auto"/>
            <w:bottom w:val="none" w:sz="0" w:space="0" w:color="auto"/>
            <w:right w:val="none" w:sz="0" w:space="0" w:color="auto"/>
          </w:divBdr>
        </w:div>
        <w:div w:id="562954899">
          <w:marLeft w:val="480"/>
          <w:marRight w:val="0"/>
          <w:marTop w:val="0"/>
          <w:marBottom w:val="0"/>
          <w:divBdr>
            <w:top w:val="none" w:sz="0" w:space="0" w:color="auto"/>
            <w:left w:val="none" w:sz="0" w:space="0" w:color="auto"/>
            <w:bottom w:val="none" w:sz="0" w:space="0" w:color="auto"/>
            <w:right w:val="none" w:sz="0" w:space="0" w:color="auto"/>
          </w:divBdr>
        </w:div>
        <w:div w:id="330446035">
          <w:marLeft w:val="480"/>
          <w:marRight w:val="0"/>
          <w:marTop w:val="0"/>
          <w:marBottom w:val="0"/>
          <w:divBdr>
            <w:top w:val="none" w:sz="0" w:space="0" w:color="auto"/>
            <w:left w:val="none" w:sz="0" w:space="0" w:color="auto"/>
            <w:bottom w:val="none" w:sz="0" w:space="0" w:color="auto"/>
            <w:right w:val="none" w:sz="0" w:space="0" w:color="auto"/>
          </w:divBdr>
        </w:div>
        <w:div w:id="1425806519">
          <w:marLeft w:val="480"/>
          <w:marRight w:val="0"/>
          <w:marTop w:val="0"/>
          <w:marBottom w:val="0"/>
          <w:divBdr>
            <w:top w:val="none" w:sz="0" w:space="0" w:color="auto"/>
            <w:left w:val="none" w:sz="0" w:space="0" w:color="auto"/>
            <w:bottom w:val="none" w:sz="0" w:space="0" w:color="auto"/>
            <w:right w:val="none" w:sz="0" w:space="0" w:color="auto"/>
          </w:divBdr>
        </w:div>
        <w:div w:id="1108700832">
          <w:marLeft w:val="480"/>
          <w:marRight w:val="0"/>
          <w:marTop w:val="0"/>
          <w:marBottom w:val="0"/>
          <w:divBdr>
            <w:top w:val="none" w:sz="0" w:space="0" w:color="auto"/>
            <w:left w:val="none" w:sz="0" w:space="0" w:color="auto"/>
            <w:bottom w:val="none" w:sz="0" w:space="0" w:color="auto"/>
            <w:right w:val="none" w:sz="0" w:space="0" w:color="auto"/>
          </w:divBdr>
        </w:div>
        <w:div w:id="1972634372">
          <w:marLeft w:val="480"/>
          <w:marRight w:val="0"/>
          <w:marTop w:val="0"/>
          <w:marBottom w:val="0"/>
          <w:divBdr>
            <w:top w:val="none" w:sz="0" w:space="0" w:color="auto"/>
            <w:left w:val="none" w:sz="0" w:space="0" w:color="auto"/>
            <w:bottom w:val="none" w:sz="0" w:space="0" w:color="auto"/>
            <w:right w:val="none" w:sz="0" w:space="0" w:color="auto"/>
          </w:divBdr>
        </w:div>
        <w:div w:id="409425143">
          <w:marLeft w:val="480"/>
          <w:marRight w:val="0"/>
          <w:marTop w:val="0"/>
          <w:marBottom w:val="0"/>
          <w:divBdr>
            <w:top w:val="none" w:sz="0" w:space="0" w:color="auto"/>
            <w:left w:val="none" w:sz="0" w:space="0" w:color="auto"/>
            <w:bottom w:val="none" w:sz="0" w:space="0" w:color="auto"/>
            <w:right w:val="none" w:sz="0" w:space="0" w:color="auto"/>
          </w:divBdr>
        </w:div>
        <w:div w:id="39061407">
          <w:marLeft w:val="480"/>
          <w:marRight w:val="0"/>
          <w:marTop w:val="0"/>
          <w:marBottom w:val="0"/>
          <w:divBdr>
            <w:top w:val="none" w:sz="0" w:space="0" w:color="auto"/>
            <w:left w:val="none" w:sz="0" w:space="0" w:color="auto"/>
            <w:bottom w:val="none" w:sz="0" w:space="0" w:color="auto"/>
            <w:right w:val="none" w:sz="0" w:space="0" w:color="auto"/>
          </w:divBdr>
        </w:div>
        <w:div w:id="909189992">
          <w:marLeft w:val="480"/>
          <w:marRight w:val="0"/>
          <w:marTop w:val="0"/>
          <w:marBottom w:val="0"/>
          <w:divBdr>
            <w:top w:val="none" w:sz="0" w:space="0" w:color="auto"/>
            <w:left w:val="none" w:sz="0" w:space="0" w:color="auto"/>
            <w:bottom w:val="none" w:sz="0" w:space="0" w:color="auto"/>
            <w:right w:val="none" w:sz="0" w:space="0" w:color="auto"/>
          </w:divBdr>
        </w:div>
        <w:div w:id="469253940">
          <w:marLeft w:val="480"/>
          <w:marRight w:val="0"/>
          <w:marTop w:val="0"/>
          <w:marBottom w:val="0"/>
          <w:divBdr>
            <w:top w:val="none" w:sz="0" w:space="0" w:color="auto"/>
            <w:left w:val="none" w:sz="0" w:space="0" w:color="auto"/>
            <w:bottom w:val="none" w:sz="0" w:space="0" w:color="auto"/>
            <w:right w:val="none" w:sz="0" w:space="0" w:color="auto"/>
          </w:divBdr>
        </w:div>
        <w:div w:id="1458715496">
          <w:marLeft w:val="480"/>
          <w:marRight w:val="0"/>
          <w:marTop w:val="0"/>
          <w:marBottom w:val="0"/>
          <w:divBdr>
            <w:top w:val="none" w:sz="0" w:space="0" w:color="auto"/>
            <w:left w:val="none" w:sz="0" w:space="0" w:color="auto"/>
            <w:bottom w:val="none" w:sz="0" w:space="0" w:color="auto"/>
            <w:right w:val="none" w:sz="0" w:space="0" w:color="auto"/>
          </w:divBdr>
        </w:div>
        <w:div w:id="2119715087">
          <w:marLeft w:val="480"/>
          <w:marRight w:val="0"/>
          <w:marTop w:val="0"/>
          <w:marBottom w:val="0"/>
          <w:divBdr>
            <w:top w:val="none" w:sz="0" w:space="0" w:color="auto"/>
            <w:left w:val="none" w:sz="0" w:space="0" w:color="auto"/>
            <w:bottom w:val="none" w:sz="0" w:space="0" w:color="auto"/>
            <w:right w:val="none" w:sz="0" w:space="0" w:color="auto"/>
          </w:divBdr>
        </w:div>
        <w:div w:id="1376345898">
          <w:marLeft w:val="480"/>
          <w:marRight w:val="0"/>
          <w:marTop w:val="0"/>
          <w:marBottom w:val="0"/>
          <w:divBdr>
            <w:top w:val="none" w:sz="0" w:space="0" w:color="auto"/>
            <w:left w:val="none" w:sz="0" w:space="0" w:color="auto"/>
            <w:bottom w:val="none" w:sz="0" w:space="0" w:color="auto"/>
            <w:right w:val="none" w:sz="0" w:space="0" w:color="auto"/>
          </w:divBdr>
        </w:div>
        <w:div w:id="1415085625">
          <w:marLeft w:val="480"/>
          <w:marRight w:val="0"/>
          <w:marTop w:val="0"/>
          <w:marBottom w:val="0"/>
          <w:divBdr>
            <w:top w:val="none" w:sz="0" w:space="0" w:color="auto"/>
            <w:left w:val="none" w:sz="0" w:space="0" w:color="auto"/>
            <w:bottom w:val="none" w:sz="0" w:space="0" w:color="auto"/>
            <w:right w:val="none" w:sz="0" w:space="0" w:color="auto"/>
          </w:divBdr>
        </w:div>
        <w:div w:id="796527528">
          <w:marLeft w:val="480"/>
          <w:marRight w:val="0"/>
          <w:marTop w:val="0"/>
          <w:marBottom w:val="0"/>
          <w:divBdr>
            <w:top w:val="none" w:sz="0" w:space="0" w:color="auto"/>
            <w:left w:val="none" w:sz="0" w:space="0" w:color="auto"/>
            <w:bottom w:val="none" w:sz="0" w:space="0" w:color="auto"/>
            <w:right w:val="none" w:sz="0" w:space="0" w:color="auto"/>
          </w:divBdr>
        </w:div>
        <w:div w:id="345912448">
          <w:marLeft w:val="480"/>
          <w:marRight w:val="0"/>
          <w:marTop w:val="0"/>
          <w:marBottom w:val="0"/>
          <w:divBdr>
            <w:top w:val="none" w:sz="0" w:space="0" w:color="auto"/>
            <w:left w:val="none" w:sz="0" w:space="0" w:color="auto"/>
            <w:bottom w:val="none" w:sz="0" w:space="0" w:color="auto"/>
            <w:right w:val="none" w:sz="0" w:space="0" w:color="auto"/>
          </w:divBdr>
        </w:div>
        <w:div w:id="901254252">
          <w:marLeft w:val="480"/>
          <w:marRight w:val="0"/>
          <w:marTop w:val="0"/>
          <w:marBottom w:val="0"/>
          <w:divBdr>
            <w:top w:val="none" w:sz="0" w:space="0" w:color="auto"/>
            <w:left w:val="none" w:sz="0" w:space="0" w:color="auto"/>
            <w:bottom w:val="none" w:sz="0" w:space="0" w:color="auto"/>
            <w:right w:val="none" w:sz="0" w:space="0" w:color="auto"/>
          </w:divBdr>
        </w:div>
        <w:div w:id="1202785781">
          <w:marLeft w:val="480"/>
          <w:marRight w:val="0"/>
          <w:marTop w:val="0"/>
          <w:marBottom w:val="0"/>
          <w:divBdr>
            <w:top w:val="none" w:sz="0" w:space="0" w:color="auto"/>
            <w:left w:val="none" w:sz="0" w:space="0" w:color="auto"/>
            <w:bottom w:val="none" w:sz="0" w:space="0" w:color="auto"/>
            <w:right w:val="none" w:sz="0" w:space="0" w:color="auto"/>
          </w:divBdr>
        </w:div>
        <w:div w:id="1908832232">
          <w:marLeft w:val="480"/>
          <w:marRight w:val="0"/>
          <w:marTop w:val="0"/>
          <w:marBottom w:val="0"/>
          <w:divBdr>
            <w:top w:val="none" w:sz="0" w:space="0" w:color="auto"/>
            <w:left w:val="none" w:sz="0" w:space="0" w:color="auto"/>
            <w:bottom w:val="none" w:sz="0" w:space="0" w:color="auto"/>
            <w:right w:val="none" w:sz="0" w:space="0" w:color="auto"/>
          </w:divBdr>
        </w:div>
        <w:div w:id="1561794182">
          <w:marLeft w:val="480"/>
          <w:marRight w:val="0"/>
          <w:marTop w:val="0"/>
          <w:marBottom w:val="0"/>
          <w:divBdr>
            <w:top w:val="none" w:sz="0" w:space="0" w:color="auto"/>
            <w:left w:val="none" w:sz="0" w:space="0" w:color="auto"/>
            <w:bottom w:val="none" w:sz="0" w:space="0" w:color="auto"/>
            <w:right w:val="none" w:sz="0" w:space="0" w:color="auto"/>
          </w:divBdr>
        </w:div>
        <w:div w:id="1394037575">
          <w:marLeft w:val="480"/>
          <w:marRight w:val="0"/>
          <w:marTop w:val="0"/>
          <w:marBottom w:val="0"/>
          <w:divBdr>
            <w:top w:val="none" w:sz="0" w:space="0" w:color="auto"/>
            <w:left w:val="none" w:sz="0" w:space="0" w:color="auto"/>
            <w:bottom w:val="none" w:sz="0" w:space="0" w:color="auto"/>
            <w:right w:val="none" w:sz="0" w:space="0" w:color="auto"/>
          </w:divBdr>
        </w:div>
        <w:div w:id="1232891570">
          <w:marLeft w:val="480"/>
          <w:marRight w:val="0"/>
          <w:marTop w:val="0"/>
          <w:marBottom w:val="0"/>
          <w:divBdr>
            <w:top w:val="none" w:sz="0" w:space="0" w:color="auto"/>
            <w:left w:val="none" w:sz="0" w:space="0" w:color="auto"/>
            <w:bottom w:val="none" w:sz="0" w:space="0" w:color="auto"/>
            <w:right w:val="none" w:sz="0" w:space="0" w:color="auto"/>
          </w:divBdr>
        </w:div>
        <w:div w:id="921794963">
          <w:marLeft w:val="480"/>
          <w:marRight w:val="0"/>
          <w:marTop w:val="0"/>
          <w:marBottom w:val="0"/>
          <w:divBdr>
            <w:top w:val="none" w:sz="0" w:space="0" w:color="auto"/>
            <w:left w:val="none" w:sz="0" w:space="0" w:color="auto"/>
            <w:bottom w:val="none" w:sz="0" w:space="0" w:color="auto"/>
            <w:right w:val="none" w:sz="0" w:space="0" w:color="auto"/>
          </w:divBdr>
        </w:div>
        <w:div w:id="1487163665">
          <w:marLeft w:val="480"/>
          <w:marRight w:val="0"/>
          <w:marTop w:val="0"/>
          <w:marBottom w:val="0"/>
          <w:divBdr>
            <w:top w:val="none" w:sz="0" w:space="0" w:color="auto"/>
            <w:left w:val="none" w:sz="0" w:space="0" w:color="auto"/>
            <w:bottom w:val="none" w:sz="0" w:space="0" w:color="auto"/>
            <w:right w:val="none" w:sz="0" w:space="0" w:color="auto"/>
          </w:divBdr>
        </w:div>
        <w:div w:id="665283819">
          <w:marLeft w:val="480"/>
          <w:marRight w:val="0"/>
          <w:marTop w:val="0"/>
          <w:marBottom w:val="0"/>
          <w:divBdr>
            <w:top w:val="none" w:sz="0" w:space="0" w:color="auto"/>
            <w:left w:val="none" w:sz="0" w:space="0" w:color="auto"/>
            <w:bottom w:val="none" w:sz="0" w:space="0" w:color="auto"/>
            <w:right w:val="none" w:sz="0" w:space="0" w:color="auto"/>
          </w:divBdr>
        </w:div>
        <w:div w:id="1568148121">
          <w:marLeft w:val="480"/>
          <w:marRight w:val="0"/>
          <w:marTop w:val="0"/>
          <w:marBottom w:val="0"/>
          <w:divBdr>
            <w:top w:val="none" w:sz="0" w:space="0" w:color="auto"/>
            <w:left w:val="none" w:sz="0" w:space="0" w:color="auto"/>
            <w:bottom w:val="none" w:sz="0" w:space="0" w:color="auto"/>
            <w:right w:val="none" w:sz="0" w:space="0" w:color="auto"/>
          </w:divBdr>
        </w:div>
        <w:div w:id="1454472045">
          <w:marLeft w:val="480"/>
          <w:marRight w:val="0"/>
          <w:marTop w:val="0"/>
          <w:marBottom w:val="0"/>
          <w:divBdr>
            <w:top w:val="none" w:sz="0" w:space="0" w:color="auto"/>
            <w:left w:val="none" w:sz="0" w:space="0" w:color="auto"/>
            <w:bottom w:val="none" w:sz="0" w:space="0" w:color="auto"/>
            <w:right w:val="none" w:sz="0" w:space="0" w:color="auto"/>
          </w:divBdr>
        </w:div>
        <w:div w:id="1337612724">
          <w:marLeft w:val="480"/>
          <w:marRight w:val="0"/>
          <w:marTop w:val="0"/>
          <w:marBottom w:val="0"/>
          <w:divBdr>
            <w:top w:val="none" w:sz="0" w:space="0" w:color="auto"/>
            <w:left w:val="none" w:sz="0" w:space="0" w:color="auto"/>
            <w:bottom w:val="none" w:sz="0" w:space="0" w:color="auto"/>
            <w:right w:val="none" w:sz="0" w:space="0" w:color="auto"/>
          </w:divBdr>
        </w:div>
        <w:div w:id="601686025">
          <w:marLeft w:val="480"/>
          <w:marRight w:val="0"/>
          <w:marTop w:val="0"/>
          <w:marBottom w:val="0"/>
          <w:divBdr>
            <w:top w:val="none" w:sz="0" w:space="0" w:color="auto"/>
            <w:left w:val="none" w:sz="0" w:space="0" w:color="auto"/>
            <w:bottom w:val="none" w:sz="0" w:space="0" w:color="auto"/>
            <w:right w:val="none" w:sz="0" w:space="0" w:color="auto"/>
          </w:divBdr>
        </w:div>
      </w:divsChild>
    </w:div>
    <w:div w:id="1683892865">
      <w:bodyDiv w:val="1"/>
      <w:marLeft w:val="0"/>
      <w:marRight w:val="0"/>
      <w:marTop w:val="0"/>
      <w:marBottom w:val="0"/>
      <w:divBdr>
        <w:top w:val="none" w:sz="0" w:space="0" w:color="auto"/>
        <w:left w:val="none" w:sz="0" w:space="0" w:color="auto"/>
        <w:bottom w:val="none" w:sz="0" w:space="0" w:color="auto"/>
        <w:right w:val="none" w:sz="0" w:space="0" w:color="auto"/>
      </w:divBdr>
    </w:div>
    <w:div w:id="1692220883">
      <w:bodyDiv w:val="1"/>
      <w:marLeft w:val="0"/>
      <w:marRight w:val="0"/>
      <w:marTop w:val="0"/>
      <w:marBottom w:val="0"/>
      <w:divBdr>
        <w:top w:val="none" w:sz="0" w:space="0" w:color="auto"/>
        <w:left w:val="none" w:sz="0" w:space="0" w:color="auto"/>
        <w:bottom w:val="none" w:sz="0" w:space="0" w:color="auto"/>
        <w:right w:val="none" w:sz="0" w:space="0" w:color="auto"/>
      </w:divBdr>
    </w:div>
    <w:div w:id="1712221590">
      <w:bodyDiv w:val="1"/>
      <w:marLeft w:val="0"/>
      <w:marRight w:val="0"/>
      <w:marTop w:val="0"/>
      <w:marBottom w:val="0"/>
      <w:divBdr>
        <w:top w:val="none" w:sz="0" w:space="0" w:color="auto"/>
        <w:left w:val="none" w:sz="0" w:space="0" w:color="auto"/>
        <w:bottom w:val="none" w:sz="0" w:space="0" w:color="auto"/>
        <w:right w:val="none" w:sz="0" w:space="0" w:color="auto"/>
      </w:divBdr>
    </w:div>
    <w:div w:id="1720742389">
      <w:bodyDiv w:val="1"/>
      <w:marLeft w:val="0"/>
      <w:marRight w:val="0"/>
      <w:marTop w:val="0"/>
      <w:marBottom w:val="0"/>
      <w:divBdr>
        <w:top w:val="none" w:sz="0" w:space="0" w:color="auto"/>
        <w:left w:val="none" w:sz="0" w:space="0" w:color="auto"/>
        <w:bottom w:val="none" w:sz="0" w:space="0" w:color="auto"/>
        <w:right w:val="none" w:sz="0" w:space="0" w:color="auto"/>
      </w:divBdr>
    </w:div>
    <w:div w:id="1723629155">
      <w:bodyDiv w:val="1"/>
      <w:marLeft w:val="0"/>
      <w:marRight w:val="0"/>
      <w:marTop w:val="0"/>
      <w:marBottom w:val="0"/>
      <w:divBdr>
        <w:top w:val="none" w:sz="0" w:space="0" w:color="auto"/>
        <w:left w:val="none" w:sz="0" w:space="0" w:color="auto"/>
        <w:bottom w:val="none" w:sz="0" w:space="0" w:color="auto"/>
        <w:right w:val="none" w:sz="0" w:space="0" w:color="auto"/>
      </w:divBdr>
    </w:div>
    <w:div w:id="1733429777">
      <w:bodyDiv w:val="1"/>
      <w:marLeft w:val="0"/>
      <w:marRight w:val="0"/>
      <w:marTop w:val="0"/>
      <w:marBottom w:val="0"/>
      <w:divBdr>
        <w:top w:val="none" w:sz="0" w:space="0" w:color="auto"/>
        <w:left w:val="none" w:sz="0" w:space="0" w:color="auto"/>
        <w:bottom w:val="none" w:sz="0" w:space="0" w:color="auto"/>
        <w:right w:val="none" w:sz="0" w:space="0" w:color="auto"/>
      </w:divBdr>
    </w:div>
    <w:div w:id="1741173880">
      <w:bodyDiv w:val="1"/>
      <w:marLeft w:val="0"/>
      <w:marRight w:val="0"/>
      <w:marTop w:val="0"/>
      <w:marBottom w:val="0"/>
      <w:divBdr>
        <w:top w:val="none" w:sz="0" w:space="0" w:color="auto"/>
        <w:left w:val="none" w:sz="0" w:space="0" w:color="auto"/>
        <w:bottom w:val="none" w:sz="0" w:space="0" w:color="auto"/>
        <w:right w:val="none" w:sz="0" w:space="0" w:color="auto"/>
      </w:divBdr>
    </w:div>
    <w:div w:id="1742210908">
      <w:bodyDiv w:val="1"/>
      <w:marLeft w:val="0"/>
      <w:marRight w:val="0"/>
      <w:marTop w:val="0"/>
      <w:marBottom w:val="0"/>
      <w:divBdr>
        <w:top w:val="none" w:sz="0" w:space="0" w:color="auto"/>
        <w:left w:val="none" w:sz="0" w:space="0" w:color="auto"/>
        <w:bottom w:val="none" w:sz="0" w:space="0" w:color="auto"/>
        <w:right w:val="none" w:sz="0" w:space="0" w:color="auto"/>
      </w:divBdr>
    </w:div>
    <w:div w:id="1756589115">
      <w:bodyDiv w:val="1"/>
      <w:marLeft w:val="0"/>
      <w:marRight w:val="0"/>
      <w:marTop w:val="0"/>
      <w:marBottom w:val="0"/>
      <w:divBdr>
        <w:top w:val="none" w:sz="0" w:space="0" w:color="auto"/>
        <w:left w:val="none" w:sz="0" w:space="0" w:color="auto"/>
        <w:bottom w:val="none" w:sz="0" w:space="0" w:color="auto"/>
        <w:right w:val="none" w:sz="0" w:space="0" w:color="auto"/>
      </w:divBdr>
    </w:div>
    <w:div w:id="1757675834">
      <w:bodyDiv w:val="1"/>
      <w:marLeft w:val="0"/>
      <w:marRight w:val="0"/>
      <w:marTop w:val="0"/>
      <w:marBottom w:val="0"/>
      <w:divBdr>
        <w:top w:val="none" w:sz="0" w:space="0" w:color="auto"/>
        <w:left w:val="none" w:sz="0" w:space="0" w:color="auto"/>
        <w:bottom w:val="none" w:sz="0" w:space="0" w:color="auto"/>
        <w:right w:val="none" w:sz="0" w:space="0" w:color="auto"/>
      </w:divBdr>
    </w:div>
    <w:div w:id="1762796230">
      <w:bodyDiv w:val="1"/>
      <w:marLeft w:val="0"/>
      <w:marRight w:val="0"/>
      <w:marTop w:val="0"/>
      <w:marBottom w:val="0"/>
      <w:divBdr>
        <w:top w:val="none" w:sz="0" w:space="0" w:color="auto"/>
        <w:left w:val="none" w:sz="0" w:space="0" w:color="auto"/>
        <w:bottom w:val="none" w:sz="0" w:space="0" w:color="auto"/>
        <w:right w:val="none" w:sz="0" w:space="0" w:color="auto"/>
      </w:divBdr>
    </w:div>
    <w:div w:id="1775248244">
      <w:bodyDiv w:val="1"/>
      <w:marLeft w:val="0"/>
      <w:marRight w:val="0"/>
      <w:marTop w:val="0"/>
      <w:marBottom w:val="0"/>
      <w:divBdr>
        <w:top w:val="none" w:sz="0" w:space="0" w:color="auto"/>
        <w:left w:val="none" w:sz="0" w:space="0" w:color="auto"/>
        <w:bottom w:val="none" w:sz="0" w:space="0" w:color="auto"/>
        <w:right w:val="none" w:sz="0" w:space="0" w:color="auto"/>
      </w:divBdr>
      <w:divsChild>
        <w:div w:id="1016691629">
          <w:marLeft w:val="480"/>
          <w:marRight w:val="0"/>
          <w:marTop w:val="0"/>
          <w:marBottom w:val="0"/>
          <w:divBdr>
            <w:top w:val="none" w:sz="0" w:space="0" w:color="auto"/>
            <w:left w:val="none" w:sz="0" w:space="0" w:color="auto"/>
            <w:bottom w:val="none" w:sz="0" w:space="0" w:color="auto"/>
            <w:right w:val="none" w:sz="0" w:space="0" w:color="auto"/>
          </w:divBdr>
        </w:div>
        <w:div w:id="1399016510">
          <w:marLeft w:val="480"/>
          <w:marRight w:val="0"/>
          <w:marTop w:val="0"/>
          <w:marBottom w:val="0"/>
          <w:divBdr>
            <w:top w:val="none" w:sz="0" w:space="0" w:color="auto"/>
            <w:left w:val="none" w:sz="0" w:space="0" w:color="auto"/>
            <w:bottom w:val="none" w:sz="0" w:space="0" w:color="auto"/>
            <w:right w:val="none" w:sz="0" w:space="0" w:color="auto"/>
          </w:divBdr>
        </w:div>
        <w:div w:id="1323040938">
          <w:marLeft w:val="480"/>
          <w:marRight w:val="0"/>
          <w:marTop w:val="0"/>
          <w:marBottom w:val="0"/>
          <w:divBdr>
            <w:top w:val="none" w:sz="0" w:space="0" w:color="auto"/>
            <w:left w:val="none" w:sz="0" w:space="0" w:color="auto"/>
            <w:bottom w:val="none" w:sz="0" w:space="0" w:color="auto"/>
            <w:right w:val="none" w:sz="0" w:space="0" w:color="auto"/>
          </w:divBdr>
        </w:div>
        <w:div w:id="55667670">
          <w:marLeft w:val="480"/>
          <w:marRight w:val="0"/>
          <w:marTop w:val="0"/>
          <w:marBottom w:val="0"/>
          <w:divBdr>
            <w:top w:val="none" w:sz="0" w:space="0" w:color="auto"/>
            <w:left w:val="none" w:sz="0" w:space="0" w:color="auto"/>
            <w:bottom w:val="none" w:sz="0" w:space="0" w:color="auto"/>
            <w:right w:val="none" w:sz="0" w:space="0" w:color="auto"/>
          </w:divBdr>
        </w:div>
        <w:div w:id="1228147782">
          <w:marLeft w:val="480"/>
          <w:marRight w:val="0"/>
          <w:marTop w:val="0"/>
          <w:marBottom w:val="0"/>
          <w:divBdr>
            <w:top w:val="none" w:sz="0" w:space="0" w:color="auto"/>
            <w:left w:val="none" w:sz="0" w:space="0" w:color="auto"/>
            <w:bottom w:val="none" w:sz="0" w:space="0" w:color="auto"/>
            <w:right w:val="none" w:sz="0" w:space="0" w:color="auto"/>
          </w:divBdr>
        </w:div>
        <w:div w:id="1620723927">
          <w:marLeft w:val="480"/>
          <w:marRight w:val="0"/>
          <w:marTop w:val="0"/>
          <w:marBottom w:val="0"/>
          <w:divBdr>
            <w:top w:val="none" w:sz="0" w:space="0" w:color="auto"/>
            <w:left w:val="none" w:sz="0" w:space="0" w:color="auto"/>
            <w:bottom w:val="none" w:sz="0" w:space="0" w:color="auto"/>
            <w:right w:val="none" w:sz="0" w:space="0" w:color="auto"/>
          </w:divBdr>
        </w:div>
        <w:div w:id="1534731048">
          <w:marLeft w:val="480"/>
          <w:marRight w:val="0"/>
          <w:marTop w:val="0"/>
          <w:marBottom w:val="0"/>
          <w:divBdr>
            <w:top w:val="none" w:sz="0" w:space="0" w:color="auto"/>
            <w:left w:val="none" w:sz="0" w:space="0" w:color="auto"/>
            <w:bottom w:val="none" w:sz="0" w:space="0" w:color="auto"/>
            <w:right w:val="none" w:sz="0" w:space="0" w:color="auto"/>
          </w:divBdr>
        </w:div>
        <w:div w:id="1729067278">
          <w:marLeft w:val="480"/>
          <w:marRight w:val="0"/>
          <w:marTop w:val="0"/>
          <w:marBottom w:val="0"/>
          <w:divBdr>
            <w:top w:val="none" w:sz="0" w:space="0" w:color="auto"/>
            <w:left w:val="none" w:sz="0" w:space="0" w:color="auto"/>
            <w:bottom w:val="none" w:sz="0" w:space="0" w:color="auto"/>
            <w:right w:val="none" w:sz="0" w:space="0" w:color="auto"/>
          </w:divBdr>
        </w:div>
        <w:div w:id="1875733736">
          <w:marLeft w:val="480"/>
          <w:marRight w:val="0"/>
          <w:marTop w:val="0"/>
          <w:marBottom w:val="0"/>
          <w:divBdr>
            <w:top w:val="none" w:sz="0" w:space="0" w:color="auto"/>
            <w:left w:val="none" w:sz="0" w:space="0" w:color="auto"/>
            <w:bottom w:val="none" w:sz="0" w:space="0" w:color="auto"/>
            <w:right w:val="none" w:sz="0" w:space="0" w:color="auto"/>
          </w:divBdr>
        </w:div>
        <w:div w:id="1621108985">
          <w:marLeft w:val="480"/>
          <w:marRight w:val="0"/>
          <w:marTop w:val="0"/>
          <w:marBottom w:val="0"/>
          <w:divBdr>
            <w:top w:val="none" w:sz="0" w:space="0" w:color="auto"/>
            <w:left w:val="none" w:sz="0" w:space="0" w:color="auto"/>
            <w:bottom w:val="none" w:sz="0" w:space="0" w:color="auto"/>
            <w:right w:val="none" w:sz="0" w:space="0" w:color="auto"/>
          </w:divBdr>
        </w:div>
        <w:div w:id="1464077721">
          <w:marLeft w:val="480"/>
          <w:marRight w:val="0"/>
          <w:marTop w:val="0"/>
          <w:marBottom w:val="0"/>
          <w:divBdr>
            <w:top w:val="none" w:sz="0" w:space="0" w:color="auto"/>
            <w:left w:val="none" w:sz="0" w:space="0" w:color="auto"/>
            <w:bottom w:val="none" w:sz="0" w:space="0" w:color="auto"/>
            <w:right w:val="none" w:sz="0" w:space="0" w:color="auto"/>
          </w:divBdr>
        </w:div>
        <w:div w:id="1551306826">
          <w:marLeft w:val="480"/>
          <w:marRight w:val="0"/>
          <w:marTop w:val="0"/>
          <w:marBottom w:val="0"/>
          <w:divBdr>
            <w:top w:val="none" w:sz="0" w:space="0" w:color="auto"/>
            <w:left w:val="none" w:sz="0" w:space="0" w:color="auto"/>
            <w:bottom w:val="none" w:sz="0" w:space="0" w:color="auto"/>
            <w:right w:val="none" w:sz="0" w:space="0" w:color="auto"/>
          </w:divBdr>
        </w:div>
        <w:div w:id="823660870">
          <w:marLeft w:val="480"/>
          <w:marRight w:val="0"/>
          <w:marTop w:val="0"/>
          <w:marBottom w:val="0"/>
          <w:divBdr>
            <w:top w:val="none" w:sz="0" w:space="0" w:color="auto"/>
            <w:left w:val="none" w:sz="0" w:space="0" w:color="auto"/>
            <w:bottom w:val="none" w:sz="0" w:space="0" w:color="auto"/>
            <w:right w:val="none" w:sz="0" w:space="0" w:color="auto"/>
          </w:divBdr>
        </w:div>
        <w:div w:id="284509299">
          <w:marLeft w:val="480"/>
          <w:marRight w:val="0"/>
          <w:marTop w:val="0"/>
          <w:marBottom w:val="0"/>
          <w:divBdr>
            <w:top w:val="none" w:sz="0" w:space="0" w:color="auto"/>
            <w:left w:val="none" w:sz="0" w:space="0" w:color="auto"/>
            <w:bottom w:val="none" w:sz="0" w:space="0" w:color="auto"/>
            <w:right w:val="none" w:sz="0" w:space="0" w:color="auto"/>
          </w:divBdr>
        </w:div>
        <w:div w:id="504638393">
          <w:marLeft w:val="480"/>
          <w:marRight w:val="0"/>
          <w:marTop w:val="0"/>
          <w:marBottom w:val="0"/>
          <w:divBdr>
            <w:top w:val="none" w:sz="0" w:space="0" w:color="auto"/>
            <w:left w:val="none" w:sz="0" w:space="0" w:color="auto"/>
            <w:bottom w:val="none" w:sz="0" w:space="0" w:color="auto"/>
            <w:right w:val="none" w:sz="0" w:space="0" w:color="auto"/>
          </w:divBdr>
        </w:div>
        <w:div w:id="661738473">
          <w:marLeft w:val="480"/>
          <w:marRight w:val="0"/>
          <w:marTop w:val="0"/>
          <w:marBottom w:val="0"/>
          <w:divBdr>
            <w:top w:val="none" w:sz="0" w:space="0" w:color="auto"/>
            <w:left w:val="none" w:sz="0" w:space="0" w:color="auto"/>
            <w:bottom w:val="none" w:sz="0" w:space="0" w:color="auto"/>
            <w:right w:val="none" w:sz="0" w:space="0" w:color="auto"/>
          </w:divBdr>
        </w:div>
        <w:div w:id="1145001259">
          <w:marLeft w:val="480"/>
          <w:marRight w:val="0"/>
          <w:marTop w:val="0"/>
          <w:marBottom w:val="0"/>
          <w:divBdr>
            <w:top w:val="none" w:sz="0" w:space="0" w:color="auto"/>
            <w:left w:val="none" w:sz="0" w:space="0" w:color="auto"/>
            <w:bottom w:val="none" w:sz="0" w:space="0" w:color="auto"/>
            <w:right w:val="none" w:sz="0" w:space="0" w:color="auto"/>
          </w:divBdr>
        </w:div>
        <w:div w:id="112483888">
          <w:marLeft w:val="480"/>
          <w:marRight w:val="0"/>
          <w:marTop w:val="0"/>
          <w:marBottom w:val="0"/>
          <w:divBdr>
            <w:top w:val="none" w:sz="0" w:space="0" w:color="auto"/>
            <w:left w:val="none" w:sz="0" w:space="0" w:color="auto"/>
            <w:bottom w:val="none" w:sz="0" w:space="0" w:color="auto"/>
            <w:right w:val="none" w:sz="0" w:space="0" w:color="auto"/>
          </w:divBdr>
        </w:div>
        <w:div w:id="175852022">
          <w:marLeft w:val="480"/>
          <w:marRight w:val="0"/>
          <w:marTop w:val="0"/>
          <w:marBottom w:val="0"/>
          <w:divBdr>
            <w:top w:val="none" w:sz="0" w:space="0" w:color="auto"/>
            <w:left w:val="none" w:sz="0" w:space="0" w:color="auto"/>
            <w:bottom w:val="none" w:sz="0" w:space="0" w:color="auto"/>
            <w:right w:val="none" w:sz="0" w:space="0" w:color="auto"/>
          </w:divBdr>
        </w:div>
        <w:div w:id="1245261815">
          <w:marLeft w:val="480"/>
          <w:marRight w:val="0"/>
          <w:marTop w:val="0"/>
          <w:marBottom w:val="0"/>
          <w:divBdr>
            <w:top w:val="none" w:sz="0" w:space="0" w:color="auto"/>
            <w:left w:val="none" w:sz="0" w:space="0" w:color="auto"/>
            <w:bottom w:val="none" w:sz="0" w:space="0" w:color="auto"/>
            <w:right w:val="none" w:sz="0" w:space="0" w:color="auto"/>
          </w:divBdr>
        </w:div>
        <w:div w:id="2080321050">
          <w:marLeft w:val="480"/>
          <w:marRight w:val="0"/>
          <w:marTop w:val="0"/>
          <w:marBottom w:val="0"/>
          <w:divBdr>
            <w:top w:val="none" w:sz="0" w:space="0" w:color="auto"/>
            <w:left w:val="none" w:sz="0" w:space="0" w:color="auto"/>
            <w:bottom w:val="none" w:sz="0" w:space="0" w:color="auto"/>
            <w:right w:val="none" w:sz="0" w:space="0" w:color="auto"/>
          </w:divBdr>
        </w:div>
        <w:div w:id="912473862">
          <w:marLeft w:val="480"/>
          <w:marRight w:val="0"/>
          <w:marTop w:val="0"/>
          <w:marBottom w:val="0"/>
          <w:divBdr>
            <w:top w:val="none" w:sz="0" w:space="0" w:color="auto"/>
            <w:left w:val="none" w:sz="0" w:space="0" w:color="auto"/>
            <w:bottom w:val="none" w:sz="0" w:space="0" w:color="auto"/>
            <w:right w:val="none" w:sz="0" w:space="0" w:color="auto"/>
          </w:divBdr>
        </w:div>
        <w:div w:id="171838835">
          <w:marLeft w:val="480"/>
          <w:marRight w:val="0"/>
          <w:marTop w:val="0"/>
          <w:marBottom w:val="0"/>
          <w:divBdr>
            <w:top w:val="none" w:sz="0" w:space="0" w:color="auto"/>
            <w:left w:val="none" w:sz="0" w:space="0" w:color="auto"/>
            <w:bottom w:val="none" w:sz="0" w:space="0" w:color="auto"/>
            <w:right w:val="none" w:sz="0" w:space="0" w:color="auto"/>
          </w:divBdr>
        </w:div>
        <w:div w:id="8409479">
          <w:marLeft w:val="480"/>
          <w:marRight w:val="0"/>
          <w:marTop w:val="0"/>
          <w:marBottom w:val="0"/>
          <w:divBdr>
            <w:top w:val="none" w:sz="0" w:space="0" w:color="auto"/>
            <w:left w:val="none" w:sz="0" w:space="0" w:color="auto"/>
            <w:bottom w:val="none" w:sz="0" w:space="0" w:color="auto"/>
            <w:right w:val="none" w:sz="0" w:space="0" w:color="auto"/>
          </w:divBdr>
        </w:div>
        <w:div w:id="1563517427">
          <w:marLeft w:val="480"/>
          <w:marRight w:val="0"/>
          <w:marTop w:val="0"/>
          <w:marBottom w:val="0"/>
          <w:divBdr>
            <w:top w:val="none" w:sz="0" w:space="0" w:color="auto"/>
            <w:left w:val="none" w:sz="0" w:space="0" w:color="auto"/>
            <w:bottom w:val="none" w:sz="0" w:space="0" w:color="auto"/>
            <w:right w:val="none" w:sz="0" w:space="0" w:color="auto"/>
          </w:divBdr>
        </w:div>
        <w:div w:id="867568537">
          <w:marLeft w:val="480"/>
          <w:marRight w:val="0"/>
          <w:marTop w:val="0"/>
          <w:marBottom w:val="0"/>
          <w:divBdr>
            <w:top w:val="none" w:sz="0" w:space="0" w:color="auto"/>
            <w:left w:val="none" w:sz="0" w:space="0" w:color="auto"/>
            <w:bottom w:val="none" w:sz="0" w:space="0" w:color="auto"/>
            <w:right w:val="none" w:sz="0" w:space="0" w:color="auto"/>
          </w:divBdr>
        </w:div>
        <w:div w:id="43218433">
          <w:marLeft w:val="480"/>
          <w:marRight w:val="0"/>
          <w:marTop w:val="0"/>
          <w:marBottom w:val="0"/>
          <w:divBdr>
            <w:top w:val="none" w:sz="0" w:space="0" w:color="auto"/>
            <w:left w:val="none" w:sz="0" w:space="0" w:color="auto"/>
            <w:bottom w:val="none" w:sz="0" w:space="0" w:color="auto"/>
            <w:right w:val="none" w:sz="0" w:space="0" w:color="auto"/>
          </w:divBdr>
        </w:div>
        <w:div w:id="201479078">
          <w:marLeft w:val="480"/>
          <w:marRight w:val="0"/>
          <w:marTop w:val="0"/>
          <w:marBottom w:val="0"/>
          <w:divBdr>
            <w:top w:val="none" w:sz="0" w:space="0" w:color="auto"/>
            <w:left w:val="none" w:sz="0" w:space="0" w:color="auto"/>
            <w:bottom w:val="none" w:sz="0" w:space="0" w:color="auto"/>
            <w:right w:val="none" w:sz="0" w:space="0" w:color="auto"/>
          </w:divBdr>
        </w:div>
        <w:div w:id="164706149">
          <w:marLeft w:val="480"/>
          <w:marRight w:val="0"/>
          <w:marTop w:val="0"/>
          <w:marBottom w:val="0"/>
          <w:divBdr>
            <w:top w:val="none" w:sz="0" w:space="0" w:color="auto"/>
            <w:left w:val="none" w:sz="0" w:space="0" w:color="auto"/>
            <w:bottom w:val="none" w:sz="0" w:space="0" w:color="auto"/>
            <w:right w:val="none" w:sz="0" w:space="0" w:color="auto"/>
          </w:divBdr>
        </w:div>
        <w:div w:id="1483233396">
          <w:marLeft w:val="480"/>
          <w:marRight w:val="0"/>
          <w:marTop w:val="0"/>
          <w:marBottom w:val="0"/>
          <w:divBdr>
            <w:top w:val="none" w:sz="0" w:space="0" w:color="auto"/>
            <w:left w:val="none" w:sz="0" w:space="0" w:color="auto"/>
            <w:bottom w:val="none" w:sz="0" w:space="0" w:color="auto"/>
            <w:right w:val="none" w:sz="0" w:space="0" w:color="auto"/>
          </w:divBdr>
        </w:div>
        <w:div w:id="306518177">
          <w:marLeft w:val="480"/>
          <w:marRight w:val="0"/>
          <w:marTop w:val="0"/>
          <w:marBottom w:val="0"/>
          <w:divBdr>
            <w:top w:val="none" w:sz="0" w:space="0" w:color="auto"/>
            <w:left w:val="none" w:sz="0" w:space="0" w:color="auto"/>
            <w:bottom w:val="none" w:sz="0" w:space="0" w:color="auto"/>
            <w:right w:val="none" w:sz="0" w:space="0" w:color="auto"/>
          </w:divBdr>
        </w:div>
        <w:div w:id="83653012">
          <w:marLeft w:val="480"/>
          <w:marRight w:val="0"/>
          <w:marTop w:val="0"/>
          <w:marBottom w:val="0"/>
          <w:divBdr>
            <w:top w:val="none" w:sz="0" w:space="0" w:color="auto"/>
            <w:left w:val="none" w:sz="0" w:space="0" w:color="auto"/>
            <w:bottom w:val="none" w:sz="0" w:space="0" w:color="auto"/>
            <w:right w:val="none" w:sz="0" w:space="0" w:color="auto"/>
          </w:divBdr>
        </w:div>
        <w:div w:id="1596862567">
          <w:marLeft w:val="480"/>
          <w:marRight w:val="0"/>
          <w:marTop w:val="0"/>
          <w:marBottom w:val="0"/>
          <w:divBdr>
            <w:top w:val="none" w:sz="0" w:space="0" w:color="auto"/>
            <w:left w:val="none" w:sz="0" w:space="0" w:color="auto"/>
            <w:bottom w:val="none" w:sz="0" w:space="0" w:color="auto"/>
            <w:right w:val="none" w:sz="0" w:space="0" w:color="auto"/>
          </w:divBdr>
        </w:div>
        <w:div w:id="824856532">
          <w:marLeft w:val="480"/>
          <w:marRight w:val="0"/>
          <w:marTop w:val="0"/>
          <w:marBottom w:val="0"/>
          <w:divBdr>
            <w:top w:val="none" w:sz="0" w:space="0" w:color="auto"/>
            <w:left w:val="none" w:sz="0" w:space="0" w:color="auto"/>
            <w:bottom w:val="none" w:sz="0" w:space="0" w:color="auto"/>
            <w:right w:val="none" w:sz="0" w:space="0" w:color="auto"/>
          </w:divBdr>
        </w:div>
        <w:div w:id="1335497905">
          <w:marLeft w:val="480"/>
          <w:marRight w:val="0"/>
          <w:marTop w:val="0"/>
          <w:marBottom w:val="0"/>
          <w:divBdr>
            <w:top w:val="none" w:sz="0" w:space="0" w:color="auto"/>
            <w:left w:val="none" w:sz="0" w:space="0" w:color="auto"/>
            <w:bottom w:val="none" w:sz="0" w:space="0" w:color="auto"/>
            <w:right w:val="none" w:sz="0" w:space="0" w:color="auto"/>
          </w:divBdr>
        </w:div>
        <w:div w:id="1222523687">
          <w:marLeft w:val="480"/>
          <w:marRight w:val="0"/>
          <w:marTop w:val="0"/>
          <w:marBottom w:val="0"/>
          <w:divBdr>
            <w:top w:val="none" w:sz="0" w:space="0" w:color="auto"/>
            <w:left w:val="none" w:sz="0" w:space="0" w:color="auto"/>
            <w:bottom w:val="none" w:sz="0" w:space="0" w:color="auto"/>
            <w:right w:val="none" w:sz="0" w:space="0" w:color="auto"/>
          </w:divBdr>
        </w:div>
        <w:div w:id="902447260">
          <w:marLeft w:val="480"/>
          <w:marRight w:val="0"/>
          <w:marTop w:val="0"/>
          <w:marBottom w:val="0"/>
          <w:divBdr>
            <w:top w:val="none" w:sz="0" w:space="0" w:color="auto"/>
            <w:left w:val="none" w:sz="0" w:space="0" w:color="auto"/>
            <w:bottom w:val="none" w:sz="0" w:space="0" w:color="auto"/>
            <w:right w:val="none" w:sz="0" w:space="0" w:color="auto"/>
          </w:divBdr>
        </w:div>
        <w:div w:id="807435475">
          <w:marLeft w:val="480"/>
          <w:marRight w:val="0"/>
          <w:marTop w:val="0"/>
          <w:marBottom w:val="0"/>
          <w:divBdr>
            <w:top w:val="none" w:sz="0" w:space="0" w:color="auto"/>
            <w:left w:val="none" w:sz="0" w:space="0" w:color="auto"/>
            <w:bottom w:val="none" w:sz="0" w:space="0" w:color="auto"/>
            <w:right w:val="none" w:sz="0" w:space="0" w:color="auto"/>
          </w:divBdr>
        </w:div>
        <w:div w:id="852955340">
          <w:marLeft w:val="480"/>
          <w:marRight w:val="0"/>
          <w:marTop w:val="0"/>
          <w:marBottom w:val="0"/>
          <w:divBdr>
            <w:top w:val="none" w:sz="0" w:space="0" w:color="auto"/>
            <w:left w:val="none" w:sz="0" w:space="0" w:color="auto"/>
            <w:bottom w:val="none" w:sz="0" w:space="0" w:color="auto"/>
            <w:right w:val="none" w:sz="0" w:space="0" w:color="auto"/>
          </w:divBdr>
        </w:div>
        <w:div w:id="1080567739">
          <w:marLeft w:val="480"/>
          <w:marRight w:val="0"/>
          <w:marTop w:val="0"/>
          <w:marBottom w:val="0"/>
          <w:divBdr>
            <w:top w:val="none" w:sz="0" w:space="0" w:color="auto"/>
            <w:left w:val="none" w:sz="0" w:space="0" w:color="auto"/>
            <w:bottom w:val="none" w:sz="0" w:space="0" w:color="auto"/>
            <w:right w:val="none" w:sz="0" w:space="0" w:color="auto"/>
          </w:divBdr>
        </w:div>
        <w:div w:id="1189180333">
          <w:marLeft w:val="480"/>
          <w:marRight w:val="0"/>
          <w:marTop w:val="0"/>
          <w:marBottom w:val="0"/>
          <w:divBdr>
            <w:top w:val="none" w:sz="0" w:space="0" w:color="auto"/>
            <w:left w:val="none" w:sz="0" w:space="0" w:color="auto"/>
            <w:bottom w:val="none" w:sz="0" w:space="0" w:color="auto"/>
            <w:right w:val="none" w:sz="0" w:space="0" w:color="auto"/>
          </w:divBdr>
        </w:div>
      </w:divsChild>
    </w:div>
    <w:div w:id="1779833541">
      <w:bodyDiv w:val="1"/>
      <w:marLeft w:val="0"/>
      <w:marRight w:val="0"/>
      <w:marTop w:val="0"/>
      <w:marBottom w:val="0"/>
      <w:divBdr>
        <w:top w:val="none" w:sz="0" w:space="0" w:color="auto"/>
        <w:left w:val="none" w:sz="0" w:space="0" w:color="auto"/>
        <w:bottom w:val="none" w:sz="0" w:space="0" w:color="auto"/>
        <w:right w:val="none" w:sz="0" w:space="0" w:color="auto"/>
      </w:divBdr>
      <w:divsChild>
        <w:div w:id="490371016">
          <w:marLeft w:val="480"/>
          <w:marRight w:val="0"/>
          <w:marTop w:val="0"/>
          <w:marBottom w:val="0"/>
          <w:divBdr>
            <w:top w:val="none" w:sz="0" w:space="0" w:color="auto"/>
            <w:left w:val="none" w:sz="0" w:space="0" w:color="auto"/>
            <w:bottom w:val="none" w:sz="0" w:space="0" w:color="auto"/>
            <w:right w:val="none" w:sz="0" w:space="0" w:color="auto"/>
          </w:divBdr>
        </w:div>
        <w:div w:id="1950433573">
          <w:marLeft w:val="480"/>
          <w:marRight w:val="0"/>
          <w:marTop w:val="0"/>
          <w:marBottom w:val="0"/>
          <w:divBdr>
            <w:top w:val="none" w:sz="0" w:space="0" w:color="auto"/>
            <w:left w:val="none" w:sz="0" w:space="0" w:color="auto"/>
            <w:bottom w:val="none" w:sz="0" w:space="0" w:color="auto"/>
            <w:right w:val="none" w:sz="0" w:space="0" w:color="auto"/>
          </w:divBdr>
        </w:div>
        <w:div w:id="418139329">
          <w:marLeft w:val="480"/>
          <w:marRight w:val="0"/>
          <w:marTop w:val="0"/>
          <w:marBottom w:val="0"/>
          <w:divBdr>
            <w:top w:val="none" w:sz="0" w:space="0" w:color="auto"/>
            <w:left w:val="none" w:sz="0" w:space="0" w:color="auto"/>
            <w:bottom w:val="none" w:sz="0" w:space="0" w:color="auto"/>
            <w:right w:val="none" w:sz="0" w:space="0" w:color="auto"/>
          </w:divBdr>
        </w:div>
        <w:div w:id="877088728">
          <w:marLeft w:val="480"/>
          <w:marRight w:val="0"/>
          <w:marTop w:val="0"/>
          <w:marBottom w:val="0"/>
          <w:divBdr>
            <w:top w:val="none" w:sz="0" w:space="0" w:color="auto"/>
            <w:left w:val="none" w:sz="0" w:space="0" w:color="auto"/>
            <w:bottom w:val="none" w:sz="0" w:space="0" w:color="auto"/>
            <w:right w:val="none" w:sz="0" w:space="0" w:color="auto"/>
          </w:divBdr>
        </w:div>
        <w:div w:id="1855460250">
          <w:marLeft w:val="480"/>
          <w:marRight w:val="0"/>
          <w:marTop w:val="0"/>
          <w:marBottom w:val="0"/>
          <w:divBdr>
            <w:top w:val="none" w:sz="0" w:space="0" w:color="auto"/>
            <w:left w:val="none" w:sz="0" w:space="0" w:color="auto"/>
            <w:bottom w:val="none" w:sz="0" w:space="0" w:color="auto"/>
            <w:right w:val="none" w:sz="0" w:space="0" w:color="auto"/>
          </w:divBdr>
        </w:div>
        <w:div w:id="449469464">
          <w:marLeft w:val="480"/>
          <w:marRight w:val="0"/>
          <w:marTop w:val="0"/>
          <w:marBottom w:val="0"/>
          <w:divBdr>
            <w:top w:val="none" w:sz="0" w:space="0" w:color="auto"/>
            <w:left w:val="none" w:sz="0" w:space="0" w:color="auto"/>
            <w:bottom w:val="none" w:sz="0" w:space="0" w:color="auto"/>
            <w:right w:val="none" w:sz="0" w:space="0" w:color="auto"/>
          </w:divBdr>
        </w:div>
        <w:div w:id="409816869">
          <w:marLeft w:val="480"/>
          <w:marRight w:val="0"/>
          <w:marTop w:val="0"/>
          <w:marBottom w:val="0"/>
          <w:divBdr>
            <w:top w:val="none" w:sz="0" w:space="0" w:color="auto"/>
            <w:left w:val="none" w:sz="0" w:space="0" w:color="auto"/>
            <w:bottom w:val="none" w:sz="0" w:space="0" w:color="auto"/>
            <w:right w:val="none" w:sz="0" w:space="0" w:color="auto"/>
          </w:divBdr>
        </w:div>
        <w:div w:id="386608064">
          <w:marLeft w:val="480"/>
          <w:marRight w:val="0"/>
          <w:marTop w:val="0"/>
          <w:marBottom w:val="0"/>
          <w:divBdr>
            <w:top w:val="none" w:sz="0" w:space="0" w:color="auto"/>
            <w:left w:val="none" w:sz="0" w:space="0" w:color="auto"/>
            <w:bottom w:val="none" w:sz="0" w:space="0" w:color="auto"/>
            <w:right w:val="none" w:sz="0" w:space="0" w:color="auto"/>
          </w:divBdr>
        </w:div>
        <w:div w:id="197399938">
          <w:marLeft w:val="480"/>
          <w:marRight w:val="0"/>
          <w:marTop w:val="0"/>
          <w:marBottom w:val="0"/>
          <w:divBdr>
            <w:top w:val="none" w:sz="0" w:space="0" w:color="auto"/>
            <w:left w:val="none" w:sz="0" w:space="0" w:color="auto"/>
            <w:bottom w:val="none" w:sz="0" w:space="0" w:color="auto"/>
            <w:right w:val="none" w:sz="0" w:space="0" w:color="auto"/>
          </w:divBdr>
        </w:div>
        <w:div w:id="1954895928">
          <w:marLeft w:val="480"/>
          <w:marRight w:val="0"/>
          <w:marTop w:val="0"/>
          <w:marBottom w:val="0"/>
          <w:divBdr>
            <w:top w:val="none" w:sz="0" w:space="0" w:color="auto"/>
            <w:left w:val="none" w:sz="0" w:space="0" w:color="auto"/>
            <w:bottom w:val="none" w:sz="0" w:space="0" w:color="auto"/>
            <w:right w:val="none" w:sz="0" w:space="0" w:color="auto"/>
          </w:divBdr>
        </w:div>
        <w:div w:id="1877572912">
          <w:marLeft w:val="480"/>
          <w:marRight w:val="0"/>
          <w:marTop w:val="0"/>
          <w:marBottom w:val="0"/>
          <w:divBdr>
            <w:top w:val="none" w:sz="0" w:space="0" w:color="auto"/>
            <w:left w:val="none" w:sz="0" w:space="0" w:color="auto"/>
            <w:bottom w:val="none" w:sz="0" w:space="0" w:color="auto"/>
            <w:right w:val="none" w:sz="0" w:space="0" w:color="auto"/>
          </w:divBdr>
        </w:div>
        <w:div w:id="749347785">
          <w:marLeft w:val="480"/>
          <w:marRight w:val="0"/>
          <w:marTop w:val="0"/>
          <w:marBottom w:val="0"/>
          <w:divBdr>
            <w:top w:val="none" w:sz="0" w:space="0" w:color="auto"/>
            <w:left w:val="none" w:sz="0" w:space="0" w:color="auto"/>
            <w:bottom w:val="none" w:sz="0" w:space="0" w:color="auto"/>
            <w:right w:val="none" w:sz="0" w:space="0" w:color="auto"/>
          </w:divBdr>
        </w:div>
        <w:div w:id="657270615">
          <w:marLeft w:val="480"/>
          <w:marRight w:val="0"/>
          <w:marTop w:val="0"/>
          <w:marBottom w:val="0"/>
          <w:divBdr>
            <w:top w:val="none" w:sz="0" w:space="0" w:color="auto"/>
            <w:left w:val="none" w:sz="0" w:space="0" w:color="auto"/>
            <w:bottom w:val="none" w:sz="0" w:space="0" w:color="auto"/>
            <w:right w:val="none" w:sz="0" w:space="0" w:color="auto"/>
          </w:divBdr>
        </w:div>
        <w:div w:id="795105754">
          <w:marLeft w:val="480"/>
          <w:marRight w:val="0"/>
          <w:marTop w:val="0"/>
          <w:marBottom w:val="0"/>
          <w:divBdr>
            <w:top w:val="none" w:sz="0" w:space="0" w:color="auto"/>
            <w:left w:val="none" w:sz="0" w:space="0" w:color="auto"/>
            <w:bottom w:val="none" w:sz="0" w:space="0" w:color="auto"/>
            <w:right w:val="none" w:sz="0" w:space="0" w:color="auto"/>
          </w:divBdr>
        </w:div>
        <w:div w:id="1243949639">
          <w:marLeft w:val="480"/>
          <w:marRight w:val="0"/>
          <w:marTop w:val="0"/>
          <w:marBottom w:val="0"/>
          <w:divBdr>
            <w:top w:val="none" w:sz="0" w:space="0" w:color="auto"/>
            <w:left w:val="none" w:sz="0" w:space="0" w:color="auto"/>
            <w:bottom w:val="none" w:sz="0" w:space="0" w:color="auto"/>
            <w:right w:val="none" w:sz="0" w:space="0" w:color="auto"/>
          </w:divBdr>
        </w:div>
        <w:div w:id="1135215314">
          <w:marLeft w:val="480"/>
          <w:marRight w:val="0"/>
          <w:marTop w:val="0"/>
          <w:marBottom w:val="0"/>
          <w:divBdr>
            <w:top w:val="none" w:sz="0" w:space="0" w:color="auto"/>
            <w:left w:val="none" w:sz="0" w:space="0" w:color="auto"/>
            <w:bottom w:val="none" w:sz="0" w:space="0" w:color="auto"/>
            <w:right w:val="none" w:sz="0" w:space="0" w:color="auto"/>
          </w:divBdr>
        </w:div>
        <w:div w:id="179706191">
          <w:marLeft w:val="480"/>
          <w:marRight w:val="0"/>
          <w:marTop w:val="0"/>
          <w:marBottom w:val="0"/>
          <w:divBdr>
            <w:top w:val="none" w:sz="0" w:space="0" w:color="auto"/>
            <w:left w:val="none" w:sz="0" w:space="0" w:color="auto"/>
            <w:bottom w:val="none" w:sz="0" w:space="0" w:color="auto"/>
            <w:right w:val="none" w:sz="0" w:space="0" w:color="auto"/>
          </w:divBdr>
        </w:div>
        <w:div w:id="631521058">
          <w:marLeft w:val="480"/>
          <w:marRight w:val="0"/>
          <w:marTop w:val="0"/>
          <w:marBottom w:val="0"/>
          <w:divBdr>
            <w:top w:val="none" w:sz="0" w:space="0" w:color="auto"/>
            <w:left w:val="none" w:sz="0" w:space="0" w:color="auto"/>
            <w:bottom w:val="none" w:sz="0" w:space="0" w:color="auto"/>
            <w:right w:val="none" w:sz="0" w:space="0" w:color="auto"/>
          </w:divBdr>
        </w:div>
        <w:div w:id="689457034">
          <w:marLeft w:val="480"/>
          <w:marRight w:val="0"/>
          <w:marTop w:val="0"/>
          <w:marBottom w:val="0"/>
          <w:divBdr>
            <w:top w:val="none" w:sz="0" w:space="0" w:color="auto"/>
            <w:left w:val="none" w:sz="0" w:space="0" w:color="auto"/>
            <w:bottom w:val="none" w:sz="0" w:space="0" w:color="auto"/>
            <w:right w:val="none" w:sz="0" w:space="0" w:color="auto"/>
          </w:divBdr>
        </w:div>
        <w:div w:id="500897351">
          <w:marLeft w:val="480"/>
          <w:marRight w:val="0"/>
          <w:marTop w:val="0"/>
          <w:marBottom w:val="0"/>
          <w:divBdr>
            <w:top w:val="none" w:sz="0" w:space="0" w:color="auto"/>
            <w:left w:val="none" w:sz="0" w:space="0" w:color="auto"/>
            <w:bottom w:val="none" w:sz="0" w:space="0" w:color="auto"/>
            <w:right w:val="none" w:sz="0" w:space="0" w:color="auto"/>
          </w:divBdr>
        </w:div>
        <w:div w:id="1307318117">
          <w:marLeft w:val="480"/>
          <w:marRight w:val="0"/>
          <w:marTop w:val="0"/>
          <w:marBottom w:val="0"/>
          <w:divBdr>
            <w:top w:val="none" w:sz="0" w:space="0" w:color="auto"/>
            <w:left w:val="none" w:sz="0" w:space="0" w:color="auto"/>
            <w:bottom w:val="none" w:sz="0" w:space="0" w:color="auto"/>
            <w:right w:val="none" w:sz="0" w:space="0" w:color="auto"/>
          </w:divBdr>
        </w:div>
        <w:div w:id="785739749">
          <w:marLeft w:val="480"/>
          <w:marRight w:val="0"/>
          <w:marTop w:val="0"/>
          <w:marBottom w:val="0"/>
          <w:divBdr>
            <w:top w:val="none" w:sz="0" w:space="0" w:color="auto"/>
            <w:left w:val="none" w:sz="0" w:space="0" w:color="auto"/>
            <w:bottom w:val="none" w:sz="0" w:space="0" w:color="auto"/>
            <w:right w:val="none" w:sz="0" w:space="0" w:color="auto"/>
          </w:divBdr>
        </w:div>
        <w:div w:id="1681664318">
          <w:marLeft w:val="480"/>
          <w:marRight w:val="0"/>
          <w:marTop w:val="0"/>
          <w:marBottom w:val="0"/>
          <w:divBdr>
            <w:top w:val="none" w:sz="0" w:space="0" w:color="auto"/>
            <w:left w:val="none" w:sz="0" w:space="0" w:color="auto"/>
            <w:bottom w:val="none" w:sz="0" w:space="0" w:color="auto"/>
            <w:right w:val="none" w:sz="0" w:space="0" w:color="auto"/>
          </w:divBdr>
        </w:div>
        <w:div w:id="1624194698">
          <w:marLeft w:val="480"/>
          <w:marRight w:val="0"/>
          <w:marTop w:val="0"/>
          <w:marBottom w:val="0"/>
          <w:divBdr>
            <w:top w:val="none" w:sz="0" w:space="0" w:color="auto"/>
            <w:left w:val="none" w:sz="0" w:space="0" w:color="auto"/>
            <w:bottom w:val="none" w:sz="0" w:space="0" w:color="auto"/>
            <w:right w:val="none" w:sz="0" w:space="0" w:color="auto"/>
          </w:divBdr>
        </w:div>
        <w:div w:id="1056197498">
          <w:marLeft w:val="480"/>
          <w:marRight w:val="0"/>
          <w:marTop w:val="0"/>
          <w:marBottom w:val="0"/>
          <w:divBdr>
            <w:top w:val="none" w:sz="0" w:space="0" w:color="auto"/>
            <w:left w:val="none" w:sz="0" w:space="0" w:color="auto"/>
            <w:bottom w:val="none" w:sz="0" w:space="0" w:color="auto"/>
            <w:right w:val="none" w:sz="0" w:space="0" w:color="auto"/>
          </w:divBdr>
        </w:div>
        <w:div w:id="1538203101">
          <w:marLeft w:val="480"/>
          <w:marRight w:val="0"/>
          <w:marTop w:val="0"/>
          <w:marBottom w:val="0"/>
          <w:divBdr>
            <w:top w:val="none" w:sz="0" w:space="0" w:color="auto"/>
            <w:left w:val="none" w:sz="0" w:space="0" w:color="auto"/>
            <w:bottom w:val="none" w:sz="0" w:space="0" w:color="auto"/>
            <w:right w:val="none" w:sz="0" w:space="0" w:color="auto"/>
          </w:divBdr>
        </w:div>
        <w:div w:id="2074504754">
          <w:marLeft w:val="480"/>
          <w:marRight w:val="0"/>
          <w:marTop w:val="0"/>
          <w:marBottom w:val="0"/>
          <w:divBdr>
            <w:top w:val="none" w:sz="0" w:space="0" w:color="auto"/>
            <w:left w:val="none" w:sz="0" w:space="0" w:color="auto"/>
            <w:bottom w:val="none" w:sz="0" w:space="0" w:color="auto"/>
            <w:right w:val="none" w:sz="0" w:space="0" w:color="auto"/>
          </w:divBdr>
        </w:div>
        <w:div w:id="768429243">
          <w:marLeft w:val="480"/>
          <w:marRight w:val="0"/>
          <w:marTop w:val="0"/>
          <w:marBottom w:val="0"/>
          <w:divBdr>
            <w:top w:val="none" w:sz="0" w:space="0" w:color="auto"/>
            <w:left w:val="none" w:sz="0" w:space="0" w:color="auto"/>
            <w:bottom w:val="none" w:sz="0" w:space="0" w:color="auto"/>
            <w:right w:val="none" w:sz="0" w:space="0" w:color="auto"/>
          </w:divBdr>
        </w:div>
        <w:div w:id="1246769067">
          <w:marLeft w:val="480"/>
          <w:marRight w:val="0"/>
          <w:marTop w:val="0"/>
          <w:marBottom w:val="0"/>
          <w:divBdr>
            <w:top w:val="none" w:sz="0" w:space="0" w:color="auto"/>
            <w:left w:val="none" w:sz="0" w:space="0" w:color="auto"/>
            <w:bottom w:val="none" w:sz="0" w:space="0" w:color="auto"/>
            <w:right w:val="none" w:sz="0" w:space="0" w:color="auto"/>
          </w:divBdr>
        </w:div>
        <w:div w:id="474297412">
          <w:marLeft w:val="480"/>
          <w:marRight w:val="0"/>
          <w:marTop w:val="0"/>
          <w:marBottom w:val="0"/>
          <w:divBdr>
            <w:top w:val="none" w:sz="0" w:space="0" w:color="auto"/>
            <w:left w:val="none" w:sz="0" w:space="0" w:color="auto"/>
            <w:bottom w:val="none" w:sz="0" w:space="0" w:color="auto"/>
            <w:right w:val="none" w:sz="0" w:space="0" w:color="auto"/>
          </w:divBdr>
        </w:div>
        <w:div w:id="1745297812">
          <w:marLeft w:val="480"/>
          <w:marRight w:val="0"/>
          <w:marTop w:val="0"/>
          <w:marBottom w:val="0"/>
          <w:divBdr>
            <w:top w:val="none" w:sz="0" w:space="0" w:color="auto"/>
            <w:left w:val="none" w:sz="0" w:space="0" w:color="auto"/>
            <w:bottom w:val="none" w:sz="0" w:space="0" w:color="auto"/>
            <w:right w:val="none" w:sz="0" w:space="0" w:color="auto"/>
          </w:divBdr>
        </w:div>
        <w:div w:id="1997227087">
          <w:marLeft w:val="480"/>
          <w:marRight w:val="0"/>
          <w:marTop w:val="0"/>
          <w:marBottom w:val="0"/>
          <w:divBdr>
            <w:top w:val="none" w:sz="0" w:space="0" w:color="auto"/>
            <w:left w:val="none" w:sz="0" w:space="0" w:color="auto"/>
            <w:bottom w:val="none" w:sz="0" w:space="0" w:color="auto"/>
            <w:right w:val="none" w:sz="0" w:space="0" w:color="auto"/>
          </w:divBdr>
        </w:div>
        <w:div w:id="48772395">
          <w:marLeft w:val="480"/>
          <w:marRight w:val="0"/>
          <w:marTop w:val="0"/>
          <w:marBottom w:val="0"/>
          <w:divBdr>
            <w:top w:val="none" w:sz="0" w:space="0" w:color="auto"/>
            <w:left w:val="none" w:sz="0" w:space="0" w:color="auto"/>
            <w:bottom w:val="none" w:sz="0" w:space="0" w:color="auto"/>
            <w:right w:val="none" w:sz="0" w:space="0" w:color="auto"/>
          </w:divBdr>
        </w:div>
        <w:div w:id="2002804597">
          <w:marLeft w:val="480"/>
          <w:marRight w:val="0"/>
          <w:marTop w:val="0"/>
          <w:marBottom w:val="0"/>
          <w:divBdr>
            <w:top w:val="none" w:sz="0" w:space="0" w:color="auto"/>
            <w:left w:val="none" w:sz="0" w:space="0" w:color="auto"/>
            <w:bottom w:val="none" w:sz="0" w:space="0" w:color="auto"/>
            <w:right w:val="none" w:sz="0" w:space="0" w:color="auto"/>
          </w:divBdr>
        </w:div>
        <w:div w:id="2047870423">
          <w:marLeft w:val="480"/>
          <w:marRight w:val="0"/>
          <w:marTop w:val="0"/>
          <w:marBottom w:val="0"/>
          <w:divBdr>
            <w:top w:val="none" w:sz="0" w:space="0" w:color="auto"/>
            <w:left w:val="none" w:sz="0" w:space="0" w:color="auto"/>
            <w:bottom w:val="none" w:sz="0" w:space="0" w:color="auto"/>
            <w:right w:val="none" w:sz="0" w:space="0" w:color="auto"/>
          </w:divBdr>
        </w:div>
        <w:div w:id="649017189">
          <w:marLeft w:val="480"/>
          <w:marRight w:val="0"/>
          <w:marTop w:val="0"/>
          <w:marBottom w:val="0"/>
          <w:divBdr>
            <w:top w:val="none" w:sz="0" w:space="0" w:color="auto"/>
            <w:left w:val="none" w:sz="0" w:space="0" w:color="auto"/>
            <w:bottom w:val="none" w:sz="0" w:space="0" w:color="auto"/>
            <w:right w:val="none" w:sz="0" w:space="0" w:color="auto"/>
          </w:divBdr>
        </w:div>
        <w:div w:id="1307007035">
          <w:marLeft w:val="480"/>
          <w:marRight w:val="0"/>
          <w:marTop w:val="0"/>
          <w:marBottom w:val="0"/>
          <w:divBdr>
            <w:top w:val="none" w:sz="0" w:space="0" w:color="auto"/>
            <w:left w:val="none" w:sz="0" w:space="0" w:color="auto"/>
            <w:bottom w:val="none" w:sz="0" w:space="0" w:color="auto"/>
            <w:right w:val="none" w:sz="0" w:space="0" w:color="auto"/>
          </w:divBdr>
        </w:div>
        <w:div w:id="1436898714">
          <w:marLeft w:val="480"/>
          <w:marRight w:val="0"/>
          <w:marTop w:val="0"/>
          <w:marBottom w:val="0"/>
          <w:divBdr>
            <w:top w:val="none" w:sz="0" w:space="0" w:color="auto"/>
            <w:left w:val="none" w:sz="0" w:space="0" w:color="auto"/>
            <w:bottom w:val="none" w:sz="0" w:space="0" w:color="auto"/>
            <w:right w:val="none" w:sz="0" w:space="0" w:color="auto"/>
          </w:divBdr>
        </w:div>
        <w:div w:id="650987442">
          <w:marLeft w:val="480"/>
          <w:marRight w:val="0"/>
          <w:marTop w:val="0"/>
          <w:marBottom w:val="0"/>
          <w:divBdr>
            <w:top w:val="none" w:sz="0" w:space="0" w:color="auto"/>
            <w:left w:val="none" w:sz="0" w:space="0" w:color="auto"/>
            <w:bottom w:val="none" w:sz="0" w:space="0" w:color="auto"/>
            <w:right w:val="none" w:sz="0" w:space="0" w:color="auto"/>
          </w:divBdr>
        </w:div>
        <w:div w:id="180552428">
          <w:marLeft w:val="480"/>
          <w:marRight w:val="0"/>
          <w:marTop w:val="0"/>
          <w:marBottom w:val="0"/>
          <w:divBdr>
            <w:top w:val="none" w:sz="0" w:space="0" w:color="auto"/>
            <w:left w:val="none" w:sz="0" w:space="0" w:color="auto"/>
            <w:bottom w:val="none" w:sz="0" w:space="0" w:color="auto"/>
            <w:right w:val="none" w:sz="0" w:space="0" w:color="auto"/>
          </w:divBdr>
        </w:div>
        <w:div w:id="1064110228">
          <w:marLeft w:val="480"/>
          <w:marRight w:val="0"/>
          <w:marTop w:val="0"/>
          <w:marBottom w:val="0"/>
          <w:divBdr>
            <w:top w:val="none" w:sz="0" w:space="0" w:color="auto"/>
            <w:left w:val="none" w:sz="0" w:space="0" w:color="auto"/>
            <w:bottom w:val="none" w:sz="0" w:space="0" w:color="auto"/>
            <w:right w:val="none" w:sz="0" w:space="0" w:color="auto"/>
          </w:divBdr>
        </w:div>
        <w:div w:id="424157615">
          <w:marLeft w:val="480"/>
          <w:marRight w:val="0"/>
          <w:marTop w:val="0"/>
          <w:marBottom w:val="0"/>
          <w:divBdr>
            <w:top w:val="none" w:sz="0" w:space="0" w:color="auto"/>
            <w:left w:val="none" w:sz="0" w:space="0" w:color="auto"/>
            <w:bottom w:val="none" w:sz="0" w:space="0" w:color="auto"/>
            <w:right w:val="none" w:sz="0" w:space="0" w:color="auto"/>
          </w:divBdr>
        </w:div>
        <w:div w:id="123541664">
          <w:marLeft w:val="480"/>
          <w:marRight w:val="0"/>
          <w:marTop w:val="0"/>
          <w:marBottom w:val="0"/>
          <w:divBdr>
            <w:top w:val="none" w:sz="0" w:space="0" w:color="auto"/>
            <w:left w:val="none" w:sz="0" w:space="0" w:color="auto"/>
            <w:bottom w:val="none" w:sz="0" w:space="0" w:color="auto"/>
            <w:right w:val="none" w:sz="0" w:space="0" w:color="auto"/>
          </w:divBdr>
        </w:div>
        <w:div w:id="1330869034">
          <w:marLeft w:val="480"/>
          <w:marRight w:val="0"/>
          <w:marTop w:val="0"/>
          <w:marBottom w:val="0"/>
          <w:divBdr>
            <w:top w:val="none" w:sz="0" w:space="0" w:color="auto"/>
            <w:left w:val="none" w:sz="0" w:space="0" w:color="auto"/>
            <w:bottom w:val="none" w:sz="0" w:space="0" w:color="auto"/>
            <w:right w:val="none" w:sz="0" w:space="0" w:color="auto"/>
          </w:divBdr>
        </w:div>
        <w:div w:id="2016152719">
          <w:marLeft w:val="480"/>
          <w:marRight w:val="0"/>
          <w:marTop w:val="0"/>
          <w:marBottom w:val="0"/>
          <w:divBdr>
            <w:top w:val="none" w:sz="0" w:space="0" w:color="auto"/>
            <w:left w:val="none" w:sz="0" w:space="0" w:color="auto"/>
            <w:bottom w:val="none" w:sz="0" w:space="0" w:color="auto"/>
            <w:right w:val="none" w:sz="0" w:space="0" w:color="auto"/>
          </w:divBdr>
        </w:div>
        <w:div w:id="1261376269">
          <w:marLeft w:val="480"/>
          <w:marRight w:val="0"/>
          <w:marTop w:val="0"/>
          <w:marBottom w:val="0"/>
          <w:divBdr>
            <w:top w:val="none" w:sz="0" w:space="0" w:color="auto"/>
            <w:left w:val="none" w:sz="0" w:space="0" w:color="auto"/>
            <w:bottom w:val="none" w:sz="0" w:space="0" w:color="auto"/>
            <w:right w:val="none" w:sz="0" w:space="0" w:color="auto"/>
          </w:divBdr>
        </w:div>
        <w:div w:id="867452684">
          <w:marLeft w:val="480"/>
          <w:marRight w:val="0"/>
          <w:marTop w:val="0"/>
          <w:marBottom w:val="0"/>
          <w:divBdr>
            <w:top w:val="none" w:sz="0" w:space="0" w:color="auto"/>
            <w:left w:val="none" w:sz="0" w:space="0" w:color="auto"/>
            <w:bottom w:val="none" w:sz="0" w:space="0" w:color="auto"/>
            <w:right w:val="none" w:sz="0" w:space="0" w:color="auto"/>
          </w:divBdr>
        </w:div>
        <w:div w:id="1542939999">
          <w:marLeft w:val="480"/>
          <w:marRight w:val="0"/>
          <w:marTop w:val="0"/>
          <w:marBottom w:val="0"/>
          <w:divBdr>
            <w:top w:val="none" w:sz="0" w:space="0" w:color="auto"/>
            <w:left w:val="none" w:sz="0" w:space="0" w:color="auto"/>
            <w:bottom w:val="none" w:sz="0" w:space="0" w:color="auto"/>
            <w:right w:val="none" w:sz="0" w:space="0" w:color="auto"/>
          </w:divBdr>
        </w:div>
      </w:divsChild>
    </w:div>
    <w:div w:id="1791170261">
      <w:bodyDiv w:val="1"/>
      <w:marLeft w:val="0"/>
      <w:marRight w:val="0"/>
      <w:marTop w:val="0"/>
      <w:marBottom w:val="0"/>
      <w:divBdr>
        <w:top w:val="none" w:sz="0" w:space="0" w:color="auto"/>
        <w:left w:val="none" w:sz="0" w:space="0" w:color="auto"/>
        <w:bottom w:val="none" w:sz="0" w:space="0" w:color="auto"/>
        <w:right w:val="none" w:sz="0" w:space="0" w:color="auto"/>
      </w:divBdr>
      <w:divsChild>
        <w:div w:id="995450112">
          <w:marLeft w:val="480"/>
          <w:marRight w:val="0"/>
          <w:marTop w:val="0"/>
          <w:marBottom w:val="0"/>
          <w:divBdr>
            <w:top w:val="none" w:sz="0" w:space="0" w:color="auto"/>
            <w:left w:val="none" w:sz="0" w:space="0" w:color="auto"/>
            <w:bottom w:val="none" w:sz="0" w:space="0" w:color="auto"/>
            <w:right w:val="none" w:sz="0" w:space="0" w:color="auto"/>
          </w:divBdr>
        </w:div>
        <w:div w:id="360977693">
          <w:marLeft w:val="480"/>
          <w:marRight w:val="0"/>
          <w:marTop w:val="0"/>
          <w:marBottom w:val="0"/>
          <w:divBdr>
            <w:top w:val="none" w:sz="0" w:space="0" w:color="auto"/>
            <w:left w:val="none" w:sz="0" w:space="0" w:color="auto"/>
            <w:bottom w:val="none" w:sz="0" w:space="0" w:color="auto"/>
            <w:right w:val="none" w:sz="0" w:space="0" w:color="auto"/>
          </w:divBdr>
        </w:div>
        <w:div w:id="1125277365">
          <w:marLeft w:val="480"/>
          <w:marRight w:val="0"/>
          <w:marTop w:val="0"/>
          <w:marBottom w:val="0"/>
          <w:divBdr>
            <w:top w:val="none" w:sz="0" w:space="0" w:color="auto"/>
            <w:left w:val="none" w:sz="0" w:space="0" w:color="auto"/>
            <w:bottom w:val="none" w:sz="0" w:space="0" w:color="auto"/>
            <w:right w:val="none" w:sz="0" w:space="0" w:color="auto"/>
          </w:divBdr>
        </w:div>
        <w:div w:id="2109887318">
          <w:marLeft w:val="480"/>
          <w:marRight w:val="0"/>
          <w:marTop w:val="0"/>
          <w:marBottom w:val="0"/>
          <w:divBdr>
            <w:top w:val="none" w:sz="0" w:space="0" w:color="auto"/>
            <w:left w:val="none" w:sz="0" w:space="0" w:color="auto"/>
            <w:bottom w:val="none" w:sz="0" w:space="0" w:color="auto"/>
            <w:right w:val="none" w:sz="0" w:space="0" w:color="auto"/>
          </w:divBdr>
        </w:div>
        <w:div w:id="156459608">
          <w:marLeft w:val="480"/>
          <w:marRight w:val="0"/>
          <w:marTop w:val="0"/>
          <w:marBottom w:val="0"/>
          <w:divBdr>
            <w:top w:val="none" w:sz="0" w:space="0" w:color="auto"/>
            <w:left w:val="none" w:sz="0" w:space="0" w:color="auto"/>
            <w:bottom w:val="none" w:sz="0" w:space="0" w:color="auto"/>
            <w:right w:val="none" w:sz="0" w:space="0" w:color="auto"/>
          </w:divBdr>
        </w:div>
      </w:divsChild>
    </w:div>
    <w:div w:id="1806773292">
      <w:bodyDiv w:val="1"/>
      <w:marLeft w:val="0"/>
      <w:marRight w:val="0"/>
      <w:marTop w:val="0"/>
      <w:marBottom w:val="0"/>
      <w:divBdr>
        <w:top w:val="none" w:sz="0" w:space="0" w:color="auto"/>
        <w:left w:val="none" w:sz="0" w:space="0" w:color="auto"/>
        <w:bottom w:val="none" w:sz="0" w:space="0" w:color="auto"/>
        <w:right w:val="none" w:sz="0" w:space="0" w:color="auto"/>
      </w:divBdr>
    </w:div>
    <w:div w:id="1813256303">
      <w:bodyDiv w:val="1"/>
      <w:marLeft w:val="0"/>
      <w:marRight w:val="0"/>
      <w:marTop w:val="0"/>
      <w:marBottom w:val="0"/>
      <w:divBdr>
        <w:top w:val="none" w:sz="0" w:space="0" w:color="auto"/>
        <w:left w:val="none" w:sz="0" w:space="0" w:color="auto"/>
        <w:bottom w:val="none" w:sz="0" w:space="0" w:color="auto"/>
        <w:right w:val="none" w:sz="0" w:space="0" w:color="auto"/>
      </w:divBdr>
    </w:div>
    <w:div w:id="1813519742">
      <w:bodyDiv w:val="1"/>
      <w:marLeft w:val="0"/>
      <w:marRight w:val="0"/>
      <w:marTop w:val="0"/>
      <w:marBottom w:val="0"/>
      <w:divBdr>
        <w:top w:val="none" w:sz="0" w:space="0" w:color="auto"/>
        <w:left w:val="none" w:sz="0" w:space="0" w:color="auto"/>
        <w:bottom w:val="none" w:sz="0" w:space="0" w:color="auto"/>
        <w:right w:val="none" w:sz="0" w:space="0" w:color="auto"/>
      </w:divBdr>
    </w:div>
    <w:div w:id="1826435392">
      <w:bodyDiv w:val="1"/>
      <w:marLeft w:val="0"/>
      <w:marRight w:val="0"/>
      <w:marTop w:val="0"/>
      <w:marBottom w:val="0"/>
      <w:divBdr>
        <w:top w:val="none" w:sz="0" w:space="0" w:color="auto"/>
        <w:left w:val="none" w:sz="0" w:space="0" w:color="auto"/>
        <w:bottom w:val="none" w:sz="0" w:space="0" w:color="auto"/>
        <w:right w:val="none" w:sz="0" w:space="0" w:color="auto"/>
      </w:divBdr>
    </w:div>
    <w:div w:id="1837377567">
      <w:bodyDiv w:val="1"/>
      <w:marLeft w:val="0"/>
      <w:marRight w:val="0"/>
      <w:marTop w:val="0"/>
      <w:marBottom w:val="0"/>
      <w:divBdr>
        <w:top w:val="none" w:sz="0" w:space="0" w:color="auto"/>
        <w:left w:val="none" w:sz="0" w:space="0" w:color="auto"/>
        <w:bottom w:val="none" w:sz="0" w:space="0" w:color="auto"/>
        <w:right w:val="none" w:sz="0" w:space="0" w:color="auto"/>
      </w:divBdr>
    </w:div>
    <w:div w:id="1838574103">
      <w:bodyDiv w:val="1"/>
      <w:marLeft w:val="0"/>
      <w:marRight w:val="0"/>
      <w:marTop w:val="0"/>
      <w:marBottom w:val="0"/>
      <w:divBdr>
        <w:top w:val="none" w:sz="0" w:space="0" w:color="auto"/>
        <w:left w:val="none" w:sz="0" w:space="0" w:color="auto"/>
        <w:bottom w:val="none" w:sz="0" w:space="0" w:color="auto"/>
        <w:right w:val="none" w:sz="0" w:space="0" w:color="auto"/>
      </w:divBdr>
    </w:div>
    <w:div w:id="1846238377">
      <w:bodyDiv w:val="1"/>
      <w:marLeft w:val="0"/>
      <w:marRight w:val="0"/>
      <w:marTop w:val="0"/>
      <w:marBottom w:val="0"/>
      <w:divBdr>
        <w:top w:val="none" w:sz="0" w:space="0" w:color="auto"/>
        <w:left w:val="none" w:sz="0" w:space="0" w:color="auto"/>
        <w:bottom w:val="none" w:sz="0" w:space="0" w:color="auto"/>
        <w:right w:val="none" w:sz="0" w:space="0" w:color="auto"/>
      </w:divBdr>
    </w:div>
    <w:div w:id="1846357812">
      <w:bodyDiv w:val="1"/>
      <w:marLeft w:val="0"/>
      <w:marRight w:val="0"/>
      <w:marTop w:val="0"/>
      <w:marBottom w:val="0"/>
      <w:divBdr>
        <w:top w:val="none" w:sz="0" w:space="0" w:color="auto"/>
        <w:left w:val="none" w:sz="0" w:space="0" w:color="auto"/>
        <w:bottom w:val="none" w:sz="0" w:space="0" w:color="auto"/>
        <w:right w:val="none" w:sz="0" w:space="0" w:color="auto"/>
      </w:divBdr>
    </w:div>
    <w:div w:id="1849828919">
      <w:bodyDiv w:val="1"/>
      <w:marLeft w:val="0"/>
      <w:marRight w:val="0"/>
      <w:marTop w:val="0"/>
      <w:marBottom w:val="0"/>
      <w:divBdr>
        <w:top w:val="none" w:sz="0" w:space="0" w:color="auto"/>
        <w:left w:val="none" w:sz="0" w:space="0" w:color="auto"/>
        <w:bottom w:val="none" w:sz="0" w:space="0" w:color="auto"/>
        <w:right w:val="none" w:sz="0" w:space="0" w:color="auto"/>
      </w:divBdr>
      <w:divsChild>
        <w:div w:id="426581856">
          <w:marLeft w:val="480"/>
          <w:marRight w:val="0"/>
          <w:marTop w:val="0"/>
          <w:marBottom w:val="0"/>
          <w:divBdr>
            <w:top w:val="none" w:sz="0" w:space="0" w:color="auto"/>
            <w:left w:val="none" w:sz="0" w:space="0" w:color="auto"/>
            <w:bottom w:val="none" w:sz="0" w:space="0" w:color="auto"/>
            <w:right w:val="none" w:sz="0" w:space="0" w:color="auto"/>
          </w:divBdr>
        </w:div>
        <w:div w:id="1558978549">
          <w:marLeft w:val="480"/>
          <w:marRight w:val="0"/>
          <w:marTop w:val="0"/>
          <w:marBottom w:val="0"/>
          <w:divBdr>
            <w:top w:val="none" w:sz="0" w:space="0" w:color="auto"/>
            <w:left w:val="none" w:sz="0" w:space="0" w:color="auto"/>
            <w:bottom w:val="none" w:sz="0" w:space="0" w:color="auto"/>
            <w:right w:val="none" w:sz="0" w:space="0" w:color="auto"/>
          </w:divBdr>
        </w:div>
        <w:div w:id="617759182">
          <w:marLeft w:val="480"/>
          <w:marRight w:val="0"/>
          <w:marTop w:val="0"/>
          <w:marBottom w:val="0"/>
          <w:divBdr>
            <w:top w:val="none" w:sz="0" w:space="0" w:color="auto"/>
            <w:left w:val="none" w:sz="0" w:space="0" w:color="auto"/>
            <w:bottom w:val="none" w:sz="0" w:space="0" w:color="auto"/>
            <w:right w:val="none" w:sz="0" w:space="0" w:color="auto"/>
          </w:divBdr>
        </w:div>
        <w:div w:id="2015298853">
          <w:marLeft w:val="480"/>
          <w:marRight w:val="0"/>
          <w:marTop w:val="0"/>
          <w:marBottom w:val="0"/>
          <w:divBdr>
            <w:top w:val="none" w:sz="0" w:space="0" w:color="auto"/>
            <w:left w:val="none" w:sz="0" w:space="0" w:color="auto"/>
            <w:bottom w:val="none" w:sz="0" w:space="0" w:color="auto"/>
            <w:right w:val="none" w:sz="0" w:space="0" w:color="auto"/>
          </w:divBdr>
        </w:div>
        <w:div w:id="1128551998">
          <w:marLeft w:val="480"/>
          <w:marRight w:val="0"/>
          <w:marTop w:val="0"/>
          <w:marBottom w:val="0"/>
          <w:divBdr>
            <w:top w:val="none" w:sz="0" w:space="0" w:color="auto"/>
            <w:left w:val="none" w:sz="0" w:space="0" w:color="auto"/>
            <w:bottom w:val="none" w:sz="0" w:space="0" w:color="auto"/>
            <w:right w:val="none" w:sz="0" w:space="0" w:color="auto"/>
          </w:divBdr>
        </w:div>
        <w:div w:id="333268979">
          <w:marLeft w:val="480"/>
          <w:marRight w:val="0"/>
          <w:marTop w:val="0"/>
          <w:marBottom w:val="0"/>
          <w:divBdr>
            <w:top w:val="none" w:sz="0" w:space="0" w:color="auto"/>
            <w:left w:val="none" w:sz="0" w:space="0" w:color="auto"/>
            <w:bottom w:val="none" w:sz="0" w:space="0" w:color="auto"/>
            <w:right w:val="none" w:sz="0" w:space="0" w:color="auto"/>
          </w:divBdr>
        </w:div>
        <w:div w:id="692540899">
          <w:marLeft w:val="480"/>
          <w:marRight w:val="0"/>
          <w:marTop w:val="0"/>
          <w:marBottom w:val="0"/>
          <w:divBdr>
            <w:top w:val="none" w:sz="0" w:space="0" w:color="auto"/>
            <w:left w:val="none" w:sz="0" w:space="0" w:color="auto"/>
            <w:bottom w:val="none" w:sz="0" w:space="0" w:color="auto"/>
            <w:right w:val="none" w:sz="0" w:space="0" w:color="auto"/>
          </w:divBdr>
        </w:div>
        <w:div w:id="1921988362">
          <w:marLeft w:val="480"/>
          <w:marRight w:val="0"/>
          <w:marTop w:val="0"/>
          <w:marBottom w:val="0"/>
          <w:divBdr>
            <w:top w:val="none" w:sz="0" w:space="0" w:color="auto"/>
            <w:left w:val="none" w:sz="0" w:space="0" w:color="auto"/>
            <w:bottom w:val="none" w:sz="0" w:space="0" w:color="auto"/>
            <w:right w:val="none" w:sz="0" w:space="0" w:color="auto"/>
          </w:divBdr>
        </w:div>
        <w:div w:id="419646778">
          <w:marLeft w:val="480"/>
          <w:marRight w:val="0"/>
          <w:marTop w:val="0"/>
          <w:marBottom w:val="0"/>
          <w:divBdr>
            <w:top w:val="none" w:sz="0" w:space="0" w:color="auto"/>
            <w:left w:val="none" w:sz="0" w:space="0" w:color="auto"/>
            <w:bottom w:val="none" w:sz="0" w:space="0" w:color="auto"/>
            <w:right w:val="none" w:sz="0" w:space="0" w:color="auto"/>
          </w:divBdr>
        </w:div>
        <w:div w:id="1196503855">
          <w:marLeft w:val="480"/>
          <w:marRight w:val="0"/>
          <w:marTop w:val="0"/>
          <w:marBottom w:val="0"/>
          <w:divBdr>
            <w:top w:val="none" w:sz="0" w:space="0" w:color="auto"/>
            <w:left w:val="none" w:sz="0" w:space="0" w:color="auto"/>
            <w:bottom w:val="none" w:sz="0" w:space="0" w:color="auto"/>
            <w:right w:val="none" w:sz="0" w:space="0" w:color="auto"/>
          </w:divBdr>
        </w:div>
        <w:div w:id="1714424287">
          <w:marLeft w:val="480"/>
          <w:marRight w:val="0"/>
          <w:marTop w:val="0"/>
          <w:marBottom w:val="0"/>
          <w:divBdr>
            <w:top w:val="none" w:sz="0" w:space="0" w:color="auto"/>
            <w:left w:val="none" w:sz="0" w:space="0" w:color="auto"/>
            <w:bottom w:val="none" w:sz="0" w:space="0" w:color="auto"/>
            <w:right w:val="none" w:sz="0" w:space="0" w:color="auto"/>
          </w:divBdr>
        </w:div>
        <w:div w:id="1943877858">
          <w:marLeft w:val="480"/>
          <w:marRight w:val="0"/>
          <w:marTop w:val="0"/>
          <w:marBottom w:val="0"/>
          <w:divBdr>
            <w:top w:val="none" w:sz="0" w:space="0" w:color="auto"/>
            <w:left w:val="none" w:sz="0" w:space="0" w:color="auto"/>
            <w:bottom w:val="none" w:sz="0" w:space="0" w:color="auto"/>
            <w:right w:val="none" w:sz="0" w:space="0" w:color="auto"/>
          </w:divBdr>
        </w:div>
        <w:div w:id="1972518874">
          <w:marLeft w:val="480"/>
          <w:marRight w:val="0"/>
          <w:marTop w:val="0"/>
          <w:marBottom w:val="0"/>
          <w:divBdr>
            <w:top w:val="none" w:sz="0" w:space="0" w:color="auto"/>
            <w:left w:val="none" w:sz="0" w:space="0" w:color="auto"/>
            <w:bottom w:val="none" w:sz="0" w:space="0" w:color="auto"/>
            <w:right w:val="none" w:sz="0" w:space="0" w:color="auto"/>
          </w:divBdr>
        </w:div>
        <w:div w:id="208614663">
          <w:marLeft w:val="480"/>
          <w:marRight w:val="0"/>
          <w:marTop w:val="0"/>
          <w:marBottom w:val="0"/>
          <w:divBdr>
            <w:top w:val="none" w:sz="0" w:space="0" w:color="auto"/>
            <w:left w:val="none" w:sz="0" w:space="0" w:color="auto"/>
            <w:bottom w:val="none" w:sz="0" w:space="0" w:color="auto"/>
            <w:right w:val="none" w:sz="0" w:space="0" w:color="auto"/>
          </w:divBdr>
        </w:div>
        <w:div w:id="1081492061">
          <w:marLeft w:val="480"/>
          <w:marRight w:val="0"/>
          <w:marTop w:val="0"/>
          <w:marBottom w:val="0"/>
          <w:divBdr>
            <w:top w:val="none" w:sz="0" w:space="0" w:color="auto"/>
            <w:left w:val="none" w:sz="0" w:space="0" w:color="auto"/>
            <w:bottom w:val="none" w:sz="0" w:space="0" w:color="auto"/>
            <w:right w:val="none" w:sz="0" w:space="0" w:color="auto"/>
          </w:divBdr>
        </w:div>
        <w:div w:id="252512806">
          <w:marLeft w:val="480"/>
          <w:marRight w:val="0"/>
          <w:marTop w:val="0"/>
          <w:marBottom w:val="0"/>
          <w:divBdr>
            <w:top w:val="none" w:sz="0" w:space="0" w:color="auto"/>
            <w:left w:val="none" w:sz="0" w:space="0" w:color="auto"/>
            <w:bottom w:val="none" w:sz="0" w:space="0" w:color="auto"/>
            <w:right w:val="none" w:sz="0" w:space="0" w:color="auto"/>
          </w:divBdr>
        </w:div>
        <w:div w:id="1865482786">
          <w:marLeft w:val="480"/>
          <w:marRight w:val="0"/>
          <w:marTop w:val="0"/>
          <w:marBottom w:val="0"/>
          <w:divBdr>
            <w:top w:val="none" w:sz="0" w:space="0" w:color="auto"/>
            <w:left w:val="none" w:sz="0" w:space="0" w:color="auto"/>
            <w:bottom w:val="none" w:sz="0" w:space="0" w:color="auto"/>
            <w:right w:val="none" w:sz="0" w:space="0" w:color="auto"/>
          </w:divBdr>
        </w:div>
        <w:div w:id="1009678604">
          <w:marLeft w:val="480"/>
          <w:marRight w:val="0"/>
          <w:marTop w:val="0"/>
          <w:marBottom w:val="0"/>
          <w:divBdr>
            <w:top w:val="none" w:sz="0" w:space="0" w:color="auto"/>
            <w:left w:val="none" w:sz="0" w:space="0" w:color="auto"/>
            <w:bottom w:val="none" w:sz="0" w:space="0" w:color="auto"/>
            <w:right w:val="none" w:sz="0" w:space="0" w:color="auto"/>
          </w:divBdr>
        </w:div>
        <w:div w:id="787091867">
          <w:marLeft w:val="480"/>
          <w:marRight w:val="0"/>
          <w:marTop w:val="0"/>
          <w:marBottom w:val="0"/>
          <w:divBdr>
            <w:top w:val="none" w:sz="0" w:space="0" w:color="auto"/>
            <w:left w:val="none" w:sz="0" w:space="0" w:color="auto"/>
            <w:bottom w:val="none" w:sz="0" w:space="0" w:color="auto"/>
            <w:right w:val="none" w:sz="0" w:space="0" w:color="auto"/>
          </w:divBdr>
        </w:div>
        <w:div w:id="413281854">
          <w:marLeft w:val="480"/>
          <w:marRight w:val="0"/>
          <w:marTop w:val="0"/>
          <w:marBottom w:val="0"/>
          <w:divBdr>
            <w:top w:val="none" w:sz="0" w:space="0" w:color="auto"/>
            <w:left w:val="none" w:sz="0" w:space="0" w:color="auto"/>
            <w:bottom w:val="none" w:sz="0" w:space="0" w:color="auto"/>
            <w:right w:val="none" w:sz="0" w:space="0" w:color="auto"/>
          </w:divBdr>
        </w:div>
        <w:div w:id="2147239431">
          <w:marLeft w:val="480"/>
          <w:marRight w:val="0"/>
          <w:marTop w:val="0"/>
          <w:marBottom w:val="0"/>
          <w:divBdr>
            <w:top w:val="none" w:sz="0" w:space="0" w:color="auto"/>
            <w:left w:val="none" w:sz="0" w:space="0" w:color="auto"/>
            <w:bottom w:val="none" w:sz="0" w:space="0" w:color="auto"/>
            <w:right w:val="none" w:sz="0" w:space="0" w:color="auto"/>
          </w:divBdr>
        </w:div>
        <w:div w:id="283006283">
          <w:marLeft w:val="480"/>
          <w:marRight w:val="0"/>
          <w:marTop w:val="0"/>
          <w:marBottom w:val="0"/>
          <w:divBdr>
            <w:top w:val="none" w:sz="0" w:space="0" w:color="auto"/>
            <w:left w:val="none" w:sz="0" w:space="0" w:color="auto"/>
            <w:bottom w:val="none" w:sz="0" w:space="0" w:color="auto"/>
            <w:right w:val="none" w:sz="0" w:space="0" w:color="auto"/>
          </w:divBdr>
        </w:div>
        <w:div w:id="117116283">
          <w:marLeft w:val="480"/>
          <w:marRight w:val="0"/>
          <w:marTop w:val="0"/>
          <w:marBottom w:val="0"/>
          <w:divBdr>
            <w:top w:val="none" w:sz="0" w:space="0" w:color="auto"/>
            <w:left w:val="none" w:sz="0" w:space="0" w:color="auto"/>
            <w:bottom w:val="none" w:sz="0" w:space="0" w:color="auto"/>
            <w:right w:val="none" w:sz="0" w:space="0" w:color="auto"/>
          </w:divBdr>
        </w:div>
        <w:div w:id="1770928809">
          <w:marLeft w:val="480"/>
          <w:marRight w:val="0"/>
          <w:marTop w:val="0"/>
          <w:marBottom w:val="0"/>
          <w:divBdr>
            <w:top w:val="none" w:sz="0" w:space="0" w:color="auto"/>
            <w:left w:val="none" w:sz="0" w:space="0" w:color="auto"/>
            <w:bottom w:val="none" w:sz="0" w:space="0" w:color="auto"/>
            <w:right w:val="none" w:sz="0" w:space="0" w:color="auto"/>
          </w:divBdr>
        </w:div>
        <w:div w:id="1160929001">
          <w:marLeft w:val="480"/>
          <w:marRight w:val="0"/>
          <w:marTop w:val="0"/>
          <w:marBottom w:val="0"/>
          <w:divBdr>
            <w:top w:val="none" w:sz="0" w:space="0" w:color="auto"/>
            <w:left w:val="none" w:sz="0" w:space="0" w:color="auto"/>
            <w:bottom w:val="none" w:sz="0" w:space="0" w:color="auto"/>
            <w:right w:val="none" w:sz="0" w:space="0" w:color="auto"/>
          </w:divBdr>
        </w:div>
        <w:div w:id="2041472659">
          <w:marLeft w:val="480"/>
          <w:marRight w:val="0"/>
          <w:marTop w:val="0"/>
          <w:marBottom w:val="0"/>
          <w:divBdr>
            <w:top w:val="none" w:sz="0" w:space="0" w:color="auto"/>
            <w:left w:val="none" w:sz="0" w:space="0" w:color="auto"/>
            <w:bottom w:val="none" w:sz="0" w:space="0" w:color="auto"/>
            <w:right w:val="none" w:sz="0" w:space="0" w:color="auto"/>
          </w:divBdr>
        </w:div>
        <w:div w:id="607543904">
          <w:marLeft w:val="480"/>
          <w:marRight w:val="0"/>
          <w:marTop w:val="0"/>
          <w:marBottom w:val="0"/>
          <w:divBdr>
            <w:top w:val="none" w:sz="0" w:space="0" w:color="auto"/>
            <w:left w:val="none" w:sz="0" w:space="0" w:color="auto"/>
            <w:bottom w:val="none" w:sz="0" w:space="0" w:color="auto"/>
            <w:right w:val="none" w:sz="0" w:space="0" w:color="auto"/>
          </w:divBdr>
        </w:div>
        <w:div w:id="642079550">
          <w:marLeft w:val="480"/>
          <w:marRight w:val="0"/>
          <w:marTop w:val="0"/>
          <w:marBottom w:val="0"/>
          <w:divBdr>
            <w:top w:val="none" w:sz="0" w:space="0" w:color="auto"/>
            <w:left w:val="none" w:sz="0" w:space="0" w:color="auto"/>
            <w:bottom w:val="none" w:sz="0" w:space="0" w:color="auto"/>
            <w:right w:val="none" w:sz="0" w:space="0" w:color="auto"/>
          </w:divBdr>
        </w:div>
        <w:div w:id="71240271">
          <w:marLeft w:val="480"/>
          <w:marRight w:val="0"/>
          <w:marTop w:val="0"/>
          <w:marBottom w:val="0"/>
          <w:divBdr>
            <w:top w:val="none" w:sz="0" w:space="0" w:color="auto"/>
            <w:left w:val="none" w:sz="0" w:space="0" w:color="auto"/>
            <w:bottom w:val="none" w:sz="0" w:space="0" w:color="auto"/>
            <w:right w:val="none" w:sz="0" w:space="0" w:color="auto"/>
          </w:divBdr>
        </w:div>
        <w:div w:id="1931619449">
          <w:marLeft w:val="480"/>
          <w:marRight w:val="0"/>
          <w:marTop w:val="0"/>
          <w:marBottom w:val="0"/>
          <w:divBdr>
            <w:top w:val="none" w:sz="0" w:space="0" w:color="auto"/>
            <w:left w:val="none" w:sz="0" w:space="0" w:color="auto"/>
            <w:bottom w:val="none" w:sz="0" w:space="0" w:color="auto"/>
            <w:right w:val="none" w:sz="0" w:space="0" w:color="auto"/>
          </w:divBdr>
        </w:div>
        <w:div w:id="194007913">
          <w:marLeft w:val="480"/>
          <w:marRight w:val="0"/>
          <w:marTop w:val="0"/>
          <w:marBottom w:val="0"/>
          <w:divBdr>
            <w:top w:val="none" w:sz="0" w:space="0" w:color="auto"/>
            <w:left w:val="none" w:sz="0" w:space="0" w:color="auto"/>
            <w:bottom w:val="none" w:sz="0" w:space="0" w:color="auto"/>
            <w:right w:val="none" w:sz="0" w:space="0" w:color="auto"/>
          </w:divBdr>
        </w:div>
        <w:div w:id="1453941682">
          <w:marLeft w:val="480"/>
          <w:marRight w:val="0"/>
          <w:marTop w:val="0"/>
          <w:marBottom w:val="0"/>
          <w:divBdr>
            <w:top w:val="none" w:sz="0" w:space="0" w:color="auto"/>
            <w:left w:val="none" w:sz="0" w:space="0" w:color="auto"/>
            <w:bottom w:val="none" w:sz="0" w:space="0" w:color="auto"/>
            <w:right w:val="none" w:sz="0" w:space="0" w:color="auto"/>
          </w:divBdr>
        </w:div>
        <w:div w:id="716243070">
          <w:marLeft w:val="480"/>
          <w:marRight w:val="0"/>
          <w:marTop w:val="0"/>
          <w:marBottom w:val="0"/>
          <w:divBdr>
            <w:top w:val="none" w:sz="0" w:space="0" w:color="auto"/>
            <w:left w:val="none" w:sz="0" w:space="0" w:color="auto"/>
            <w:bottom w:val="none" w:sz="0" w:space="0" w:color="auto"/>
            <w:right w:val="none" w:sz="0" w:space="0" w:color="auto"/>
          </w:divBdr>
        </w:div>
        <w:div w:id="913315739">
          <w:marLeft w:val="480"/>
          <w:marRight w:val="0"/>
          <w:marTop w:val="0"/>
          <w:marBottom w:val="0"/>
          <w:divBdr>
            <w:top w:val="none" w:sz="0" w:space="0" w:color="auto"/>
            <w:left w:val="none" w:sz="0" w:space="0" w:color="auto"/>
            <w:bottom w:val="none" w:sz="0" w:space="0" w:color="auto"/>
            <w:right w:val="none" w:sz="0" w:space="0" w:color="auto"/>
          </w:divBdr>
        </w:div>
        <w:div w:id="6058242">
          <w:marLeft w:val="480"/>
          <w:marRight w:val="0"/>
          <w:marTop w:val="0"/>
          <w:marBottom w:val="0"/>
          <w:divBdr>
            <w:top w:val="none" w:sz="0" w:space="0" w:color="auto"/>
            <w:left w:val="none" w:sz="0" w:space="0" w:color="auto"/>
            <w:bottom w:val="none" w:sz="0" w:space="0" w:color="auto"/>
            <w:right w:val="none" w:sz="0" w:space="0" w:color="auto"/>
          </w:divBdr>
        </w:div>
        <w:div w:id="1991592226">
          <w:marLeft w:val="480"/>
          <w:marRight w:val="0"/>
          <w:marTop w:val="0"/>
          <w:marBottom w:val="0"/>
          <w:divBdr>
            <w:top w:val="none" w:sz="0" w:space="0" w:color="auto"/>
            <w:left w:val="none" w:sz="0" w:space="0" w:color="auto"/>
            <w:bottom w:val="none" w:sz="0" w:space="0" w:color="auto"/>
            <w:right w:val="none" w:sz="0" w:space="0" w:color="auto"/>
          </w:divBdr>
        </w:div>
        <w:div w:id="1033269198">
          <w:marLeft w:val="480"/>
          <w:marRight w:val="0"/>
          <w:marTop w:val="0"/>
          <w:marBottom w:val="0"/>
          <w:divBdr>
            <w:top w:val="none" w:sz="0" w:space="0" w:color="auto"/>
            <w:left w:val="none" w:sz="0" w:space="0" w:color="auto"/>
            <w:bottom w:val="none" w:sz="0" w:space="0" w:color="auto"/>
            <w:right w:val="none" w:sz="0" w:space="0" w:color="auto"/>
          </w:divBdr>
        </w:div>
        <w:div w:id="474681301">
          <w:marLeft w:val="480"/>
          <w:marRight w:val="0"/>
          <w:marTop w:val="0"/>
          <w:marBottom w:val="0"/>
          <w:divBdr>
            <w:top w:val="none" w:sz="0" w:space="0" w:color="auto"/>
            <w:left w:val="none" w:sz="0" w:space="0" w:color="auto"/>
            <w:bottom w:val="none" w:sz="0" w:space="0" w:color="auto"/>
            <w:right w:val="none" w:sz="0" w:space="0" w:color="auto"/>
          </w:divBdr>
        </w:div>
        <w:div w:id="140587622">
          <w:marLeft w:val="480"/>
          <w:marRight w:val="0"/>
          <w:marTop w:val="0"/>
          <w:marBottom w:val="0"/>
          <w:divBdr>
            <w:top w:val="none" w:sz="0" w:space="0" w:color="auto"/>
            <w:left w:val="none" w:sz="0" w:space="0" w:color="auto"/>
            <w:bottom w:val="none" w:sz="0" w:space="0" w:color="auto"/>
            <w:right w:val="none" w:sz="0" w:space="0" w:color="auto"/>
          </w:divBdr>
        </w:div>
        <w:div w:id="745152504">
          <w:marLeft w:val="480"/>
          <w:marRight w:val="0"/>
          <w:marTop w:val="0"/>
          <w:marBottom w:val="0"/>
          <w:divBdr>
            <w:top w:val="none" w:sz="0" w:space="0" w:color="auto"/>
            <w:left w:val="none" w:sz="0" w:space="0" w:color="auto"/>
            <w:bottom w:val="none" w:sz="0" w:space="0" w:color="auto"/>
            <w:right w:val="none" w:sz="0" w:space="0" w:color="auto"/>
          </w:divBdr>
        </w:div>
        <w:div w:id="1347756843">
          <w:marLeft w:val="480"/>
          <w:marRight w:val="0"/>
          <w:marTop w:val="0"/>
          <w:marBottom w:val="0"/>
          <w:divBdr>
            <w:top w:val="none" w:sz="0" w:space="0" w:color="auto"/>
            <w:left w:val="none" w:sz="0" w:space="0" w:color="auto"/>
            <w:bottom w:val="none" w:sz="0" w:space="0" w:color="auto"/>
            <w:right w:val="none" w:sz="0" w:space="0" w:color="auto"/>
          </w:divBdr>
        </w:div>
      </w:divsChild>
    </w:div>
    <w:div w:id="1859808621">
      <w:bodyDiv w:val="1"/>
      <w:marLeft w:val="0"/>
      <w:marRight w:val="0"/>
      <w:marTop w:val="0"/>
      <w:marBottom w:val="0"/>
      <w:divBdr>
        <w:top w:val="none" w:sz="0" w:space="0" w:color="auto"/>
        <w:left w:val="none" w:sz="0" w:space="0" w:color="auto"/>
        <w:bottom w:val="none" w:sz="0" w:space="0" w:color="auto"/>
        <w:right w:val="none" w:sz="0" w:space="0" w:color="auto"/>
      </w:divBdr>
      <w:divsChild>
        <w:div w:id="886574126">
          <w:marLeft w:val="480"/>
          <w:marRight w:val="0"/>
          <w:marTop w:val="0"/>
          <w:marBottom w:val="0"/>
          <w:divBdr>
            <w:top w:val="none" w:sz="0" w:space="0" w:color="auto"/>
            <w:left w:val="none" w:sz="0" w:space="0" w:color="auto"/>
            <w:bottom w:val="none" w:sz="0" w:space="0" w:color="auto"/>
            <w:right w:val="none" w:sz="0" w:space="0" w:color="auto"/>
          </w:divBdr>
        </w:div>
        <w:div w:id="1779375813">
          <w:marLeft w:val="480"/>
          <w:marRight w:val="0"/>
          <w:marTop w:val="0"/>
          <w:marBottom w:val="0"/>
          <w:divBdr>
            <w:top w:val="none" w:sz="0" w:space="0" w:color="auto"/>
            <w:left w:val="none" w:sz="0" w:space="0" w:color="auto"/>
            <w:bottom w:val="none" w:sz="0" w:space="0" w:color="auto"/>
            <w:right w:val="none" w:sz="0" w:space="0" w:color="auto"/>
          </w:divBdr>
        </w:div>
        <w:div w:id="812020639">
          <w:marLeft w:val="480"/>
          <w:marRight w:val="0"/>
          <w:marTop w:val="0"/>
          <w:marBottom w:val="0"/>
          <w:divBdr>
            <w:top w:val="none" w:sz="0" w:space="0" w:color="auto"/>
            <w:left w:val="none" w:sz="0" w:space="0" w:color="auto"/>
            <w:bottom w:val="none" w:sz="0" w:space="0" w:color="auto"/>
            <w:right w:val="none" w:sz="0" w:space="0" w:color="auto"/>
          </w:divBdr>
        </w:div>
        <w:div w:id="982849772">
          <w:marLeft w:val="480"/>
          <w:marRight w:val="0"/>
          <w:marTop w:val="0"/>
          <w:marBottom w:val="0"/>
          <w:divBdr>
            <w:top w:val="none" w:sz="0" w:space="0" w:color="auto"/>
            <w:left w:val="none" w:sz="0" w:space="0" w:color="auto"/>
            <w:bottom w:val="none" w:sz="0" w:space="0" w:color="auto"/>
            <w:right w:val="none" w:sz="0" w:space="0" w:color="auto"/>
          </w:divBdr>
        </w:div>
        <w:div w:id="829520073">
          <w:marLeft w:val="480"/>
          <w:marRight w:val="0"/>
          <w:marTop w:val="0"/>
          <w:marBottom w:val="0"/>
          <w:divBdr>
            <w:top w:val="none" w:sz="0" w:space="0" w:color="auto"/>
            <w:left w:val="none" w:sz="0" w:space="0" w:color="auto"/>
            <w:bottom w:val="none" w:sz="0" w:space="0" w:color="auto"/>
            <w:right w:val="none" w:sz="0" w:space="0" w:color="auto"/>
          </w:divBdr>
        </w:div>
        <w:div w:id="471100977">
          <w:marLeft w:val="480"/>
          <w:marRight w:val="0"/>
          <w:marTop w:val="0"/>
          <w:marBottom w:val="0"/>
          <w:divBdr>
            <w:top w:val="none" w:sz="0" w:space="0" w:color="auto"/>
            <w:left w:val="none" w:sz="0" w:space="0" w:color="auto"/>
            <w:bottom w:val="none" w:sz="0" w:space="0" w:color="auto"/>
            <w:right w:val="none" w:sz="0" w:space="0" w:color="auto"/>
          </w:divBdr>
        </w:div>
        <w:div w:id="1135217980">
          <w:marLeft w:val="480"/>
          <w:marRight w:val="0"/>
          <w:marTop w:val="0"/>
          <w:marBottom w:val="0"/>
          <w:divBdr>
            <w:top w:val="none" w:sz="0" w:space="0" w:color="auto"/>
            <w:left w:val="none" w:sz="0" w:space="0" w:color="auto"/>
            <w:bottom w:val="none" w:sz="0" w:space="0" w:color="auto"/>
            <w:right w:val="none" w:sz="0" w:space="0" w:color="auto"/>
          </w:divBdr>
        </w:div>
        <w:div w:id="1730109408">
          <w:marLeft w:val="480"/>
          <w:marRight w:val="0"/>
          <w:marTop w:val="0"/>
          <w:marBottom w:val="0"/>
          <w:divBdr>
            <w:top w:val="none" w:sz="0" w:space="0" w:color="auto"/>
            <w:left w:val="none" w:sz="0" w:space="0" w:color="auto"/>
            <w:bottom w:val="none" w:sz="0" w:space="0" w:color="auto"/>
            <w:right w:val="none" w:sz="0" w:space="0" w:color="auto"/>
          </w:divBdr>
        </w:div>
        <w:div w:id="1562445571">
          <w:marLeft w:val="480"/>
          <w:marRight w:val="0"/>
          <w:marTop w:val="0"/>
          <w:marBottom w:val="0"/>
          <w:divBdr>
            <w:top w:val="none" w:sz="0" w:space="0" w:color="auto"/>
            <w:left w:val="none" w:sz="0" w:space="0" w:color="auto"/>
            <w:bottom w:val="none" w:sz="0" w:space="0" w:color="auto"/>
            <w:right w:val="none" w:sz="0" w:space="0" w:color="auto"/>
          </w:divBdr>
        </w:div>
        <w:div w:id="1126705302">
          <w:marLeft w:val="480"/>
          <w:marRight w:val="0"/>
          <w:marTop w:val="0"/>
          <w:marBottom w:val="0"/>
          <w:divBdr>
            <w:top w:val="none" w:sz="0" w:space="0" w:color="auto"/>
            <w:left w:val="none" w:sz="0" w:space="0" w:color="auto"/>
            <w:bottom w:val="none" w:sz="0" w:space="0" w:color="auto"/>
            <w:right w:val="none" w:sz="0" w:space="0" w:color="auto"/>
          </w:divBdr>
        </w:div>
        <w:div w:id="1907448229">
          <w:marLeft w:val="480"/>
          <w:marRight w:val="0"/>
          <w:marTop w:val="0"/>
          <w:marBottom w:val="0"/>
          <w:divBdr>
            <w:top w:val="none" w:sz="0" w:space="0" w:color="auto"/>
            <w:left w:val="none" w:sz="0" w:space="0" w:color="auto"/>
            <w:bottom w:val="none" w:sz="0" w:space="0" w:color="auto"/>
            <w:right w:val="none" w:sz="0" w:space="0" w:color="auto"/>
          </w:divBdr>
        </w:div>
        <w:div w:id="1165433470">
          <w:marLeft w:val="480"/>
          <w:marRight w:val="0"/>
          <w:marTop w:val="0"/>
          <w:marBottom w:val="0"/>
          <w:divBdr>
            <w:top w:val="none" w:sz="0" w:space="0" w:color="auto"/>
            <w:left w:val="none" w:sz="0" w:space="0" w:color="auto"/>
            <w:bottom w:val="none" w:sz="0" w:space="0" w:color="auto"/>
            <w:right w:val="none" w:sz="0" w:space="0" w:color="auto"/>
          </w:divBdr>
        </w:div>
        <w:div w:id="393353202">
          <w:marLeft w:val="480"/>
          <w:marRight w:val="0"/>
          <w:marTop w:val="0"/>
          <w:marBottom w:val="0"/>
          <w:divBdr>
            <w:top w:val="none" w:sz="0" w:space="0" w:color="auto"/>
            <w:left w:val="none" w:sz="0" w:space="0" w:color="auto"/>
            <w:bottom w:val="none" w:sz="0" w:space="0" w:color="auto"/>
            <w:right w:val="none" w:sz="0" w:space="0" w:color="auto"/>
          </w:divBdr>
        </w:div>
        <w:div w:id="942691386">
          <w:marLeft w:val="480"/>
          <w:marRight w:val="0"/>
          <w:marTop w:val="0"/>
          <w:marBottom w:val="0"/>
          <w:divBdr>
            <w:top w:val="none" w:sz="0" w:space="0" w:color="auto"/>
            <w:left w:val="none" w:sz="0" w:space="0" w:color="auto"/>
            <w:bottom w:val="none" w:sz="0" w:space="0" w:color="auto"/>
            <w:right w:val="none" w:sz="0" w:space="0" w:color="auto"/>
          </w:divBdr>
        </w:div>
        <w:div w:id="1679430956">
          <w:marLeft w:val="480"/>
          <w:marRight w:val="0"/>
          <w:marTop w:val="0"/>
          <w:marBottom w:val="0"/>
          <w:divBdr>
            <w:top w:val="none" w:sz="0" w:space="0" w:color="auto"/>
            <w:left w:val="none" w:sz="0" w:space="0" w:color="auto"/>
            <w:bottom w:val="none" w:sz="0" w:space="0" w:color="auto"/>
            <w:right w:val="none" w:sz="0" w:space="0" w:color="auto"/>
          </w:divBdr>
        </w:div>
        <w:div w:id="1987470587">
          <w:marLeft w:val="480"/>
          <w:marRight w:val="0"/>
          <w:marTop w:val="0"/>
          <w:marBottom w:val="0"/>
          <w:divBdr>
            <w:top w:val="none" w:sz="0" w:space="0" w:color="auto"/>
            <w:left w:val="none" w:sz="0" w:space="0" w:color="auto"/>
            <w:bottom w:val="none" w:sz="0" w:space="0" w:color="auto"/>
            <w:right w:val="none" w:sz="0" w:space="0" w:color="auto"/>
          </w:divBdr>
        </w:div>
        <w:div w:id="1949923380">
          <w:marLeft w:val="480"/>
          <w:marRight w:val="0"/>
          <w:marTop w:val="0"/>
          <w:marBottom w:val="0"/>
          <w:divBdr>
            <w:top w:val="none" w:sz="0" w:space="0" w:color="auto"/>
            <w:left w:val="none" w:sz="0" w:space="0" w:color="auto"/>
            <w:bottom w:val="none" w:sz="0" w:space="0" w:color="auto"/>
            <w:right w:val="none" w:sz="0" w:space="0" w:color="auto"/>
          </w:divBdr>
        </w:div>
        <w:div w:id="1549143683">
          <w:marLeft w:val="480"/>
          <w:marRight w:val="0"/>
          <w:marTop w:val="0"/>
          <w:marBottom w:val="0"/>
          <w:divBdr>
            <w:top w:val="none" w:sz="0" w:space="0" w:color="auto"/>
            <w:left w:val="none" w:sz="0" w:space="0" w:color="auto"/>
            <w:bottom w:val="none" w:sz="0" w:space="0" w:color="auto"/>
            <w:right w:val="none" w:sz="0" w:space="0" w:color="auto"/>
          </w:divBdr>
        </w:div>
        <w:div w:id="566962270">
          <w:marLeft w:val="480"/>
          <w:marRight w:val="0"/>
          <w:marTop w:val="0"/>
          <w:marBottom w:val="0"/>
          <w:divBdr>
            <w:top w:val="none" w:sz="0" w:space="0" w:color="auto"/>
            <w:left w:val="none" w:sz="0" w:space="0" w:color="auto"/>
            <w:bottom w:val="none" w:sz="0" w:space="0" w:color="auto"/>
            <w:right w:val="none" w:sz="0" w:space="0" w:color="auto"/>
          </w:divBdr>
        </w:div>
        <w:div w:id="1634170971">
          <w:marLeft w:val="480"/>
          <w:marRight w:val="0"/>
          <w:marTop w:val="0"/>
          <w:marBottom w:val="0"/>
          <w:divBdr>
            <w:top w:val="none" w:sz="0" w:space="0" w:color="auto"/>
            <w:left w:val="none" w:sz="0" w:space="0" w:color="auto"/>
            <w:bottom w:val="none" w:sz="0" w:space="0" w:color="auto"/>
            <w:right w:val="none" w:sz="0" w:space="0" w:color="auto"/>
          </w:divBdr>
        </w:div>
        <w:div w:id="642349636">
          <w:marLeft w:val="480"/>
          <w:marRight w:val="0"/>
          <w:marTop w:val="0"/>
          <w:marBottom w:val="0"/>
          <w:divBdr>
            <w:top w:val="none" w:sz="0" w:space="0" w:color="auto"/>
            <w:left w:val="none" w:sz="0" w:space="0" w:color="auto"/>
            <w:bottom w:val="none" w:sz="0" w:space="0" w:color="auto"/>
            <w:right w:val="none" w:sz="0" w:space="0" w:color="auto"/>
          </w:divBdr>
        </w:div>
        <w:div w:id="356858377">
          <w:marLeft w:val="480"/>
          <w:marRight w:val="0"/>
          <w:marTop w:val="0"/>
          <w:marBottom w:val="0"/>
          <w:divBdr>
            <w:top w:val="none" w:sz="0" w:space="0" w:color="auto"/>
            <w:left w:val="none" w:sz="0" w:space="0" w:color="auto"/>
            <w:bottom w:val="none" w:sz="0" w:space="0" w:color="auto"/>
            <w:right w:val="none" w:sz="0" w:space="0" w:color="auto"/>
          </w:divBdr>
        </w:div>
        <w:div w:id="711734515">
          <w:marLeft w:val="480"/>
          <w:marRight w:val="0"/>
          <w:marTop w:val="0"/>
          <w:marBottom w:val="0"/>
          <w:divBdr>
            <w:top w:val="none" w:sz="0" w:space="0" w:color="auto"/>
            <w:left w:val="none" w:sz="0" w:space="0" w:color="auto"/>
            <w:bottom w:val="none" w:sz="0" w:space="0" w:color="auto"/>
            <w:right w:val="none" w:sz="0" w:space="0" w:color="auto"/>
          </w:divBdr>
        </w:div>
        <w:div w:id="514074138">
          <w:marLeft w:val="480"/>
          <w:marRight w:val="0"/>
          <w:marTop w:val="0"/>
          <w:marBottom w:val="0"/>
          <w:divBdr>
            <w:top w:val="none" w:sz="0" w:space="0" w:color="auto"/>
            <w:left w:val="none" w:sz="0" w:space="0" w:color="auto"/>
            <w:bottom w:val="none" w:sz="0" w:space="0" w:color="auto"/>
            <w:right w:val="none" w:sz="0" w:space="0" w:color="auto"/>
          </w:divBdr>
        </w:div>
        <w:div w:id="2008243222">
          <w:marLeft w:val="480"/>
          <w:marRight w:val="0"/>
          <w:marTop w:val="0"/>
          <w:marBottom w:val="0"/>
          <w:divBdr>
            <w:top w:val="none" w:sz="0" w:space="0" w:color="auto"/>
            <w:left w:val="none" w:sz="0" w:space="0" w:color="auto"/>
            <w:bottom w:val="none" w:sz="0" w:space="0" w:color="auto"/>
            <w:right w:val="none" w:sz="0" w:space="0" w:color="auto"/>
          </w:divBdr>
        </w:div>
        <w:div w:id="1606117012">
          <w:marLeft w:val="480"/>
          <w:marRight w:val="0"/>
          <w:marTop w:val="0"/>
          <w:marBottom w:val="0"/>
          <w:divBdr>
            <w:top w:val="none" w:sz="0" w:space="0" w:color="auto"/>
            <w:left w:val="none" w:sz="0" w:space="0" w:color="auto"/>
            <w:bottom w:val="none" w:sz="0" w:space="0" w:color="auto"/>
            <w:right w:val="none" w:sz="0" w:space="0" w:color="auto"/>
          </w:divBdr>
        </w:div>
        <w:div w:id="233665535">
          <w:marLeft w:val="480"/>
          <w:marRight w:val="0"/>
          <w:marTop w:val="0"/>
          <w:marBottom w:val="0"/>
          <w:divBdr>
            <w:top w:val="none" w:sz="0" w:space="0" w:color="auto"/>
            <w:left w:val="none" w:sz="0" w:space="0" w:color="auto"/>
            <w:bottom w:val="none" w:sz="0" w:space="0" w:color="auto"/>
            <w:right w:val="none" w:sz="0" w:space="0" w:color="auto"/>
          </w:divBdr>
        </w:div>
        <w:div w:id="2044624123">
          <w:marLeft w:val="480"/>
          <w:marRight w:val="0"/>
          <w:marTop w:val="0"/>
          <w:marBottom w:val="0"/>
          <w:divBdr>
            <w:top w:val="none" w:sz="0" w:space="0" w:color="auto"/>
            <w:left w:val="none" w:sz="0" w:space="0" w:color="auto"/>
            <w:bottom w:val="none" w:sz="0" w:space="0" w:color="auto"/>
            <w:right w:val="none" w:sz="0" w:space="0" w:color="auto"/>
          </w:divBdr>
        </w:div>
        <w:div w:id="935165405">
          <w:marLeft w:val="480"/>
          <w:marRight w:val="0"/>
          <w:marTop w:val="0"/>
          <w:marBottom w:val="0"/>
          <w:divBdr>
            <w:top w:val="none" w:sz="0" w:space="0" w:color="auto"/>
            <w:left w:val="none" w:sz="0" w:space="0" w:color="auto"/>
            <w:bottom w:val="none" w:sz="0" w:space="0" w:color="auto"/>
            <w:right w:val="none" w:sz="0" w:space="0" w:color="auto"/>
          </w:divBdr>
        </w:div>
        <w:div w:id="300312976">
          <w:marLeft w:val="480"/>
          <w:marRight w:val="0"/>
          <w:marTop w:val="0"/>
          <w:marBottom w:val="0"/>
          <w:divBdr>
            <w:top w:val="none" w:sz="0" w:space="0" w:color="auto"/>
            <w:left w:val="none" w:sz="0" w:space="0" w:color="auto"/>
            <w:bottom w:val="none" w:sz="0" w:space="0" w:color="auto"/>
            <w:right w:val="none" w:sz="0" w:space="0" w:color="auto"/>
          </w:divBdr>
        </w:div>
        <w:div w:id="87390893">
          <w:marLeft w:val="480"/>
          <w:marRight w:val="0"/>
          <w:marTop w:val="0"/>
          <w:marBottom w:val="0"/>
          <w:divBdr>
            <w:top w:val="none" w:sz="0" w:space="0" w:color="auto"/>
            <w:left w:val="none" w:sz="0" w:space="0" w:color="auto"/>
            <w:bottom w:val="none" w:sz="0" w:space="0" w:color="auto"/>
            <w:right w:val="none" w:sz="0" w:space="0" w:color="auto"/>
          </w:divBdr>
        </w:div>
        <w:div w:id="548759160">
          <w:marLeft w:val="480"/>
          <w:marRight w:val="0"/>
          <w:marTop w:val="0"/>
          <w:marBottom w:val="0"/>
          <w:divBdr>
            <w:top w:val="none" w:sz="0" w:space="0" w:color="auto"/>
            <w:left w:val="none" w:sz="0" w:space="0" w:color="auto"/>
            <w:bottom w:val="none" w:sz="0" w:space="0" w:color="auto"/>
            <w:right w:val="none" w:sz="0" w:space="0" w:color="auto"/>
          </w:divBdr>
        </w:div>
        <w:div w:id="1562907592">
          <w:marLeft w:val="480"/>
          <w:marRight w:val="0"/>
          <w:marTop w:val="0"/>
          <w:marBottom w:val="0"/>
          <w:divBdr>
            <w:top w:val="none" w:sz="0" w:space="0" w:color="auto"/>
            <w:left w:val="none" w:sz="0" w:space="0" w:color="auto"/>
            <w:bottom w:val="none" w:sz="0" w:space="0" w:color="auto"/>
            <w:right w:val="none" w:sz="0" w:space="0" w:color="auto"/>
          </w:divBdr>
        </w:div>
        <w:div w:id="291207549">
          <w:marLeft w:val="480"/>
          <w:marRight w:val="0"/>
          <w:marTop w:val="0"/>
          <w:marBottom w:val="0"/>
          <w:divBdr>
            <w:top w:val="none" w:sz="0" w:space="0" w:color="auto"/>
            <w:left w:val="none" w:sz="0" w:space="0" w:color="auto"/>
            <w:bottom w:val="none" w:sz="0" w:space="0" w:color="auto"/>
            <w:right w:val="none" w:sz="0" w:space="0" w:color="auto"/>
          </w:divBdr>
        </w:div>
        <w:div w:id="2049600826">
          <w:marLeft w:val="480"/>
          <w:marRight w:val="0"/>
          <w:marTop w:val="0"/>
          <w:marBottom w:val="0"/>
          <w:divBdr>
            <w:top w:val="none" w:sz="0" w:space="0" w:color="auto"/>
            <w:left w:val="none" w:sz="0" w:space="0" w:color="auto"/>
            <w:bottom w:val="none" w:sz="0" w:space="0" w:color="auto"/>
            <w:right w:val="none" w:sz="0" w:space="0" w:color="auto"/>
          </w:divBdr>
        </w:div>
        <w:div w:id="1790513753">
          <w:marLeft w:val="480"/>
          <w:marRight w:val="0"/>
          <w:marTop w:val="0"/>
          <w:marBottom w:val="0"/>
          <w:divBdr>
            <w:top w:val="none" w:sz="0" w:space="0" w:color="auto"/>
            <w:left w:val="none" w:sz="0" w:space="0" w:color="auto"/>
            <w:bottom w:val="none" w:sz="0" w:space="0" w:color="auto"/>
            <w:right w:val="none" w:sz="0" w:space="0" w:color="auto"/>
          </w:divBdr>
        </w:div>
        <w:div w:id="1850824352">
          <w:marLeft w:val="480"/>
          <w:marRight w:val="0"/>
          <w:marTop w:val="0"/>
          <w:marBottom w:val="0"/>
          <w:divBdr>
            <w:top w:val="none" w:sz="0" w:space="0" w:color="auto"/>
            <w:left w:val="none" w:sz="0" w:space="0" w:color="auto"/>
            <w:bottom w:val="none" w:sz="0" w:space="0" w:color="auto"/>
            <w:right w:val="none" w:sz="0" w:space="0" w:color="auto"/>
          </w:divBdr>
        </w:div>
        <w:div w:id="2006666460">
          <w:marLeft w:val="480"/>
          <w:marRight w:val="0"/>
          <w:marTop w:val="0"/>
          <w:marBottom w:val="0"/>
          <w:divBdr>
            <w:top w:val="none" w:sz="0" w:space="0" w:color="auto"/>
            <w:left w:val="none" w:sz="0" w:space="0" w:color="auto"/>
            <w:bottom w:val="none" w:sz="0" w:space="0" w:color="auto"/>
            <w:right w:val="none" w:sz="0" w:space="0" w:color="auto"/>
          </w:divBdr>
        </w:div>
        <w:div w:id="1519276221">
          <w:marLeft w:val="480"/>
          <w:marRight w:val="0"/>
          <w:marTop w:val="0"/>
          <w:marBottom w:val="0"/>
          <w:divBdr>
            <w:top w:val="none" w:sz="0" w:space="0" w:color="auto"/>
            <w:left w:val="none" w:sz="0" w:space="0" w:color="auto"/>
            <w:bottom w:val="none" w:sz="0" w:space="0" w:color="auto"/>
            <w:right w:val="none" w:sz="0" w:space="0" w:color="auto"/>
          </w:divBdr>
        </w:div>
        <w:div w:id="1868325895">
          <w:marLeft w:val="480"/>
          <w:marRight w:val="0"/>
          <w:marTop w:val="0"/>
          <w:marBottom w:val="0"/>
          <w:divBdr>
            <w:top w:val="none" w:sz="0" w:space="0" w:color="auto"/>
            <w:left w:val="none" w:sz="0" w:space="0" w:color="auto"/>
            <w:bottom w:val="none" w:sz="0" w:space="0" w:color="auto"/>
            <w:right w:val="none" w:sz="0" w:space="0" w:color="auto"/>
          </w:divBdr>
        </w:div>
        <w:div w:id="455754400">
          <w:marLeft w:val="480"/>
          <w:marRight w:val="0"/>
          <w:marTop w:val="0"/>
          <w:marBottom w:val="0"/>
          <w:divBdr>
            <w:top w:val="none" w:sz="0" w:space="0" w:color="auto"/>
            <w:left w:val="none" w:sz="0" w:space="0" w:color="auto"/>
            <w:bottom w:val="none" w:sz="0" w:space="0" w:color="auto"/>
            <w:right w:val="none" w:sz="0" w:space="0" w:color="auto"/>
          </w:divBdr>
        </w:div>
        <w:div w:id="1685471594">
          <w:marLeft w:val="480"/>
          <w:marRight w:val="0"/>
          <w:marTop w:val="0"/>
          <w:marBottom w:val="0"/>
          <w:divBdr>
            <w:top w:val="none" w:sz="0" w:space="0" w:color="auto"/>
            <w:left w:val="none" w:sz="0" w:space="0" w:color="auto"/>
            <w:bottom w:val="none" w:sz="0" w:space="0" w:color="auto"/>
            <w:right w:val="none" w:sz="0" w:space="0" w:color="auto"/>
          </w:divBdr>
        </w:div>
        <w:div w:id="1717582805">
          <w:marLeft w:val="480"/>
          <w:marRight w:val="0"/>
          <w:marTop w:val="0"/>
          <w:marBottom w:val="0"/>
          <w:divBdr>
            <w:top w:val="none" w:sz="0" w:space="0" w:color="auto"/>
            <w:left w:val="none" w:sz="0" w:space="0" w:color="auto"/>
            <w:bottom w:val="none" w:sz="0" w:space="0" w:color="auto"/>
            <w:right w:val="none" w:sz="0" w:space="0" w:color="auto"/>
          </w:divBdr>
        </w:div>
        <w:div w:id="1400132199">
          <w:marLeft w:val="480"/>
          <w:marRight w:val="0"/>
          <w:marTop w:val="0"/>
          <w:marBottom w:val="0"/>
          <w:divBdr>
            <w:top w:val="none" w:sz="0" w:space="0" w:color="auto"/>
            <w:left w:val="none" w:sz="0" w:space="0" w:color="auto"/>
            <w:bottom w:val="none" w:sz="0" w:space="0" w:color="auto"/>
            <w:right w:val="none" w:sz="0" w:space="0" w:color="auto"/>
          </w:divBdr>
        </w:div>
        <w:div w:id="1469087341">
          <w:marLeft w:val="480"/>
          <w:marRight w:val="0"/>
          <w:marTop w:val="0"/>
          <w:marBottom w:val="0"/>
          <w:divBdr>
            <w:top w:val="none" w:sz="0" w:space="0" w:color="auto"/>
            <w:left w:val="none" w:sz="0" w:space="0" w:color="auto"/>
            <w:bottom w:val="none" w:sz="0" w:space="0" w:color="auto"/>
            <w:right w:val="none" w:sz="0" w:space="0" w:color="auto"/>
          </w:divBdr>
        </w:div>
        <w:div w:id="2073506227">
          <w:marLeft w:val="480"/>
          <w:marRight w:val="0"/>
          <w:marTop w:val="0"/>
          <w:marBottom w:val="0"/>
          <w:divBdr>
            <w:top w:val="none" w:sz="0" w:space="0" w:color="auto"/>
            <w:left w:val="none" w:sz="0" w:space="0" w:color="auto"/>
            <w:bottom w:val="none" w:sz="0" w:space="0" w:color="auto"/>
            <w:right w:val="none" w:sz="0" w:space="0" w:color="auto"/>
          </w:divBdr>
        </w:div>
        <w:div w:id="673797211">
          <w:marLeft w:val="480"/>
          <w:marRight w:val="0"/>
          <w:marTop w:val="0"/>
          <w:marBottom w:val="0"/>
          <w:divBdr>
            <w:top w:val="none" w:sz="0" w:space="0" w:color="auto"/>
            <w:left w:val="none" w:sz="0" w:space="0" w:color="auto"/>
            <w:bottom w:val="none" w:sz="0" w:space="0" w:color="auto"/>
            <w:right w:val="none" w:sz="0" w:space="0" w:color="auto"/>
          </w:divBdr>
        </w:div>
      </w:divsChild>
    </w:div>
    <w:div w:id="1862232729">
      <w:bodyDiv w:val="1"/>
      <w:marLeft w:val="0"/>
      <w:marRight w:val="0"/>
      <w:marTop w:val="0"/>
      <w:marBottom w:val="0"/>
      <w:divBdr>
        <w:top w:val="none" w:sz="0" w:space="0" w:color="auto"/>
        <w:left w:val="none" w:sz="0" w:space="0" w:color="auto"/>
        <w:bottom w:val="none" w:sz="0" w:space="0" w:color="auto"/>
        <w:right w:val="none" w:sz="0" w:space="0" w:color="auto"/>
      </w:divBdr>
      <w:divsChild>
        <w:div w:id="686638118">
          <w:marLeft w:val="480"/>
          <w:marRight w:val="0"/>
          <w:marTop w:val="0"/>
          <w:marBottom w:val="0"/>
          <w:divBdr>
            <w:top w:val="none" w:sz="0" w:space="0" w:color="auto"/>
            <w:left w:val="none" w:sz="0" w:space="0" w:color="auto"/>
            <w:bottom w:val="none" w:sz="0" w:space="0" w:color="auto"/>
            <w:right w:val="none" w:sz="0" w:space="0" w:color="auto"/>
          </w:divBdr>
        </w:div>
        <w:div w:id="208222580">
          <w:marLeft w:val="480"/>
          <w:marRight w:val="0"/>
          <w:marTop w:val="0"/>
          <w:marBottom w:val="0"/>
          <w:divBdr>
            <w:top w:val="none" w:sz="0" w:space="0" w:color="auto"/>
            <w:left w:val="none" w:sz="0" w:space="0" w:color="auto"/>
            <w:bottom w:val="none" w:sz="0" w:space="0" w:color="auto"/>
            <w:right w:val="none" w:sz="0" w:space="0" w:color="auto"/>
          </w:divBdr>
        </w:div>
        <w:div w:id="1224176035">
          <w:marLeft w:val="480"/>
          <w:marRight w:val="0"/>
          <w:marTop w:val="0"/>
          <w:marBottom w:val="0"/>
          <w:divBdr>
            <w:top w:val="none" w:sz="0" w:space="0" w:color="auto"/>
            <w:left w:val="none" w:sz="0" w:space="0" w:color="auto"/>
            <w:bottom w:val="none" w:sz="0" w:space="0" w:color="auto"/>
            <w:right w:val="none" w:sz="0" w:space="0" w:color="auto"/>
          </w:divBdr>
        </w:div>
        <w:div w:id="201938172">
          <w:marLeft w:val="480"/>
          <w:marRight w:val="0"/>
          <w:marTop w:val="0"/>
          <w:marBottom w:val="0"/>
          <w:divBdr>
            <w:top w:val="none" w:sz="0" w:space="0" w:color="auto"/>
            <w:left w:val="none" w:sz="0" w:space="0" w:color="auto"/>
            <w:bottom w:val="none" w:sz="0" w:space="0" w:color="auto"/>
            <w:right w:val="none" w:sz="0" w:space="0" w:color="auto"/>
          </w:divBdr>
        </w:div>
        <w:div w:id="1629162607">
          <w:marLeft w:val="480"/>
          <w:marRight w:val="0"/>
          <w:marTop w:val="0"/>
          <w:marBottom w:val="0"/>
          <w:divBdr>
            <w:top w:val="none" w:sz="0" w:space="0" w:color="auto"/>
            <w:left w:val="none" w:sz="0" w:space="0" w:color="auto"/>
            <w:bottom w:val="none" w:sz="0" w:space="0" w:color="auto"/>
            <w:right w:val="none" w:sz="0" w:space="0" w:color="auto"/>
          </w:divBdr>
        </w:div>
        <w:div w:id="619453143">
          <w:marLeft w:val="480"/>
          <w:marRight w:val="0"/>
          <w:marTop w:val="0"/>
          <w:marBottom w:val="0"/>
          <w:divBdr>
            <w:top w:val="none" w:sz="0" w:space="0" w:color="auto"/>
            <w:left w:val="none" w:sz="0" w:space="0" w:color="auto"/>
            <w:bottom w:val="none" w:sz="0" w:space="0" w:color="auto"/>
            <w:right w:val="none" w:sz="0" w:space="0" w:color="auto"/>
          </w:divBdr>
        </w:div>
        <w:div w:id="1519350828">
          <w:marLeft w:val="480"/>
          <w:marRight w:val="0"/>
          <w:marTop w:val="0"/>
          <w:marBottom w:val="0"/>
          <w:divBdr>
            <w:top w:val="none" w:sz="0" w:space="0" w:color="auto"/>
            <w:left w:val="none" w:sz="0" w:space="0" w:color="auto"/>
            <w:bottom w:val="none" w:sz="0" w:space="0" w:color="auto"/>
            <w:right w:val="none" w:sz="0" w:space="0" w:color="auto"/>
          </w:divBdr>
        </w:div>
        <w:div w:id="878204632">
          <w:marLeft w:val="480"/>
          <w:marRight w:val="0"/>
          <w:marTop w:val="0"/>
          <w:marBottom w:val="0"/>
          <w:divBdr>
            <w:top w:val="none" w:sz="0" w:space="0" w:color="auto"/>
            <w:left w:val="none" w:sz="0" w:space="0" w:color="auto"/>
            <w:bottom w:val="none" w:sz="0" w:space="0" w:color="auto"/>
            <w:right w:val="none" w:sz="0" w:space="0" w:color="auto"/>
          </w:divBdr>
        </w:div>
        <w:div w:id="1890191364">
          <w:marLeft w:val="480"/>
          <w:marRight w:val="0"/>
          <w:marTop w:val="0"/>
          <w:marBottom w:val="0"/>
          <w:divBdr>
            <w:top w:val="none" w:sz="0" w:space="0" w:color="auto"/>
            <w:left w:val="none" w:sz="0" w:space="0" w:color="auto"/>
            <w:bottom w:val="none" w:sz="0" w:space="0" w:color="auto"/>
            <w:right w:val="none" w:sz="0" w:space="0" w:color="auto"/>
          </w:divBdr>
        </w:div>
        <w:div w:id="184248683">
          <w:marLeft w:val="480"/>
          <w:marRight w:val="0"/>
          <w:marTop w:val="0"/>
          <w:marBottom w:val="0"/>
          <w:divBdr>
            <w:top w:val="none" w:sz="0" w:space="0" w:color="auto"/>
            <w:left w:val="none" w:sz="0" w:space="0" w:color="auto"/>
            <w:bottom w:val="none" w:sz="0" w:space="0" w:color="auto"/>
            <w:right w:val="none" w:sz="0" w:space="0" w:color="auto"/>
          </w:divBdr>
        </w:div>
        <w:div w:id="259992059">
          <w:marLeft w:val="480"/>
          <w:marRight w:val="0"/>
          <w:marTop w:val="0"/>
          <w:marBottom w:val="0"/>
          <w:divBdr>
            <w:top w:val="none" w:sz="0" w:space="0" w:color="auto"/>
            <w:left w:val="none" w:sz="0" w:space="0" w:color="auto"/>
            <w:bottom w:val="none" w:sz="0" w:space="0" w:color="auto"/>
            <w:right w:val="none" w:sz="0" w:space="0" w:color="auto"/>
          </w:divBdr>
        </w:div>
        <w:div w:id="1143347396">
          <w:marLeft w:val="480"/>
          <w:marRight w:val="0"/>
          <w:marTop w:val="0"/>
          <w:marBottom w:val="0"/>
          <w:divBdr>
            <w:top w:val="none" w:sz="0" w:space="0" w:color="auto"/>
            <w:left w:val="none" w:sz="0" w:space="0" w:color="auto"/>
            <w:bottom w:val="none" w:sz="0" w:space="0" w:color="auto"/>
            <w:right w:val="none" w:sz="0" w:space="0" w:color="auto"/>
          </w:divBdr>
        </w:div>
        <w:div w:id="730274052">
          <w:marLeft w:val="480"/>
          <w:marRight w:val="0"/>
          <w:marTop w:val="0"/>
          <w:marBottom w:val="0"/>
          <w:divBdr>
            <w:top w:val="none" w:sz="0" w:space="0" w:color="auto"/>
            <w:left w:val="none" w:sz="0" w:space="0" w:color="auto"/>
            <w:bottom w:val="none" w:sz="0" w:space="0" w:color="auto"/>
            <w:right w:val="none" w:sz="0" w:space="0" w:color="auto"/>
          </w:divBdr>
        </w:div>
        <w:div w:id="1160079586">
          <w:marLeft w:val="480"/>
          <w:marRight w:val="0"/>
          <w:marTop w:val="0"/>
          <w:marBottom w:val="0"/>
          <w:divBdr>
            <w:top w:val="none" w:sz="0" w:space="0" w:color="auto"/>
            <w:left w:val="none" w:sz="0" w:space="0" w:color="auto"/>
            <w:bottom w:val="none" w:sz="0" w:space="0" w:color="auto"/>
            <w:right w:val="none" w:sz="0" w:space="0" w:color="auto"/>
          </w:divBdr>
        </w:div>
        <w:div w:id="798034282">
          <w:marLeft w:val="480"/>
          <w:marRight w:val="0"/>
          <w:marTop w:val="0"/>
          <w:marBottom w:val="0"/>
          <w:divBdr>
            <w:top w:val="none" w:sz="0" w:space="0" w:color="auto"/>
            <w:left w:val="none" w:sz="0" w:space="0" w:color="auto"/>
            <w:bottom w:val="none" w:sz="0" w:space="0" w:color="auto"/>
            <w:right w:val="none" w:sz="0" w:space="0" w:color="auto"/>
          </w:divBdr>
        </w:div>
        <w:div w:id="1753309155">
          <w:marLeft w:val="480"/>
          <w:marRight w:val="0"/>
          <w:marTop w:val="0"/>
          <w:marBottom w:val="0"/>
          <w:divBdr>
            <w:top w:val="none" w:sz="0" w:space="0" w:color="auto"/>
            <w:left w:val="none" w:sz="0" w:space="0" w:color="auto"/>
            <w:bottom w:val="none" w:sz="0" w:space="0" w:color="auto"/>
            <w:right w:val="none" w:sz="0" w:space="0" w:color="auto"/>
          </w:divBdr>
        </w:div>
        <w:div w:id="2110999579">
          <w:marLeft w:val="480"/>
          <w:marRight w:val="0"/>
          <w:marTop w:val="0"/>
          <w:marBottom w:val="0"/>
          <w:divBdr>
            <w:top w:val="none" w:sz="0" w:space="0" w:color="auto"/>
            <w:left w:val="none" w:sz="0" w:space="0" w:color="auto"/>
            <w:bottom w:val="none" w:sz="0" w:space="0" w:color="auto"/>
            <w:right w:val="none" w:sz="0" w:space="0" w:color="auto"/>
          </w:divBdr>
        </w:div>
        <w:div w:id="443304868">
          <w:marLeft w:val="480"/>
          <w:marRight w:val="0"/>
          <w:marTop w:val="0"/>
          <w:marBottom w:val="0"/>
          <w:divBdr>
            <w:top w:val="none" w:sz="0" w:space="0" w:color="auto"/>
            <w:left w:val="none" w:sz="0" w:space="0" w:color="auto"/>
            <w:bottom w:val="none" w:sz="0" w:space="0" w:color="auto"/>
            <w:right w:val="none" w:sz="0" w:space="0" w:color="auto"/>
          </w:divBdr>
        </w:div>
        <w:div w:id="245918555">
          <w:marLeft w:val="480"/>
          <w:marRight w:val="0"/>
          <w:marTop w:val="0"/>
          <w:marBottom w:val="0"/>
          <w:divBdr>
            <w:top w:val="none" w:sz="0" w:space="0" w:color="auto"/>
            <w:left w:val="none" w:sz="0" w:space="0" w:color="auto"/>
            <w:bottom w:val="none" w:sz="0" w:space="0" w:color="auto"/>
            <w:right w:val="none" w:sz="0" w:space="0" w:color="auto"/>
          </w:divBdr>
        </w:div>
        <w:div w:id="743572895">
          <w:marLeft w:val="480"/>
          <w:marRight w:val="0"/>
          <w:marTop w:val="0"/>
          <w:marBottom w:val="0"/>
          <w:divBdr>
            <w:top w:val="none" w:sz="0" w:space="0" w:color="auto"/>
            <w:left w:val="none" w:sz="0" w:space="0" w:color="auto"/>
            <w:bottom w:val="none" w:sz="0" w:space="0" w:color="auto"/>
            <w:right w:val="none" w:sz="0" w:space="0" w:color="auto"/>
          </w:divBdr>
        </w:div>
        <w:div w:id="1230118405">
          <w:marLeft w:val="480"/>
          <w:marRight w:val="0"/>
          <w:marTop w:val="0"/>
          <w:marBottom w:val="0"/>
          <w:divBdr>
            <w:top w:val="none" w:sz="0" w:space="0" w:color="auto"/>
            <w:left w:val="none" w:sz="0" w:space="0" w:color="auto"/>
            <w:bottom w:val="none" w:sz="0" w:space="0" w:color="auto"/>
            <w:right w:val="none" w:sz="0" w:space="0" w:color="auto"/>
          </w:divBdr>
        </w:div>
        <w:div w:id="1016420890">
          <w:marLeft w:val="480"/>
          <w:marRight w:val="0"/>
          <w:marTop w:val="0"/>
          <w:marBottom w:val="0"/>
          <w:divBdr>
            <w:top w:val="none" w:sz="0" w:space="0" w:color="auto"/>
            <w:left w:val="none" w:sz="0" w:space="0" w:color="auto"/>
            <w:bottom w:val="none" w:sz="0" w:space="0" w:color="auto"/>
            <w:right w:val="none" w:sz="0" w:space="0" w:color="auto"/>
          </w:divBdr>
        </w:div>
        <w:div w:id="60954199">
          <w:marLeft w:val="480"/>
          <w:marRight w:val="0"/>
          <w:marTop w:val="0"/>
          <w:marBottom w:val="0"/>
          <w:divBdr>
            <w:top w:val="none" w:sz="0" w:space="0" w:color="auto"/>
            <w:left w:val="none" w:sz="0" w:space="0" w:color="auto"/>
            <w:bottom w:val="none" w:sz="0" w:space="0" w:color="auto"/>
            <w:right w:val="none" w:sz="0" w:space="0" w:color="auto"/>
          </w:divBdr>
        </w:div>
        <w:div w:id="2128963570">
          <w:marLeft w:val="480"/>
          <w:marRight w:val="0"/>
          <w:marTop w:val="0"/>
          <w:marBottom w:val="0"/>
          <w:divBdr>
            <w:top w:val="none" w:sz="0" w:space="0" w:color="auto"/>
            <w:left w:val="none" w:sz="0" w:space="0" w:color="auto"/>
            <w:bottom w:val="none" w:sz="0" w:space="0" w:color="auto"/>
            <w:right w:val="none" w:sz="0" w:space="0" w:color="auto"/>
          </w:divBdr>
        </w:div>
        <w:div w:id="1514611683">
          <w:marLeft w:val="480"/>
          <w:marRight w:val="0"/>
          <w:marTop w:val="0"/>
          <w:marBottom w:val="0"/>
          <w:divBdr>
            <w:top w:val="none" w:sz="0" w:space="0" w:color="auto"/>
            <w:left w:val="none" w:sz="0" w:space="0" w:color="auto"/>
            <w:bottom w:val="none" w:sz="0" w:space="0" w:color="auto"/>
            <w:right w:val="none" w:sz="0" w:space="0" w:color="auto"/>
          </w:divBdr>
        </w:div>
        <w:div w:id="1542401774">
          <w:marLeft w:val="480"/>
          <w:marRight w:val="0"/>
          <w:marTop w:val="0"/>
          <w:marBottom w:val="0"/>
          <w:divBdr>
            <w:top w:val="none" w:sz="0" w:space="0" w:color="auto"/>
            <w:left w:val="none" w:sz="0" w:space="0" w:color="auto"/>
            <w:bottom w:val="none" w:sz="0" w:space="0" w:color="auto"/>
            <w:right w:val="none" w:sz="0" w:space="0" w:color="auto"/>
          </w:divBdr>
        </w:div>
        <w:div w:id="896480368">
          <w:marLeft w:val="480"/>
          <w:marRight w:val="0"/>
          <w:marTop w:val="0"/>
          <w:marBottom w:val="0"/>
          <w:divBdr>
            <w:top w:val="none" w:sz="0" w:space="0" w:color="auto"/>
            <w:left w:val="none" w:sz="0" w:space="0" w:color="auto"/>
            <w:bottom w:val="none" w:sz="0" w:space="0" w:color="auto"/>
            <w:right w:val="none" w:sz="0" w:space="0" w:color="auto"/>
          </w:divBdr>
        </w:div>
        <w:div w:id="217934611">
          <w:marLeft w:val="480"/>
          <w:marRight w:val="0"/>
          <w:marTop w:val="0"/>
          <w:marBottom w:val="0"/>
          <w:divBdr>
            <w:top w:val="none" w:sz="0" w:space="0" w:color="auto"/>
            <w:left w:val="none" w:sz="0" w:space="0" w:color="auto"/>
            <w:bottom w:val="none" w:sz="0" w:space="0" w:color="auto"/>
            <w:right w:val="none" w:sz="0" w:space="0" w:color="auto"/>
          </w:divBdr>
        </w:div>
        <w:div w:id="592280460">
          <w:marLeft w:val="480"/>
          <w:marRight w:val="0"/>
          <w:marTop w:val="0"/>
          <w:marBottom w:val="0"/>
          <w:divBdr>
            <w:top w:val="none" w:sz="0" w:space="0" w:color="auto"/>
            <w:left w:val="none" w:sz="0" w:space="0" w:color="auto"/>
            <w:bottom w:val="none" w:sz="0" w:space="0" w:color="auto"/>
            <w:right w:val="none" w:sz="0" w:space="0" w:color="auto"/>
          </w:divBdr>
        </w:div>
        <w:div w:id="330179995">
          <w:marLeft w:val="480"/>
          <w:marRight w:val="0"/>
          <w:marTop w:val="0"/>
          <w:marBottom w:val="0"/>
          <w:divBdr>
            <w:top w:val="none" w:sz="0" w:space="0" w:color="auto"/>
            <w:left w:val="none" w:sz="0" w:space="0" w:color="auto"/>
            <w:bottom w:val="none" w:sz="0" w:space="0" w:color="auto"/>
            <w:right w:val="none" w:sz="0" w:space="0" w:color="auto"/>
          </w:divBdr>
        </w:div>
        <w:div w:id="1699428440">
          <w:marLeft w:val="480"/>
          <w:marRight w:val="0"/>
          <w:marTop w:val="0"/>
          <w:marBottom w:val="0"/>
          <w:divBdr>
            <w:top w:val="none" w:sz="0" w:space="0" w:color="auto"/>
            <w:left w:val="none" w:sz="0" w:space="0" w:color="auto"/>
            <w:bottom w:val="none" w:sz="0" w:space="0" w:color="auto"/>
            <w:right w:val="none" w:sz="0" w:space="0" w:color="auto"/>
          </w:divBdr>
        </w:div>
        <w:div w:id="485706824">
          <w:marLeft w:val="480"/>
          <w:marRight w:val="0"/>
          <w:marTop w:val="0"/>
          <w:marBottom w:val="0"/>
          <w:divBdr>
            <w:top w:val="none" w:sz="0" w:space="0" w:color="auto"/>
            <w:left w:val="none" w:sz="0" w:space="0" w:color="auto"/>
            <w:bottom w:val="none" w:sz="0" w:space="0" w:color="auto"/>
            <w:right w:val="none" w:sz="0" w:space="0" w:color="auto"/>
          </w:divBdr>
        </w:div>
        <w:div w:id="1630821445">
          <w:marLeft w:val="480"/>
          <w:marRight w:val="0"/>
          <w:marTop w:val="0"/>
          <w:marBottom w:val="0"/>
          <w:divBdr>
            <w:top w:val="none" w:sz="0" w:space="0" w:color="auto"/>
            <w:left w:val="none" w:sz="0" w:space="0" w:color="auto"/>
            <w:bottom w:val="none" w:sz="0" w:space="0" w:color="auto"/>
            <w:right w:val="none" w:sz="0" w:space="0" w:color="auto"/>
          </w:divBdr>
        </w:div>
        <w:div w:id="1483111377">
          <w:marLeft w:val="480"/>
          <w:marRight w:val="0"/>
          <w:marTop w:val="0"/>
          <w:marBottom w:val="0"/>
          <w:divBdr>
            <w:top w:val="none" w:sz="0" w:space="0" w:color="auto"/>
            <w:left w:val="none" w:sz="0" w:space="0" w:color="auto"/>
            <w:bottom w:val="none" w:sz="0" w:space="0" w:color="auto"/>
            <w:right w:val="none" w:sz="0" w:space="0" w:color="auto"/>
          </w:divBdr>
        </w:div>
        <w:div w:id="114182930">
          <w:marLeft w:val="480"/>
          <w:marRight w:val="0"/>
          <w:marTop w:val="0"/>
          <w:marBottom w:val="0"/>
          <w:divBdr>
            <w:top w:val="none" w:sz="0" w:space="0" w:color="auto"/>
            <w:left w:val="none" w:sz="0" w:space="0" w:color="auto"/>
            <w:bottom w:val="none" w:sz="0" w:space="0" w:color="auto"/>
            <w:right w:val="none" w:sz="0" w:space="0" w:color="auto"/>
          </w:divBdr>
        </w:div>
        <w:div w:id="291525499">
          <w:marLeft w:val="480"/>
          <w:marRight w:val="0"/>
          <w:marTop w:val="0"/>
          <w:marBottom w:val="0"/>
          <w:divBdr>
            <w:top w:val="none" w:sz="0" w:space="0" w:color="auto"/>
            <w:left w:val="none" w:sz="0" w:space="0" w:color="auto"/>
            <w:bottom w:val="none" w:sz="0" w:space="0" w:color="auto"/>
            <w:right w:val="none" w:sz="0" w:space="0" w:color="auto"/>
          </w:divBdr>
        </w:div>
        <w:div w:id="1368875162">
          <w:marLeft w:val="480"/>
          <w:marRight w:val="0"/>
          <w:marTop w:val="0"/>
          <w:marBottom w:val="0"/>
          <w:divBdr>
            <w:top w:val="none" w:sz="0" w:space="0" w:color="auto"/>
            <w:left w:val="none" w:sz="0" w:space="0" w:color="auto"/>
            <w:bottom w:val="none" w:sz="0" w:space="0" w:color="auto"/>
            <w:right w:val="none" w:sz="0" w:space="0" w:color="auto"/>
          </w:divBdr>
        </w:div>
        <w:div w:id="1935355593">
          <w:marLeft w:val="480"/>
          <w:marRight w:val="0"/>
          <w:marTop w:val="0"/>
          <w:marBottom w:val="0"/>
          <w:divBdr>
            <w:top w:val="none" w:sz="0" w:space="0" w:color="auto"/>
            <w:left w:val="none" w:sz="0" w:space="0" w:color="auto"/>
            <w:bottom w:val="none" w:sz="0" w:space="0" w:color="auto"/>
            <w:right w:val="none" w:sz="0" w:space="0" w:color="auto"/>
          </w:divBdr>
        </w:div>
        <w:div w:id="2021620483">
          <w:marLeft w:val="480"/>
          <w:marRight w:val="0"/>
          <w:marTop w:val="0"/>
          <w:marBottom w:val="0"/>
          <w:divBdr>
            <w:top w:val="none" w:sz="0" w:space="0" w:color="auto"/>
            <w:left w:val="none" w:sz="0" w:space="0" w:color="auto"/>
            <w:bottom w:val="none" w:sz="0" w:space="0" w:color="auto"/>
            <w:right w:val="none" w:sz="0" w:space="0" w:color="auto"/>
          </w:divBdr>
        </w:div>
        <w:div w:id="1166284084">
          <w:marLeft w:val="480"/>
          <w:marRight w:val="0"/>
          <w:marTop w:val="0"/>
          <w:marBottom w:val="0"/>
          <w:divBdr>
            <w:top w:val="none" w:sz="0" w:space="0" w:color="auto"/>
            <w:left w:val="none" w:sz="0" w:space="0" w:color="auto"/>
            <w:bottom w:val="none" w:sz="0" w:space="0" w:color="auto"/>
            <w:right w:val="none" w:sz="0" w:space="0" w:color="auto"/>
          </w:divBdr>
        </w:div>
        <w:div w:id="1083647437">
          <w:marLeft w:val="480"/>
          <w:marRight w:val="0"/>
          <w:marTop w:val="0"/>
          <w:marBottom w:val="0"/>
          <w:divBdr>
            <w:top w:val="none" w:sz="0" w:space="0" w:color="auto"/>
            <w:left w:val="none" w:sz="0" w:space="0" w:color="auto"/>
            <w:bottom w:val="none" w:sz="0" w:space="0" w:color="auto"/>
            <w:right w:val="none" w:sz="0" w:space="0" w:color="auto"/>
          </w:divBdr>
        </w:div>
      </w:divsChild>
    </w:div>
    <w:div w:id="1863976232">
      <w:bodyDiv w:val="1"/>
      <w:marLeft w:val="0"/>
      <w:marRight w:val="0"/>
      <w:marTop w:val="0"/>
      <w:marBottom w:val="0"/>
      <w:divBdr>
        <w:top w:val="none" w:sz="0" w:space="0" w:color="auto"/>
        <w:left w:val="none" w:sz="0" w:space="0" w:color="auto"/>
        <w:bottom w:val="none" w:sz="0" w:space="0" w:color="auto"/>
        <w:right w:val="none" w:sz="0" w:space="0" w:color="auto"/>
      </w:divBdr>
    </w:div>
    <w:div w:id="1873033917">
      <w:bodyDiv w:val="1"/>
      <w:marLeft w:val="0"/>
      <w:marRight w:val="0"/>
      <w:marTop w:val="0"/>
      <w:marBottom w:val="0"/>
      <w:divBdr>
        <w:top w:val="none" w:sz="0" w:space="0" w:color="auto"/>
        <w:left w:val="none" w:sz="0" w:space="0" w:color="auto"/>
        <w:bottom w:val="none" w:sz="0" w:space="0" w:color="auto"/>
        <w:right w:val="none" w:sz="0" w:space="0" w:color="auto"/>
      </w:divBdr>
      <w:divsChild>
        <w:div w:id="1643148159">
          <w:marLeft w:val="480"/>
          <w:marRight w:val="0"/>
          <w:marTop w:val="0"/>
          <w:marBottom w:val="0"/>
          <w:divBdr>
            <w:top w:val="none" w:sz="0" w:space="0" w:color="auto"/>
            <w:left w:val="none" w:sz="0" w:space="0" w:color="auto"/>
            <w:bottom w:val="none" w:sz="0" w:space="0" w:color="auto"/>
            <w:right w:val="none" w:sz="0" w:space="0" w:color="auto"/>
          </w:divBdr>
        </w:div>
        <w:div w:id="948851358">
          <w:marLeft w:val="480"/>
          <w:marRight w:val="0"/>
          <w:marTop w:val="0"/>
          <w:marBottom w:val="0"/>
          <w:divBdr>
            <w:top w:val="none" w:sz="0" w:space="0" w:color="auto"/>
            <w:left w:val="none" w:sz="0" w:space="0" w:color="auto"/>
            <w:bottom w:val="none" w:sz="0" w:space="0" w:color="auto"/>
            <w:right w:val="none" w:sz="0" w:space="0" w:color="auto"/>
          </w:divBdr>
        </w:div>
        <w:div w:id="2047018533">
          <w:marLeft w:val="480"/>
          <w:marRight w:val="0"/>
          <w:marTop w:val="0"/>
          <w:marBottom w:val="0"/>
          <w:divBdr>
            <w:top w:val="none" w:sz="0" w:space="0" w:color="auto"/>
            <w:left w:val="none" w:sz="0" w:space="0" w:color="auto"/>
            <w:bottom w:val="none" w:sz="0" w:space="0" w:color="auto"/>
            <w:right w:val="none" w:sz="0" w:space="0" w:color="auto"/>
          </w:divBdr>
        </w:div>
        <w:div w:id="1260337490">
          <w:marLeft w:val="480"/>
          <w:marRight w:val="0"/>
          <w:marTop w:val="0"/>
          <w:marBottom w:val="0"/>
          <w:divBdr>
            <w:top w:val="none" w:sz="0" w:space="0" w:color="auto"/>
            <w:left w:val="none" w:sz="0" w:space="0" w:color="auto"/>
            <w:bottom w:val="none" w:sz="0" w:space="0" w:color="auto"/>
            <w:right w:val="none" w:sz="0" w:space="0" w:color="auto"/>
          </w:divBdr>
        </w:div>
        <w:div w:id="1049036374">
          <w:marLeft w:val="480"/>
          <w:marRight w:val="0"/>
          <w:marTop w:val="0"/>
          <w:marBottom w:val="0"/>
          <w:divBdr>
            <w:top w:val="none" w:sz="0" w:space="0" w:color="auto"/>
            <w:left w:val="none" w:sz="0" w:space="0" w:color="auto"/>
            <w:bottom w:val="none" w:sz="0" w:space="0" w:color="auto"/>
            <w:right w:val="none" w:sz="0" w:space="0" w:color="auto"/>
          </w:divBdr>
        </w:div>
        <w:div w:id="1712146810">
          <w:marLeft w:val="480"/>
          <w:marRight w:val="0"/>
          <w:marTop w:val="0"/>
          <w:marBottom w:val="0"/>
          <w:divBdr>
            <w:top w:val="none" w:sz="0" w:space="0" w:color="auto"/>
            <w:left w:val="none" w:sz="0" w:space="0" w:color="auto"/>
            <w:bottom w:val="none" w:sz="0" w:space="0" w:color="auto"/>
            <w:right w:val="none" w:sz="0" w:space="0" w:color="auto"/>
          </w:divBdr>
        </w:div>
        <w:div w:id="273484272">
          <w:marLeft w:val="480"/>
          <w:marRight w:val="0"/>
          <w:marTop w:val="0"/>
          <w:marBottom w:val="0"/>
          <w:divBdr>
            <w:top w:val="none" w:sz="0" w:space="0" w:color="auto"/>
            <w:left w:val="none" w:sz="0" w:space="0" w:color="auto"/>
            <w:bottom w:val="none" w:sz="0" w:space="0" w:color="auto"/>
            <w:right w:val="none" w:sz="0" w:space="0" w:color="auto"/>
          </w:divBdr>
        </w:div>
        <w:div w:id="225143570">
          <w:marLeft w:val="480"/>
          <w:marRight w:val="0"/>
          <w:marTop w:val="0"/>
          <w:marBottom w:val="0"/>
          <w:divBdr>
            <w:top w:val="none" w:sz="0" w:space="0" w:color="auto"/>
            <w:left w:val="none" w:sz="0" w:space="0" w:color="auto"/>
            <w:bottom w:val="none" w:sz="0" w:space="0" w:color="auto"/>
            <w:right w:val="none" w:sz="0" w:space="0" w:color="auto"/>
          </w:divBdr>
        </w:div>
        <w:div w:id="1975477530">
          <w:marLeft w:val="480"/>
          <w:marRight w:val="0"/>
          <w:marTop w:val="0"/>
          <w:marBottom w:val="0"/>
          <w:divBdr>
            <w:top w:val="none" w:sz="0" w:space="0" w:color="auto"/>
            <w:left w:val="none" w:sz="0" w:space="0" w:color="auto"/>
            <w:bottom w:val="none" w:sz="0" w:space="0" w:color="auto"/>
            <w:right w:val="none" w:sz="0" w:space="0" w:color="auto"/>
          </w:divBdr>
        </w:div>
        <w:div w:id="755369620">
          <w:marLeft w:val="480"/>
          <w:marRight w:val="0"/>
          <w:marTop w:val="0"/>
          <w:marBottom w:val="0"/>
          <w:divBdr>
            <w:top w:val="none" w:sz="0" w:space="0" w:color="auto"/>
            <w:left w:val="none" w:sz="0" w:space="0" w:color="auto"/>
            <w:bottom w:val="none" w:sz="0" w:space="0" w:color="auto"/>
            <w:right w:val="none" w:sz="0" w:space="0" w:color="auto"/>
          </w:divBdr>
        </w:div>
        <w:div w:id="1052390985">
          <w:marLeft w:val="480"/>
          <w:marRight w:val="0"/>
          <w:marTop w:val="0"/>
          <w:marBottom w:val="0"/>
          <w:divBdr>
            <w:top w:val="none" w:sz="0" w:space="0" w:color="auto"/>
            <w:left w:val="none" w:sz="0" w:space="0" w:color="auto"/>
            <w:bottom w:val="none" w:sz="0" w:space="0" w:color="auto"/>
            <w:right w:val="none" w:sz="0" w:space="0" w:color="auto"/>
          </w:divBdr>
        </w:div>
        <w:div w:id="780298759">
          <w:marLeft w:val="480"/>
          <w:marRight w:val="0"/>
          <w:marTop w:val="0"/>
          <w:marBottom w:val="0"/>
          <w:divBdr>
            <w:top w:val="none" w:sz="0" w:space="0" w:color="auto"/>
            <w:left w:val="none" w:sz="0" w:space="0" w:color="auto"/>
            <w:bottom w:val="none" w:sz="0" w:space="0" w:color="auto"/>
            <w:right w:val="none" w:sz="0" w:space="0" w:color="auto"/>
          </w:divBdr>
        </w:div>
        <w:div w:id="181820591">
          <w:marLeft w:val="480"/>
          <w:marRight w:val="0"/>
          <w:marTop w:val="0"/>
          <w:marBottom w:val="0"/>
          <w:divBdr>
            <w:top w:val="none" w:sz="0" w:space="0" w:color="auto"/>
            <w:left w:val="none" w:sz="0" w:space="0" w:color="auto"/>
            <w:bottom w:val="none" w:sz="0" w:space="0" w:color="auto"/>
            <w:right w:val="none" w:sz="0" w:space="0" w:color="auto"/>
          </w:divBdr>
        </w:div>
        <w:div w:id="1421835297">
          <w:marLeft w:val="480"/>
          <w:marRight w:val="0"/>
          <w:marTop w:val="0"/>
          <w:marBottom w:val="0"/>
          <w:divBdr>
            <w:top w:val="none" w:sz="0" w:space="0" w:color="auto"/>
            <w:left w:val="none" w:sz="0" w:space="0" w:color="auto"/>
            <w:bottom w:val="none" w:sz="0" w:space="0" w:color="auto"/>
            <w:right w:val="none" w:sz="0" w:space="0" w:color="auto"/>
          </w:divBdr>
        </w:div>
        <w:div w:id="1573660262">
          <w:marLeft w:val="480"/>
          <w:marRight w:val="0"/>
          <w:marTop w:val="0"/>
          <w:marBottom w:val="0"/>
          <w:divBdr>
            <w:top w:val="none" w:sz="0" w:space="0" w:color="auto"/>
            <w:left w:val="none" w:sz="0" w:space="0" w:color="auto"/>
            <w:bottom w:val="none" w:sz="0" w:space="0" w:color="auto"/>
            <w:right w:val="none" w:sz="0" w:space="0" w:color="auto"/>
          </w:divBdr>
        </w:div>
        <w:div w:id="914633943">
          <w:marLeft w:val="480"/>
          <w:marRight w:val="0"/>
          <w:marTop w:val="0"/>
          <w:marBottom w:val="0"/>
          <w:divBdr>
            <w:top w:val="none" w:sz="0" w:space="0" w:color="auto"/>
            <w:left w:val="none" w:sz="0" w:space="0" w:color="auto"/>
            <w:bottom w:val="none" w:sz="0" w:space="0" w:color="auto"/>
            <w:right w:val="none" w:sz="0" w:space="0" w:color="auto"/>
          </w:divBdr>
        </w:div>
        <w:div w:id="901718212">
          <w:marLeft w:val="480"/>
          <w:marRight w:val="0"/>
          <w:marTop w:val="0"/>
          <w:marBottom w:val="0"/>
          <w:divBdr>
            <w:top w:val="none" w:sz="0" w:space="0" w:color="auto"/>
            <w:left w:val="none" w:sz="0" w:space="0" w:color="auto"/>
            <w:bottom w:val="none" w:sz="0" w:space="0" w:color="auto"/>
            <w:right w:val="none" w:sz="0" w:space="0" w:color="auto"/>
          </w:divBdr>
        </w:div>
        <w:div w:id="191917493">
          <w:marLeft w:val="480"/>
          <w:marRight w:val="0"/>
          <w:marTop w:val="0"/>
          <w:marBottom w:val="0"/>
          <w:divBdr>
            <w:top w:val="none" w:sz="0" w:space="0" w:color="auto"/>
            <w:left w:val="none" w:sz="0" w:space="0" w:color="auto"/>
            <w:bottom w:val="none" w:sz="0" w:space="0" w:color="auto"/>
            <w:right w:val="none" w:sz="0" w:space="0" w:color="auto"/>
          </w:divBdr>
        </w:div>
        <w:div w:id="1499417876">
          <w:marLeft w:val="480"/>
          <w:marRight w:val="0"/>
          <w:marTop w:val="0"/>
          <w:marBottom w:val="0"/>
          <w:divBdr>
            <w:top w:val="none" w:sz="0" w:space="0" w:color="auto"/>
            <w:left w:val="none" w:sz="0" w:space="0" w:color="auto"/>
            <w:bottom w:val="none" w:sz="0" w:space="0" w:color="auto"/>
            <w:right w:val="none" w:sz="0" w:space="0" w:color="auto"/>
          </w:divBdr>
        </w:div>
        <w:div w:id="726076538">
          <w:marLeft w:val="480"/>
          <w:marRight w:val="0"/>
          <w:marTop w:val="0"/>
          <w:marBottom w:val="0"/>
          <w:divBdr>
            <w:top w:val="none" w:sz="0" w:space="0" w:color="auto"/>
            <w:left w:val="none" w:sz="0" w:space="0" w:color="auto"/>
            <w:bottom w:val="none" w:sz="0" w:space="0" w:color="auto"/>
            <w:right w:val="none" w:sz="0" w:space="0" w:color="auto"/>
          </w:divBdr>
        </w:div>
        <w:div w:id="2137289886">
          <w:marLeft w:val="480"/>
          <w:marRight w:val="0"/>
          <w:marTop w:val="0"/>
          <w:marBottom w:val="0"/>
          <w:divBdr>
            <w:top w:val="none" w:sz="0" w:space="0" w:color="auto"/>
            <w:left w:val="none" w:sz="0" w:space="0" w:color="auto"/>
            <w:bottom w:val="none" w:sz="0" w:space="0" w:color="auto"/>
            <w:right w:val="none" w:sz="0" w:space="0" w:color="auto"/>
          </w:divBdr>
        </w:div>
        <w:div w:id="795682957">
          <w:marLeft w:val="480"/>
          <w:marRight w:val="0"/>
          <w:marTop w:val="0"/>
          <w:marBottom w:val="0"/>
          <w:divBdr>
            <w:top w:val="none" w:sz="0" w:space="0" w:color="auto"/>
            <w:left w:val="none" w:sz="0" w:space="0" w:color="auto"/>
            <w:bottom w:val="none" w:sz="0" w:space="0" w:color="auto"/>
            <w:right w:val="none" w:sz="0" w:space="0" w:color="auto"/>
          </w:divBdr>
        </w:div>
        <w:div w:id="1783770310">
          <w:marLeft w:val="480"/>
          <w:marRight w:val="0"/>
          <w:marTop w:val="0"/>
          <w:marBottom w:val="0"/>
          <w:divBdr>
            <w:top w:val="none" w:sz="0" w:space="0" w:color="auto"/>
            <w:left w:val="none" w:sz="0" w:space="0" w:color="auto"/>
            <w:bottom w:val="none" w:sz="0" w:space="0" w:color="auto"/>
            <w:right w:val="none" w:sz="0" w:space="0" w:color="auto"/>
          </w:divBdr>
        </w:div>
        <w:div w:id="1912740414">
          <w:marLeft w:val="480"/>
          <w:marRight w:val="0"/>
          <w:marTop w:val="0"/>
          <w:marBottom w:val="0"/>
          <w:divBdr>
            <w:top w:val="none" w:sz="0" w:space="0" w:color="auto"/>
            <w:left w:val="none" w:sz="0" w:space="0" w:color="auto"/>
            <w:bottom w:val="none" w:sz="0" w:space="0" w:color="auto"/>
            <w:right w:val="none" w:sz="0" w:space="0" w:color="auto"/>
          </w:divBdr>
        </w:div>
        <w:div w:id="254871146">
          <w:marLeft w:val="480"/>
          <w:marRight w:val="0"/>
          <w:marTop w:val="0"/>
          <w:marBottom w:val="0"/>
          <w:divBdr>
            <w:top w:val="none" w:sz="0" w:space="0" w:color="auto"/>
            <w:left w:val="none" w:sz="0" w:space="0" w:color="auto"/>
            <w:bottom w:val="none" w:sz="0" w:space="0" w:color="auto"/>
            <w:right w:val="none" w:sz="0" w:space="0" w:color="auto"/>
          </w:divBdr>
        </w:div>
        <w:div w:id="1890918159">
          <w:marLeft w:val="480"/>
          <w:marRight w:val="0"/>
          <w:marTop w:val="0"/>
          <w:marBottom w:val="0"/>
          <w:divBdr>
            <w:top w:val="none" w:sz="0" w:space="0" w:color="auto"/>
            <w:left w:val="none" w:sz="0" w:space="0" w:color="auto"/>
            <w:bottom w:val="none" w:sz="0" w:space="0" w:color="auto"/>
            <w:right w:val="none" w:sz="0" w:space="0" w:color="auto"/>
          </w:divBdr>
        </w:div>
        <w:div w:id="1797136809">
          <w:marLeft w:val="480"/>
          <w:marRight w:val="0"/>
          <w:marTop w:val="0"/>
          <w:marBottom w:val="0"/>
          <w:divBdr>
            <w:top w:val="none" w:sz="0" w:space="0" w:color="auto"/>
            <w:left w:val="none" w:sz="0" w:space="0" w:color="auto"/>
            <w:bottom w:val="none" w:sz="0" w:space="0" w:color="auto"/>
            <w:right w:val="none" w:sz="0" w:space="0" w:color="auto"/>
          </w:divBdr>
        </w:div>
        <w:div w:id="1266577717">
          <w:marLeft w:val="480"/>
          <w:marRight w:val="0"/>
          <w:marTop w:val="0"/>
          <w:marBottom w:val="0"/>
          <w:divBdr>
            <w:top w:val="none" w:sz="0" w:space="0" w:color="auto"/>
            <w:left w:val="none" w:sz="0" w:space="0" w:color="auto"/>
            <w:bottom w:val="none" w:sz="0" w:space="0" w:color="auto"/>
            <w:right w:val="none" w:sz="0" w:space="0" w:color="auto"/>
          </w:divBdr>
        </w:div>
        <w:div w:id="1797601253">
          <w:marLeft w:val="480"/>
          <w:marRight w:val="0"/>
          <w:marTop w:val="0"/>
          <w:marBottom w:val="0"/>
          <w:divBdr>
            <w:top w:val="none" w:sz="0" w:space="0" w:color="auto"/>
            <w:left w:val="none" w:sz="0" w:space="0" w:color="auto"/>
            <w:bottom w:val="none" w:sz="0" w:space="0" w:color="auto"/>
            <w:right w:val="none" w:sz="0" w:space="0" w:color="auto"/>
          </w:divBdr>
        </w:div>
        <w:div w:id="520432501">
          <w:marLeft w:val="480"/>
          <w:marRight w:val="0"/>
          <w:marTop w:val="0"/>
          <w:marBottom w:val="0"/>
          <w:divBdr>
            <w:top w:val="none" w:sz="0" w:space="0" w:color="auto"/>
            <w:left w:val="none" w:sz="0" w:space="0" w:color="auto"/>
            <w:bottom w:val="none" w:sz="0" w:space="0" w:color="auto"/>
            <w:right w:val="none" w:sz="0" w:space="0" w:color="auto"/>
          </w:divBdr>
        </w:div>
        <w:div w:id="344328264">
          <w:marLeft w:val="480"/>
          <w:marRight w:val="0"/>
          <w:marTop w:val="0"/>
          <w:marBottom w:val="0"/>
          <w:divBdr>
            <w:top w:val="none" w:sz="0" w:space="0" w:color="auto"/>
            <w:left w:val="none" w:sz="0" w:space="0" w:color="auto"/>
            <w:bottom w:val="none" w:sz="0" w:space="0" w:color="auto"/>
            <w:right w:val="none" w:sz="0" w:space="0" w:color="auto"/>
          </w:divBdr>
        </w:div>
        <w:div w:id="880366216">
          <w:marLeft w:val="480"/>
          <w:marRight w:val="0"/>
          <w:marTop w:val="0"/>
          <w:marBottom w:val="0"/>
          <w:divBdr>
            <w:top w:val="none" w:sz="0" w:space="0" w:color="auto"/>
            <w:left w:val="none" w:sz="0" w:space="0" w:color="auto"/>
            <w:bottom w:val="none" w:sz="0" w:space="0" w:color="auto"/>
            <w:right w:val="none" w:sz="0" w:space="0" w:color="auto"/>
          </w:divBdr>
        </w:div>
        <w:div w:id="593898341">
          <w:marLeft w:val="480"/>
          <w:marRight w:val="0"/>
          <w:marTop w:val="0"/>
          <w:marBottom w:val="0"/>
          <w:divBdr>
            <w:top w:val="none" w:sz="0" w:space="0" w:color="auto"/>
            <w:left w:val="none" w:sz="0" w:space="0" w:color="auto"/>
            <w:bottom w:val="none" w:sz="0" w:space="0" w:color="auto"/>
            <w:right w:val="none" w:sz="0" w:space="0" w:color="auto"/>
          </w:divBdr>
        </w:div>
        <w:div w:id="31074744">
          <w:marLeft w:val="480"/>
          <w:marRight w:val="0"/>
          <w:marTop w:val="0"/>
          <w:marBottom w:val="0"/>
          <w:divBdr>
            <w:top w:val="none" w:sz="0" w:space="0" w:color="auto"/>
            <w:left w:val="none" w:sz="0" w:space="0" w:color="auto"/>
            <w:bottom w:val="none" w:sz="0" w:space="0" w:color="auto"/>
            <w:right w:val="none" w:sz="0" w:space="0" w:color="auto"/>
          </w:divBdr>
        </w:div>
        <w:div w:id="1123616032">
          <w:marLeft w:val="480"/>
          <w:marRight w:val="0"/>
          <w:marTop w:val="0"/>
          <w:marBottom w:val="0"/>
          <w:divBdr>
            <w:top w:val="none" w:sz="0" w:space="0" w:color="auto"/>
            <w:left w:val="none" w:sz="0" w:space="0" w:color="auto"/>
            <w:bottom w:val="none" w:sz="0" w:space="0" w:color="auto"/>
            <w:right w:val="none" w:sz="0" w:space="0" w:color="auto"/>
          </w:divBdr>
        </w:div>
        <w:div w:id="1574508069">
          <w:marLeft w:val="480"/>
          <w:marRight w:val="0"/>
          <w:marTop w:val="0"/>
          <w:marBottom w:val="0"/>
          <w:divBdr>
            <w:top w:val="none" w:sz="0" w:space="0" w:color="auto"/>
            <w:left w:val="none" w:sz="0" w:space="0" w:color="auto"/>
            <w:bottom w:val="none" w:sz="0" w:space="0" w:color="auto"/>
            <w:right w:val="none" w:sz="0" w:space="0" w:color="auto"/>
          </w:divBdr>
        </w:div>
        <w:div w:id="1173031814">
          <w:marLeft w:val="480"/>
          <w:marRight w:val="0"/>
          <w:marTop w:val="0"/>
          <w:marBottom w:val="0"/>
          <w:divBdr>
            <w:top w:val="none" w:sz="0" w:space="0" w:color="auto"/>
            <w:left w:val="none" w:sz="0" w:space="0" w:color="auto"/>
            <w:bottom w:val="none" w:sz="0" w:space="0" w:color="auto"/>
            <w:right w:val="none" w:sz="0" w:space="0" w:color="auto"/>
          </w:divBdr>
        </w:div>
        <w:div w:id="1823543131">
          <w:marLeft w:val="480"/>
          <w:marRight w:val="0"/>
          <w:marTop w:val="0"/>
          <w:marBottom w:val="0"/>
          <w:divBdr>
            <w:top w:val="none" w:sz="0" w:space="0" w:color="auto"/>
            <w:left w:val="none" w:sz="0" w:space="0" w:color="auto"/>
            <w:bottom w:val="none" w:sz="0" w:space="0" w:color="auto"/>
            <w:right w:val="none" w:sz="0" w:space="0" w:color="auto"/>
          </w:divBdr>
        </w:div>
        <w:div w:id="853148340">
          <w:marLeft w:val="480"/>
          <w:marRight w:val="0"/>
          <w:marTop w:val="0"/>
          <w:marBottom w:val="0"/>
          <w:divBdr>
            <w:top w:val="none" w:sz="0" w:space="0" w:color="auto"/>
            <w:left w:val="none" w:sz="0" w:space="0" w:color="auto"/>
            <w:bottom w:val="none" w:sz="0" w:space="0" w:color="auto"/>
            <w:right w:val="none" w:sz="0" w:space="0" w:color="auto"/>
          </w:divBdr>
        </w:div>
        <w:div w:id="1097409619">
          <w:marLeft w:val="480"/>
          <w:marRight w:val="0"/>
          <w:marTop w:val="0"/>
          <w:marBottom w:val="0"/>
          <w:divBdr>
            <w:top w:val="none" w:sz="0" w:space="0" w:color="auto"/>
            <w:left w:val="none" w:sz="0" w:space="0" w:color="auto"/>
            <w:bottom w:val="none" w:sz="0" w:space="0" w:color="auto"/>
            <w:right w:val="none" w:sz="0" w:space="0" w:color="auto"/>
          </w:divBdr>
        </w:div>
        <w:div w:id="1577321001">
          <w:marLeft w:val="480"/>
          <w:marRight w:val="0"/>
          <w:marTop w:val="0"/>
          <w:marBottom w:val="0"/>
          <w:divBdr>
            <w:top w:val="none" w:sz="0" w:space="0" w:color="auto"/>
            <w:left w:val="none" w:sz="0" w:space="0" w:color="auto"/>
            <w:bottom w:val="none" w:sz="0" w:space="0" w:color="auto"/>
            <w:right w:val="none" w:sz="0" w:space="0" w:color="auto"/>
          </w:divBdr>
        </w:div>
        <w:div w:id="1164056131">
          <w:marLeft w:val="480"/>
          <w:marRight w:val="0"/>
          <w:marTop w:val="0"/>
          <w:marBottom w:val="0"/>
          <w:divBdr>
            <w:top w:val="none" w:sz="0" w:space="0" w:color="auto"/>
            <w:left w:val="none" w:sz="0" w:space="0" w:color="auto"/>
            <w:bottom w:val="none" w:sz="0" w:space="0" w:color="auto"/>
            <w:right w:val="none" w:sz="0" w:space="0" w:color="auto"/>
          </w:divBdr>
        </w:div>
        <w:div w:id="2089954799">
          <w:marLeft w:val="480"/>
          <w:marRight w:val="0"/>
          <w:marTop w:val="0"/>
          <w:marBottom w:val="0"/>
          <w:divBdr>
            <w:top w:val="none" w:sz="0" w:space="0" w:color="auto"/>
            <w:left w:val="none" w:sz="0" w:space="0" w:color="auto"/>
            <w:bottom w:val="none" w:sz="0" w:space="0" w:color="auto"/>
            <w:right w:val="none" w:sz="0" w:space="0" w:color="auto"/>
          </w:divBdr>
        </w:div>
        <w:div w:id="2067797830">
          <w:marLeft w:val="480"/>
          <w:marRight w:val="0"/>
          <w:marTop w:val="0"/>
          <w:marBottom w:val="0"/>
          <w:divBdr>
            <w:top w:val="none" w:sz="0" w:space="0" w:color="auto"/>
            <w:left w:val="none" w:sz="0" w:space="0" w:color="auto"/>
            <w:bottom w:val="none" w:sz="0" w:space="0" w:color="auto"/>
            <w:right w:val="none" w:sz="0" w:space="0" w:color="auto"/>
          </w:divBdr>
        </w:div>
        <w:div w:id="10498595">
          <w:marLeft w:val="480"/>
          <w:marRight w:val="0"/>
          <w:marTop w:val="0"/>
          <w:marBottom w:val="0"/>
          <w:divBdr>
            <w:top w:val="none" w:sz="0" w:space="0" w:color="auto"/>
            <w:left w:val="none" w:sz="0" w:space="0" w:color="auto"/>
            <w:bottom w:val="none" w:sz="0" w:space="0" w:color="auto"/>
            <w:right w:val="none" w:sz="0" w:space="0" w:color="auto"/>
          </w:divBdr>
        </w:div>
        <w:div w:id="1697660638">
          <w:marLeft w:val="480"/>
          <w:marRight w:val="0"/>
          <w:marTop w:val="0"/>
          <w:marBottom w:val="0"/>
          <w:divBdr>
            <w:top w:val="none" w:sz="0" w:space="0" w:color="auto"/>
            <w:left w:val="none" w:sz="0" w:space="0" w:color="auto"/>
            <w:bottom w:val="none" w:sz="0" w:space="0" w:color="auto"/>
            <w:right w:val="none" w:sz="0" w:space="0" w:color="auto"/>
          </w:divBdr>
        </w:div>
        <w:div w:id="1266041472">
          <w:marLeft w:val="480"/>
          <w:marRight w:val="0"/>
          <w:marTop w:val="0"/>
          <w:marBottom w:val="0"/>
          <w:divBdr>
            <w:top w:val="none" w:sz="0" w:space="0" w:color="auto"/>
            <w:left w:val="none" w:sz="0" w:space="0" w:color="auto"/>
            <w:bottom w:val="none" w:sz="0" w:space="0" w:color="auto"/>
            <w:right w:val="none" w:sz="0" w:space="0" w:color="auto"/>
          </w:divBdr>
        </w:div>
      </w:divsChild>
    </w:div>
    <w:div w:id="1881820090">
      <w:bodyDiv w:val="1"/>
      <w:marLeft w:val="0"/>
      <w:marRight w:val="0"/>
      <w:marTop w:val="0"/>
      <w:marBottom w:val="0"/>
      <w:divBdr>
        <w:top w:val="none" w:sz="0" w:space="0" w:color="auto"/>
        <w:left w:val="none" w:sz="0" w:space="0" w:color="auto"/>
        <w:bottom w:val="none" w:sz="0" w:space="0" w:color="auto"/>
        <w:right w:val="none" w:sz="0" w:space="0" w:color="auto"/>
      </w:divBdr>
      <w:divsChild>
        <w:div w:id="1753626892">
          <w:marLeft w:val="480"/>
          <w:marRight w:val="0"/>
          <w:marTop w:val="0"/>
          <w:marBottom w:val="0"/>
          <w:divBdr>
            <w:top w:val="none" w:sz="0" w:space="0" w:color="auto"/>
            <w:left w:val="none" w:sz="0" w:space="0" w:color="auto"/>
            <w:bottom w:val="none" w:sz="0" w:space="0" w:color="auto"/>
            <w:right w:val="none" w:sz="0" w:space="0" w:color="auto"/>
          </w:divBdr>
        </w:div>
        <w:div w:id="1326131996">
          <w:marLeft w:val="480"/>
          <w:marRight w:val="0"/>
          <w:marTop w:val="0"/>
          <w:marBottom w:val="0"/>
          <w:divBdr>
            <w:top w:val="none" w:sz="0" w:space="0" w:color="auto"/>
            <w:left w:val="none" w:sz="0" w:space="0" w:color="auto"/>
            <w:bottom w:val="none" w:sz="0" w:space="0" w:color="auto"/>
            <w:right w:val="none" w:sz="0" w:space="0" w:color="auto"/>
          </w:divBdr>
        </w:div>
        <w:div w:id="1493528140">
          <w:marLeft w:val="480"/>
          <w:marRight w:val="0"/>
          <w:marTop w:val="0"/>
          <w:marBottom w:val="0"/>
          <w:divBdr>
            <w:top w:val="none" w:sz="0" w:space="0" w:color="auto"/>
            <w:left w:val="none" w:sz="0" w:space="0" w:color="auto"/>
            <w:bottom w:val="none" w:sz="0" w:space="0" w:color="auto"/>
            <w:right w:val="none" w:sz="0" w:space="0" w:color="auto"/>
          </w:divBdr>
        </w:div>
        <w:div w:id="1585646703">
          <w:marLeft w:val="480"/>
          <w:marRight w:val="0"/>
          <w:marTop w:val="0"/>
          <w:marBottom w:val="0"/>
          <w:divBdr>
            <w:top w:val="none" w:sz="0" w:space="0" w:color="auto"/>
            <w:left w:val="none" w:sz="0" w:space="0" w:color="auto"/>
            <w:bottom w:val="none" w:sz="0" w:space="0" w:color="auto"/>
            <w:right w:val="none" w:sz="0" w:space="0" w:color="auto"/>
          </w:divBdr>
        </w:div>
        <w:div w:id="1120108038">
          <w:marLeft w:val="480"/>
          <w:marRight w:val="0"/>
          <w:marTop w:val="0"/>
          <w:marBottom w:val="0"/>
          <w:divBdr>
            <w:top w:val="none" w:sz="0" w:space="0" w:color="auto"/>
            <w:left w:val="none" w:sz="0" w:space="0" w:color="auto"/>
            <w:bottom w:val="none" w:sz="0" w:space="0" w:color="auto"/>
            <w:right w:val="none" w:sz="0" w:space="0" w:color="auto"/>
          </w:divBdr>
        </w:div>
        <w:div w:id="1004891663">
          <w:marLeft w:val="480"/>
          <w:marRight w:val="0"/>
          <w:marTop w:val="0"/>
          <w:marBottom w:val="0"/>
          <w:divBdr>
            <w:top w:val="none" w:sz="0" w:space="0" w:color="auto"/>
            <w:left w:val="none" w:sz="0" w:space="0" w:color="auto"/>
            <w:bottom w:val="none" w:sz="0" w:space="0" w:color="auto"/>
            <w:right w:val="none" w:sz="0" w:space="0" w:color="auto"/>
          </w:divBdr>
        </w:div>
        <w:div w:id="1852182147">
          <w:marLeft w:val="480"/>
          <w:marRight w:val="0"/>
          <w:marTop w:val="0"/>
          <w:marBottom w:val="0"/>
          <w:divBdr>
            <w:top w:val="none" w:sz="0" w:space="0" w:color="auto"/>
            <w:left w:val="none" w:sz="0" w:space="0" w:color="auto"/>
            <w:bottom w:val="none" w:sz="0" w:space="0" w:color="auto"/>
            <w:right w:val="none" w:sz="0" w:space="0" w:color="auto"/>
          </w:divBdr>
        </w:div>
        <w:div w:id="1008213528">
          <w:marLeft w:val="480"/>
          <w:marRight w:val="0"/>
          <w:marTop w:val="0"/>
          <w:marBottom w:val="0"/>
          <w:divBdr>
            <w:top w:val="none" w:sz="0" w:space="0" w:color="auto"/>
            <w:left w:val="none" w:sz="0" w:space="0" w:color="auto"/>
            <w:bottom w:val="none" w:sz="0" w:space="0" w:color="auto"/>
            <w:right w:val="none" w:sz="0" w:space="0" w:color="auto"/>
          </w:divBdr>
        </w:div>
        <w:div w:id="1166438277">
          <w:marLeft w:val="480"/>
          <w:marRight w:val="0"/>
          <w:marTop w:val="0"/>
          <w:marBottom w:val="0"/>
          <w:divBdr>
            <w:top w:val="none" w:sz="0" w:space="0" w:color="auto"/>
            <w:left w:val="none" w:sz="0" w:space="0" w:color="auto"/>
            <w:bottom w:val="none" w:sz="0" w:space="0" w:color="auto"/>
            <w:right w:val="none" w:sz="0" w:space="0" w:color="auto"/>
          </w:divBdr>
        </w:div>
        <w:div w:id="253251352">
          <w:marLeft w:val="480"/>
          <w:marRight w:val="0"/>
          <w:marTop w:val="0"/>
          <w:marBottom w:val="0"/>
          <w:divBdr>
            <w:top w:val="none" w:sz="0" w:space="0" w:color="auto"/>
            <w:left w:val="none" w:sz="0" w:space="0" w:color="auto"/>
            <w:bottom w:val="none" w:sz="0" w:space="0" w:color="auto"/>
            <w:right w:val="none" w:sz="0" w:space="0" w:color="auto"/>
          </w:divBdr>
        </w:div>
        <w:div w:id="1385256715">
          <w:marLeft w:val="480"/>
          <w:marRight w:val="0"/>
          <w:marTop w:val="0"/>
          <w:marBottom w:val="0"/>
          <w:divBdr>
            <w:top w:val="none" w:sz="0" w:space="0" w:color="auto"/>
            <w:left w:val="none" w:sz="0" w:space="0" w:color="auto"/>
            <w:bottom w:val="none" w:sz="0" w:space="0" w:color="auto"/>
            <w:right w:val="none" w:sz="0" w:space="0" w:color="auto"/>
          </w:divBdr>
        </w:div>
        <w:div w:id="409081475">
          <w:marLeft w:val="480"/>
          <w:marRight w:val="0"/>
          <w:marTop w:val="0"/>
          <w:marBottom w:val="0"/>
          <w:divBdr>
            <w:top w:val="none" w:sz="0" w:space="0" w:color="auto"/>
            <w:left w:val="none" w:sz="0" w:space="0" w:color="auto"/>
            <w:bottom w:val="none" w:sz="0" w:space="0" w:color="auto"/>
            <w:right w:val="none" w:sz="0" w:space="0" w:color="auto"/>
          </w:divBdr>
        </w:div>
        <w:div w:id="2070690115">
          <w:marLeft w:val="480"/>
          <w:marRight w:val="0"/>
          <w:marTop w:val="0"/>
          <w:marBottom w:val="0"/>
          <w:divBdr>
            <w:top w:val="none" w:sz="0" w:space="0" w:color="auto"/>
            <w:left w:val="none" w:sz="0" w:space="0" w:color="auto"/>
            <w:bottom w:val="none" w:sz="0" w:space="0" w:color="auto"/>
            <w:right w:val="none" w:sz="0" w:space="0" w:color="auto"/>
          </w:divBdr>
        </w:div>
        <w:div w:id="876701907">
          <w:marLeft w:val="480"/>
          <w:marRight w:val="0"/>
          <w:marTop w:val="0"/>
          <w:marBottom w:val="0"/>
          <w:divBdr>
            <w:top w:val="none" w:sz="0" w:space="0" w:color="auto"/>
            <w:left w:val="none" w:sz="0" w:space="0" w:color="auto"/>
            <w:bottom w:val="none" w:sz="0" w:space="0" w:color="auto"/>
            <w:right w:val="none" w:sz="0" w:space="0" w:color="auto"/>
          </w:divBdr>
        </w:div>
        <w:div w:id="1247305977">
          <w:marLeft w:val="480"/>
          <w:marRight w:val="0"/>
          <w:marTop w:val="0"/>
          <w:marBottom w:val="0"/>
          <w:divBdr>
            <w:top w:val="none" w:sz="0" w:space="0" w:color="auto"/>
            <w:left w:val="none" w:sz="0" w:space="0" w:color="auto"/>
            <w:bottom w:val="none" w:sz="0" w:space="0" w:color="auto"/>
            <w:right w:val="none" w:sz="0" w:space="0" w:color="auto"/>
          </w:divBdr>
        </w:div>
        <w:div w:id="1425225577">
          <w:marLeft w:val="480"/>
          <w:marRight w:val="0"/>
          <w:marTop w:val="0"/>
          <w:marBottom w:val="0"/>
          <w:divBdr>
            <w:top w:val="none" w:sz="0" w:space="0" w:color="auto"/>
            <w:left w:val="none" w:sz="0" w:space="0" w:color="auto"/>
            <w:bottom w:val="none" w:sz="0" w:space="0" w:color="auto"/>
            <w:right w:val="none" w:sz="0" w:space="0" w:color="auto"/>
          </w:divBdr>
        </w:div>
        <w:div w:id="1077091642">
          <w:marLeft w:val="480"/>
          <w:marRight w:val="0"/>
          <w:marTop w:val="0"/>
          <w:marBottom w:val="0"/>
          <w:divBdr>
            <w:top w:val="none" w:sz="0" w:space="0" w:color="auto"/>
            <w:left w:val="none" w:sz="0" w:space="0" w:color="auto"/>
            <w:bottom w:val="none" w:sz="0" w:space="0" w:color="auto"/>
            <w:right w:val="none" w:sz="0" w:space="0" w:color="auto"/>
          </w:divBdr>
        </w:div>
        <w:div w:id="1589271017">
          <w:marLeft w:val="480"/>
          <w:marRight w:val="0"/>
          <w:marTop w:val="0"/>
          <w:marBottom w:val="0"/>
          <w:divBdr>
            <w:top w:val="none" w:sz="0" w:space="0" w:color="auto"/>
            <w:left w:val="none" w:sz="0" w:space="0" w:color="auto"/>
            <w:bottom w:val="none" w:sz="0" w:space="0" w:color="auto"/>
            <w:right w:val="none" w:sz="0" w:space="0" w:color="auto"/>
          </w:divBdr>
        </w:div>
        <w:div w:id="1234899458">
          <w:marLeft w:val="480"/>
          <w:marRight w:val="0"/>
          <w:marTop w:val="0"/>
          <w:marBottom w:val="0"/>
          <w:divBdr>
            <w:top w:val="none" w:sz="0" w:space="0" w:color="auto"/>
            <w:left w:val="none" w:sz="0" w:space="0" w:color="auto"/>
            <w:bottom w:val="none" w:sz="0" w:space="0" w:color="auto"/>
            <w:right w:val="none" w:sz="0" w:space="0" w:color="auto"/>
          </w:divBdr>
        </w:div>
        <w:div w:id="1374186780">
          <w:marLeft w:val="480"/>
          <w:marRight w:val="0"/>
          <w:marTop w:val="0"/>
          <w:marBottom w:val="0"/>
          <w:divBdr>
            <w:top w:val="none" w:sz="0" w:space="0" w:color="auto"/>
            <w:left w:val="none" w:sz="0" w:space="0" w:color="auto"/>
            <w:bottom w:val="none" w:sz="0" w:space="0" w:color="auto"/>
            <w:right w:val="none" w:sz="0" w:space="0" w:color="auto"/>
          </w:divBdr>
        </w:div>
        <w:div w:id="289213379">
          <w:marLeft w:val="480"/>
          <w:marRight w:val="0"/>
          <w:marTop w:val="0"/>
          <w:marBottom w:val="0"/>
          <w:divBdr>
            <w:top w:val="none" w:sz="0" w:space="0" w:color="auto"/>
            <w:left w:val="none" w:sz="0" w:space="0" w:color="auto"/>
            <w:bottom w:val="none" w:sz="0" w:space="0" w:color="auto"/>
            <w:right w:val="none" w:sz="0" w:space="0" w:color="auto"/>
          </w:divBdr>
        </w:div>
        <w:div w:id="2050834839">
          <w:marLeft w:val="480"/>
          <w:marRight w:val="0"/>
          <w:marTop w:val="0"/>
          <w:marBottom w:val="0"/>
          <w:divBdr>
            <w:top w:val="none" w:sz="0" w:space="0" w:color="auto"/>
            <w:left w:val="none" w:sz="0" w:space="0" w:color="auto"/>
            <w:bottom w:val="none" w:sz="0" w:space="0" w:color="auto"/>
            <w:right w:val="none" w:sz="0" w:space="0" w:color="auto"/>
          </w:divBdr>
        </w:div>
        <w:div w:id="1995332990">
          <w:marLeft w:val="480"/>
          <w:marRight w:val="0"/>
          <w:marTop w:val="0"/>
          <w:marBottom w:val="0"/>
          <w:divBdr>
            <w:top w:val="none" w:sz="0" w:space="0" w:color="auto"/>
            <w:left w:val="none" w:sz="0" w:space="0" w:color="auto"/>
            <w:bottom w:val="none" w:sz="0" w:space="0" w:color="auto"/>
            <w:right w:val="none" w:sz="0" w:space="0" w:color="auto"/>
          </w:divBdr>
        </w:div>
      </w:divsChild>
    </w:div>
    <w:div w:id="1882861284">
      <w:bodyDiv w:val="1"/>
      <w:marLeft w:val="0"/>
      <w:marRight w:val="0"/>
      <w:marTop w:val="0"/>
      <w:marBottom w:val="0"/>
      <w:divBdr>
        <w:top w:val="none" w:sz="0" w:space="0" w:color="auto"/>
        <w:left w:val="none" w:sz="0" w:space="0" w:color="auto"/>
        <w:bottom w:val="none" w:sz="0" w:space="0" w:color="auto"/>
        <w:right w:val="none" w:sz="0" w:space="0" w:color="auto"/>
      </w:divBdr>
      <w:divsChild>
        <w:div w:id="1221746732">
          <w:marLeft w:val="480"/>
          <w:marRight w:val="0"/>
          <w:marTop w:val="0"/>
          <w:marBottom w:val="0"/>
          <w:divBdr>
            <w:top w:val="none" w:sz="0" w:space="0" w:color="auto"/>
            <w:left w:val="none" w:sz="0" w:space="0" w:color="auto"/>
            <w:bottom w:val="none" w:sz="0" w:space="0" w:color="auto"/>
            <w:right w:val="none" w:sz="0" w:space="0" w:color="auto"/>
          </w:divBdr>
        </w:div>
        <w:div w:id="324281248">
          <w:marLeft w:val="480"/>
          <w:marRight w:val="0"/>
          <w:marTop w:val="0"/>
          <w:marBottom w:val="0"/>
          <w:divBdr>
            <w:top w:val="none" w:sz="0" w:space="0" w:color="auto"/>
            <w:left w:val="none" w:sz="0" w:space="0" w:color="auto"/>
            <w:bottom w:val="none" w:sz="0" w:space="0" w:color="auto"/>
            <w:right w:val="none" w:sz="0" w:space="0" w:color="auto"/>
          </w:divBdr>
        </w:div>
        <w:div w:id="206532614">
          <w:marLeft w:val="480"/>
          <w:marRight w:val="0"/>
          <w:marTop w:val="0"/>
          <w:marBottom w:val="0"/>
          <w:divBdr>
            <w:top w:val="none" w:sz="0" w:space="0" w:color="auto"/>
            <w:left w:val="none" w:sz="0" w:space="0" w:color="auto"/>
            <w:bottom w:val="none" w:sz="0" w:space="0" w:color="auto"/>
            <w:right w:val="none" w:sz="0" w:space="0" w:color="auto"/>
          </w:divBdr>
        </w:div>
        <w:div w:id="1836022517">
          <w:marLeft w:val="480"/>
          <w:marRight w:val="0"/>
          <w:marTop w:val="0"/>
          <w:marBottom w:val="0"/>
          <w:divBdr>
            <w:top w:val="none" w:sz="0" w:space="0" w:color="auto"/>
            <w:left w:val="none" w:sz="0" w:space="0" w:color="auto"/>
            <w:bottom w:val="none" w:sz="0" w:space="0" w:color="auto"/>
            <w:right w:val="none" w:sz="0" w:space="0" w:color="auto"/>
          </w:divBdr>
        </w:div>
        <w:div w:id="1092505559">
          <w:marLeft w:val="480"/>
          <w:marRight w:val="0"/>
          <w:marTop w:val="0"/>
          <w:marBottom w:val="0"/>
          <w:divBdr>
            <w:top w:val="none" w:sz="0" w:space="0" w:color="auto"/>
            <w:left w:val="none" w:sz="0" w:space="0" w:color="auto"/>
            <w:bottom w:val="none" w:sz="0" w:space="0" w:color="auto"/>
            <w:right w:val="none" w:sz="0" w:space="0" w:color="auto"/>
          </w:divBdr>
        </w:div>
        <w:div w:id="163784360">
          <w:marLeft w:val="480"/>
          <w:marRight w:val="0"/>
          <w:marTop w:val="0"/>
          <w:marBottom w:val="0"/>
          <w:divBdr>
            <w:top w:val="none" w:sz="0" w:space="0" w:color="auto"/>
            <w:left w:val="none" w:sz="0" w:space="0" w:color="auto"/>
            <w:bottom w:val="none" w:sz="0" w:space="0" w:color="auto"/>
            <w:right w:val="none" w:sz="0" w:space="0" w:color="auto"/>
          </w:divBdr>
        </w:div>
        <w:div w:id="1654066790">
          <w:marLeft w:val="480"/>
          <w:marRight w:val="0"/>
          <w:marTop w:val="0"/>
          <w:marBottom w:val="0"/>
          <w:divBdr>
            <w:top w:val="none" w:sz="0" w:space="0" w:color="auto"/>
            <w:left w:val="none" w:sz="0" w:space="0" w:color="auto"/>
            <w:bottom w:val="none" w:sz="0" w:space="0" w:color="auto"/>
            <w:right w:val="none" w:sz="0" w:space="0" w:color="auto"/>
          </w:divBdr>
        </w:div>
        <w:div w:id="1729649858">
          <w:marLeft w:val="480"/>
          <w:marRight w:val="0"/>
          <w:marTop w:val="0"/>
          <w:marBottom w:val="0"/>
          <w:divBdr>
            <w:top w:val="none" w:sz="0" w:space="0" w:color="auto"/>
            <w:left w:val="none" w:sz="0" w:space="0" w:color="auto"/>
            <w:bottom w:val="none" w:sz="0" w:space="0" w:color="auto"/>
            <w:right w:val="none" w:sz="0" w:space="0" w:color="auto"/>
          </w:divBdr>
        </w:div>
        <w:div w:id="734089521">
          <w:marLeft w:val="480"/>
          <w:marRight w:val="0"/>
          <w:marTop w:val="0"/>
          <w:marBottom w:val="0"/>
          <w:divBdr>
            <w:top w:val="none" w:sz="0" w:space="0" w:color="auto"/>
            <w:left w:val="none" w:sz="0" w:space="0" w:color="auto"/>
            <w:bottom w:val="none" w:sz="0" w:space="0" w:color="auto"/>
            <w:right w:val="none" w:sz="0" w:space="0" w:color="auto"/>
          </w:divBdr>
        </w:div>
      </w:divsChild>
    </w:div>
    <w:div w:id="1884363867">
      <w:bodyDiv w:val="1"/>
      <w:marLeft w:val="0"/>
      <w:marRight w:val="0"/>
      <w:marTop w:val="0"/>
      <w:marBottom w:val="0"/>
      <w:divBdr>
        <w:top w:val="none" w:sz="0" w:space="0" w:color="auto"/>
        <w:left w:val="none" w:sz="0" w:space="0" w:color="auto"/>
        <w:bottom w:val="none" w:sz="0" w:space="0" w:color="auto"/>
        <w:right w:val="none" w:sz="0" w:space="0" w:color="auto"/>
      </w:divBdr>
    </w:div>
    <w:div w:id="1884637404">
      <w:bodyDiv w:val="1"/>
      <w:marLeft w:val="0"/>
      <w:marRight w:val="0"/>
      <w:marTop w:val="0"/>
      <w:marBottom w:val="0"/>
      <w:divBdr>
        <w:top w:val="none" w:sz="0" w:space="0" w:color="auto"/>
        <w:left w:val="none" w:sz="0" w:space="0" w:color="auto"/>
        <w:bottom w:val="none" w:sz="0" w:space="0" w:color="auto"/>
        <w:right w:val="none" w:sz="0" w:space="0" w:color="auto"/>
      </w:divBdr>
    </w:div>
    <w:div w:id="1890798173">
      <w:bodyDiv w:val="1"/>
      <w:marLeft w:val="0"/>
      <w:marRight w:val="0"/>
      <w:marTop w:val="0"/>
      <w:marBottom w:val="0"/>
      <w:divBdr>
        <w:top w:val="none" w:sz="0" w:space="0" w:color="auto"/>
        <w:left w:val="none" w:sz="0" w:space="0" w:color="auto"/>
        <w:bottom w:val="none" w:sz="0" w:space="0" w:color="auto"/>
        <w:right w:val="none" w:sz="0" w:space="0" w:color="auto"/>
      </w:divBdr>
    </w:div>
    <w:div w:id="1897201763">
      <w:bodyDiv w:val="1"/>
      <w:marLeft w:val="0"/>
      <w:marRight w:val="0"/>
      <w:marTop w:val="0"/>
      <w:marBottom w:val="0"/>
      <w:divBdr>
        <w:top w:val="none" w:sz="0" w:space="0" w:color="auto"/>
        <w:left w:val="none" w:sz="0" w:space="0" w:color="auto"/>
        <w:bottom w:val="none" w:sz="0" w:space="0" w:color="auto"/>
        <w:right w:val="none" w:sz="0" w:space="0" w:color="auto"/>
      </w:divBdr>
    </w:div>
    <w:div w:id="1903246230">
      <w:bodyDiv w:val="1"/>
      <w:marLeft w:val="0"/>
      <w:marRight w:val="0"/>
      <w:marTop w:val="0"/>
      <w:marBottom w:val="0"/>
      <w:divBdr>
        <w:top w:val="none" w:sz="0" w:space="0" w:color="auto"/>
        <w:left w:val="none" w:sz="0" w:space="0" w:color="auto"/>
        <w:bottom w:val="none" w:sz="0" w:space="0" w:color="auto"/>
        <w:right w:val="none" w:sz="0" w:space="0" w:color="auto"/>
      </w:divBdr>
      <w:divsChild>
        <w:div w:id="198200076">
          <w:marLeft w:val="480"/>
          <w:marRight w:val="0"/>
          <w:marTop w:val="0"/>
          <w:marBottom w:val="0"/>
          <w:divBdr>
            <w:top w:val="none" w:sz="0" w:space="0" w:color="auto"/>
            <w:left w:val="none" w:sz="0" w:space="0" w:color="auto"/>
            <w:bottom w:val="none" w:sz="0" w:space="0" w:color="auto"/>
            <w:right w:val="none" w:sz="0" w:space="0" w:color="auto"/>
          </w:divBdr>
        </w:div>
        <w:div w:id="212932303">
          <w:marLeft w:val="480"/>
          <w:marRight w:val="0"/>
          <w:marTop w:val="0"/>
          <w:marBottom w:val="0"/>
          <w:divBdr>
            <w:top w:val="none" w:sz="0" w:space="0" w:color="auto"/>
            <w:left w:val="none" w:sz="0" w:space="0" w:color="auto"/>
            <w:bottom w:val="none" w:sz="0" w:space="0" w:color="auto"/>
            <w:right w:val="none" w:sz="0" w:space="0" w:color="auto"/>
          </w:divBdr>
        </w:div>
        <w:div w:id="708720507">
          <w:marLeft w:val="480"/>
          <w:marRight w:val="0"/>
          <w:marTop w:val="0"/>
          <w:marBottom w:val="0"/>
          <w:divBdr>
            <w:top w:val="none" w:sz="0" w:space="0" w:color="auto"/>
            <w:left w:val="none" w:sz="0" w:space="0" w:color="auto"/>
            <w:bottom w:val="none" w:sz="0" w:space="0" w:color="auto"/>
            <w:right w:val="none" w:sz="0" w:space="0" w:color="auto"/>
          </w:divBdr>
        </w:div>
        <w:div w:id="566184284">
          <w:marLeft w:val="480"/>
          <w:marRight w:val="0"/>
          <w:marTop w:val="0"/>
          <w:marBottom w:val="0"/>
          <w:divBdr>
            <w:top w:val="none" w:sz="0" w:space="0" w:color="auto"/>
            <w:left w:val="none" w:sz="0" w:space="0" w:color="auto"/>
            <w:bottom w:val="none" w:sz="0" w:space="0" w:color="auto"/>
            <w:right w:val="none" w:sz="0" w:space="0" w:color="auto"/>
          </w:divBdr>
        </w:div>
        <w:div w:id="376704874">
          <w:marLeft w:val="480"/>
          <w:marRight w:val="0"/>
          <w:marTop w:val="0"/>
          <w:marBottom w:val="0"/>
          <w:divBdr>
            <w:top w:val="none" w:sz="0" w:space="0" w:color="auto"/>
            <w:left w:val="none" w:sz="0" w:space="0" w:color="auto"/>
            <w:bottom w:val="none" w:sz="0" w:space="0" w:color="auto"/>
            <w:right w:val="none" w:sz="0" w:space="0" w:color="auto"/>
          </w:divBdr>
        </w:div>
        <w:div w:id="2015061733">
          <w:marLeft w:val="480"/>
          <w:marRight w:val="0"/>
          <w:marTop w:val="0"/>
          <w:marBottom w:val="0"/>
          <w:divBdr>
            <w:top w:val="none" w:sz="0" w:space="0" w:color="auto"/>
            <w:left w:val="none" w:sz="0" w:space="0" w:color="auto"/>
            <w:bottom w:val="none" w:sz="0" w:space="0" w:color="auto"/>
            <w:right w:val="none" w:sz="0" w:space="0" w:color="auto"/>
          </w:divBdr>
        </w:div>
        <w:div w:id="1846045866">
          <w:marLeft w:val="480"/>
          <w:marRight w:val="0"/>
          <w:marTop w:val="0"/>
          <w:marBottom w:val="0"/>
          <w:divBdr>
            <w:top w:val="none" w:sz="0" w:space="0" w:color="auto"/>
            <w:left w:val="none" w:sz="0" w:space="0" w:color="auto"/>
            <w:bottom w:val="none" w:sz="0" w:space="0" w:color="auto"/>
            <w:right w:val="none" w:sz="0" w:space="0" w:color="auto"/>
          </w:divBdr>
        </w:div>
        <w:div w:id="1937513031">
          <w:marLeft w:val="480"/>
          <w:marRight w:val="0"/>
          <w:marTop w:val="0"/>
          <w:marBottom w:val="0"/>
          <w:divBdr>
            <w:top w:val="none" w:sz="0" w:space="0" w:color="auto"/>
            <w:left w:val="none" w:sz="0" w:space="0" w:color="auto"/>
            <w:bottom w:val="none" w:sz="0" w:space="0" w:color="auto"/>
            <w:right w:val="none" w:sz="0" w:space="0" w:color="auto"/>
          </w:divBdr>
        </w:div>
        <w:div w:id="1465155531">
          <w:marLeft w:val="480"/>
          <w:marRight w:val="0"/>
          <w:marTop w:val="0"/>
          <w:marBottom w:val="0"/>
          <w:divBdr>
            <w:top w:val="none" w:sz="0" w:space="0" w:color="auto"/>
            <w:left w:val="none" w:sz="0" w:space="0" w:color="auto"/>
            <w:bottom w:val="none" w:sz="0" w:space="0" w:color="auto"/>
            <w:right w:val="none" w:sz="0" w:space="0" w:color="auto"/>
          </w:divBdr>
        </w:div>
        <w:div w:id="113643266">
          <w:marLeft w:val="480"/>
          <w:marRight w:val="0"/>
          <w:marTop w:val="0"/>
          <w:marBottom w:val="0"/>
          <w:divBdr>
            <w:top w:val="none" w:sz="0" w:space="0" w:color="auto"/>
            <w:left w:val="none" w:sz="0" w:space="0" w:color="auto"/>
            <w:bottom w:val="none" w:sz="0" w:space="0" w:color="auto"/>
            <w:right w:val="none" w:sz="0" w:space="0" w:color="auto"/>
          </w:divBdr>
        </w:div>
        <w:div w:id="1291471530">
          <w:marLeft w:val="480"/>
          <w:marRight w:val="0"/>
          <w:marTop w:val="0"/>
          <w:marBottom w:val="0"/>
          <w:divBdr>
            <w:top w:val="none" w:sz="0" w:space="0" w:color="auto"/>
            <w:left w:val="none" w:sz="0" w:space="0" w:color="auto"/>
            <w:bottom w:val="none" w:sz="0" w:space="0" w:color="auto"/>
            <w:right w:val="none" w:sz="0" w:space="0" w:color="auto"/>
          </w:divBdr>
        </w:div>
        <w:div w:id="1258714114">
          <w:marLeft w:val="480"/>
          <w:marRight w:val="0"/>
          <w:marTop w:val="0"/>
          <w:marBottom w:val="0"/>
          <w:divBdr>
            <w:top w:val="none" w:sz="0" w:space="0" w:color="auto"/>
            <w:left w:val="none" w:sz="0" w:space="0" w:color="auto"/>
            <w:bottom w:val="none" w:sz="0" w:space="0" w:color="auto"/>
            <w:right w:val="none" w:sz="0" w:space="0" w:color="auto"/>
          </w:divBdr>
        </w:div>
        <w:div w:id="78790970">
          <w:marLeft w:val="480"/>
          <w:marRight w:val="0"/>
          <w:marTop w:val="0"/>
          <w:marBottom w:val="0"/>
          <w:divBdr>
            <w:top w:val="none" w:sz="0" w:space="0" w:color="auto"/>
            <w:left w:val="none" w:sz="0" w:space="0" w:color="auto"/>
            <w:bottom w:val="none" w:sz="0" w:space="0" w:color="auto"/>
            <w:right w:val="none" w:sz="0" w:space="0" w:color="auto"/>
          </w:divBdr>
        </w:div>
        <w:div w:id="1942834812">
          <w:marLeft w:val="480"/>
          <w:marRight w:val="0"/>
          <w:marTop w:val="0"/>
          <w:marBottom w:val="0"/>
          <w:divBdr>
            <w:top w:val="none" w:sz="0" w:space="0" w:color="auto"/>
            <w:left w:val="none" w:sz="0" w:space="0" w:color="auto"/>
            <w:bottom w:val="none" w:sz="0" w:space="0" w:color="auto"/>
            <w:right w:val="none" w:sz="0" w:space="0" w:color="auto"/>
          </w:divBdr>
        </w:div>
        <w:div w:id="1252473826">
          <w:marLeft w:val="480"/>
          <w:marRight w:val="0"/>
          <w:marTop w:val="0"/>
          <w:marBottom w:val="0"/>
          <w:divBdr>
            <w:top w:val="none" w:sz="0" w:space="0" w:color="auto"/>
            <w:left w:val="none" w:sz="0" w:space="0" w:color="auto"/>
            <w:bottom w:val="none" w:sz="0" w:space="0" w:color="auto"/>
            <w:right w:val="none" w:sz="0" w:space="0" w:color="auto"/>
          </w:divBdr>
        </w:div>
        <w:div w:id="2038654144">
          <w:marLeft w:val="480"/>
          <w:marRight w:val="0"/>
          <w:marTop w:val="0"/>
          <w:marBottom w:val="0"/>
          <w:divBdr>
            <w:top w:val="none" w:sz="0" w:space="0" w:color="auto"/>
            <w:left w:val="none" w:sz="0" w:space="0" w:color="auto"/>
            <w:bottom w:val="none" w:sz="0" w:space="0" w:color="auto"/>
            <w:right w:val="none" w:sz="0" w:space="0" w:color="auto"/>
          </w:divBdr>
        </w:div>
        <w:div w:id="816915986">
          <w:marLeft w:val="480"/>
          <w:marRight w:val="0"/>
          <w:marTop w:val="0"/>
          <w:marBottom w:val="0"/>
          <w:divBdr>
            <w:top w:val="none" w:sz="0" w:space="0" w:color="auto"/>
            <w:left w:val="none" w:sz="0" w:space="0" w:color="auto"/>
            <w:bottom w:val="none" w:sz="0" w:space="0" w:color="auto"/>
            <w:right w:val="none" w:sz="0" w:space="0" w:color="auto"/>
          </w:divBdr>
        </w:div>
        <w:div w:id="1545363166">
          <w:marLeft w:val="480"/>
          <w:marRight w:val="0"/>
          <w:marTop w:val="0"/>
          <w:marBottom w:val="0"/>
          <w:divBdr>
            <w:top w:val="none" w:sz="0" w:space="0" w:color="auto"/>
            <w:left w:val="none" w:sz="0" w:space="0" w:color="auto"/>
            <w:bottom w:val="none" w:sz="0" w:space="0" w:color="auto"/>
            <w:right w:val="none" w:sz="0" w:space="0" w:color="auto"/>
          </w:divBdr>
        </w:div>
        <w:div w:id="500119021">
          <w:marLeft w:val="480"/>
          <w:marRight w:val="0"/>
          <w:marTop w:val="0"/>
          <w:marBottom w:val="0"/>
          <w:divBdr>
            <w:top w:val="none" w:sz="0" w:space="0" w:color="auto"/>
            <w:left w:val="none" w:sz="0" w:space="0" w:color="auto"/>
            <w:bottom w:val="none" w:sz="0" w:space="0" w:color="auto"/>
            <w:right w:val="none" w:sz="0" w:space="0" w:color="auto"/>
          </w:divBdr>
        </w:div>
        <w:div w:id="124584604">
          <w:marLeft w:val="480"/>
          <w:marRight w:val="0"/>
          <w:marTop w:val="0"/>
          <w:marBottom w:val="0"/>
          <w:divBdr>
            <w:top w:val="none" w:sz="0" w:space="0" w:color="auto"/>
            <w:left w:val="none" w:sz="0" w:space="0" w:color="auto"/>
            <w:bottom w:val="none" w:sz="0" w:space="0" w:color="auto"/>
            <w:right w:val="none" w:sz="0" w:space="0" w:color="auto"/>
          </w:divBdr>
        </w:div>
        <w:div w:id="1414814602">
          <w:marLeft w:val="480"/>
          <w:marRight w:val="0"/>
          <w:marTop w:val="0"/>
          <w:marBottom w:val="0"/>
          <w:divBdr>
            <w:top w:val="none" w:sz="0" w:space="0" w:color="auto"/>
            <w:left w:val="none" w:sz="0" w:space="0" w:color="auto"/>
            <w:bottom w:val="none" w:sz="0" w:space="0" w:color="auto"/>
            <w:right w:val="none" w:sz="0" w:space="0" w:color="auto"/>
          </w:divBdr>
        </w:div>
        <w:div w:id="1620254627">
          <w:marLeft w:val="480"/>
          <w:marRight w:val="0"/>
          <w:marTop w:val="0"/>
          <w:marBottom w:val="0"/>
          <w:divBdr>
            <w:top w:val="none" w:sz="0" w:space="0" w:color="auto"/>
            <w:left w:val="none" w:sz="0" w:space="0" w:color="auto"/>
            <w:bottom w:val="none" w:sz="0" w:space="0" w:color="auto"/>
            <w:right w:val="none" w:sz="0" w:space="0" w:color="auto"/>
          </w:divBdr>
        </w:div>
        <w:div w:id="627862374">
          <w:marLeft w:val="480"/>
          <w:marRight w:val="0"/>
          <w:marTop w:val="0"/>
          <w:marBottom w:val="0"/>
          <w:divBdr>
            <w:top w:val="none" w:sz="0" w:space="0" w:color="auto"/>
            <w:left w:val="none" w:sz="0" w:space="0" w:color="auto"/>
            <w:bottom w:val="none" w:sz="0" w:space="0" w:color="auto"/>
            <w:right w:val="none" w:sz="0" w:space="0" w:color="auto"/>
          </w:divBdr>
        </w:div>
        <w:div w:id="107357642">
          <w:marLeft w:val="480"/>
          <w:marRight w:val="0"/>
          <w:marTop w:val="0"/>
          <w:marBottom w:val="0"/>
          <w:divBdr>
            <w:top w:val="none" w:sz="0" w:space="0" w:color="auto"/>
            <w:left w:val="none" w:sz="0" w:space="0" w:color="auto"/>
            <w:bottom w:val="none" w:sz="0" w:space="0" w:color="auto"/>
            <w:right w:val="none" w:sz="0" w:space="0" w:color="auto"/>
          </w:divBdr>
        </w:div>
        <w:div w:id="1909537697">
          <w:marLeft w:val="480"/>
          <w:marRight w:val="0"/>
          <w:marTop w:val="0"/>
          <w:marBottom w:val="0"/>
          <w:divBdr>
            <w:top w:val="none" w:sz="0" w:space="0" w:color="auto"/>
            <w:left w:val="none" w:sz="0" w:space="0" w:color="auto"/>
            <w:bottom w:val="none" w:sz="0" w:space="0" w:color="auto"/>
            <w:right w:val="none" w:sz="0" w:space="0" w:color="auto"/>
          </w:divBdr>
        </w:div>
        <w:div w:id="172232470">
          <w:marLeft w:val="480"/>
          <w:marRight w:val="0"/>
          <w:marTop w:val="0"/>
          <w:marBottom w:val="0"/>
          <w:divBdr>
            <w:top w:val="none" w:sz="0" w:space="0" w:color="auto"/>
            <w:left w:val="none" w:sz="0" w:space="0" w:color="auto"/>
            <w:bottom w:val="none" w:sz="0" w:space="0" w:color="auto"/>
            <w:right w:val="none" w:sz="0" w:space="0" w:color="auto"/>
          </w:divBdr>
        </w:div>
        <w:div w:id="1726836865">
          <w:marLeft w:val="480"/>
          <w:marRight w:val="0"/>
          <w:marTop w:val="0"/>
          <w:marBottom w:val="0"/>
          <w:divBdr>
            <w:top w:val="none" w:sz="0" w:space="0" w:color="auto"/>
            <w:left w:val="none" w:sz="0" w:space="0" w:color="auto"/>
            <w:bottom w:val="none" w:sz="0" w:space="0" w:color="auto"/>
            <w:right w:val="none" w:sz="0" w:space="0" w:color="auto"/>
          </w:divBdr>
        </w:div>
        <w:div w:id="171377888">
          <w:marLeft w:val="480"/>
          <w:marRight w:val="0"/>
          <w:marTop w:val="0"/>
          <w:marBottom w:val="0"/>
          <w:divBdr>
            <w:top w:val="none" w:sz="0" w:space="0" w:color="auto"/>
            <w:left w:val="none" w:sz="0" w:space="0" w:color="auto"/>
            <w:bottom w:val="none" w:sz="0" w:space="0" w:color="auto"/>
            <w:right w:val="none" w:sz="0" w:space="0" w:color="auto"/>
          </w:divBdr>
        </w:div>
        <w:div w:id="356079319">
          <w:marLeft w:val="480"/>
          <w:marRight w:val="0"/>
          <w:marTop w:val="0"/>
          <w:marBottom w:val="0"/>
          <w:divBdr>
            <w:top w:val="none" w:sz="0" w:space="0" w:color="auto"/>
            <w:left w:val="none" w:sz="0" w:space="0" w:color="auto"/>
            <w:bottom w:val="none" w:sz="0" w:space="0" w:color="auto"/>
            <w:right w:val="none" w:sz="0" w:space="0" w:color="auto"/>
          </w:divBdr>
        </w:div>
        <w:div w:id="1384328021">
          <w:marLeft w:val="480"/>
          <w:marRight w:val="0"/>
          <w:marTop w:val="0"/>
          <w:marBottom w:val="0"/>
          <w:divBdr>
            <w:top w:val="none" w:sz="0" w:space="0" w:color="auto"/>
            <w:left w:val="none" w:sz="0" w:space="0" w:color="auto"/>
            <w:bottom w:val="none" w:sz="0" w:space="0" w:color="auto"/>
            <w:right w:val="none" w:sz="0" w:space="0" w:color="auto"/>
          </w:divBdr>
        </w:div>
        <w:div w:id="65421155">
          <w:marLeft w:val="480"/>
          <w:marRight w:val="0"/>
          <w:marTop w:val="0"/>
          <w:marBottom w:val="0"/>
          <w:divBdr>
            <w:top w:val="none" w:sz="0" w:space="0" w:color="auto"/>
            <w:left w:val="none" w:sz="0" w:space="0" w:color="auto"/>
            <w:bottom w:val="none" w:sz="0" w:space="0" w:color="auto"/>
            <w:right w:val="none" w:sz="0" w:space="0" w:color="auto"/>
          </w:divBdr>
        </w:div>
        <w:div w:id="325212736">
          <w:marLeft w:val="480"/>
          <w:marRight w:val="0"/>
          <w:marTop w:val="0"/>
          <w:marBottom w:val="0"/>
          <w:divBdr>
            <w:top w:val="none" w:sz="0" w:space="0" w:color="auto"/>
            <w:left w:val="none" w:sz="0" w:space="0" w:color="auto"/>
            <w:bottom w:val="none" w:sz="0" w:space="0" w:color="auto"/>
            <w:right w:val="none" w:sz="0" w:space="0" w:color="auto"/>
          </w:divBdr>
        </w:div>
        <w:div w:id="1532913816">
          <w:marLeft w:val="480"/>
          <w:marRight w:val="0"/>
          <w:marTop w:val="0"/>
          <w:marBottom w:val="0"/>
          <w:divBdr>
            <w:top w:val="none" w:sz="0" w:space="0" w:color="auto"/>
            <w:left w:val="none" w:sz="0" w:space="0" w:color="auto"/>
            <w:bottom w:val="none" w:sz="0" w:space="0" w:color="auto"/>
            <w:right w:val="none" w:sz="0" w:space="0" w:color="auto"/>
          </w:divBdr>
        </w:div>
        <w:div w:id="1630474597">
          <w:marLeft w:val="480"/>
          <w:marRight w:val="0"/>
          <w:marTop w:val="0"/>
          <w:marBottom w:val="0"/>
          <w:divBdr>
            <w:top w:val="none" w:sz="0" w:space="0" w:color="auto"/>
            <w:left w:val="none" w:sz="0" w:space="0" w:color="auto"/>
            <w:bottom w:val="none" w:sz="0" w:space="0" w:color="auto"/>
            <w:right w:val="none" w:sz="0" w:space="0" w:color="auto"/>
          </w:divBdr>
        </w:div>
        <w:div w:id="1522739217">
          <w:marLeft w:val="480"/>
          <w:marRight w:val="0"/>
          <w:marTop w:val="0"/>
          <w:marBottom w:val="0"/>
          <w:divBdr>
            <w:top w:val="none" w:sz="0" w:space="0" w:color="auto"/>
            <w:left w:val="none" w:sz="0" w:space="0" w:color="auto"/>
            <w:bottom w:val="none" w:sz="0" w:space="0" w:color="auto"/>
            <w:right w:val="none" w:sz="0" w:space="0" w:color="auto"/>
          </w:divBdr>
        </w:div>
        <w:div w:id="1156990018">
          <w:marLeft w:val="480"/>
          <w:marRight w:val="0"/>
          <w:marTop w:val="0"/>
          <w:marBottom w:val="0"/>
          <w:divBdr>
            <w:top w:val="none" w:sz="0" w:space="0" w:color="auto"/>
            <w:left w:val="none" w:sz="0" w:space="0" w:color="auto"/>
            <w:bottom w:val="none" w:sz="0" w:space="0" w:color="auto"/>
            <w:right w:val="none" w:sz="0" w:space="0" w:color="auto"/>
          </w:divBdr>
        </w:div>
        <w:div w:id="1716732904">
          <w:marLeft w:val="480"/>
          <w:marRight w:val="0"/>
          <w:marTop w:val="0"/>
          <w:marBottom w:val="0"/>
          <w:divBdr>
            <w:top w:val="none" w:sz="0" w:space="0" w:color="auto"/>
            <w:left w:val="none" w:sz="0" w:space="0" w:color="auto"/>
            <w:bottom w:val="none" w:sz="0" w:space="0" w:color="auto"/>
            <w:right w:val="none" w:sz="0" w:space="0" w:color="auto"/>
          </w:divBdr>
        </w:div>
        <w:div w:id="281039829">
          <w:marLeft w:val="480"/>
          <w:marRight w:val="0"/>
          <w:marTop w:val="0"/>
          <w:marBottom w:val="0"/>
          <w:divBdr>
            <w:top w:val="none" w:sz="0" w:space="0" w:color="auto"/>
            <w:left w:val="none" w:sz="0" w:space="0" w:color="auto"/>
            <w:bottom w:val="none" w:sz="0" w:space="0" w:color="auto"/>
            <w:right w:val="none" w:sz="0" w:space="0" w:color="auto"/>
          </w:divBdr>
        </w:div>
        <w:div w:id="738022157">
          <w:marLeft w:val="480"/>
          <w:marRight w:val="0"/>
          <w:marTop w:val="0"/>
          <w:marBottom w:val="0"/>
          <w:divBdr>
            <w:top w:val="none" w:sz="0" w:space="0" w:color="auto"/>
            <w:left w:val="none" w:sz="0" w:space="0" w:color="auto"/>
            <w:bottom w:val="none" w:sz="0" w:space="0" w:color="auto"/>
            <w:right w:val="none" w:sz="0" w:space="0" w:color="auto"/>
          </w:divBdr>
        </w:div>
        <w:div w:id="1940478837">
          <w:marLeft w:val="480"/>
          <w:marRight w:val="0"/>
          <w:marTop w:val="0"/>
          <w:marBottom w:val="0"/>
          <w:divBdr>
            <w:top w:val="none" w:sz="0" w:space="0" w:color="auto"/>
            <w:left w:val="none" w:sz="0" w:space="0" w:color="auto"/>
            <w:bottom w:val="none" w:sz="0" w:space="0" w:color="auto"/>
            <w:right w:val="none" w:sz="0" w:space="0" w:color="auto"/>
          </w:divBdr>
        </w:div>
        <w:div w:id="1456564539">
          <w:marLeft w:val="480"/>
          <w:marRight w:val="0"/>
          <w:marTop w:val="0"/>
          <w:marBottom w:val="0"/>
          <w:divBdr>
            <w:top w:val="none" w:sz="0" w:space="0" w:color="auto"/>
            <w:left w:val="none" w:sz="0" w:space="0" w:color="auto"/>
            <w:bottom w:val="none" w:sz="0" w:space="0" w:color="auto"/>
            <w:right w:val="none" w:sz="0" w:space="0" w:color="auto"/>
          </w:divBdr>
        </w:div>
        <w:div w:id="1735814806">
          <w:marLeft w:val="480"/>
          <w:marRight w:val="0"/>
          <w:marTop w:val="0"/>
          <w:marBottom w:val="0"/>
          <w:divBdr>
            <w:top w:val="none" w:sz="0" w:space="0" w:color="auto"/>
            <w:left w:val="none" w:sz="0" w:space="0" w:color="auto"/>
            <w:bottom w:val="none" w:sz="0" w:space="0" w:color="auto"/>
            <w:right w:val="none" w:sz="0" w:space="0" w:color="auto"/>
          </w:divBdr>
        </w:div>
        <w:div w:id="109518629">
          <w:marLeft w:val="480"/>
          <w:marRight w:val="0"/>
          <w:marTop w:val="0"/>
          <w:marBottom w:val="0"/>
          <w:divBdr>
            <w:top w:val="none" w:sz="0" w:space="0" w:color="auto"/>
            <w:left w:val="none" w:sz="0" w:space="0" w:color="auto"/>
            <w:bottom w:val="none" w:sz="0" w:space="0" w:color="auto"/>
            <w:right w:val="none" w:sz="0" w:space="0" w:color="auto"/>
          </w:divBdr>
        </w:div>
        <w:div w:id="1778987127">
          <w:marLeft w:val="480"/>
          <w:marRight w:val="0"/>
          <w:marTop w:val="0"/>
          <w:marBottom w:val="0"/>
          <w:divBdr>
            <w:top w:val="none" w:sz="0" w:space="0" w:color="auto"/>
            <w:left w:val="none" w:sz="0" w:space="0" w:color="auto"/>
            <w:bottom w:val="none" w:sz="0" w:space="0" w:color="auto"/>
            <w:right w:val="none" w:sz="0" w:space="0" w:color="auto"/>
          </w:divBdr>
        </w:div>
        <w:div w:id="813452560">
          <w:marLeft w:val="480"/>
          <w:marRight w:val="0"/>
          <w:marTop w:val="0"/>
          <w:marBottom w:val="0"/>
          <w:divBdr>
            <w:top w:val="none" w:sz="0" w:space="0" w:color="auto"/>
            <w:left w:val="none" w:sz="0" w:space="0" w:color="auto"/>
            <w:bottom w:val="none" w:sz="0" w:space="0" w:color="auto"/>
            <w:right w:val="none" w:sz="0" w:space="0" w:color="auto"/>
          </w:divBdr>
        </w:div>
        <w:div w:id="2090344784">
          <w:marLeft w:val="480"/>
          <w:marRight w:val="0"/>
          <w:marTop w:val="0"/>
          <w:marBottom w:val="0"/>
          <w:divBdr>
            <w:top w:val="none" w:sz="0" w:space="0" w:color="auto"/>
            <w:left w:val="none" w:sz="0" w:space="0" w:color="auto"/>
            <w:bottom w:val="none" w:sz="0" w:space="0" w:color="auto"/>
            <w:right w:val="none" w:sz="0" w:space="0" w:color="auto"/>
          </w:divBdr>
        </w:div>
      </w:divsChild>
    </w:div>
    <w:div w:id="1914703483">
      <w:bodyDiv w:val="1"/>
      <w:marLeft w:val="0"/>
      <w:marRight w:val="0"/>
      <w:marTop w:val="0"/>
      <w:marBottom w:val="0"/>
      <w:divBdr>
        <w:top w:val="none" w:sz="0" w:space="0" w:color="auto"/>
        <w:left w:val="none" w:sz="0" w:space="0" w:color="auto"/>
        <w:bottom w:val="none" w:sz="0" w:space="0" w:color="auto"/>
        <w:right w:val="none" w:sz="0" w:space="0" w:color="auto"/>
      </w:divBdr>
      <w:divsChild>
        <w:div w:id="438178992">
          <w:marLeft w:val="480"/>
          <w:marRight w:val="0"/>
          <w:marTop w:val="0"/>
          <w:marBottom w:val="0"/>
          <w:divBdr>
            <w:top w:val="none" w:sz="0" w:space="0" w:color="auto"/>
            <w:left w:val="none" w:sz="0" w:space="0" w:color="auto"/>
            <w:bottom w:val="none" w:sz="0" w:space="0" w:color="auto"/>
            <w:right w:val="none" w:sz="0" w:space="0" w:color="auto"/>
          </w:divBdr>
        </w:div>
        <w:div w:id="344095166">
          <w:marLeft w:val="480"/>
          <w:marRight w:val="0"/>
          <w:marTop w:val="0"/>
          <w:marBottom w:val="0"/>
          <w:divBdr>
            <w:top w:val="none" w:sz="0" w:space="0" w:color="auto"/>
            <w:left w:val="none" w:sz="0" w:space="0" w:color="auto"/>
            <w:bottom w:val="none" w:sz="0" w:space="0" w:color="auto"/>
            <w:right w:val="none" w:sz="0" w:space="0" w:color="auto"/>
          </w:divBdr>
        </w:div>
        <w:div w:id="1802070554">
          <w:marLeft w:val="480"/>
          <w:marRight w:val="0"/>
          <w:marTop w:val="0"/>
          <w:marBottom w:val="0"/>
          <w:divBdr>
            <w:top w:val="none" w:sz="0" w:space="0" w:color="auto"/>
            <w:left w:val="none" w:sz="0" w:space="0" w:color="auto"/>
            <w:bottom w:val="none" w:sz="0" w:space="0" w:color="auto"/>
            <w:right w:val="none" w:sz="0" w:space="0" w:color="auto"/>
          </w:divBdr>
        </w:div>
        <w:div w:id="834344669">
          <w:marLeft w:val="480"/>
          <w:marRight w:val="0"/>
          <w:marTop w:val="0"/>
          <w:marBottom w:val="0"/>
          <w:divBdr>
            <w:top w:val="none" w:sz="0" w:space="0" w:color="auto"/>
            <w:left w:val="none" w:sz="0" w:space="0" w:color="auto"/>
            <w:bottom w:val="none" w:sz="0" w:space="0" w:color="auto"/>
            <w:right w:val="none" w:sz="0" w:space="0" w:color="auto"/>
          </w:divBdr>
        </w:div>
        <w:div w:id="752970102">
          <w:marLeft w:val="480"/>
          <w:marRight w:val="0"/>
          <w:marTop w:val="0"/>
          <w:marBottom w:val="0"/>
          <w:divBdr>
            <w:top w:val="none" w:sz="0" w:space="0" w:color="auto"/>
            <w:left w:val="none" w:sz="0" w:space="0" w:color="auto"/>
            <w:bottom w:val="none" w:sz="0" w:space="0" w:color="auto"/>
            <w:right w:val="none" w:sz="0" w:space="0" w:color="auto"/>
          </w:divBdr>
        </w:div>
        <w:div w:id="931670649">
          <w:marLeft w:val="480"/>
          <w:marRight w:val="0"/>
          <w:marTop w:val="0"/>
          <w:marBottom w:val="0"/>
          <w:divBdr>
            <w:top w:val="none" w:sz="0" w:space="0" w:color="auto"/>
            <w:left w:val="none" w:sz="0" w:space="0" w:color="auto"/>
            <w:bottom w:val="none" w:sz="0" w:space="0" w:color="auto"/>
            <w:right w:val="none" w:sz="0" w:space="0" w:color="auto"/>
          </w:divBdr>
        </w:div>
        <w:div w:id="1114985660">
          <w:marLeft w:val="480"/>
          <w:marRight w:val="0"/>
          <w:marTop w:val="0"/>
          <w:marBottom w:val="0"/>
          <w:divBdr>
            <w:top w:val="none" w:sz="0" w:space="0" w:color="auto"/>
            <w:left w:val="none" w:sz="0" w:space="0" w:color="auto"/>
            <w:bottom w:val="none" w:sz="0" w:space="0" w:color="auto"/>
            <w:right w:val="none" w:sz="0" w:space="0" w:color="auto"/>
          </w:divBdr>
        </w:div>
        <w:div w:id="616640634">
          <w:marLeft w:val="480"/>
          <w:marRight w:val="0"/>
          <w:marTop w:val="0"/>
          <w:marBottom w:val="0"/>
          <w:divBdr>
            <w:top w:val="none" w:sz="0" w:space="0" w:color="auto"/>
            <w:left w:val="none" w:sz="0" w:space="0" w:color="auto"/>
            <w:bottom w:val="none" w:sz="0" w:space="0" w:color="auto"/>
            <w:right w:val="none" w:sz="0" w:space="0" w:color="auto"/>
          </w:divBdr>
        </w:div>
        <w:div w:id="722369939">
          <w:marLeft w:val="480"/>
          <w:marRight w:val="0"/>
          <w:marTop w:val="0"/>
          <w:marBottom w:val="0"/>
          <w:divBdr>
            <w:top w:val="none" w:sz="0" w:space="0" w:color="auto"/>
            <w:left w:val="none" w:sz="0" w:space="0" w:color="auto"/>
            <w:bottom w:val="none" w:sz="0" w:space="0" w:color="auto"/>
            <w:right w:val="none" w:sz="0" w:space="0" w:color="auto"/>
          </w:divBdr>
        </w:div>
        <w:div w:id="2085448135">
          <w:marLeft w:val="480"/>
          <w:marRight w:val="0"/>
          <w:marTop w:val="0"/>
          <w:marBottom w:val="0"/>
          <w:divBdr>
            <w:top w:val="none" w:sz="0" w:space="0" w:color="auto"/>
            <w:left w:val="none" w:sz="0" w:space="0" w:color="auto"/>
            <w:bottom w:val="none" w:sz="0" w:space="0" w:color="auto"/>
            <w:right w:val="none" w:sz="0" w:space="0" w:color="auto"/>
          </w:divBdr>
        </w:div>
        <w:div w:id="1611277876">
          <w:marLeft w:val="480"/>
          <w:marRight w:val="0"/>
          <w:marTop w:val="0"/>
          <w:marBottom w:val="0"/>
          <w:divBdr>
            <w:top w:val="none" w:sz="0" w:space="0" w:color="auto"/>
            <w:left w:val="none" w:sz="0" w:space="0" w:color="auto"/>
            <w:bottom w:val="none" w:sz="0" w:space="0" w:color="auto"/>
            <w:right w:val="none" w:sz="0" w:space="0" w:color="auto"/>
          </w:divBdr>
        </w:div>
        <w:div w:id="711342384">
          <w:marLeft w:val="480"/>
          <w:marRight w:val="0"/>
          <w:marTop w:val="0"/>
          <w:marBottom w:val="0"/>
          <w:divBdr>
            <w:top w:val="none" w:sz="0" w:space="0" w:color="auto"/>
            <w:left w:val="none" w:sz="0" w:space="0" w:color="auto"/>
            <w:bottom w:val="none" w:sz="0" w:space="0" w:color="auto"/>
            <w:right w:val="none" w:sz="0" w:space="0" w:color="auto"/>
          </w:divBdr>
        </w:div>
        <w:div w:id="1947152236">
          <w:marLeft w:val="480"/>
          <w:marRight w:val="0"/>
          <w:marTop w:val="0"/>
          <w:marBottom w:val="0"/>
          <w:divBdr>
            <w:top w:val="none" w:sz="0" w:space="0" w:color="auto"/>
            <w:left w:val="none" w:sz="0" w:space="0" w:color="auto"/>
            <w:bottom w:val="none" w:sz="0" w:space="0" w:color="auto"/>
            <w:right w:val="none" w:sz="0" w:space="0" w:color="auto"/>
          </w:divBdr>
        </w:div>
        <w:div w:id="1161509916">
          <w:marLeft w:val="480"/>
          <w:marRight w:val="0"/>
          <w:marTop w:val="0"/>
          <w:marBottom w:val="0"/>
          <w:divBdr>
            <w:top w:val="none" w:sz="0" w:space="0" w:color="auto"/>
            <w:left w:val="none" w:sz="0" w:space="0" w:color="auto"/>
            <w:bottom w:val="none" w:sz="0" w:space="0" w:color="auto"/>
            <w:right w:val="none" w:sz="0" w:space="0" w:color="auto"/>
          </w:divBdr>
        </w:div>
        <w:div w:id="1936742909">
          <w:marLeft w:val="480"/>
          <w:marRight w:val="0"/>
          <w:marTop w:val="0"/>
          <w:marBottom w:val="0"/>
          <w:divBdr>
            <w:top w:val="none" w:sz="0" w:space="0" w:color="auto"/>
            <w:left w:val="none" w:sz="0" w:space="0" w:color="auto"/>
            <w:bottom w:val="none" w:sz="0" w:space="0" w:color="auto"/>
            <w:right w:val="none" w:sz="0" w:space="0" w:color="auto"/>
          </w:divBdr>
        </w:div>
        <w:div w:id="989821268">
          <w:marLeft w:val="480"/>
          <w:marRight w:val="0"/>
          <w:marTop w:val="0"/>
          <w:marBottom w:val="0"/>
          <w:divBdr>
            <w:top w:val="none" w:sz="0" w:space="0" w:color="auto"/>
            <w:left w:val="none" w:sz="0" w:space="0" w:color="auto"/>
            <w:bottom w:val="none" w:sz="0" w:space="0" w:color="auto"/>
            <w:right w:val="none" w:sz="0" w:space="0" w:color="auto"/>
          </w:divBdr>
        </w:div>
        <w:div w:id="1200900949">
          <w:marLeft w:val="480"/>
          <w:marRight w:val="0"/>
          <w:marTop w:val="0"/>
          <w:marBottom w:val="0"/>
          <w:divBdr>
            <w:top w:val="none" w:sz="0" w:space="0" w:color="auto"/>
            <w:left w:val="none" w:sz="0" w:space="0" w:color="auto"/>
            <w:bottom w:val="none" w:sz="0" w:space="0" w:color="auto"/>
            <w:right w:val="none" w:sz="0" w:space="0" w:color="auto"/>
          </w:divBdr>
        </w:div>
        <w:div w:id="721708040">
          <w:marLeft w:val="480"/>
          <w:marRight w:val="0"/>
          <w:marTop w:val="0"/>
          <w:marBottom w:val="0"/>
          <w:divBdr>
            <w:top w:val="none" w:sz="0" w:space="0" w:color="auto"/>
            <w:left w:val="none" w:sz="0" w:space="0" w:color="auto"/>
            <w:bottom w:val="none" w:sz="0" w:space="0" w:color="auto"/>
            <w:right w:val="none" w:sz="0" w:space="0" w:color="auto"/>
          </w:divBdr>
        </w:div>
        <w:div w:id="1992979665">
          <w:marLeft w:val="480"/>
          <w:marRight w:val="0"/>
          <w:marTop w:val="0"/>
          <w:marBottom w:val="0"/>
          <w:divBdr>
            <w:top w:val="none" w:sz="0" w:space="0" w:color="auto"/>
            <w:left w:val="none" w:sz="0" w:space="0" w:color="auto"/>
            <w:bottom w:val="none" w:sz="0" w:space="0" w:color="auto"/>
            <w:right w:val="none" w:sz="0" w:space="0" w:color="auto"/>
          </w:divBdr>
        </w:div>
        <w:div w:id="1472408023">
          <w:marLeft w:val="480"/>
          <w:marRight w:val="0"/>
          <w:marTop w:val="0"/>
          <w:marBottom w:val="0"/>
          <w:divBdr>
            <w:top w:val="none" w:sz="0" w:space="0" w:color="auto"/>
            <w:left w:val="none" w:sz="0" w:space="0" w:color="auto"/>
            <w:bottom w:val="none" w:sz="0" w:space="0" w:color="auto"/>
            <w:right w:val="none" w:sz="0" w:space="0" w:color="auto"/>
          </w:divBdr>
        </w:div>
        <w:div w:id="850416269">
          <w:marLeft w:val="480"/>
          <w:marRight w:val="0"/>
          <w:marTop w:val="0"/>
          <w:marBottom w:val="0"/>
          <w:divBdr>
            <w:top w:val="none" w:sz="0" w:space="0" w:color="auto"/>
            <w:left w:val="none" w:sz="0" w:space="0" w:color="auto"/>
            <w:bottom w:val="none" w:sz="0" w:space="0" w:color="auto"/>
            <w:right w:val="none" w:sz="0" w:space="0" w:color="auto"/>
          </w:divBdr>
        </w:div>
        <w:div w:id="944580697">
          <w:marLeft w:val="480"/>
          <w:marRight w:val="0"/>
          <w:marTop w:val="0"/>
          <w:marBottom w:val="0"/>
          <w:divBdr>
            <w:top w:val="none" w:sz="0" w:space="0" w:color="auto"/>
            <w:left w:val="none" w:sz="0" w:space="0" w:color="auto"/>
            <w:bottom w:val="none" w:sz="0" w:space="0" w:color="auto"/>
            <w:right w:val="none" w:sz="0" w:space="0" w:color="auto"/>
          </w:divBdr>
        </w:div>
        <w:div w:id="1855612164">
          <w:marLeft w:val="480"/>
          <w:marRight w:val="0"/>
          <w:marTop w:val="0"/>
          <w:marBottom w:val="0"/>
          <w:divBdr>
            <w:top w:val="none" w:sz="0" w:space="0" w:color="auto"/>
            <w:left w:val="none" w:sz="0" w:space="0" w:color="auto"/>
            <w:bottom w:val="none" w:sz="0" w:space="0" w:color="auto"/>
            <w:right w:val="none" w:sz="0" w:space="0" w:color="auto"/>
          </w:divBdr>
        </w:div>
        <w:div w:id="286591118">
          <w:marLeft w:val="480"/>
          <w:marRight w:val="0"/>
          <w:marTop w:val="0"/>
          <w:marBottom w:val="0"/>
          <w:divBdr>
            <w:top w:val="none" w:sz="0" w:space="0" w:color="auto"/>
            <w:left w:val="none" w:sz="0" w:space="0" w:color="auto"/>
            <w:bottom w:val="none" w:sz="0" w:space="0" w:color="auto"/>
            <w:right w:val="none" w:sz="0" w:space="0" w:color="auto"/>
          </w:divBdr>
        </w:div>
        <w:div w:id="471142775">
          <w:marLeft w:val="480"/>
          <w:marRight w:val="0"/>
          <w:marTop w:val="0"/>
          <w:marBottom w:val="0"/>
          <w:divBdr>
            <w:top w:val="none" w:sz="0" w:space="0" w:color="auto"/>
            <w:left w:val="none" w:sz="0" w:space="0" w:color="auto"/>
            <w:bottom w:val="none" w:sz="0" w:space="0" w:color="auto"/>
            <w:right w:val="none" w:sz="0" w:space="0" w:color="auto"/>
          </w:divBdr>
        </w:div>
      </w:divsChild>
    </w:div>
    <w:div w:id="1926106188">
      <w:bodyDiv w:val="1"/>
      <w:marLeft w:val="0"/>
      <w:marRight w:val="0"/>
      <w:marTop w:val="0"/>
      <w:marBottom w:val="0"/>
      <w:divBdr>
        <w:top w:val="none" w:sz="0" w:space="0" w:color="auto"/>
        <w:left w:val="none" w:sz="0" w:space="0" w:color="auto"/>
        <w:bottom w:val="none" w:sz="0" w:space="0" w:color="auto"/>
        <w:right w:val="none" w:sz="0" w:space="0" w:color="auto"/>
      </w:divBdr>
      <w:divsChild>
        <w:div w:id="167142924">
          <w:marLeft w:val="480"/>
          <w:marRight w:val="0"/>
          <w:marTop w:val="0"/>
          <w:marBottom w:val="0"/>
          <w:divBdr>
            <w:top w:val="none" w:sz="0" w:space="0" w:color="auto"/>
            <w:left w:val="none" w:sz="0" w:space="0" w:color="auto"/>
            <w:bottom w:val="none" w:sz="0" w:space="0" w:color="auto"/>
            <w:right w:val="none" w:sz="0" w:space="0" w:color="auto"/>
          </w:divBdr>
        </w:div>
        <w:div w:id="749740473">
          <w:marLeft w:val="480"/>
          <w:marRight w:val="0"/>
          <w:marTop w:val="0"/>
          <w:marBottom w:val="0"/>
          <w:divBdr>
            <w:top w:val="none" w:sz="0" w:space="0" w:color="auto"/>
            <w:left w:val="none" w:sz="0" w:space="0" w:color="auto"/>
            <w:bottom w:val="none" w:sz="0" w:space="0" w:color="auto"/>
            <w:right w:val="none" w:sz="0" w:space="0" w:color="auto"/>
          </w:divBdr>
        </w:div>
        <w:div w:id="1618020244">
          <w:marLeft w:val="480"/>
          <w:marRight w:val="0"/>
          <w:marTop w:val="0"/>
          <w:marBottom w:val="0"/>
          <w:divBdr>
            <w:top w:val="none" w:sz="0" w:space="0" w:color="auto"/>
            <w:left w:val="none" w:sz="0" w:space="0" w:color="auto"/>
            <w:bottom w:val="none" w:sz="0" w:space="0" w:color="auto"/>
            <w:right w:val="none" w:sz="0" w:space="0" w:color="auto"/>
          </w:divBdr>
        </w:div>
        <w:div w:id="1810004396">
          <w:marLeft w:val="480"/>
          <w:marRight w:val="0"/>
          <w:marTop w:val="0"/>
          <w:marBottom w:val="0"/>
          <w:divBdr>
            <w:top w:val="none" w:sz="0" w:space="0" w:color="auto"/>
            <w:left w:val="none" w:sz="0" w:space="0" w:color="auto"/>
            <w:bottom w:val="none" w:sz="0" w:space="0" w:color="auto"/>
            <w:right w:val="none" w:sz="0" w:space="0" w:color="auto"/>
          </w:divBdr>
        </w:div>
        <w:div w:id="812915517">
          <w:marLeft w:val="480"/>
          <w:marRight w:val="0"/>
          <w:marTop w:val="0"/>
          <w:marBottom w:val="0"/>
          <w:divBdr>
            <w:top w:val="none" w:sz="0" w:space="0" w:color="auto"/>
            <w:left w:val="none" w:sz="0" w:space="0" w:color="auto"/>
            <w:bottom w:val="none" w:sz="0" w:space="0" w:color="auto"/>
            <w:right w:val="none" w:sz="0" w:space="0" w:color="auto"/>
          </w:divBdr>
        </w:div>
        <w:div w:id="820275520">
          <w:marLeft w:val="480"/>
          <w:marRight w:val="0"/>
          <w:marTop w:val="0"/>
          <w:marBottom w:val="0"/>
          <w:divBdr>
            <w:top w:val="none" w:sz="0" w:space="0" w:color="auto"/>
            <w:left w:val="none" w:sz="0" w:space="0" w:color="auto"/>
            <w:bottom w:val="none" w:sz="0" w:space="0" w:color="auto"/>
            <w:right w:val="none" w:sz="0" w:space="0" w:color="auto"/>
          </w:divBdr>
        </w:div>
        <w:div w:id="388382354">
          <w:marLeft w:val="480"/>
          <w:marRight w:val="0"/>
          <w:marTop w:val="0"/>
          <w:marBottom w:val="0"/>
          <w:divBdr>
            <w:top w:val="none" w:sz="0" w:space="0" w:color="auto"/>
            <w:left w:val="none" w:sz="0" w:space="0" w:color="auto"/>
            <w:bottom w:val="none" w:sz="0" w:space="0" w:color="auto"/>
            <w:right w:val="none" w:sz="0" w:space="0" w:color="auto"/>
          </w:divBdr>
        </w:div>
        <w:div w:id="106706921">
          <w:marLeft w:val="480"/>
          <w:marRight w:val="0"/>
          <w:marTop w:val="0"/>
          <w:marBottom w:val="0"/>
          <w:divBdr>
            <w:top w:val="none" w:sz="0" w:space="0" w:color="auto"/>
            <w:left w:val="none" w:sz="0" w:space="0" w:color="auto"/>
            <w:bottom w:val="none" w:sz="0" w:space="0" w:color="auto"/>
            <w:right w:val="none" w:sz="0" w:space="0" w:color="auto"/>
          </w:divBdr>
        </w:div>
        <w:div w:id="2035228076">
          <w:marLeft w:val="480"/>
          <w:marRight w:val="0"/>
          <w:marTop w:val="0"/>
          <w:marBottom w:val="0"/>
          <w:divBdr>
            <w:top w:val="none" w:sz="0" w:space="0" w:color="auto"/>
            <w:left w:val="none" w:sz="0" w:space="0" w:color="auto"/>
            <w:bottom w:val="none" w:sz="0" w:space="0" w:color="auto"/>
            <w:right w:val="none" w:sz="0" w:space="0" w:color="auto"/>
          </w:divBdr>
        </w:div>
        <w:div w:id="1625228469">
          <w:marLeft w:val="480"/>
          <w:marRight w:val="0"/>
          <w:marTop w:val="0"/>
          <w:marBottom w:val="0"/>
          <w:divBdr>
            <w:top w:val="none" w:sz="0" w:space="0" w:color="auto"/>
            <w:left w:val="none" w:sz="0" w:space="0" w:color="auto"/>
            <w:bottom w:val="none" w:sz="0" w:space="0" w:color="auto"/>
            <w:right w:val="none" w:sz="0" w:space="0" w:color="auto"/>
          </w:divBdr>
        </w:div>
        <w:div w:id="1177310560">
          <w:marLeft w:val="480"/>
          <w:marRight w:val="0"/>
          <w:marTop w:val="0"/>
          <w:marBottom w:val="0"/>
          <w:divBdr>
            <w:top w:val="none" w:sz="0" w:space="0" w:color="auto"/>
            <w:left w:val="none" w:sz="0" w:space="0" w:color="auto"/>
            <w:bottom w:val="none" w:sz="0" w:space="0" w:color="auto"/>
            <w:right w:val="none" w:sz="0" w:space="0" w:color="auto"/>
          </w:divBdr>
        </w:div>
        <w:div w:id="988746280">
          <w:marLeft w:val="480"/>
          <w:marRight w:val="0"/>
          <w:marTop w:val="0"/>
          <w:marBottom w:val="0"/>
          <w:divBdr>
            <w:top w:val="none" w:sz="0" w:space="0" w:color="auto"/>
            <w:left w:val="none" w:sz="0" w:space="0" w:color="auto"/>
            <w:bottom w:val="none" w:sz="0" w:space="0" w:color="auto"/>
            <w:right w:val="none" w:sz="0" w:space="0" w:color="auto"/>
          </w:divBdr>
        </w:div>
        <w:div w:id="1849128593">
          <w:marLeft w:val="480"/>
          <w:marRight w:val="0"/>
          <w:marTop w:val="0"/>
          <w:marBottom w:val="0"/>
          <w:divBdr>
            <w:top w:val="none" w:sz="0" w:space="0" w:color="auto"/>
            <w:left w:val="none" w:sz="0" w:space="0" w:color="auto"/>
            <w:bottom w:val="none" w:sz="0" w:space="0" w:color="auto"/>
            <w:right w:val="none" w:sz="0" w:space="0" w:color="auto"/>
          </w:divBdr>
        </w:div>
        <w:div w:id="323976358">
          <w:marLeft w:val="480"/>
          <w:marRight w:val="0"/>
          <w:marTop w:val="0"/>
          <w:marBottom w:val="0"/>
          <w:divBdr>
            <w:top w:val="none" w:sz="0" w:space="0" w:color="auto"/>
            <w:left w:val="none" w:sz="0" w:space="0" w:color="auto"/>
            <w:bottom w:val="none" w:sz="0" w:space="0" w:color="auto"/>
            <w:right w:val="none" w:sz="0" w:space="0" w:color="auto"/>
          </w:divBdr>
        </w:div>
        <w:div w:id="1704937703">
          <w:marLeft w:val="480"/>
          <w:marRight w:val="0"/>
          <w:marTop w:val="0"/>
          <w:marBottom w:val="0"/>
          <w:divBdr>
            <w:top w:val="none" w:sz="0" w:space="0" w:color="auto"/>
            <w:left w:val="none" w:sz="0" w:space="0" w:color="auto"/>
            <w:bottom w:val="none" w:sz="0" w:space="0" w:color="auto"/>
            <w:right w:val="none" w:sz="0" w:space="0" w:color="auto"/>
          </w:divBdr>
        </w:div>
        <w:div w:id="1180311934">
          <w:marLeft w:val="480"/>
          <w:marRight w:val="0"/>
          <w:marTop w:val="0"/>
          <w:marBottom w:val="0"/>
          <w:divBdr>
            <w:top w:val="none" w:sz="0" w:space="0" w:color="auto"/>
            <w:left w:val="none" w:sz="0" w:space="0" w:color="auto"/>
            <w:bottom w:val="none" w:sz="0" w:space="0" w:color="auto"/>
            <w:right w:val="none" w:sz="0" w:space="0" w:color="auto"/>
          </w:divBdr>
        </w:div>
        <w:div w:id="160780252">
          <w:marLeft w:val="480"/>
          <w:marRight w:val="0"/>
          <w:marTop w:val="0"/>
          <w:marBottom w:val="0"/>
          <w:divBdr>
            <w:top w:val="none" w:sz="0" w:space="0" w:color="auto"/>
            <w:left w:val="none" w:sz="0" w:space="0" w:color="auto"/>
            <w:bottom w:val="none" w:sz="0" w:space="0" w:color="auto"/>
            <w:right w:val="none" w:sz="0" w:space="0" w:color="auto"/>
          </w:divBdr>
        </w:div>
        <w:div w:id="1240823729">
          <w:marLeft w:val="480"/>
          <w:marRight w:val="0"/>
          <w:marTop w:val="0"/>
          <w:marBottom w:val="0"/>
          <w:divBdr>
            <w:top w:val="none" w:sz="0" w:space="0" w:color="auto"/>
            <w:left w:val="none" w:sz="0" w:space="0" w:color="auto"/>
            <w:bottom w:val="none" w:sz="0" w:space="0" w:color="auto"/>
            <w:right w:val="none" w:sz="0" w:space="0" w:color="auto"/>
          </w:divBdr>
        </w:div>
        <w:div w:id="2082412198">
          <w:marLeft w:val="480"/>
          <w:marRight w:val="0"/>
          <w:marTop w:val="0"/>
          <w:marBottom w:val="0"/>
          <w:divBdr>
            <w:top w:val="none" w:sz="0" w:space="0" w:color="auto"/>
            <w:left w:val="none" w:sz="0" w:space="0" w:color="auto"/>
            <w:bottom w:val="none" w:sz="0" w:space="0" w:color="auto"/>
            <w:right w:val="none" w:sz="0" w:space="0" w:color="auto"/>
          </w:divBdr>
        </w:div>
        <w:div w:id="227765404">
          <w:marLeft w:val="480"/>
          <w:marRight w:val="0"/>
          <w:marTop w:val="0"/>
          <w:marBottom w:val="0"/>
          <w:divBdr>
            <w:top w:val="none" w:sz="0" w:space="0" w:color="auto"/>
            <w:left w:val="none" w:sz="0" w:space="0" w:color="auto"/>
            <w:bottom w:val="none" w:sz="0" w:space="0" w:color="auto"/>
            <w:right w:val="none" w:sz="0" w:space="0" w:color="auto"/>
          </w:divBdr>
        </w:div>
        <w:div w:id="1128739156">
          <w:marLeft w:val="480"/>
          <w:marRight w:val="0"/>
          <w:marTop w:val="0"/>
          <w:marBottom w:val="0"/>
          <w:divBdr>
            <w:top w:val="none" w:sz="0" w:space="0" w:color="auto"/>
            <w:left w:val="none" w:sz="0" w:space="0" w:color="auto"/>
            <w:bottom w:val="none" w:sz="0" w:space="0" w:color="auto"/>
            <w:right w:val="none" w:sz="0" w:space="0" w:color="auto"/>
          </w:divBdr>
        </w:div>
        <w:div w:id="320239780">
          <w:marLeft w:val="480"/>
          <w:marRight w:val="0"/>
          <w:marTop w:val="0"/>
          <w:marBottom w:val="0"/>
          <w:divBdr>
            <w:top w:val="none" w:sz="0" w:space="0" w:color="auto"/>
            <w:left w:val="none" w:sz="0" w:space="0" w:color="auto"/>
            <w:bottom w:val="none" w:sz="0" w:space="0" w:color="auto"/>
            <w:right w:val="none" w:sz="0" w:space="0" w:color="auto"/>
          </w:divBdr>
        </w:div>
        <w:div w:id="774907446">
          <w:marLeft w:val="480"/>
          <w:marRight w:val="0"/>
          <w:marTop w:val="0"/>
          <w:marBottom w:val="0"/>
          <w:divBdr>
            <w:top w:val="none" w:sz="0" w:space="0" w:color="auto"/>
            <w:left w:val="none" w:sz="0" w:space="0" w:color="auto"/>
            <w:bottom w:val="none" w:sz="0" w:space="0" w:color="auto"/>
            <w:right w:val="none" w:sz="0" w:space="0" w:color="auto"/>
          </w:divBdr>
        </w:div>
        <w:div w:id="950164795">
          <w:marLeft w:val="480"/>
          <w:marRight w:val="0"/>
          <w:marTop w:val="0"/>
          <w:marBottom w:val="0"/>
          <w:divBdr>
            <w:top w:val="none" w:sz="0" w:space="0" w:color="auto"/>
            <w:left w:val="none" w:sz="0" w:space="0" w:color="auto"/>
            <w:bottom w:val="none" w:sz="0" w:space="0" w:color="auto"/>
            <w:right w:val="none" w:sz="0" w:space="0" w:color="auto"/>
          </w:divBdr>
        </w:div>
        <w:div w:id="170416011">
          <w:marLeft w:val="480"/>
          <w:marRight w:val="0"/>
          <w:marTop w:val="0"/>
          <w:marBottom w:val="0"/>
          <w:divBdr>
            <w:top w:val="none" w:sz="0" w:space="0" w:color="auto"/>
            <w:left w:val="none" w:sz="0" w:space="0" w:color="auto"/>
            <w:bottom w:val="none" w:sz="0" w:space="0" w:color="auto"/>
            <w:right w:val="none" w:sz="0" w:space="0" w:color="auto"/>
          </w:divBdr>
        </w:div>
        <w:div w:id="428277761">
          <w:marLeft w:val="480"/>
          <w:marRight w:val="0"/>
          <w:marTop w:val="0"/>
          <w:marBottom w:val="0"/>
          <w:divBdr>
            <w:top w:val="none" w:sz="0" w:space="0" w:color="auto"/>
            <w:left w:val="none" w:sz="0" w:space="0" w:color="auto"/>
            <w:bottom w:val="none" w:sz="0" w:space="0" w:color="auto"/>
            <w:right w:val="none" w:sz="0" w:space="0" w:color="auto"/>
          </w:divBdr>
        </w:div>
        <w:div w:id="412627048">
          <w:marLeft w:val="480"/>
          <w:marRight w:val="0"/>
          <w:marTop w:val="0"/>
          <w:marBottom w:val="0"/>
          <w:divBdr>
            <w:top w:val="none" w:sz="0" w:space="0" w:color="auto"/>
            <w:left w:val="none" w:sz="0" w:space="0" w:color="auto"/>
            <w:bottom w:val="none" w:sz="0" w:space="0" w:color="auto"/>
            <w:right w:val="none" w:sz="0" w:space="0" w:color="auto"/>
          </w:divBdr>
        </w:div>
        <w:div w:id="1889563250">
          <w:marLeft w:val="480"/>
          <w:marRight w:val="0"/>
          <w:marTop w:val="0"/>
          <w:marBottom w:val="0"/>
          <w:divBdr>
            <w:top w:val="none" w:sz="0" w:space="0" w:color="auto"/>
            <w:left w:val="none" w:sz="0" w:space="0" w:color="auto"/>
            <w:bottom w:val="none" w:sz="0" w:space="0" w:color="auto"/>
            <w:right w:val="none" w:sz="0" w:space="0" w:color="auto"/>
          </w:divBdr>
        </w:div>
        <w:div w:id="1916547188">
          <w:marLeft w:val="480"/>
          <w:marRight w:val="0"/>
          <w:marTop w:val="0"/>
          <w:marBottom w:val="0"/>
          <w:divBdr>
            <w:top w:val="none" w:sz="0" w:space="0" w:color="auto"/>
            <w:left w:val="none" w:sz="0" w:space="0" w:color="auto"/>
            <w:bottom w:val="none" w:sz="0" w:space="0" w:color="auto"/>
            <w:right w:val="none" w:sz="0" w:space="0" w:color="auto"/>
          </w:divBdr>
        </w:div>
        <w:div w:id="1334530689">
          <w:marLeft w:val="480"/>
          <w:marRight w:val="0"/>
          <w:marTop w:val="0"/>
          <w:marBottom w:val="0"/>
          <w:divBdr>
            <w:top w:val="none" w:sz="0" w:space="0" w:color="auto"/>
            <w:left w:val="none" w:sz="0" w:space="0" w:color="auto"/>
            <w:bottom w:val="none" w:sz="0" w:space="0" w:color="auto"/>
            <w:right w:val="none" w:sz="0" w:space="0" w:color="auto"/>
          </w:divBdr>
        </w:div>
        <w:div w:id="524369287">
          <w:marLeft w:val="480"/>
          <w:marRight w:val="0"/>
          <w:marTop w:val="0"/>
          <w:marBottom w:val="0"/>
          <w:divBdr>
            <w:top w:val="none" w:sz="0" w:space="0" w:color="auto"/>
            <w:left w:val="none" w:sz="0" w:space="0" w:color="auto"/>
            <w:bottom w:val="none" w:sz="0" w:space="0" w:color="auto"/>
            <w:right w:val="none" w:sz="0" w:space="0" w:color="auto"/>
          </w:divBdr>
        </w:div>
        <w:div w:id="1691494234">
          <w:marLeft w:val="480"/>
          <w:marRight w:val="0"/>
          <w:marTop w:val="0"/>
          <w:marBottom w:val="0"/>
          <w:divBdr>
            <w:top w:val="none" w:sz="0" w:space="0" w:color="auto"/>
            <w:left w:val="none" w:sz="0" w:space="0" w:color="auto"/>
            <w:bottom w:val="none" w:sz="0" w:space="0" w:color="auto"/>
            <w:right w:val="none" w:sz="0" w:space="0" w:color="auto"/>
          </w:divBdr>
        </w:div>
        <w:div w:id="960914043">
          <w:marLeft w:val="480"/>
          <w:marRight w:val="0"/>
          <w:marTop w:val="0"/>
          <w:marBottom w:val="0"/>
          <w:divBdr>
            <w:top w:val="none" w:sz="0" w:space="0" w:color="auto"/>
            <w:left w:val="none" w:sz="0" w:space="0" w:color="auto"/>
            <w:bottom w:val="none" w:sz="0" w:space="0" w:color="auto"/>
            <w:right w:val="none" w:sz="0" w:space="0" w:color="auto"/>
          </w:divBdr>
        </w:div>
        <w:div w:id="1357124719">
          <w:marLeft w:val="480"/>
          <w:marRight w:val="0"/>
          <w:marTop w:val="0"/>
          <w:marBottom w:val="0"/>
          <w:divBdr>
            <w:top w:val="none" w:sz="0" w:space="0" w:color="auto"/>
            <w:left w:val="none" w:sz="0" w:space="0" w:color="auto"/>
            <w:bottom w:val="none" w:sz="0" w:space="0" w:color="auto"/>
            <w:right w:val="none" w:sz="0" w:space="0" w:color="auto"/>
          </w:divBdr>
        </w:div>
        <w:div w:id="134373701">
          <w:marLeft w:val="480"/>
          <w:marRight w:val="0"/>
          <w:marTop w:val="0"/>
          <w:marBottom w:val="0"/>
          <w:divBdr>
            <w:top w:val="none" w:sz="0" w:space="0" w:color="auto"/>
            <w:left w:val="none" w:sz="0" w:space="0" w:color="auto"/>
            <w:bottom w:val="none" w:sz="0" w:space="0" w:color="auto"/>
            <w:right w:val="none" w:sz="0" w:space="0" w:color="auto"/>
          </w:divBdr>
        </w:div>
        <w:div w:id="1258903229">
          <w:marLeft w:val="480"/>
          <w:marRight w:val="0"/>
          <w:marTop w:val="0"/>
          <w:marBottom w:val="0"/>
          <w:divBdr>
            <w:top w:val="none" w:sz="0" w:space="0" w:color="auto"/>
            <w:left w:val="none" w:sz="0" w:space="0" w:color="auto"/>
            <w:bottom w:val="none" w:sz="0" w:space="0" w:color="auto"/>
            <w:right w:val="none" w:sz="0" w:space="0" w:color="auto"/>
          </w:divBdr>
        </w:div>
        <w:div w:id="1115254609">
          <w:marLeft w:val="480"/>
          <w:marRight w:val="0"/>
          <w:marTop w:val="0"/>
          <w:marBottom w:val="0"/>
          <w:divBdr>
            <w:top w:val="none" w:sz="0" w:space="0" w:color="auto"/>
            <w:left w:val="none" w:sz="0" w:space="0" w:color="auto"/>
            <w:bottom w:val="none" w:sz="0" w:space="0" w:color="auto"/>
            <w:right w:val="none" w:sz="0" w:space="0" w:color="auto"/>
          </w:divBdr>
        </w:div>
        <w:div w:id="1691445874">
          <w:marLeft w:val="480"/>
          <w:marRight w:val="0"/>
          <w:marTop w:val="0"/>
          <w:marBottom w:val="0"/>
          <w:divBdr>
            <w:top w:val="none" w:sz="0" w:space="0" w:color="auto"/>
            <w:left w:val="none" w:sz="0" w:space="0" w:color="auto"/>
            <w:bottom w:val="none" w:sz="0" w:space="0" w:color="auto"/>
            <w:right w:val="none" w:sz="0" w:space="0" w:color="auto"/>
          </w:divBdr>
        </w:div>
        <w:div w:id="854612397">
          <w:marLeft w:val="480"/>
          <w:marRight w:val="0"/>
          <w:marTop w:val="0"/>
          <w:marBottom w:val="0"/>
          <w:divBdr>
            <w:top w:val="none" w:sz="0" w:space="0" w:color="auto"/>
            <w:left w:val="none" w:sz="0" w:space="0" w:color="auto"/>
            <w:bottom w:val="none" w:sz="0" w:space="0" w:color="auto"/>
            <w:right w:val="none" w:sz="0" w:space="0" w:color="auto"/>
          </w:divBdr>
        </w:div>
        <w:div w:id="609892957">
          <w:marLeft w:val="480"/>
          <w:marRight w:val="0"/>
          <w:marTop w:val="0"/>
          <w:marBottom w:val="0"/>
          <w:divBdr>
            <w:top w:val="none" w:sz="0" w:space="0" w:color="auto"/>
            <w:left w:val="none" w:sz="0" w:space="0" w:color="auto"/>
            <w:bottom w:val="none" w:sz="0" w:space="0" w:color="auto"/>
            <w:right w:val="none" w:sz="0" w:space="0" w:color="auto"/>
          </w:divBdr>
        </w:div>
        <w:div w:id="950665612">
          <w:marLeft w:val="480"/>
          <w:marRight w:val="0"/>
          <w:marTop w:val="0"/>
          <w:marBottom w:val="0"/>
          <w:divBdr>
            <w:top w:val="none" w:sz="0" w:space="0" w:color="auto"/>
            <w:left w:val="none" w:sz="0" w:space="0" w:color="auto"/>
            <w:bottom w:val="none" w:sz="0" w:space="0" w:color="auto"/>
            <w:right w:val="none" w:sz="0" w:space="0" w:color="auto"/>
          </w:divBdr>
        </w:div>
        <w:div w:id="1157500003">
          <w:marLeft w:val="480"/>
          <w:marRight w:val="0"/>
          <w:marTop w:val="0"/>
          <w:marBottom w:val="0"/>
          <w:divBdr>
            <w:top w:val="none" w:sz="0" w:space="0" w:color="auto"/>
            <w:left w:val="none" w:sz="0" w:space="0" w:color="auto"/>
            <w:bottom w:val="none" w:sz="0" w:space="0" w:color="auto"/>
            <w:right w:val="none" w:sz="0" w:space="0" w:color="auto"/>
          </w:divBdr>
        </w:div>
        <w:div w:id="1231578151">
          <w:marLeft w:val="480"/>
          <w:marRight w:val="0"/>
          <w:marTop w:val="0"/>
          <w:marBottom w:val="0"/>
          <w:divBdr>
            <w:top w:val="none" w:sz="0" w:space="0" w:color="auto"/>
            <w:left w:val="none" w:sz="0" w:space="0" w:color="auto"/>
            <w:bottom w:val="none" w:sz="0" w:space="0" w:color="auto"/>
            <w:right w:val="none" w:sz="0" w:space="0" w:color="auto"/>
          </w:divBdr>
        </w:div>
        <w:div w:id="1405180224">
          <w:marLeft w:val="480"/>
          <w:marRight w:val="0"/>
          <w:marTop w:val="0"/>
          <w:marBottom w:val="0"/>
          <w:divBdr>
            <w:top w:val="none" w:sz="0" w:space="0" w:color="auto"/>
            <w:left w:val="none" w:sz="0" w:space="0" w:color="auto"/>
            <w:bottom w:val="none" w:sz="0" w:space="0" w:color="auto"/>
            <w:right w:val="none" w:sz="0" w:space="0" w:color="auto"/>
          </w:divBdr>
        </w:div>
        <w:div w:id="1397825106">
          <w:marLeft w:val="480"/>
          <w:marRight w:val="0"/>
          <w:marTop w:val="0"/>
          <w:marBottom w:val="0"/>
          <w:divBdr>
            <w:top w:val="none" w:sz="0" w:space="0" w:color="auto"/>
            <w:left w:val="none" w:sz="0" w:space="0" w:color="auto"/>
            <w:bottom w:val="none" w:sz="0" w:space="0" w:color="auto"/>
            <w:right w:val="none" w:sz="0" w:space="0" w:color="auto"/>
          </w:divBdr>
        </w:div>
        <w:div w:id="40712866">
          <w:marLeft w:val="480"/>
          <w:marRight w:val="0"/>
          <w:marTop w:val="0"/>
          <w:marBottom w:val="0"/>
          <w:divBdr>
            <w:top w:val="none" w:sz="0" w:space="0" w:color="auto"/>
            <w:left w:val="none" w:sz="0" w:space="0" w:color="auto"/>
            <w:bottom w:val="none" w:sz="0" w:space="0" w:color="auto"/>
            <w:right w:val="none" w:sz="0" w:space="0" w:color="auto"/>
          </w:divBdr>
        </w:div>
      </w:divsChild>
    </w:div>
    <w:div w:id="1926374430">
      <w:bodyDiv w:val="1"/>
      <w:marLeft w:val="0"/>
      <w:marRight w:val="0"/>
      <w:marTop w:val="0"/>
      <w:marBottom w:val="0"/>
      <w:divBdr>
        <w:top w:val="none" w:sz="0" w:space="0" w:color="auto"/>
        <w:left w:val="none" w:sz="0" w:space="0" w:color="auto"/>
        <w:bottom w:val="none" w:sz="0" w:space="0" w:color="auto"/>
        <w:right w:val="none" w:sz="0" w:space="0" w:color="auto"/>
      </w:divBdr>
    </w:div>
    <w:div w:id="1928612853">
      <w:bodyDiv w:val="1"/>
      <w:marLeft w:val="0"/>
      <w:marRight w:val="0"/>
      <w:marTop w:val="0"/>
      <w:marBottom w:val="0"/>
      <w:divBdr>
        <w:top w:val="none" w:sz="0" w:space="0" w:color="auto"/>
        <w:left w:val="none" w:sz="0" w:space="0" w:color="auto"/>
        <w:bottom w:val="none" w:sz="0" w:space="0" w:color="auto"/>
        <w:right w:val="none" w:sz="0" w:space="0" w:color="auto"/>
      </w:divBdr>
    </w:div>
    <w:div w:id="1928807578">
      <w:bodyDiv w:val="1"/>
      <w:marLeft w:val="0"/>
      <w:marRight w:val="0"/>
      <w:marTop w:val="0"/>
      <w:marBottom w:val="0"/>
      <w:divBdr>
        <w:top w:val="none" w:sz="0" w:space="0" w:color="auto"/>
        <w:left w:val="none" w:sz="0" w:space="0" w:color="auto"/>
        <w:bottom w:val="none" w:sz="0" w:space="0" w:color="auto"/>
        <w:right w:val="none" w:sz="0" w:space="0" w:color="auto"/>
      </w:divBdr>
    </w:div>
    <w:div w:id="1935090684">
      <w:bodyDiv w:val="1"/>
      <w:marLeft w:val="0"/>
      <w:marRight w:val="0"/>
      <w:marTop w:val="0"/>
      <w:marBottom w:val="0"/>
      <w:divBdr>
        <w:top w:val="none" w:sz="0" w:space="0" w:color="auto"/>
        <w:left w:val="none" w:sz="0" w:space="0" w:color="auto"/>
        <w:bottom w:val="none" w:sz="0" w:space="0" w:color="auto"/>
        <w:right w:val="none" w:sz="0" w:space="0" w:color="auto"/>
      </w:divBdr>
      <w:divsChild>
        <w:div w:id="1043746050">
          <w:marLeft w:val="480"/>
          <w:marRight w:val="0"/>
          <w:marTop w:val="0"/>
          <w:marBottom w:val="0"/>
          <w:divBdr>
            <w:top w:val="none" w:sz="0" w:space="0" w:color="auto"/>
            <w:left w:val="none" w:sz="0" w:space="0" w:color="auto"/>
            <w:bottom w:val="none" w:sz="0" w:space="0" w:color="auto"/>
            <w:right w:val="none" w:sz="0" w:space="0" w:color="auto"/>
          </w:divBdr>
        </w:div>
        <w:div w:id="1165241284">
          <w:marLeft w:val="480"/>
          <w:marRight w:val="0"/>
          <w:marTop w:val="0"/>
          <w:marBottom w:val="0"/>
          <w:divBdr>
            <w:top w:val="none" w:sz="0" w:space="0" w:color="auto"/>
            <w:left w:val="none" w:sz="0" w:space="0" w:color="auto"/>
            <w:bottom w:val="none" w:sz="0" w:space="0" w:color="auto"/>
            <w:right w:val="none" w:sz="0" w:space="0" w:color="auto"/>
          </w:divBdr>
        </w:div>
        <w:div w:id="2058625988">
          <w:marLeft w:val="480"/>
          <w:marRight w:val="0"/>
          <w:marTop w:val="0"/>
          <w:marBottom w:val="0"/>
          <w:divBdr>
            <w:top w:val="none" w:sz="0" w:space="0" w:color="auto"/>
            <w:left w:val="none" w:sz="0" w:space="0" w:color="auto"/>
            <w:bottom w:val="none" w:sz="0" w:space="0" w:color="auto"/>
            <w:right w:val="none" w:sz="0" w:space="0" w:color="auto"/>
          </w:divBdr>
        </w:div>
        <w:div w:id="1816297040">
          <w:marLeft w:val="480"/>
          <w:marRight w:val="0"/>
          <w:marTop w:val="0"/>
          <w:marBottom w:val="0"/>
          <w:divBdr>
            <w:top w:val="none" w:sz="0" w:space="0" w:color="auto"/>
            <w:left w:val="none" w:sz="0" w:space="0" w:color="auto"/>
            <w:bottom w:val="none" w:sz="0" w:space="0" w:color="auto"/>
            <w:right w:val="none" w:sz="0" w:space="0" w:color="auto"/>
          </w:divBdr>
        </w:div>
        <w:div w:id="1717973075">
          <w:marLeft w:val="480"/>
          <w:marRight w:val="0"/>
          <w:marTop w:val="0"/>
          <w:marBottom w:val="0"/>
          <w:divBdr>
            <w:top w:val="none" w:sz="0" w:space="0" w:color="auto"/>
            <w:left w:val="none" w:sz="0" w:space="0" w:color="auto"/>
            <w:bottom w:val="none" w:sz="0" w:space="0" w:color="auto"/>
            <w:right w:val="none" w:sz="0" w:space="0" w:color="auto"/>
          </w:divBdr>
        </w:div>
        <w:div w:id="237978828">
          <w:marLeft w:val="480"/>
          <w:marRight w:val="0"/>
          <w:marTop w:val="0"/>
          <w:marBottom w:val="0"/>
          <w:divBdr>
            <w:top w:val="none" w:sz="0" w:space="0" w:color="auto"/>
            <w:left w:val="none" w:sz="0" w:space="0" w:color="auto"/>
            <w:bottom w:val="none" w:sz="0" w:space="0" w:color="auto"/>
            <w:right w:val="none" w:sz="0" w:space="0" w:color="auto"/>
          </w:divBdr>
        </w:div>
        <w:div w:id="1832329402">
          <w:marLeft w:val="480"/>
          <w:marRight w:val="0"/>
          <w:marTop w:val="0"/>
          <w:marBottom w:val="0"/>
          <w:divBdr>
            <w:top w:val="none" w:sz="0" w:space="0" w:color="auto"/>
            <w:left w:val="none" w:sz="0" w:space="0" w:color="auto"/>
            <w:bottom w:val="none" w:sz="0" w:space="0" w:color="auto"/>
            <w:right w:val="none" w:sz="0" w:space="0" w:color="auto"/>
          </w:divBdr>
        </w:div>
        <w:div w:id="678653279">
          <w:marLeft w:val="480"/>
          <w:marRight w:val="0"/>
          <w:marTop w:val="0"/>
          <w:marBottom w:val="0"/>
          <w:divBdr>
            <w:top w:val="none" w:sz="0" w:space="0" w:color="auto"/>
            <w:left w:val="none" w:sz="0" w:space="0" w:color="auto"/>
            <w:bottom w:val="none" w:sz="0" w:space="0" w:color="auto"/>
            <w:right w:val="none" w:sz="0" w:space="0" w:color="auto"/>
          </w:divBdr>
        </w:div>
        <w:div w:id="2079400918">
          <w:marLeft w:val="480"/>
          <w:marRight w:val="0"/>
          <w:marTop w:val="0"/>
          <w:marBottom w:val="0"/>
          <w:divBdr>
            <w:top w:val="none" w:sz="0" w:space="0" w:color="auto"/>
            <w:left w:val="none" w:sz="0" w:space="0" w:color="auto"/>
            <w:bottom w:val="none" w:sz="0" w:space="0" w:color="auto"/>
            <w:right w:val="none" w:sz="0" w:space="0" w:color="auto"/>
          </w:divBdr>
        </w:div>
        <w:div w:id="142552686">
          <w:marLeft w:val="480"/>
          <w:marRight w:val="0"/>
          <w:marTop w:val="0"/>
          <w:marBottom w:val="0"/>
          <w:divBdr>
            <w:top w:val="none" w:sz="0" w:space="0" w:color="auto"/>
            <w:left w:val="none" w:sz="0" w:space="0" w:color="auto"/>
            <w:bottom w:val="none" w:sz="0" w:space="0" w:color="auto"/>
            <w:right w:val="none" w:sz="0" w:space="0" w:color="auto"/>
          </w:divBdr>
        </w:div>
        <w:div w:id="158424450">
          <w:marLeft w:val="480"/>
          <w:marRight w:val="0"/>
          <w:marTop w:val="0"/>
          <w:marBottom w:val="0"/>
          <w:divBdr>
            <w:top w:val="none" w:sz="0" w:space="0" w:color="auto"/>
            <w:left w:val="none" w:sz="0" w:space="0" w:color="auto"/>
            <w:bottom w:val="none" w:sz="0" w:space="0" w:color="auto"/>
            <w:right w:val="none" w:sz="0" w:space="0" w:color="auto"/>
          </w:divBdr>
        </w:div>
        <w:div w:id="1044332941">
          <w:marLeft w:val="480"/>
          <w:marRight w:val="0"/>
          <w:marTop w:val="0"/>
          <w:marBottom w:val="0"/>
          <w:divBdr>
            <w:top w:val="none" w:sz="0" w:space="0" w:color="auto"/>
            <w:left w:val="none" w:sz="0" w:space="0" w:color="auto"/>
            <w:bottom w:val="none" w:sz="0" w:space="0" w:color="auto"/>
            <w:right w:val="none" w:sz="0" w:space="0" w:color="auto"/>
          </w:divBdr>
        </w:div>
        <w:div w:id="307780297">
          <w:marLeft w:val="480"/>
          <w:marRight w:val="0"/>
          <w:marTop w:val="0"/>
          <w:marBottom w:val="0"/>
          <w:divBdr>
            <w:top w:val="none" w:sz="0" w:space="0" w:color="auto"/>
            <w:left w:val="none" w:sz="0" w:space="0" w:color="auto"/>
            <w:bottom w:val="none" w:sz="0" w:space="0" w:color="auto"/>
            <w:right w:val="none" w:sz="0" w:space="0" w:color="auto"/>
          </w:divBdr>
        </w:div>
        <w:div w:id="580336349">
          <w:marLeft w:val="480"/>
          <w:marRight w:val="0"/>
          <w:marTop w:val="0"/>
          <w:marBottom w:val="0"/>
          <w:divBdr>
            <w:top w:val="none" w:sz="0" w:space="0" w:color="auto"/>
            <w:left w:val="none" w:sz="0" w:space="0" w:color="auto"/>
            <w:bottom w:val="none" w:sz="0" w:space="0" w:color="auto"/>
            <w:right w:val="none" w:sz="0" w:space="0" w:color="auto"/>
          </w:divBdr>
        </w:div>
        <w:div w:id="422803328">
          <w:marLeft w:val="480"/>
          <w:marRight w:val="0"/>
          <w:marTop w:val="0"/>
          <w:marBottom w:val="0"/>
          <w:divBdr>
            <w:top w:val="none" w:sz="0" w:space="0" w:color="auto"/>
            <w:left w:val="none" w:sz="0" w:space="0" w:color="auto"/>
            <w:bottom w:val="none" w:sz="0" w:space="0" w:color="auto"/>
            <w:right w:val="none" w:sz="0" w:space="0" w:color="auto"/>
          </w:divBdr>
        </w:div>
        <w:div w:id="1286304239">
          <w:marLeft w:val="480"/>
          <w:marRight w:val="0"/>
          <w:marTop w:val="0"/>
          <w:marBottom w:val="0"/>
          <w:divBdr>
            <w:top w:val="none" w:sz="0" w:space="0" w:color="auto"/>
            <w:left w:val="none" w:sz="0" w:space="0" w:color="auto"/>
            <w:bottom w:val="none" w:sz="0" w:space="0" w:color="auto"/>
            <w:right w:val="none" w:sz="0" w:space="0" w:color="auto"/>
          </w:divBdr>
        </w:div>
        <w:div w:id="523056707">
          <w:marLeft w:val="480"/>
          <w:marRight w:val="0"/>
          <w:marTop w:val="0"/>
          <w:marBottom w:val="0"/>
          <w:divBdr>
            <w:top w:val="none" w:sz="0" w:space="0" w:color="auto"/>
            <w:left w:val="none" w:sz="0" w:space="0" w:color="auto"/>
            <w:bottom w:val="none" w:sz="0" w:space="0" w:color="auto"/>
            <w:right w:val="none" w:sz="0" w:space="0" w:color="auto"/>
          </w:divBdr>
        </w:div>
        <w:div w:id="2036736344">
          <w:marLeft w:val="480"/>
          <w:marRight w:val="0"/>
          <w:marTop w:val="0"/>
          <w:marBottom w:val="0"/>
          <w:divBdr>
            <w:top w:val="none" w:sz="0" w:space="0" w:color="auto"/>
            <w:left w:val="none" w:sz="0" w:space="0" w:color="auto"/>
            <w:bottom w:val="none" w:sz="0" w:space="0" w:color="auto"/>
            <w:right w:val="none" w:sz="0" w:space="0" w:color="auto"/>
          </w:divBdr>
        </w:div>
        <w:div w:id="1057585363">
          <w:marLeft w:val="480"/>
          <w:marRight w:val="0"/>
          <w:marTop w:val="0"/>
          <w:marBottom w:val="0"/>
          <w:divBdr>
            <w:top w:val="none" w:sz="0" w:space="0" w:color="auto"/>
            <w:left w:val="none" w:sz="0" w:space="0" w:color="auto"/>
            <w:bottom w:val="none" w:sz="0" w:space="0" w:color="auto"/>
            <w:right w:val="none" w:sz="0" w:space="0" w:color="auto"/>
          </w:divBdr>
        </w:div>
        <w:div w:id="1395196047">
          <w:marLeft w:val="480"/>
          <w:marRight w:val="0"/>
          <w:marTop w:val="0"/>
          <w:marBottom w:val="0"/>
          <w:divBdr>
            <w:top w:val="none" w:sz="0" w:space="0" w:color="auto"/>
            <w:left w:val="none" w:sz="0" w:space="0" w:color="auto"/>
            <w:bottom w:val="none" w:sz="0" w:space="0" w:color="auto"/>
            <w:right w:val="none" w:sz="0" w:space="0" w:color="auto"/>
          </w:divBdr>
        </w:div>
        <w:div w:id="928195934">
          <w:marLeft w:val="480"/>
          <w:marRight w:val="0"/>
          <w:marTop w:val="0"/>
          <w:marBottom w:val="0"/>
          <w:divBdr>
            <w:top w:val="none" w:sz="0" w:space="0" w:color="auto"/>
            <w:left w:val="none" w:sz="0" w:space="0" w:color="auto"/>
            <w:bottom w:val="none" w:sz="0" w:space="0" w:color="auto"/>
            <w:right w:val="none" w:sz="0" w:space="0" w:color="auto"/>
          </w:divBdr>
        </w:div>
        <w:div w:id="612052616">
          <w:marLeft w:val="480"/>
          <w:marRight w:val="0"/>
          <w:marTop w:val="0"/>
          <w:marBottom w:val="0"/>
          <w:divBdr>
            <w:top w:val="none" w:sz="0" w:space="0" w:color="auto"/>
            <w:left w:val="none" w:sz="0" w:space="0" w:color="auto"/>
            <w:bottom w:val="none" w:sz="0" w:space="0" w:color="auto"/>
            <w:right w:val="none" w:sz="0" w:space="0" w:color="auto"/>
          </w:divBdr>
        </w:div>
        <w:div w:id="307369254">
          <w:marLeft w:val="480"/>
          <w:marRight w:val="0"/>
          <w:marTop w:val="0"/>
          <w:marBottom w:val="0"/>
          <w:divBdr>
            <w:top w:val="none" w:sz="0" w:space="0" w:color="auto"/>
            <w:left w:val="none" w:sz="0" w:space="0" w:color="auto"/>
            <w:bottom w:val="none" w:sz="0" w:space="0" w:color="auto"/>
            <w:right w:val="none" w:sz="0" w:space="0" w:color="auto"/>
          </w:divBdr>
        </w:div>
        <w:div w:id="2006742196">
          <w:marLeft w:val="480"/>
          <w:marRight w:val="0"/>
          <w:marTop w:val="0"/>
          <w:marBottom w:val="0"/>
          <w:divBdr>
            <w:top w:val="none" w:sz="0" w:space="0" w:color="auto"/>
            <w:left w:val="none" w:sz="0" w:space="0" w:color="auto"/>
            <w:bottom w:val="none" w:sz="0" w:space="0" w:color="auto"/>
            <w:right w:val="none" w:sz="0" w:space="0" w:color="auto"/>
          </w:divBdr>
        </w:div>
        <w:div w:id="2026900807">
          <w:marLeft w:val="480"/>
          <w:marRight w:val="0"/>
          <w:marTop w:val="0"/>
          <w:marBottom w:val="0"/>
          <w:divBdr>
            <w:top w:val="none" w:sz="0" w:space="0" w:color="auto"/>
            <w:left w:val="none" w:sz="0" w:space="0" w:color="auto"/>
            <w:bottom w:val="none" w:sz="0" w:space="0" w:color="auto"/>
            <w:right w:val="none" w:sz="0" w:space="0" w:color="auto"/>
          </w:divBdr>
        </w:div>
        <w:div w:id="1554200069">
          <w:marLeft w:val="480"/>
          <w:marRight w:val="0"/>
          <w:marTop w:val="0"/>
          <w:marBottom w:val="0"/>
          <w:divBdr>
            <w:top w:val="none" w:sz="0" w:space="0" w:color="auto"/>
            <w:left w:val="none" w:sz="0" w:space="0" w:color="auto"/>
            <w:bottom w:val="none" w:sz="0" w:space="0" w:color="auto"/>
            <w:right w:val="none" w:sz="0" w:space="0" w:color="auto"/>
          </w:divBdr>
        </w:div>
        <w:div w:id="1818646309">
          <w:marLeft w:val="480"/>
          <w:marRight w:val="0"/>
          <w:marTop w:val="0"/>
          <w:marBottom w:val="0"/>
          <w:divBdr>
            <w:top w:val="none" w:sz="0" w:space="0" w:color="auto"/>
            <w:left w:val="none" w:sz="0" w:space="0" w:color="auto"/>
            <w:bottom w:val="none" w:sz="0" w:space="0" w:color="auto"/>
            <w:right w:val="none" w:sz="0" w:space="0" w:color="auto"/>
          </w:divBdr>
        </w:div>
      </w:divsChild>
    </w:div>
    <w:div w:id="1936938671">
      <w:bodyDiv w:val="1"/>
      <w:marLeft w:val="0"/>
      <w:marRight w:val="0"/>
      <w:marTop w:val="0"/>
      <w:marBottom w:val="0"/>
      <w:divBdr>
        <w:top w:val="none" w:sz="0" w:space="0" w:color="auto"/>
        <w:left w:val="none" w:sz="0" w:space="0" w:color="auto"/>
        <w:bottom w:val="none" w:sz="0" w:space="0" w:color="auto"/>
        <w:right w:val="none" w:sz="0" w:space="0" w:color="auto"/>
      </w:divBdr>
    </w:div>
    <w:div w:id="1954969515">
      <w:bodyDiv w:val="1"/>
      <w:marLeft w:val="0"/>
      <w:marRight w:val="0"/>
      <w:marTop w:val="0"/>
      <w:marBottom w:val="0"/>
      <w:divBdr>
        <w:top w:val="none" w:sz="0" w:space="0" w:color="auto"/>
        <w:left w:val="none" w:sz="0" w:space="0" w:color="auto"/>
        <w:bottom w:val="none" w:sz="0" w:space="0" w:color="auto"/>
        <w:right w:val="none" w:sz="0" w:space="0" w:color="auto"/>
      </w:divBdr>
    </w:div>
    <w:div w:id="1957834636">
      <w:bodyDiv w:val="1"/>
      <w:marLeft w:val="0"/>
      <w:marRight w:val="0"/>
      <w:marTop w:val="0"/>
      <w:marBottom w:val="0"/>
      <w:divBdr>
        <w:top w:val="none" w:sz="0" w:space="0" w:color="auto"/>
        <w:left w:val="none" w:sz="0" w:space="0" w:color="auto"/>
        <w:bottom w:val="none" w:sz="0" w:space="0" w:color="auto"/>
        <w:right w:val="none" w:sz="0" w:space="0" w:color="auto"/>
      </w:divBdr>
    </w:div>
    <w:div w:id="1960604130">
      <w:bodyDiv w:val="1"/>
      <w:marLeft w:val="0"/>
      <w:marRight w:val="0"/>
      <w:marTop w:val="0"/>
      <w:marBottom w:val="0"/>
      <w:divBdr>
        <w:top w:val="none" w:sz="0" w:space="0" w:color="auto"/>
        <w:left w:val="none" w:sz="0" w:space="0" w:color="auto"/>
        <w:bottom w:val="none" w:sz="0" w:space="0" w:color="auto"/>
        <w:right w:val="none" w:sz="0" w:space="0" w:color="auto"/>
      </w:divBdr>
      <w:divsChild>
        <w:div w:id="1916360231">
          <w:marLeft w:val="480"/>
          <w:marRight w:val="0"/>
          <w:marTop w:val="0"/>
          <w:marBottom w:val="0"/>
          <w:divBdr>
            <w:top w:val="none" w:sz="0" w:space="0" w:color="auto"/>
            <w:left w:val="none" w:sz="0" w:space="0" w:color="auto"/>
            <w:bottom w:val="none" w:sz="0" w:space="0" w:color="auto"/>
            <w:right w:val="none" w:sz="0" w:space="0" w:color="auto"/>
          </w:divBdr>
        </w:div>
        <w:div w:id="784693410">
          <w:marLeft w:val="480"/>
          <w:marRight w:val="0"/>
          <w:marTop w:val="0"/>
          <w:marBottom w:val="0"/>
          <w:divBdr>
            <w:top w:val="none" w:sz="0" w:space="0" w:color="auto"/>
            <w:left w:val="none" w:sz="0" w:space="0" w:color="auto"/>
            <w:bottom w:val="none" w:sz="0" w:space="0" w:color="auto"/>
            <w:right w:val="none" w:sz="0" w:space="0" w:color="auto"/>
          </w:divBdr>
        </w:div>
        <w:div w:id="1602372111">
          <w:marLeft w:val="480"/>
          <w:marRight w:val="0"/>
          <w:marTop w:val="0"/>
          <w:marBottom w:val="0"/>
          <w:divBdr>
            <w:top w:val="none" w:sz="0" w:space="0" w:color="auto"/>
            <w:left w:val="none" w:sz="0" w:space="0" w:color="auto"/>
            <w:bottom w:val="none" w:sz="0" w:space="0" w:color="auto"/>
            <w:right w:val="none" w:sz="0" w:space="0" w:color="auto"/>
          </w:divBdr>
        </w:div>
        <w:div w:id="257249184">
          <w:marLeft w:val="480"/>
          <w:marRight w:val="0"/>
          <w:marTop w:val="0"/>
          <w:marBottom w:val="0"/>
          <w:divBdr>
            <w:top w:val="none" w:sz="0" w:space="0" w:color="auto"/>
            <w:left w:val="none" w:sz="0" w:space="0" w:color="auto"/>
            <w:bottom w:val="none" w:sz="0" w:space="0" w:color="auto"/>
            <w:right w:val="none" w:sz="0" w:space="0" w:color="auto"/>
          </w:divBdr>
        </w:div>
        <w:div w:id="1188062314">
          <w:marLeft w:val="480"/>
          <w:marRight w:val="0"/>
          <w:marTop w:val="0"/>
          <w:marBottom w:val="0"/>
          <w:divBdr>
            <w:top w:val="none" w:sz="0" w:space="0" w:color="auto"/>
            <w:left w:val="none" w:sz="0" w:space="0" w:color="auto"/>
            <w:bottom w:val="none" w:sz="0" w:space="0" w:color="auto"/>
            <w:right w:val="none" w:sz="0" w:space="0" w:color="auto"/>
          </w:divBdr>
        </w:div>
        <w:div w:id="1159079510">
          <w:marLeft w:val="480"/>
          <w:marRight w:val="0"/>
          <w:marTop w:val="0"/>
          <w:marBottom w:val="0"/>
          <w:divBdr>
            <w:top w:val="none" w:sz="0" w:space="0" w:color="auto"/>
            <w:left w:val="none" w:sz="0" w:space="0" w:color="auto"/>
            <w:bottom w:val="none" w:sz="0" w:space="0" w:color="auto"/>
            <w:right w:val="none" w:sz="0" w:space="0" w:color="auto"/>
          </w:divBdr>
        </w:div>
        <w:div w:id="1885943771">
          <w:marLeft w:val="480"/>
          <w:marRight w:val="0"/>
          <w:marTop w:val="0"/>
          <w:marBottom w:val="0"/>
          <w:divBdr>
            <w:top w:val="none" w:sz="0" w:space="0" w:color="auto"/>
            <w:left w:val="none" w:sz="0" w:space="0" w:color="auto"/>
            <w:bottom w:val="none" w:sz="0" w:space="0" w:color="auto"/>
            <w:right w:val="none" w:sz="0" w:space="0" w:color="auto"/>
          </w:divBdr>
        </w:div>
        <w:div w:id="1466922554">
          <w:marLeft w:val="480"/>
          <w:marRight w:val="0"/>
          <w:marTop w:val="0"/>
          <w:marBottom w:val="0"/>
          <w:divBdr>
            <w:top w:val="none" w:sz="0" w:space="0" w:color="auto"/>
            <w:left w:val="none" w:sz="0" w:space="0" w:color="auto"/>
            <w:bottom w:val="none" w:sz="0" w:space="0" w:color="auto"/>
            <w:right w:val="none" w:sz="0" w:space="0" w:color="auto"/>
          </w:divBdr>
        </w:div>
        <w:div w:id="1575235015">
          <w:marLeft w:val="480"/>
          <w:marRight w:val="0"/>
          <w:marTop w:val="0"/>
          <w:marBottom w:val="0"/>
          <w:divBdr>
            <w:top w:val="none" w:sz="0" w:space="0" w:color="auto"/>
            <w:left w:val="none" w:sz="0" w:space="0" w:color="auto"/>
            <w:bottom w:val="none" w:sz="0" w:space="0" w:color="auto"/>
            <w:right w:val="none" w:sz="0" w:space="0" w:color="auto"/>
          </w:divBdr>
        </w:div>
        <w:div w:id="981156213">
          <w:marLeft w:val="480"/>
          <w:marRight w:val="0"/>
          <w:marTop w:val="0"/>
          <w:marBottom w:val="0"/>
          <w:divBdr>
            <w:top w:val="none" w:sz="0" w:space="0" w:color="auto"/>
            <w:left w:val="none" w:sz="0" w:space="0" w:color="auto"/>
            <w:bottom w:val="none" w:sz="0" w:space="0" w:color="auto"/>
            <w:right w:val="none" w:sz="0" w:space="0" w:color="auto"/>
          </w:divBdr>
        </w:div>
      </w:divsChild>
    </w:div>
    <w:div w:id="1977637141">
      <w:bodyDiv w:val="1"/>
      <w:marLeft w:val="0"/>
      <w:marRight w:val="0"/>
      <w:marTop w:val="0"/>
      <w:marBottom w:val="0"/>
      <w:divBdr>
        <w:top w:val="none" w:sz="0" w:space="0" w:color="auto"/>
        <w:left w:val="none" w:sz="0" w:space="0" w:color="auto"/>
        <w:bottom w:val="none" w:sz="0" w:space="0" w:color="auto"/>
        <w:right w:val="none" w:sz="0" w:space="0" w:color="auto"/>
      </w:divBdr>
    </w:div>
    <w:div w:id="1987008345">
      <w:bodyDiv w:val="1"/>
      <w:marLeft w:val="0"/>
      <w:marRight w:val="0"/>
      <w:marTop w:val="0"/>
      <w:marBottom w:val="0"/>
      <w:divBdr>
        <w:top w:val="none" w:sz="0" w:space="0" w:color="auto"/>
        <w:left w:val="none" w:sz="0" w:space="0" w:color="auto"/>
        <w:bottom w:val="none" w:sz="0" w:space="0" w:color="auto"/>
        <w:right w:val="none" w:sz="0" w:space="0" w:color="auto"/>
      </w:divBdr>
    </w:div>
    <w:div w:id="1994941102">
      <w:bodyDiv w:val="1"/>
      <w:marLeft w:val="0"/>
      <w:marRight w:val="0"/>
      <w:marTop w:val="0"/>
      <w:marBottom w:val="0"/>
      <w:divBdr>
        <w:top w:val="none" w:sz="0" w:space="0" w:color="auto"/>
        <w:left w:val="none" w:sz="0" w:space="0" w:color="auto"/>
        <w:bottom w:val="none" w:sz="0" w:space="0" w:color="auto"/>
        <w:right w:val="none" w:sz="0" w:space="0" w:color="auto"/>
      </w:divBdr>
    </w:div>
    <w:div w:id="2006320059">
      <w:bodyDiv w:val="1"/>
      <w:marLeft w:val="0"/>
      <w:marRight w:val="0"/>
      <w:marTop w:val="0"/>
      <w:marBottom w:val="0"/>
      <w:divBdr>
        <w:top w:val="none" w:sz="0" w:space="0" w:color="auto"/>
        <w:left w:val="none" w:sz="0" w:space="0" w:color="auto"/>
        <w:bottom w:val="none" w:sz="0" w:space="0" w:color="auto"/>
        <w:right w:val="none" w:sz="0" w:space="0" w:color="auto"/>
      </w:divBdr>
    </w:div>
    <w:div w:id="2007827682">
      <w:bodyDiv w:val="1"/>
      <w:marLeft w:val="0"/>
      <w:marRight w:val="0"/>
      <w:marTop w:val="0"/>
      <w:marBottom w:val="0"/>
      <w:divBdr>
        <w:top w:val="none" w:sz="0" w:space="0" w:color="auto"/>
        <w:left w:val="none" w:sz="0" w:space="0" w:color="auto"/>
        <w:bottom w:val="none" w:sz="0" w:space="0" w:color="auto"/>
        <w:right w:val="none" w:sz="0" w:space="0" w:color="auto"/>
      </w:divBdr>
    </w:div>
    <w:div w:id="2008247397">
      <w:bodyDiv w:val="1"/>
      <w:marLeft w:val="0"/>
      <w:marRight w:val="0"/>
      <w:marTop w:val="0"/>
      <w:marBottom w:val="0"/>
      <w:divBdr>
        <w:top w:val="none" w:sz="0" w:space="0" w:color="auto"/>
        <w:left w:val="none" w:sz="0" w:space="0" w:color="auto"/>
        <w:bottom w:val="none" w:sz="0" w:space="0" w:color="auto"/>
        <w:right w:val="none" w:sz="0" w:space="0" w:color="auto"/>
      </w:divBdr>
    </w:div>
    <w:div w:id="2010672616">
      <w:bodyDiv w:val="1"/>
      <w:marLeft w:val="0"/>
      <w:marRight w:val="0"/>
      <w:marTop w:val="0"/>
      <w:marBottom w:val="0"/>
      <w:divBdr>
        <w:top w:val="none" w:sz="0" w:space="0" w:color="auto"/>
        <w:left w:val="none" w:sz="0" w:space="0" w:color="auto"/>
        <w:bottom w:val="none" w:sz="0" w:space="0" w:color="auto"/>
        <w:right w:val="none" w:sz="0" w:space="0" w:color="auto"/>
      </w:divBdr>
    </w:div>
    <w:div w:id="2035225219">
      <w:bodyDiv w:val="1"/>
      <w:marLeft w:val="0"/>
      <w:marRight w:val="0"/>
      <w:marTop w:val="0"/>
      <w:marBottom w:val="0"/>
      <w:divBdr>
        <w:top w:val="none" w:sz="0" w:space="0" w:color="auto"/>
        <w:left w:val="none" w:sz="0" w:space="0" w:color="auto"/>
        <w:bottom w:val="none" w:sz="0" w:space="0" w:color="auto"/>
        <w:right w:val="none" w:sz="0" w:space="0" w:color="auto"/>
      </w:divBdr>
    </w:div>
    <w:div w:id="2041196820">
      <w:bodyDiv w:val="1"/>
      <w:marLeft w:val="0"/>
      <w:marRight w:val="0"/>
      <w:marTop w:val="0"/>
      <w:marBottom w:val="0"/>
      <w:divBdr>
        <w:top w:val="none" w:sz="0" w:space="0" w:color="auto"/>
        <w:left w:val="none" w:sz="0" w:space="0" w:color="auto"/>
        <w:bottom w:val="none" w:sz="0" w:space="0" w:color="auto"/>
        <w:right w:val="none" w:sz="0" w:space="0" w:color="auto"/>
      </w:divBdr>
    </w:div>
    <w:div w:id="2043700520">
      <w:bodyDiv w:val="1"/>
      <w:marLeft w:val="0"/>
      <w:marRight w:val="0"/>
      <w:marTop w:val="0"/>
      <w:marBottom w:val="0"/>
      <w:divBdr>
        <w:top w:val="none" w:sz="0" w:space="0" w:color="auto"/>
        <w:left w:val="none" w:sz="0" w:space="0" w:color="auto"/>
        <w:bottom w:val="none" w:sz="0" w:space="0" w:color="auto"/>
        <w:right w:val="none" w:sz="0" w:space="0" w:color="auto"/>
      </w:divBdr>
      <w:divsChild>
        <w:div w:id="1035547183">
          <w:marLeft w:val="480"/>
          <w:marRight w:val="0"/>
          <w:marTop w:val="0"/>
          <w:marBottom w:val="0"/>
          <w:divBdr>
            <w:top w:val="none" w:sz="0" w:space="0" w:color="auto"/>
            <w:left w:val="none" w:sz="0" w:space="0" w:color="auto"/>
            <w:bottom w:val="none" w:sz="0" w:space="0" w:color="auto"/>
            <w:right w:val="none" w:sz="0" w:space="0" w:color="auto"/>
          </w:divBdr>
        </w:div>
        <w:div w:id="407073940">
          <w:marLeft w:val="480"/>
          <w:marRight w:val="0"/>
          <w:marTop w:val="0"/>
          <w:marBottom w:val="0"/>
          <w:divBdr>
            <w:top w:val="none" w:sz="0" w:space="0" w:color="auto"/>
            <w:left w:val="none" w:sz="0" w:space="0" w:color="auto"/>
            <w:bottom w:val="none" w:sz="0" w:space="0" w:color="auto"/>
            <w:right w:val="none" w:sz="0" w:space="0" w:color="auto"/>
          </w:divBdr>
        </w:div>
        <w:div w:id="1899827690">
          <w:marLeft w:val="480"/>
          <w:marRight w:val="0"/>
          <w:marTop w:val="0"/>
          <w:marBottom w:val="0"/>
          <w:divBdr>
            <w:top w:val="none" w:sz="0" w:space="0" w:color="auto"/>
            <w:left w:val="none" w:sz="0" w:space="0" w:color="auto"/>
            <w:bottom w:val="none" w:sz="0" w:space="0" w:color="auto"/>
            <w:right w:val="none" w:sz="0" w:space="0" w:color="auto"/>
          </w:divBdr>
        </w:div>
        <w:div w:id="856894030">
          <w:marLeft w:val="480"/>
          <w:marRight w:val="0"/>
          <w:marTop w:val="0"/>
          <w:marBottom w:val="0"/>
          <w:divBdr>
            <w:top w:val="none" w:sz="0" w:space="0" w:color="auto"/>
            <w:left w:val="none" w:sz="0" w:space="0" w:color="auto"/>
            <w:bottom w:val="none" w:sz="0" w:space="0" w:color="auto"/>
            <w:right w:val="none" w:sz="0" w:space="0" w:color="auto"/>
          </w:divBdr>
        </w:div>
        <w:div w:id="1589541872">
          <w:marLeft w:val="480"/>
          <w:marRight w:val="0"/>
          <w:marTop w:val="0"/>
          <w:marBottom w:val="0"/>
          <w:divBdr>
            <w:top w:val="none" w:sz="0" w:space="0" w:color="auto"/>
            <w:left w:val="none" w:sz="0" w:space="0" w:color="auto"/>
            <w:bottom w:val="none" w:sz="0" w:space="0" w:color="auto"/>
            <w:right w:val="none" w:sz="0" w:space="0" w:color="auto"/>
          </w:divBdr>
        </w:div>
        <w:div w:id="1909149252">
          <w:marLeft w:val="480"/>
          <w:marRight w:val="0"/>
          <w:marTop w:val="0"/>
          <w:marBottom w:val="0"/>
          <w:divBdr>
            <w:top w:val="none" w:sz="0" w:space="0" w:color="auto"/>
            <w:left w:val="none" w:sz="0" w:space="0" w:color="auto"/>
            <w:bottom w:val="none" w:sz="0" w:space="0" w:color="auto"/>
            <w:right w:val="none" w:sz="0" w:space="0" w:color="auto"/>
          </w:divBdr>
        </w:div>
        <w:div w:id="1292977670">
          <w:marLeft w:val="480"/>
          <w:marRight w:val="0"/>
          <w:marTop w:val="0"/>
          <w:marBottom w:val="0"/>
          <w:divBdr>
            <w:top w:val="none" w:sz="0" w:space="0" w:color="auto"/>
            <w:left w:val="none" w:sz="0" w:space="0" w:color="auto"/>
            <w:bottom w:val="none" w:sz="0" w:space="0" w:color="auto"/>
            <w:right w:val="none" w:sz="0" w:space="0" w:color="auto"/>
          </w:divBdr>
        </w:div>
        <w:div w:id="1168786622">
          <w:marLeft w:val="480"/>
          <w:marRight w:val="0"/>
          <w:marTop w:val="0"/>
          <w:marBottom w:val="0"/>
          <w:divBdr>
            <w:top w:val="none" w:sz="0" w:space="0" w:color="auto"/>
            <w:left w:val="none" w:sz="0" w:space="0" w:color="auto"/>
            <w:bottom w:val="none" w:sz="0" w:space="0" w:color="auto"/>
            <w:right w:val="none" w:sz="0" w:space="0" w:color="auto"/>
          </w:divBdr>
        </w:div>
        <w:div w:id="1300846956">
          <w:marLeft w:val="480"/>
          <w:marRight w:val="0"/>
          <w:marTop w:val="0"/>
          <w:marBottom w:val="0"/>
          <w:divBdr>
            <w:top w:val="none" w:sz="0" w:space="0" w:color="auto"/>
            <w:left w:val="none" w:sz="0" w:space="0" w:color="auto"/>
            <w:bottom w:val="none" w:sz="0" w:space="0" w:color="auto"/>
            <w:right w:val="none" w:sz="0" w:space="0" w:color="auto"/>
          </w:divBdr>
        </w:div>
        <w:div w:id="455410456">
          <w:marLeft w:val="480"/>
          <w:marRight w:val="0"/>
          <w:marTop w:val="0"/>
          <w:marBottom w:val="0"/>
          <w:divBdr>
            <w:top w:val="none" w:sz="0" w:space="0" w:color="auto"/>
            <w:left w:val="none" w:sz="0" w:space="0" w:color="auto"/>
            <w:bottom w:val="none" w:sz="0" w:space="0" w:color="auto"/>
            <w:right w:val="none" w:sz="0" w:space="0" w:color="auto"/>
          </w:divBdr>
        </w:div>
        <w:div w:id="1764376306">
          <w:marLeft w:val="480"/>
          <w:marRight w:val="0"/>
          <w:marTop w:val="0"/>
          <w:marBottom w:val="0"/>
          <w:divBdr>
            <w:top w:val="none" w:sz="0" w:space="0" w:color="auto"/>
            <w:left w:val="none" w:sz="0" w:space="0" w:color="auto"/>
            <w:bottom w:val="none" w:sz="0" w:space="0" w:color="auto"/>
            <w:right w:val="none" w:sz="0" w:space="0" w:color="auto"/>
          </w:divBdr>
        </w:div>
        <w:div w:id="820122091">
          <w:marLeft w:val="480"/>
          <w:marRight w:val="0"/>
          <w:marTop w:val="0"/>
          <w:marBottom w:val="0"/>
          <w:divBdr>
            <w:top w:val="none" w:sz="0" w:space="0" w:color="auto"/>
            <w:left w:val="none" w:sz="0" w:space="0" w:color="auto"/>
            <w:bottom w:val="none" w:sz="0" w:space="0" w:color="auto"/>
            <w:right w:val="none" w:sz="0" w:space="0" w:color="auto"/>
          </w:divBdr>
        </w:div>
        <w:div w:id="952522145">
          <w:marLeft w:val="480"/>
          <w:marRight w:val="0"/>
          <w:marTop w:val="0"/>
          <w:marBottom w:val="0"/>
          <w:divBdr>
            <w:top w:val="none" w:sz="0" w:space="0" w:color="auto"/>
            <w:left w:val="none" w:sz="0" w:space="0" w:color="auto"/>
            <w:bottom w:val="none" w:sz="0" w:space="0" w:color="auto"/>
            <w:right w:val="none" w:sz="0" w:space="0" w:color="auto"/>
          </w:divBdr>
        </w:div>
        <w:div w:id="2079790223">
          <w:marLeft w:val="480"/>
          <w:marRight w:val="0"/>
          <w:marTop w:val="0"/>
          <w:marBottom w:val="0"/>
          <w:divBdr>
            <w:top w:val="none" w:sz="0" w:space="0" w:color="auto"/>
            <w:left w:val="none" w:sz="0" w:space="0" w:color="auto"/>
            <w:bottom w:val="none" w:sz="0" w:space="0" w:color="auto"/>
            <w:right w:val="none" w:sz="0" w:space="0" w:color="auto"/>
          </w:divBdr>
        </w:div>
        <w:div w:id="1716155551">
          <w:marLeft w:val="480"/>
          <w:marRight w:val="0"/>
          <w:marTop w:val="0"/>
          <w:marBottom w:val="0"/>
          <w:divBdr>
            <w:top w:val="none" w:sz="0" w:space="0" w:color="auto"/>
            <w:left w:val="none" w:sz="0" w:space="0" w:color="auto"/>
            <w:bottom w:val="none" w:sz="0" w:space="0" w:color="auto"/>
            <w:right w:val="none" w:sz="0" w:space="0" w:color="auto"/>
          </w:divBdr>
        </w:div>
        <w:div w:id="2089577838">
          <w:marLeft w:val="480"/>
          <w:marRight w:val="0"/>
          <w:marTop w:val="0"/>
          <w:marBottom w:val="0"/>
          <w:divBdr>
            <w:top w:val="none" w:sz="0" w:space="0" w:color="auto"/>
            <w:left w:val="none" w:sz="0" w:space="0" w:color="auto"/>
            <w:bottom w:val="none" w:sz="0" w:space="0" w:color="auto"/>
            <w:right w:val="none" w:sz="0" w:space="0" w:color="auto"/>
          </w:divBdr>
        </w:div>
        <w:div w:id="491140821">
          <w:marLeft w:val="480"/>
          <w:marRight w:val="0"/>
          <w:marTop w:val="0"/>
          <w:marBottom w:val="0"/>
          <w:divBdr>
            <w:top w:val="none" w:sz="0" w:space="0" w:color="auto"/>
            <w:left w:val="none" w:sz="0" w:space="0" w:color="auto"/>
            <w:bottom w:val="none" w:sz="0" w:space="0" w:color="auto"/>
            <w:right w:val="none" w:sz="0" w:space="0" w:color="auto"/>
          </w:divBdr>
        </w:div>
        <w:div w:id="766121260">
          <w:marLeft w:val="480"/>
          <w:marRight w:val="0"/>
          <w:marTop w:val="0"/>
          <w:marBottom w:val="0"/>
          <w:divBdr>
            <w:top w:val="none" w:sz="0" w:space="0" w:color="auto"/>
            <w:left w:val="none" w:sz="0" w:space="0" w:color="auto"/>
            <w:bottom w:val="none" w:sz="0" w:space="0" w:color="auto"/>
            <w:right w:val="none" w:sz="0" w:space="0" w:color="auto"/>
          </w:divBdr>
        </w:div>
        <w:div w:id="1934316214">
          <w:marLeft w:val="480"/>
          <w:marRight w:val="0"/>
          <w:marTop w:val="0"/>
          <w:marBottom w:val="0"/>
          <w:divBdr>
            <w:top w:val="none" w:sz="0" w:space="0" w:color="auto"/>
            <w:left w:val="none" w:sz="0" w:space="0" w:color="auto"/>
            <w:bottom w:val="none" w:sz="0" w:space="0" w:color="auto"/>
            <w:right w:val="none" w:sz="0" w:space="0" w:color="auto"/>
          </w:divBdr>
        </w:div>
        <w:div w:id="653875896">
          <w:marLeft w:val="480"/>
          <w:marRight w:val="0"/>
          <w:marTop w:val="0"/>
          <w:marBottom w:val="0"/>
          <w:divBdr>
            <w:top w:val="none" w:sz="0" w:space="0" w:color="auto"/>
            <w:left w:val="none" w:sz="0" w:space="0" w:color="auto"/>
            <w:bottom w:val="none" w:sz="0" w:space="0" w:color="auto"/>
            <w:right w:val="none" w:sz="0" w:space="0" w:color="auto"/>
          </w:divBdr>
        </w:div>
        <w:div w:id="1631982318">
          <w:marLeft w:val="480"/>
          <w:marRight w:val="0"/>
          <w:marTop w:val="0"/>
          <w:marBottom w:val="0"/>
          <w:divBdr>
            <w:top w:val="none" w:sz="0" w:space="0" w:color="auto"/>
            <w:left w:val="none" w:sz="0" w:space="0" w:color="auto"/>
            <w:bottom w:val="none" w:sz="0" w:space="0" w:color="auto"/>
            <w:right w:val="none" w:sz="0" w:space="0" w:color="auto"/>
          </w:divBdr>
        </w:div>
        <w:div w:id="927232323">
          <w:marLeft w:val="480"/>
          <w:marRight w:val="0"/>
          <w:marTop w:val="0"/>
          <w:marBottom w:val="0"/>
          <w:divBdr>
            <w:top w:val="none" w:sz="0" w:space="0" w:color="auto"/>
            <w:left w:val="none" w:sz="0" w:space="0" w:color="auto"/>
            <w:bottom w:val="none" w:sz="0" w:space="0" w:color="auto"/>
            <w:right w:val="none" w:sz="0" w:space="0" w:color="auto"/>
          </w:divBdr>
        </w:div>
        <w:div w:id="1813986566">
          <w:marLeft w:val="480"/>
          <w:marRight w:val="0"/>
          <w:marTop w:val="0"/>
          <w:marBottom w:val="0"/>
          <w:divBdr>
            <w:top w:val="none" w:sz="0" w:space="0" w:color="auto"/>
            <w:left w:val="none" w:sz="0" w:space="0" w:color="auto"/>
            <w:bottom w:val="none" w:sz="0" w:space="0" w:color="auto"/>
            <w:right w:val="none" w:sz="0" w:space="0" w:color="auto"/>
          </w:divBdr>
        </w:div>
        <w:div w:id="1307398300">
          <w:marLeft w:val="480"/>
          <w:marRight w:val="0"/>
          <w:marTop w:val="0"/>
          <w:marBottom w:val="0"/>
          <w:divBdr>
            <w:top w:val="none" w:sz="0" w:space="0" w:color="auto"/>
            <w:left w:val="none" w:sz="0" w:space="0" w:color="auto"/>
            <w:bottom w:val="none" w:sz="0" w:space="0" w:color="auto"/>
            <w:right w:val="none" w:sz="0" w:space="0" w:color="auto"/>
          </w:divBdr>
        </w:div>
        <w:div w:id="546527946">
          <w:marLeft w:val="480"/>
          <w:marRight w:val="0"/>
          <w:marTop w:val="0"/>
          <w:marBottom w:val="0"/>
          <w:divBdr>
            <w:top w:val="none" w:sz="0" w:space="0" w:color="auto"/>
            <w:left w:val="none" w:sz="0" w:space="0" w:color="auto"/>
            <w:bottom w:val="none" w:sz="0" w:space="0" w:color="auto"/>
            <w:right w:val="none" w:sz="0" w:space="0" w:color="auto"/>
          </w:divBdr>
        </w:div>
        <w:div w:id="1822186853">
          <w:marLeft w:val="480"/>
          <w:marRight w:val="0"/>
          <w:marTop w:val="0"/>
          <w:marBottom w:val="0"/>
          <w:divBdr>
            <w:top w:val="none" w:sz="0" w:space="0" w:color="auto"/>
            <w:left w:val="none" w:sz="0" w:space="0" w:color="auto"/>
            <w:bottom w:val="none" w:sz="0" w:space="0" w:color="auto"/>
            <w:right w:val="none" w:sz="0" w:space="0" w:color="auto"/>
          </w:divBdr>
        </w:div>
        <w:div w:id="1410273802">
          <w:marLeft w:val="480"/>
          <w:marRight w:val="0"/>
          <w:marTop w:val="0"/>
          <w:marBottom w:val="0"/>
          <w:divBdr>
            <w:top w:val="none" w:sz="0" w:space="0" w:color="auto"/>
            <w:left w:val="none" w:sz="0" w:space="0" w:color="auto"/>
            <w:bottom w:val="none" w:sz="0" w:space="0" w:color="auto"/>
            <w:right w:val="none" w:sz="0" w:space="0" w:color="auto"/>
          </w:divBdr>
        </w:div>
        <w:div w:id="787436815">
          <w:marLeft w:val="480"/>
          <w:marRight w:val="0"/>
          <w:marTop w:val="0"/>
          <w:marBottom w:val="0"/>
          <w:divBdr>
            <w:top w:val="none" w:sz="0" w:space="0" w:color="auto"/>
            <w:left w:val="none" w:sz="0" w:space="0" w:color="auto"/>
            <w:bottom w:val="none" w:sz="0" w:space="0" w:color="auto"/>
            <w:right w:val="none" w:sz="0" w:space="0" w:color="auto"/>
          </w:divBdr>
        </w:div>
        <w:div w:id="2127385160">
          <w:marLeft w:val="480"/>
          <w:marRight w:val="0"/>
          <w:marTop w:val="0"/>
          <w:marBottom w:val="0"/>
          <w:divBdr>
            <w:top w:val="none" w:sz="0" w:space="0" w:color="auto"/>
            <w:left w:val="none" w:sz="0" w:space="0" w:color="auto"/>
            <w:bottom w:val="none" w:sz="0" w:space="0" w:color="auto"/>
            <w:right w:val="none" w:sz="0" w:space="0" w:color="auto"/>
          </w:divBdr>
        </w:div>
        <w:div w:id="304549283">
          <w:marLeft w:val="480"/>
          <w:marRight w:val="0"/>
          <w:marTop w:val="0"/>
          <w:marBottom w:val="0"/>
          <w:divBdr>
            <w:top w:val="none" w:sz="0" w:space="0" w:color="auto"/>
            <w:left w:val="none" w:sz="0" w:space="0" w:color="auto"/>
            <w:bottom w:val="none" w:sz="0" w:space="0" w:color="auto"/>
            <w:right w:val="none" w:sz="0" w:space="0" w:color="auto"/>
          </w:divBdr>
        </w:div>
        <w:div w:id="721829508">
          <w:marLeft w:val="480"/>
          <w:marRight w:val="0"/>
          <w:marTop w:val="0"/>
          <w:marBottom w:val="0"/>
          <w:divBdr>
            <w:top w:val="none" w:sz="0" w:space="0" w:color="auto"/>
            <w:left w:val="none" w:sz="0" w:space="0" w:color="auto"/>
            <w:bottom w:val="none" w:sz="0" w:space="0" w:color="auto"/>
            <w:right w:val="none" w:sz="0" w:space="0" w:color="auto"/>
          </w:divBdr>
        </w:div>
        <w:div w:id="61608614">
          <w:marLeft w:val="480"/>
          <w:marRight w:val="0"/>
          <w:marTop w:val="0"/>
          <w:marBottom w:val="0"/>
          <w:divBdr>
            <w:top w:val="none" w:sz="0" w:space="0" w:color="auto"/>
            <w:left w:val="none" w:sz="0" w:space="0" w:color="auto"/>
            <w:bottom w:val="none" w:sz="0" w:space="0" w:color="auto"/>
            <w:right w:val="none" w:sz="0" w:space="0" w:color="auto"/>
          </w:divBdr>
        </w:div>
        <w:div w:id="648899262">
          <w:marLeft w:val="480"/>
          <w:marRight w:val="0"/>
          <w:marTop w:val="0"/>
          <w:marBottom w:val="0"/>
          <w:divBdr>
            <w:top w:val="none" w:sz="0" w:space="0" w:color="auto"/>
            <w:left w:val="none" w:sz="0" w:space="0" w:color="auto"/>
            <w:bottom w:val="none" w:sz="0" w:space="0" w:color="auto"/>
            <w:right w:val="none" w:sz="0" w:space="0" w:color="auto"/>
          </w:divBdr>
        </w:div>
        <w:div w:id="1328746331">
          <w:marLeft w:val="480"/>
          <w:marRight w:val="0"/>
          <w:marTop w:val="0"/>
          <w:marBottom w:val="0"/>
          <w:divBdr>
            <w:top w:val="none" w:sz="0" w:space="0" w:color="auto"/>
            <w:left w:val="none" w:sz="0" w:space="0" w:color="auto"/>
            <w:bottom w:val="none" w:sz="0" w:space="0" w:color="auto"/>
            <w:right w:val="none" w:sz="0" w:space="0" w:color="auto"/>
          </w:divBdr>
        </w:div>
        <w:div w:id="1054236775">
          <w:marLeft w:val="480"/>
          <w:marRight w:val="0"/>
          <w:marTop w:val="0"/>
          <w:marBottom w:val="0"/>
          <w:divBdr>
            <w:top w:val="none" w:sz="0" w:space="0" w:color="auto"/>
            <w:left w:val="none" w:sz="0" w:space="0" w:color="auto"/>
            <w:bottom w:val="none" w:sz="0" w:space="0" w:color="auto"/>
            <w:right w:val="none" w:sz="0" w:space="0" w:color="auto"/>
          </w:divBdr>
        </w:div>
        <w:div w:id="725878979">
          <w:marLeft w:val="480"/>
          <w:marRight w:val="0"/>
          <w:marTop w:val="0"/>
          <w:marBottom w:val="0"/>
          <w:divBdr>
            <w:top w:val="none" w:sz="0" w:space="0" w:color="auto"/>
            <w:left w:val="none" w:sz="0" w:space="0" w:color="auto"/>
            <w:bottom w:val="none" w:sz="0" w:space="0" w:color="auto"/>
            <w:right w:val="none" w:sz="0" w:space="0" w:color="auto"/>
          </w:divBdr>
        </w:div>
        <w:div w:id="721561144">
          <w:marLeft w:val="480"/>
          <w:marRight w:val="0"/>
          <w:marTop w:val="0"/>
          <w:marBottom w:val="0"/>
          <w:divBdr>
            <w:top w:val="none" w:sz="0" w:space="0" w:color="auto"/>
            <w:left w:val="none" w:sz="0" w:space="0" w:color="auto"/>
            <w:bottom w:val="none" w:sz="0" w:space="0" w:color="auto"/>
            <w:right w:val="none" w:sz="0" w:space="0" w:color="auto"/>
          </w:divBdr>
        </w:div>
        <w:div w:id="976838573">
          <w:marLeft w:val="480"/>
          <w:marRight w:val="0"/>
          <w:marTop w:val="0"/>
          <w:marBottom w:val="0"/>
          <w:divBdr>
            <w:top w:val="none" w:sz="0" w:space="0" w:color="auto"/>
            <w:left w:val="none" w:sz="0" w:space="0" w:color="auto"/>
            <w:bottom w:val="none" w:sz="0" w:space="0" w:color="auto"/>
            <w:right w:val="none" w:sz="0" w:space="0" w:color="auto"/>
          </w:divBdr>
        </w:div>
        <w:div w:id="1162353864">
          <w:marLeft w:val="480"/>
          <w:marRight w:val="0"/>
          <w:marTop w:val="0"/>
          <w:marBottom w:val="0"/>
          <w:divBdr>
            <w:top w:val="none" w:sz="0" w:space="0" w:color="auto"/>
            <w:left w:val="none" w:sz="0" w:space="0" w:color="auto"/>
            <w:bottom w:val="none" w:sz="0" w:space="0" w:color="auto"/>
            <w:right w:val="none" w:sz="0" w:space="0" w:color="auto"/>
          </w:divBdr>
        </w:div>
      </w:divsChild>
    </w:div>
    <w:div w:id="2044163387">
      <w:bodyDiv w:val="1"/>
      <w:marLeft w:val="0"/>
      <w:marRight w:val="0"/>
      <w:marTop w:val="0"/>
      <w:marBottom w:val="0"/>
      <w:divBdr>
        <w:top w:val="none" w:sz="0" w:space="0" w:color="auto"/>
        <w:left w:val="none" w:sz="0" w:space="0" w:color="auto"/>
        <w:bottom w:val="none" w:sz="0" w:space="0" w:color="auto"/>
        <w:right w:val="none" w:sz="0" w:space="0" w:color="auto"/>
      </w:divBdr>
    </w:div>
    <w:div w:id="2053269401">
      <w:bodyDiv w:val="1"/>
      <w:marLeft w:val="0"/>
      <w:marRight w:val="0"/>
      <w:marTop w:val="0"/>
      <w:marBottom w:val="0"/>
      <w:divBdr>
        <w:top w:val="none" w:sz="0" w:space="0" w:color="auto"/>
        <w:left w:val="none" w:sz="0" w:space="0" w:color="auto"/>
        <w:bottom w:val="none" w:sz="0" w:space="0" w:color="auto"/>
        <w:right w:val="none" w:sz="0" w:space="0" w:color="auto"/>
      </w:divBdr>
      <w:divsChild>
        <w:div w:id="736829973">
          <w:marLeft w:val="480"/>
          <w:marRight w:val="0"/>
          <w:marTop w:val="0"/>
          <w:marBottom w:val="0"/>
          <w:divBdr>
            <w:top w:val="none" w:sz="0" w:space="0" w:color="auto"/>
            <w:left w:val="none" w:sz="0" w:space="0" w:color="auto"/>
            <w:bottom w:val="none" w:sz="0" w:space="0" w:color="auto"/>
            <w:right w:val="none" w:sz="0" w:space="0" w:color="auto"/>
          </w:divBdr>
        </w:div>
        <w:div w:id="1852255603">
          <w:marLeft w:val="480"/>
          <w:marRight w:val="0"/>
          <w:marTop w:val="0"/>
          <w:marBottom w:val="0"/>
          <w:divBdr>
            <w:top w:val="none" w:sz="0" w:space="0" w:color="auto"/>
            <w:left w:val="none" w:sz="0" w:space="0" w:color="auto"/>
            <w:bottom w:val="none" w:sz="0" w:space="0" w:color="auto"/>
            <w:right w:val="none" w:sz="0" w:space="0" w:color="auto"/>
          </w:divBdr>
        </w:div>
        <w:div w:id="1280066237">
          <w:marLeft w:val="480"/>
          <w:marRight w:val="0"/>
          <w:marTop w:val="0"/>
          <w:marBottom w:val="0"/>
          <w:divBdr>
            <w:top w:val="none" w:sz="0" w:space="0" w:color="auto"/>
            <w:left w:val="none" w:sz="0" w:space="0" w:color="auto"/>
            <w:bottom w:val="none" w:sz="0" w:space="0" w:color="auto"/>
            <w:right w:val="none" w:sz="0" w:space="0" w:color="auto"/>
          </w:divBdr>
        </w:div>
      </w:divsChild>
    </w:div>
    <w:div w:id="2053379585">
      <w:bodyDiv w:val="1"/>
      <w:marLeft w:val="0"/>
      <w:marRight w:val="0"/>
      <w:marTop w:val="0"/>
      <w:marBottom w:val="0"/>
      <w:divBdr>
        <w:top w:val="none" w:sz="0" w:space="0" w:color="auto"/>
        <w:left w:val="none" w:sz="0" w:space="0" w:color="auto"/>
        <w:bottom w:val="none" w:sz="0" w:space="0" w:color="auto"/>
        <w:right w:val="none" w:sz="0" w:space="0" w:color="auto"/>
      </w:divBdr>
      <w:divsChild>
        <w:div w:id="1025522569">
          <w:marLeft w:val="480"/>
          <w:marRight w:val="0"/>
          <w:marTop w:val="0"/>
          <w:marBottom w:val="0"/>
          <w:divBdr>
            <w:top w:val="none" w:sz="0" w:space="0" w:color="auto"/>
            <w:left w:val="none" w:sz="0" w:space="0" w:color="auto"/>
            <w:bottom w:val="none" w:sz="0" w:space="0" w:color="auto"/>
            <w:right w:val="none" w:sz="0" w:space="0" w:color="auto"/>
          </w:divBdr>
        </w:div>
        <w:div w:id="1284924298">
          <w:marLeft w:val="480"/>
          <w:marRight w:val="0"/>
          <w:marTop w:val="0"/>
          <w:marBottom w:val="0"/>
          <w:divBdr>
            <w:top w:val="none" w:sz="0" w:space="0" w:color="auto"/>
            <w:left w:val="none" w:sz="0" w:space="0" w:color="auto"/>
            <w:bottom w:val="none" w:sz="0" w:space="0" w:color="auto"/>
            <w:right w:val="none" w:sz="0" w:space="0" w:color="auto"/>
          </w:divBdr>
        </w:div>
        <w:div w:id="833184931">
          <w:marLeft w:val="480"/>
          <w:marRight w:val="0"/>
          <w:marTop w:val="0"/>
          <w:marBottom w:val="0"/>
          <w:divBdr>
            <w:top w:val="none" w:sz="0" w:space="0" w:color="auto"/>
            <w:left w:val="none" w:sz="0" w:space="0" w:color="auto"/>
            <w:bottom w:val="none" w:sz="0" w:space="0" w:color="auto"/>
            <w:right w:val="none" w:sz="0" w:space="0" w:color="auto"/>
          </w:divBdr>
        </w:div>
        <w:div w:id="296106082">
          <w:marLeft w:val="480"/>
          <w:marRight w:val="0"/>
          <w:marTop w:val="0"/>
          <w:marBottom w:val="0"/>
          <w:divBdr>
            <w:top w:val="none" w:sz="0" w:space="0" w:color="auto"/>
            <w:left w:val="none" w:sz="0" w:space="0" w:color="auto"/>
            <w:bottom w:val="none" w:sz="0" w:space="0" w:color="auto"/>
            <w:right w:val="none" w:sz="0" w:space="0" w:color="auto"/>
          </w:divBdr>
        </w:div>
        <w:div w:id="1977056962">
          <w:marLeft w:val="480"/>
          <w:marRight w:val="0"/>
          <w:marTop w:val="0"/>
          <w:marBottom w:val="0"/>
          <w:divBdr>
            <w:top w:val="none" w:sz="0" w:space="0" w:color="auto"/>
            <w:left w:val="none" w:sz="0" w:space="0" w:color="auto"/>
            <w:bottom w:val="none" w:sz="0" w:space="0" w:color="auto"/>
            <w:right w:val="none" w:sz="0" w:space="0" w:color="auto"/>
          </w:divBdr>
        </w:div>
        <w:div w:id="861632486">
          <w:marLeft w:val="480"/>
          <w:marRight w:val="0"/>
          <w:marTop w:val="0"/>
          <w:marBottom w:val="0"/>
          <w:divBdr>
            <w:top w:val="none" w:sz="0" w:space="0" w:color="auto"/>
            <w:left w:val="none" w:sz="0" w:space="0" w:color="auto"/>
            <w:bottom w:val="none" w:sz="0" w:space="0" w:color="auto"/>
            <w:right w:val="none" w:sz="0" w:space="0" w:color="auto"/>
          </w:divBdr>
        </w:div>
        <w:div w:id="1555657769">
          <w:marLeft w:val="480"/>
          <w:marRight w:val="0"/>
          <w:marTop w:val="0"/>
          <w:marBottom w:val="0"/>
          <w:divBdr>
            <w:top w:val="none" w:sz="0" w:space="0" w:color="auto"/>
            <w:left w:val="none" w:sz="0" w:space="0" w:color="auto"/>
            <w:bottom w:val="none" w:sz="0" w:space="0" w:color="auto"/>
            <w:right w:val="none" w:sz="0" w:space="0" w:color="auto"/>
          </w:divBdr>
        </w:div>
        <w:div w:id="1823619709">
          <w:marLeft w:val="480"/>
          <w:marRight w:val="0"/>
          <w:marTop w:val="0"/>
          <w:marBottom w:val="0"/>
          <w:divBdr>
            <w:top w:val="none" w:sz="0" w:space="0" w:color="auto"/>
            <w:left w:val="none" w:sz="0" w:space="0" w:color="auto"/>
            <w:bottom w:val="none" w:sz="0" w:space="0" w:color="auto"/>
            <w:right w:val="none" w:sz="0" w:space="0" w:color="auto"/>
          </w:divBdr>
        </w:div>
        <w:div w:id="1260483801">
          <w:marLeft w:val="480"/>
          <w:marRight w:val="0"/>
          <w:marTop w:val="0"/>
          <w:marBottom w:val="0"/>
          <w:divBdr>
            <w:top w:val="none" w:sz="0" w:space="0" w:color="auto"/>
            <w:left w:val="none" w:sz="0" w:space="0" w:color="auto"/>
            <w:bottom w:val="none" w:sz="0" w:space="0" w:color="auto"/>
            <w:right w:val="none" w:sz="0" w:space="0" w:color="auto"/>
          </w:divBdr>
        </w:div>
        <w:div w:id="2133359700">
          <w:marLeft w:val="480"/>
          <w:marRight w:val="0"/>
          <w:marTop w:val="0"/>
          <w:marBottom w:val="0"/>
          <w:divBdr>
            <w:top w:val="none" w:sz="0" w:space="0" w:color="auto"/>
            <w:left w:val="none" w:sz="0" w:space="0" w:color="auto"/>
            <w:bottom w:val="none" w:sz="0" w:space="0" w:color="auto"/>
            <w:right w:val="none" w:sz="0" w:space="0" w:color="auto"/>
          </w:divBdr>
        </w:div>
        <w:div w:id="1608003668">
          <w:marLeft w:val="480"/>
          <w:marRight w:val="0"/>
          <w:marTop w:val="0"/>
          <w:marBottom w:val="0"/>
          <w:divBdr>
            <w:top w:val="none" w:sz="0" w:space="0" w:color="auto"/>
            <w:left w:val="none" w:sz="0" w:space="0" w:color="auto"/>
            <w:bottom w:val="none" w:sz="0" w:space="0" w:color="auto"/>
            <w:right w:val="none" w:sz="0" w:space="0" w:color="auto"/>
          </w:divBdr>
        </w:div>
        <w:div w:id="708839857">
          <w:marLeft w:val="480"/>
          <w:marRight w:val="0"/>
          <w:marTop w:val="0"/>
          <w:marBottom w:val="0"/>
          <w:divBdr>
            <w:top w:val="none" w:sz="0" w:space="0" w:color="auto"/>
            <w:left w:val="none" w:sz="0" w:space="0" w:color="auto"/>
            <w:bottom w:val="none" w:sz="0" w:space="0" w:color="auto"/>
            <w:right w:val="none" w:sz="0" w:space="0" w:color="auto"/>
          </w:divBdr>
        </w:div>
        <w:div w:id="1991786063">
          <w:marLeft w:val="480"/>
          <w:marRight w:val="0"/>
          <w:marTop w:val="0"/>
          <w:marBottom w:val="0"/>
          <w:divBdr>
            <w:top w:val="none" w:sz="0" w:space="0" w:color="auto"/>
            <w:left w:val="none" w:sz="0" w:space="0" w:color="auto"/>
            <w:bottom w:val="none" w:sz="0" w:space="0" w:color="auto"/>
            <w:right w:val="none" w:sz="0" w:space="0" w:color="auto"/>
          </w:divBdr>
        </w:div>
        <w:div w:id="519272213">
          <w:marLeft w:val="480"/>
          <w:marRight w:val="0"/>
          <w:marTop w:val="0"/>
          <w:marBottom w:val="0"/>
          <w:divBdr>
            <w:top w:val="none" w:sz="0" w:space="0" w:color="auto"/>
            <w:left w:val="none" w:sz="0" w:space="0" w:color="auto"/>
            <w:bottom w:val="none" w:sz="0" w:space="0" w:color="auto"/>
            <w:right w:val="none" w:sz="0" w:space="0" w:color="auto"/>
          </w:divBdr>
        </w:div>
        <w:div w:id="2038696136">
          <w:marLeft w:val="480"/>
          <w:marRight w:val="0"/>
          <w:marTop w:val="0"/>
          <w:marBottom w:val="0"/>
          <w:divBdr>
            <w:top w:val="none" w:sz="0" w:space="0" w:color="auto"/>
            <w:left w:val="none" w:sz="0" w:space="0" w:color="auto"/>
            <w:bottom w:val="none" w:sz="0" w:space="0" w:color="auto"/>
            <w:right w:val="none" w:sz="0" w:space="0" w:color="auto"/>
          </w:divBdr>
        </w:div>
        <w:div w:id="1390763651">
          <w:marLeft w:val="480"/>
          <w:marRight w:val="0"/>
          <w:marTop w:val="0"/>
          <w:marBottom w:val="0"/>
          <w:divBdr>
            <w:top w:val="none" w:sz="0" w:space="0" w:color="auto"/>
            <w:left w:val="none" w:sz="0" w:space="0" w:color="auto"/>
            <w:bottom w:val="none" w:sz="0" w:space="0" w:color="auto"/>
            <w:right w:val="none" w:sz="0" w:space="0" w:color="auto"/>
          </w:divBdr>
        </w:div>
        <w:div w:id="1327709842">
          <w:marLeft w:val="480"/>
          <w:marRight w:val="0"/>
          <w:marTop w:val="0"/>
          <w:marBottom w:val="0"/>
          <w:divBdr>
            <w:top w:val="none" w:sz="0" w:space="0" w:color="auto"/>
            <w:left w:val="none" w:sz="0" w:space="0" w:color="auto"/>
            <w:bottom w:val="none" w:sz="0" w:space="0" w:color="auto"/>
            <w:right w:val="none" w:sz="0" w:space="0" w:color="auto"/>
          </w:divBdr>
        </w:div>
        <w:div w:id="1444616313">
          <w:marLeft w:val="480"/>
          <w:marRight w:val="0"/>
          <w:marTop w:val="0"/>
          <w:marBottom w:val="0"/>
          <w:divBdr>
            <w:top w:val="none" w:sz="0" w:space="0" w:color="auto"/>
            <w:left w:val="none" w:sz="0" w:space="0" w:color="auto"/>
            <w:bottom w:val="none" w:sz="0" w:space="0" w:color="auto"/>
            <w:right w:val="none" w:sz="0" w:space="0" w:color="auto"/>
          </w:divBdr>
        </w:div>
        <w:div w:id="1737630286">
          <w:marLeft w:val="480"/>
          <w:marRight w:val="0"/>
          <w:marTop w:val="0"/>
          <w:marBottom w:val="0"/>
          <w:divBdr>
            <w:top w:val="none" w:sz="0" w:space="0" w:color="auto"/>
            <w:left w:val="none" w:sz="0" w:space="0" w:color="auto"/>
            <w:bottom w:val="none" w:sz="0" w:space="0" w:color="auto"/>
            <w:right w:val="none" w:sz="0" w:space="0" w:color="auto"/>
          </w:divBdr>
        </w:div>
        <w:div w:id="227419138">
          <w:marLeft w:val="480"/>
          <w:marRight w:val="0"/>
          <w:marTop w:val="0"/>
          <w:marBottom w:val="0"/>
          <w:divBdr>
            <w:top w:val="none" w:sz="0" w:space="0" w:color="auto"/>
            <w:left w:val="none" w:sz="0" w:space="0" w:color="auto"/>
            <w:bottom w:val="none" w:sz="0" w:space="0" w:color="auto"/>
            <w:right w:val="none" w:sz="0" w:space="0" w:color="auto"/>
          </w:divBdr>
        </w:div>
      </w:divsChild>
    </w:div>
    <w:div w:id="2062971542">
      <w:bodyDiv w:val="1"/>
      <w:marLeft w:val="0"/>
      <w:marRight w:val="0"/>
      <w:marTop w:val="0"/>
      <w:marBottom w:val="0"/>
      <w:divBdr>
        <w:top w:val="none" w:sz="0" w:space="0" w:color="auto"/>
        <w:left w:val="none" w:sz="0" w:space="0" w:color="auto"/>
        <w:bottom w:val="none" w:sz="0" w:space="0" w:color="auto"/>
        <w:right w:val="none" w:sz="0" w:space="0" w:color="auto"/>
      </w:divBdr>
    </w:div>
    <w:div w:id="2063210692">
      <w:bodyDiv w:val="1"/>
      <w:marLeft w:val="0"/>
      <w:marRight w:val="0"/>
      <w:marTop w:val="0"/>
      <w:marBottom w:val="0"/>
      <w:divBdr>
        <w:top w:val="none" w:sz="0" w:space="0" w:color="auto"/>
        <w:left w:val="none" w:sz="0" w:space="0" w:color="auto"/>
        <w:bottom w:val="none" w:sz="0" w:space="0" w:color="auto"/>
        <w:right w:val="none" w:sz="0" w:space="0" w:color="auto"/>
      </w:divBdr>
      <w:divsChild>
        <w:div w:id="825168631">
          <w:marLeft w:val="480"/>
          <w:marRight w:val="0"/>
          <w:marTop w:val="0"/>
          <w:marBottom w:val="0"/>
          <w:divBdr>
            <w:top w:val="none" w:sz="0" w:space="0" w:color="auto"/>
            <w:left w:val="none" w:sz="0" w:space="0" w:color="auto"/>
            <w:bottom w:val="none" w:sz="0" w:space="0" w:color="auto"/>
            <w:right w:val="none" w:sz="0" w:space="0" w:color="auto"/>
          </w:divBdr>
        </w:div>
        <w:div w:id="1890334449">
          <w:marLeft w:val="480"/>
          <w:marRight w:val="0"/>
          <w:marTop w:val="0"/>
          <w:marBottom w:val="0"/>
          <w:divBdr>
            <w:top w:val="none" w:sz="0" w:space="0" w:color="auto"/>
            <w:left w:val="none" w:sz="0" w:space="0" w:color="auto"/>
            <w:bottom w:val="none" w:sz="0" w:space="0" w:color="auto"/>
            <w:right w:val="none" w:sz="0" w:space="0" w:color="auto"/>
          </w:divBdr>
        </w:div>
        <w:div w:id="1422524954">
          <w:marLeft w:val="480"/>
          <w:marRight w:val="0"/>
          <w:marTop w:val="0"/>
          <w:marBottom w:val="0"/>
          <w:divBdr>
            <w:top w:val="none" w:sz="0" w:space="0" w:color="auto"/>
            <w:left w:val="none" w:sz="0" w:space="0" w:color="auto"/>
            <w:bottom w:val="none" w:sz="0" w:space="0" w:color="auto"/>
            <w:right w:val="none" w:sz="0" w:space="0" w:color="auto"/>
          </w:divBdr>
        </w:div>
        <w:div w:id="1611933953">
          <w:marLeft w:val="480"/>
          <w:marRight w:val="0"/>
          <w:marTop w:val="0"/>
          <w:marBottom w:val="0"/>
          <w:divBdr>
            <w:top w:val="none" w:sz="0" w:space="0" w:color="auto"/>
            <w:left w:val="none" w:sz="0" w:space="0" w:color="auto"/>
            <w:bottom w:val="none" w:sz="0" w:space="0" w:color="auto"/>
            <w:right w:val="none" w:sz="0" w:space="0" w:color="auto"/>
          </w:divBdr>
        </w:div>
        <w:div w:id="1420441478">
          <w:marLeft w:val="480"/>
          <w:marRight w:val="0"/>
          <w:marTop w:val="0"/>
          <w:marBottom w:val="0"/>
          <w:divBdr>
            <w:top w:val="none" w:sz="0" w:space="0" w:color="auto"/>
            <w:left w:val="none" w:sz="0" w:space="0" w:color="auto"/>
            <w:bottom w:val="none" w:sz="0" w:space="0" w:color="auto"/>
            <w:right w:val="none" w:sz="0" w:space="0" w:color="auto"/>
          </w:divBdr>
        </w:div>
        <w:div w:id="522674863">
          <w:marLeft w:val="480"/>
          <w:marRight w:val="0"/>
          <w:marTop w:val="0"/>
          <w:marBottom w:val="0"/>
          <w:divBdr>
            <w:top w:val="none" w:sz="0" w:space="0" w:color="auto"/>
            <w:left w:val="none" w:sz="0" w:space="0" w:color="auto"/>
            <w:bottom w:val="none" w:sz="0" w:space="0" w:color="auto"/>
            <w:right w:val="none" w:sz="0" w:space="0" w:color="auto"/>
          </w:divBdr>
        </w:div>
        <w:div w:id="661588016">
          <w:marLeft w:val="480"/>
          <w:marRight w:val="0"/>
          <w:marTop w:val="0"/>
          <w:marBottom w:val="0"/>
          <w:divBdr>
            <w:top w:val="none" w:sz="0" w:space="0" w:color="auto"/>
            <w:left w:val="none" w:sz="0" w:space="0" w:color="auto"/>
            <w:bottom w:val="none" w:sz="0" w:space="0" w:color="auto"/>
            <w:right w:val="none" w:sz="0" w:space="0" w:color="auto"/>
          </w:divBdr>
        </w:div>
        <w:div w:id="31081042">
          <w:marLeft w:val="480"/>
          <w:marRight w:val="0"/>
          <w:marTop w:val="0"/>
          <w:marBottom w:val="0"/>
          <w:divBdr>
            <w:top w:val="none" w:sz="0" w:space="0" w:color="auto"/>
            <w:left w:val="none" w:sz="0" w:space="0" w:color="auto"/>
            <w:bottom w:val="none" w:sz="0" w:space="0" w:color="auto"/>
            <w:right w:val="none" w:sz="0" w:space="0" w:color="auto"/>
          </w:divBdr>
        </w:div>
        <w:div w:id="102920535">
          <w:marLeft w:val="480"/>
          <w:marRight w:val="0"/>
          <w:marTop w:val="0"/>
          <w:marBottom w:val="0"/>
          <w:divBdr>
            <w:top w:val="none" w:sz="0" w:space="0" w:color="auto"/>
            <w:left w:val="none" w:sz="0" w:space="0" w:color="auto"/>
            <w:bottom w:val="none" w:sz="0" w:space="0" w:color="auto"/>
            <w:right w:val="none" w:sz="0" w:space="0" w:color="auto"/>
          </w:divBdr>
        </w:div>
        <w:div w:id="1828398947">
          <w:marLeft w:val="480"/>
          <w:marRight w:val="0"/>
          <w:marTop w:val="0"/>
          <w:marBottom w:val="0"/>
          <w:divBdr>
            <w:top w:val="none" w:sz="0" w:space="0" w:color="auto"/>
            <w:left w:val="none" w:sz="0" w:space="0" w:color="auto"/>
            <w:bottom w:val="none" w:sz="0" w:space="0" w:color="auto"/>
            <w:right w:val="none" w:sz="0" w:space="0" w:color="auto"/>
          </w:divBdr>
        </w:div>
        <w:div w:id="1543328775">
          <w:marLeft w:val="480"/>
          <w:marRight w:val="0"/>
          <w:marTop w:val="0"/>
          <w:marBottom w:val="0"/>
          <w:divBdr>
            <w:top w:val="none" w:sz="0" w:space="0" w:color="auto"/>
            <w:left w:val="none" w:sz="0" w:space="0" w:color="auto"/>
            <w:bottom w:val="none" w:sz="0" w:space="0" w:color="auto"/>
            <w:right w:val="none" w:sz="0" w:space="0" w:color="auto"/>
          </w:divBdr>
        </w:div>
        <w:div w:id="2058045654">
          <w:marLeft w:val="480"/>
          <w:marRight w:val="0"/>
          <w:marTop w:val="0"/>
          <w:marBottom w:val="0"/>
          <w:divBdr>
            <w:top w:val="none" w:sz="0" w:space="0" w:color="auto"/>
            <w:left w:val="none" w:sz="0" w:space="0" w:color="auto"/>
            <w:bottom w:val="none" w:sz="0" w:space="0" w:color="auto"/>
            <w:right w:val="none" w:sz="0" w:space="0" w:color="auto"/>
          </w:divBdr>
        </w:div>
        <w:div w:id="1136529595">
          <w:marLeft w:val="480"/>
          <w:marRight w:val="0"/>
          <w:marTop w:val="0"/>
          <w:marBottom w:val="0"/>
          <w:divBdr>
            <w:top w:val="none" w:sz="0" w:space="0" w:color="auto"/>
            <w:left w:val="none" w:sz="0" w:space="0" w:color="auto"/>
            <w:bottom w:val="none" w:sz="0" w:space="0" w:color="auto"/>
            <w:right w:val="none" w:sz="0" w:space="0" w:color="auto"/>
          </w:divBdr>
        </w:div>
        <w:div w:id="829053771">
          <w:marLeft w:val="480"/>
          <w:marRight w:val="0"/>
          <w:marTop w:val="0"/>
          <w:marBottom w:val="0"/>
          <w:divBdr>
            <w:top w:val="none" w:sz="0" w:space="0" w:color="auto"/>
            <w:left w:val="none" w:sz="0" w:space="0" w:color="auto"/>
            <w:bottom w:val="none" w:sz="0" w:space="0" w:color="auto"/>
            <w:right w:val="none" w:sz="0" w:space="0" w:color="auto"/>
          </w:divBdr>
        </w:div>
        <w:div w:id="1800102452">
          <w:marLeft w:val="480"/>
          <w:marRight w:val="0"/>
          <w:marTop w:val="0"/>
          <w:marBottom w:val="0"/>
          <w:divBdr>
            <w:top w:val="none" w:sz="0" w:space="0" w:color="auto"/>
            <w:left w:val="none" w:sz="0" w:space="0" w:color="auto"/>
            <w:bottom w:val="none" w:sz="0" w:space="0" w:color="auto"/>
            <w:right w:val="none" w:sz="0" w:space="0" w:color="auto"/>
          </w:divBdr>
        </w:div>
        <w:div w:id="595214266">
          <w:marLeft w:val="480"/>
          <w:marRight w:val="0"/>
          <w:marTop w:val="0"/>
          <w:marBottom w:val="0"/>
          <w:divBdr>
            <w:top w:val="none" w:sz="0" w:space="0" w:color="auto"/>
            <w:left w:val="none" w:sz="0" w:space="0" w:color="auto"/>
            <w:bottom w:val="none" w:sz="0" w:space="0" w:color="auto"/>
            <w:right w:val="none" w:sz="0" w:space="0" w:color="auto"/>
          </w:divBdr>
        </w:div>
        <w:div w:id="408429453">
          <w:marLeft w:val="480"/>
          <w:marRight w:val="0"/>
          <w:marTop w:val="0"/>
          <w:marBottom w:val="0"/>
          <w:divBdr>
            <w:top w:val="none" w:sz="0" w:space="0" w:color="auto"/>
            <w:left w:val="none" w:sz="0" w:space="0" w:color="auto"/>
            <w:bottom w:val="none" w:sz="0" w:space="0" w:color="auto"/>
            <w:right w:val="none" w:sz="0" w:space="0" w:color="auto"/>
          </w:divBdr>
        </w:div>
        <w:div w:id="394815084">
          <w:marLeft w:val="480"/>
          <w:marRight w:val="0"/>
          <w:marTop w:val="0"/>
          <w:marBottom w:val="0"/>
          <w:divBdr>
            <w:top w:val="none" w:sz="0" w:space="0" w:color="auto"/>
            <w:left w:val="none" w:sz="0" w:space="0" w:color="auto"/>
            <w:bottom w:val="none" w:sz="0" w:space="0" w:color="auto"/>
            <w:right w:val="none" w:sz="0" w:space="0" w:color="auto"/>
          </w:divBdr>
        </w:div>
        <w:div w:id="1114250180">
          <w:marLeft w:val="480"/>
          <w:marRight w:val="0"/>
          <w:marTop w:val="0"/>
          <w:marBottom w:val="0"/>
          <w:divBdr>
            <w:top w:val="none" w:sz="0" w:space="0" w:color="auto"/>
            <w:left w:val="none" w:sz="0" w:space="0" w:color="auto"/>
            <w:bottom w:val="none" w:sz="0" w:space="0" w:color="auto"/>
            <w:right w:val="none" w:sz="0" w:space="0" w:color="auto"/>
          </w:divBdr>
        </w:div>
        <w:div w:id="1683505893">
          <w:marLeft w:val="480"/>
          <w:marRight w:val="0"/>
          <w:marTop w:val="0"/>
          <w:marBottom w:val="0"/>
          <w:divBdr>
            <w:top w:val="none" w:sz="0" w:space="0" w:color="auto"/>
            <w:left w:val="none" w:sz="0" w:space="0" w:color="auto"/>
            <w:bottom w:val="none" w:sz="0" w:space="0" w:color="auto"/>
            <w:right w:val="none" w:sz="0" w:space="0" w:color="auto"/>
          </w:divBdr>
        </w:div>
        <w:div w:id="1391807386">
          <w:marLeft w:val="480"/>
          <w:marRight w:val="0"/>
          <w:marTop w:val="0"/>
          <w:marBottom w:val="0"/>
          <w:divBdr>
            <w:top w:val="none" w:sz="0" w:space="0" w:color="auto"/>
            <w:left w:val="none" w:sz="0" w:space="0" w:color="auto"/>
            <w:bottom w:val="none" w:sz="0" w:space="0" w:color="auto"/>
            <w:right w:val="none" w:sz="0" w:space="0" w:color="auto"/>
          </w:divBdr>
        </w:div>
        <w:div w:id="759252608">
          <w:marLeft w:val="480"/>
          <w:marRight w:val="0"/>
          <w:marTop w:val="0"/>
          <w:marBottom w:val="0"/>
          <w:divBdr>
            <w:top w:val="none" w:sz="0" w:space="0" w:color="auto"/>
            <w:left w:val="none" w:sz="0" w:space="0" w:color="auto"/>
            <w:bottom w:val="none" w:sz="0" w:space="0" w:color="auto"/>
            <w:right w:val="none" w:sz="0" w:space="0" w:color="auto"/>
          </w:divBdr>
        </w:div>
        <w:div w:id="2053379446">
          <w:marLeft w:val="480"/>
          <w:marRight w:val="0"/>
          <w:marTop w:val="0"/>
          <w:marBottom w:val="0"/>
          <w:divBdr>
            <w:top w:val="none" w:sz="0" w:space="0" w:color="auto"/>
            <w:left w:val="none" w:sz="0" w:space="0" w:color="auto"/>
            <w:bottom w:val="none" w:sz="0" w:space="0" w:color="auto"/>
            <w:right w:val="none" w:sz="0" w:space="0" w:color="auto"/>
          </w:divBdr>
        </w:div>
        <w:div w:id="1459640728">
          <w:marLeft w:val="480"/>
          <w:marRight w:val="0"/>
          <w:marTop w:val="0"/>
          <w:marBottom w:val="0"/>
          <w:divBdr>
            <w:top w:val="none" w:sz="0" w:space="0" w:color="auto"/>
            <w:left w:val="none" w:sz="0" w:space="0" w:color="auto"/>
            <w:bottom w:val="none" w:sz="0" w:space="0" w:color="auto"/>
            <w:right w:val="none" w:sz="0" w:space="0" w:color="auto"/>
          </w:divBdr>
        </w:div>
        <w:div w:id="662203654">
          <w:marLeft w:val="480"/>
          <w:marRight w:val="0"/>
          <w:marTop w:val="0"/>
          <w:marBottom w:val="0"/>
          <w:divBdr>
            <w:top w:val="none" w:sz="0" w:space="0" w:color="auto"/>
            <w:left w:val="none" w:sz="0" w:space="0" w:color="auto"/>
            <w:bottom w:val="none" w:sz="0" w:space="0" w:color="auto"/>
            <w:right w:val="none" w:sz="0" w:space="0" w:color="auto"/>
          </w:divBdr>
        </w:div>
        <w:div w:id="5834350">
          <w:marLeft w:val="480"/>
          <w:marRight w:val="0"/>
          <w:marTop w:val="0"/>
          <w:marBottom w:val="0"/>
          <w:divBdr>
            <w:top w:val="none" w:sz="0" w:space="0" w:color="auto"/>
            <w:left w:val="none" w:sz="0" w:space="0" w:color="auto"/>
            <w:bottom w:val="none" w:sz="0" w:space="0" w:color="auto"/>
            <w:right w:val="none" w:sz="0" w:space="0" w:color="auto"/>
          </w:divBdr>
        </w:div>
        <w:div w:id="210582922">
          <w:marLeft w:val="480"/>
          <w:marRight w:val="0"/>
          <w:marTop w:val="0"/>
          <w:marBottom w:val="0"/>
          <w:divBdr>
            <w:top w:val="none" w:sz="0" w:space="0" w:color="auto"/>
            <w:left w:val="none" w:sz="0" w:space="0" w:color="auto"/>
            <w:bottom w:val="none" w:sz="0" w:space="0" w:color="auto"/>
            <w:right w:val="none" w:sz="0" w:space="0" w:color="auto"/>
          </w:divBdr>
        </w:div>
        <w:div w:id="1662082884">
          <w:marLeft w:val="480"/>
          <w:marRight w:val="0"/>
          <w:marTop w:val="0"/>
          <w:marBottom w:val="0"/>
          <w:divBdr>
            <w:top w:val="none" w:sz="0" w:space="0" w:color="auto"/>
            <w:left w:val="none" w:sz="0" w:space="0" w:color="auto"/>
            <w:bottom w:val="none" w:sz="0" w:space="0" w:color="auto"/>
            <w:right w:val="none" w:sz="0" w:space="0" w:color="auto"/>
          </w:divBdr>
        </w:div>
        <w:div w:id="148862465">
          <w:marLeft w:val="480"/>
          <w:marRight w:val="0"/>
          <w:marTop w:val="0"/>
          <w:marBottom w:val="0"/>
          <w:divBdr>
            <w:top w:val="none" w:sz="0" w:space="0" w:color="auto"/>
            <w:left w:val="none" w:sz="0" w:space="0" w:color="auto"/>
            <w:bottom w:val="none" w:sz="0" w:space="0" w:color="auto"/>
            <w:right w:val="none" w:sz="0" w:space="0" w:color="auto"/>
          </w:divBdr>
        </w:div>
        <w:div w:id="2070105619">
          <w:marLeft w:val="480"/>
          <w:marRight w:val="0"/>
          <w:marTop w:val="0"/>
          <w:marBottom w:val="0"/>
          <w:divBdr>
            <w:top w:val="none" w:sz="0" w:space="0" w:color="auto"/>
            <w:left w:val="none" w:sz="0" w:space="0" w:color="auto"/>
            <w:bottom w:val="none" w:sz="0" w:space="0" w:color="auto"/>
            <w:right w:val="none" w:sz="0" w:space="0" w:color="auto"/>
          </w:divBdr>
        </w:div>
        <w:div w:id="618609847">
          <w:marLeft w:val="480"/>
          <w:marRight w:val="0"/>
          <w:marTop w:val="0"/>
          <w:marBottom w:val="0"/>
          <w:divBdr>
            <w:top w:val="none" w:sz="0" w:space="0" w:color="auto"/>
            <w:left w:val="none" w:sz="0" w:space="0" w:color="auto"/>
            <w:bottom w:val="none" w:sz="0" w:space="0" w:color="auto"/>
            <w:right w:val="none" w:sz="0" w:space="0" w:color="auto"/>
          </w:divBdr>
        </w:div>
        <w:div w:id="1277179099">
          <w:marLeft w:val="480"/>
          <w:marRight w:val="0"/>
          <w:marTop w:val="0"/>
          <w:marBottom w:val="0"/>
          <w:divBdr>
            <w:top w:val="none" w:sz="0" w:space="0" w:color="auto"/>
            <w:left w:val="none" w:sz="0" w:space="0" w:color="auto"/>
            <w:bottom w:val="none" w:sz="0" w:space="0" w:color="auto"/>
            <w:right w:val="none" w:sz="0" w:space="0" w:color="auto"/>
          </w:divBdr>
        </w:div>
      </w:divsChild>
    </w:div>
    <w:div w:id="2064787568">
      <w:bodyDiv w:val="1"/>
      <w:marLeft w:val="0"/>
      <w:marRight w:val="0"/>
      <w:marTop w:val="0"/>
      <w:marBottom w:val="0"/>
      <w:divBdr>
        <w:top w:val="none" w:sz="0" w:space="0" w:color="auto"/>
        <w:left w:val="none" w:sz="0" w:space="0" w:color="auto"/>
        <w:bottom w:val="none" w:sz="0" w:space="0" w:color="auto"/>
        <w:right w:val="none" w:sz="0" w:space="0" w:color="auto"/>
      </w:divBdr>
      <w:divsChild>
        <w:div w:id="2119330666">
          <w:marLeft w:val="480"/>
          <w:marRight w:val="0"/>
          <w:marTop w:val="0"/>
          <w:marBottom w:val="0"/>
          <w:divBdr>
            <w:top w:val="none" w:sz="0" w:space="0" w:color="auto"/>
            <w:left w:val="none" w:sz="0" w:space="0" w:color="auto"/>
            <w:bottom w:val="none" w:sz="0" w:space="0" w:color="auto"/>
            <w:right w:val="none" w:sz="0" w:space="0" w:color="auto"/>
          </w:divBdr>
        </w:div>
        <w:div w:id="800339436">
          <w:marLeft w:val="480"/>
          <w:marRight w:val="0"/>
          <w:marTop w:val="0"/>
          <w:marBottom w:val="0"/>
          <w:divBdr>
            <w:top w:val="none" w:sz="0" w:space="0" w:color="auto"/>
            <w:left w:val="none" w:sz="0" w:space="0" w:color="auto"/>
            <w:bottom w:val="none" w:sz="0" w:space="0" w:color="auto"/>
            <w:right w:val="none" w:sz="0" w:space="0" w:color="auto"/>
          </w:divBdr>
        </w:div>
        <w:div w:id="391392547">
          <w:marLeft w:val="480"/>
          <w:marRight w:val="0"/>
          <w:marTop w:val="0"/>
          <w:marBottom w:val="0"/>
          <w:divBdr>
            <w:top w:val="none" w:sz="0" w:space="0" w:color="auto"/>
            <w:left w:val="none" w:sz="0" w:space="0" w:color="auto"/>
            <w:bottom w:val="none" w:sz="0" w:space="0" w:color="auto"/>
            <w:right w:val="none" w:sz="0" w:space="0" w:color="auto"/>
          </w:divBdr>
        </w:div>
      </w:divsChild>
    </w:div>
    <w:div w:id="2076202195">
      <w:bodyDiv w:val="1"/>
      <w:marLeft w:val="0"/>
      <w:marRight w:val="0"/>
      <w:marTop w:val="0"/>
      <w:marBottom w:val="0"/>
      <w:divBdr>
        <w:top w:val="none" w:sz="0" w:space="0" w:color="auto"/>
        <w:left w:val="none" w:sz="0" w:space="0" w:color="auto"/>
        <w:bottom w:val="none" w:sz="0" w:space="0" w:color="auto"/>
        <w:right w:val="none" w:sz="0" w:space="0" w:color="auto"/>
      </w:divBdr>
      <w:divsChild>
        <w:div w:id="979193386">
          <w:marLeft w:val="480"/>
          <w:marRight w:val="0"/>
          <w:marTop w:val="0"/>
          <w:marBottom w:val="0"/>
          <w:divBdr>
            <w:top w:val="none" w:sz="0" w:space="0" w:color="auto"/>
            <w:left w:val="none" w:sz="0" w:space="0" w:color="auto"/>
            <w:bottom w:val="none" w:sz="0" w:space="0" w:color="auto"/>
            <w:right w:val="none" w:sz="0" w:space="0" w:color="auto"/>
          </w:divBdr>
        </w:div>
        <w:div w:id="507794597">
          <w:marLeft w:val="480"/>
          <w:marRight w:val="0"/>
          <w:marTop w:val="0"/>
          <w:marBottom w:val="0"/>
          <w:divBdr>
            <w:top w:val="none" w:sz="0" w:space="0" w:color="auto"/>
            <w:left w:val="none" w:sz="0" w:space="0" w:color="auto"/>
            <w:bottom w:val="none" w:sz="0" w:space="0" w:color="auto"/>
            <w:right w:val="none" w:sz="0" w:space="0" w:color="auto"/>
          </w:divBdr>
        </w:div>
        <w:div w:id="1523592641">
          <w:marLeft w:val="480"/>
          <w:marRight w:val="0"/>
          <w:marTop w:val="0"/>
          <w:marBottom w:val="0"/>
          <w:divBdr>
            <w:top w:val="none" w:sz="0" w:space="0" w:color="auto"/>
            <w:left w:val="none" w:sz="0" w:space="0" w:color="auto"/>
            <w:bottom w:val="none" w:sz="0" w:space="0" w:color="auto"/>
            <w:right w:val="none" w:sz="0" w:space="0" w:color="auto"/>
          </w:divBdr>
        </w:div>
        <w:div w:id="1129280841">
          <w:marLeft w:val="480"/>
          <w:marRight w:val="0"/>
          <w:marTop w:val="0"/>
          <w:marBottom w:val="0"/>
          <w:divBdr>
            <w:top w:val="none" w:sz="0" w:space="0" w:color="auto"/>
            <w:left w:val="none" w:sz="0" w:space="0" w:color="auto"/>
            <w:bottom w:val="none" w:sz="0" w:space="0" w:color="auto"/>
            <w:right w:val="none" w:sz="0" w:space="0" w:color="auto"/>
          </w:divBdr>
        </w:div>
        <w:div w:id="1459881112">
          <w:marLeft w:val="480"/>
          <w:marRight w:val="0"/>
          <w:marTop w:val="0"/>
          <w:marBottom w:val="0"/>
          <w:divBdr>
            <w:top w:val="none" w:sz="0" w:space="0" w:color="auto"/>
            <w:left w:val="none" w:sz="0" w:space="0" w:color="auto"/>
            <w:bottom w:val="none" w:sz="0" w:space="0" w:color="auto"/>
            <w:right w:val="none" w:sz="0" w:space="0" w:color="auto"/>
          </w:divBdr>
        </w:div>
        <w:div w:id="411701300">
          <w:marLeft w:val="480"/>
          <w:marRight w:val="0"/>
          <w:marTop w:val="0"/>
          <w:marBottom w:val="0"/>
          <w:divBdr>
            <w:top w:val="none" w:sz="0" w:space="0" w:color="auto"/>
            <w:left w:val="none" w:sz="0" w:space="0" w:color="auto"/>
            <w:bottom w:val="none" w:sz="0" w:space="0" w:color="auto"/>
            <w:right w:val="none" w:sz="0" w:space="0" w:color="auto"/>
          </w:divBdr>
        </w:div>
        <w:div w:id="2110925259">
          <w:marLeft w:val="480"/>
          <w:marRight w:val="0"/>
          <w:marTop w:val="0"/>
          <w:marBottom w:val="0"/>
          <w:divBdr>
            <w:top w:val="none" w:sz="0" w:space="0" w:color="auto"/>
            <w:left w:val="none" w:sz="0" w:space="0" w:color="auto"/>
            <w:bottom w:val="none" w:sz="0" w:space="0" w:color="auto"/>
            <w:right w:val="none" w:sz="0" w:space="0" w:color="auto"/>
          </w:divBdr>
        </w:div>
        <w:div w:id="1168255005">
          <w:marLeft w:val="480"/>
          <w:marRight w:val="0"/>
          <w:marTop w:val="0"/>
          <w:marBottom w:val="0"/>
          <w:divBdr>
            <w:top w:val="none" w:sz="0" w:space="0" w:color="auto"/>
            <w:left w:val="none" w:sz="0" w:space="0" w:color="auto"/>
            <w:bottom w:val="none" w:sz="0" w:space="0" w:color="auto"/>
            <w:right w:val="none" w:sz="0" w:space="0" w:color="auto"/>
          </w:divBdr>
        </w:div>
        <w:div w:id="2131507507">
          <w:marLeft w:val="480"/>
          <w:marRight w:val="0"/>
          <w:marTop w:val="0"/>
          <w:marBottom w:val="0"/>
          <w:divBdr>
            <w:top w:val="none" w:sz="0" w:space="0" w:color="auto"/>
            <w:left w:val="none" w:sz="0" w:space="0" w:color="auto"/>
            <w:bottom w:val="none" w:sz="0" w:space="0" w:color="auto"/>
            <w:right w:val="none" w:sz="0" w:space="0" w:color="auto"/>
          </w:divBdr>
        </w:div>
        <w:div w:id="683478132">
          <w:marLeft w:val="480"/>
          <w:marRight w:val="0"/>
          <w:marTop w:val="0"/>
          <w:marBottom w:val="0"/>
          <w:divBdr>
            <w:top w:val="none" w:sz="0" w:space="0" w:color="auto"/>
            <w:left w:val="none" w:sz="0" w:space="0" w:color="auto"/>
            <w:bottom w:val="none" w:sz="0" w:space="0" w:color="auto"/>
            <w:right w:val="none" w:sz="0" w:space="0" w:color="auto"/>
          </w:divBdr>
        </w:div>
        <w:div w:id="1196426225">
          <w:marLeft w:val="480"/>
          <w:marRight w:val="0"/>
          <w:marTop w:val="0"/>
          <w:marBottom w:val="0"/>
          <w:divBdr>
            <w:top w:val="none" w:sz="0" w:space="0" w:color="auto"/>
            <w:left w:val="none" w:sz="0" w:space="0" w:color="auto"/>
            <w:bottom w:val="none" w:sz="0" w:space="0" w:color="auto"/>
            <w:right w:val="none" w:sz="0" w:space="0" w:color="auto"/>
          </w:divBdr>
        </w:div>
        <w:div w:id="1882090323">
          <w:marLeft w:val="480"/>
          <w:marRight w:val="0"/>
          <w:marTop w:val="0"/>
          <w:marBottom w:val="0"/>
          <w:divBdr>
            <w:top w:val="none" w:sz="0" w:space="0" w:color="auto"/>
            <w:left w:val="none" w:sz="0" w:space="0" w:color="auto"/>
            <w:bottom w:val="none" w:sz="0" w:space="0" w:color="auto"/>
            <w:right w:val="none" w:sz="0" w:space="0" w:color="auto"/>
          </w:divBdr>
        </w:div>
        <w:div w:id="1992246293">
          <w:marLeft w:val="480"/>
          <w:marRight w:val="0"/>
          <w:marTop w:val="0"/>
          <w:marBottom w:val="0"/>
          <w:divBdr>
            <w:top w:val="none" w:sz="0" w:space="0" w:color="auto"/>
            <w:left w:val="none" w:sz="0" w:space="0" w:color="auto"/>
            <w:bottom w:val="none" w:sz="0" w:space="0" w:color="auto"/>
            <w:right w:val="none" w:sz="0" w:space="0" w:color="auto"/>
          </w:divBdr>
        </w:div>
        <w:div w:id="1202480775">
          <w:marLeft w:val="480"/>
          <w:marRight w:val="0"/>
          <w:marTop w:val="0"/>
          <w:marBottom w:val="0"/>
          <w:divBdr>
            <w:top w:val="none" w:sz="0" w:space="0" w:color="auto"/>
            <w:left w:val="none" w:sz="0" w:space="0" w:color="auto"/>
            <w:bottom w:val="none" w:sz="0" w:space="0" w:color="auto"/>
            <w:right w:val="none" w:sz="0" w:space="0" w:color="auto"/>
          </w:divBdr>
        </w:div>
        <w:div w:id="1292981324">
          <w:marLeft w:val="480"/>
          <w:marRight w:val="0"/>
          <w:marTop w:val="0"/>
          <w:marBottom w:val="0"/>
          <w:divBdr>
            <w:top w:val="none" w:sz="0" w:space="0" w:color="auto"/>
            <w:left w:val="none" w:sz="0" w:space="0" w:color="auto"/>
            <w:bottom w:val="none" w:sz="0" w:space="0" w:color="auto"/>
            <w:right w:val="none" w:sz="0" w:space="0" w:color="auto"/>
          </w:divBdr>
        </w:div>
        <w:div w:id="1077705144">
          <w:marLeft w:val="480"/>
          <w:marRight w:val="0"/>
          <w:marTop w:val="0"/>
          <w:marBottom w:val="0"/>
          <w:divBdr>
            <w:top w:val="none" w:sz="0" w:space="0" w:color="auto"/>
            <w:left w:val="none" w:sz="0" w:space="0" w:color="auto"/>
            <w:bottom w:val="none" w:sz="0" w:space="0" w:color="auto"/>
            <w:right w:val="none" w:sz="0" w:space="0" w:color="auto"/>
          </w:divBdr>
        </w:div>
        <w:div w:id="1332952096">
          <w:marLeft w:val="480"/>
          <w:marRight w:val="0"/>
          <w:marTop w:val="0"/>
          <w:marBottom w:val="0"/>
          <w:divBdr>
            <w:top w:val="none" w:sz="0" w:space="0" w:color="auto"/>
            <w:left w:val="none" w:sz="0" w:space="0" w:color="auto"/>
            <w:bottom w:val="none" w:sz="0" w:space="0" w:color="auto"/>
            <w:right w:val="none" w:sz="0" w:space="0" w:color="auto"/>
          </w:divBdr>
        </w:div>
      </w:divsChild>
    </w:div>
    <w:div w:id="2094736674">
      <w:bodyDiv w:val="1"/>
      <w:marLeft w:val="0"/>
      <w:marRight w:val="0"/>
      <w:marTop w:val="0"/>
      <w:marBottom w:val="0"/>
      <w:divBdr>
        <w:top w:val="none" w:sz="0" w:space="0" w:color="auto"/>
        <w:left w:val="none" w:sz="0" w:space="0" w:color="auto"/>
        <w:bottom w:val="none" w:sz="0" w:space="0" w:color="auto"/>
        <w:right w:val="none" w:sz="0" w:space="0" w:color="auto"/>
      </w:divBdr>
    </w:div>
    <w:div w:id="2109498099">
      <w:bodyDiv w:val="1"/>
      <w:marLeft w:val="0"/>
      <w:marRight w:val="0"/>
      <w:marTop w:val="0"/>
      <w:marBottom w:val="0"/>
      <w:divBdr>
        <w:top w:val="none" w:sz="0" w:space="0" w:color="auto"/>
        <w:left w:val="none" w:sz="0" w:space="0" w:color="auto"/>
        <w:bottom w:val="none" w:sz="0" w:space="0" w:color="auto"/>
        <w:right w:val="none" w:sz="0" w:space="0" w:color="auto"/>
      </w:divBdr>
    </w:div>
    <w:div w:id="2140297123">
      <w:bodyDiv w:val="1"/>
      <w:marLeft w:val="0"/>
      <w:marRight w:val="0"/>
      <w:marTop w:val="0"/>
      <w:marBottom w:val="0"/>
      <w:divBdr>
        <w:top w:val="none" w:sz="0" w:space="0" w:color="auto"/>
        <w:left w:val="none" w:sz="0" w:space="0" w:color="auto"/>
        <w:bottom w:val="none" w:sz="0" w:space="0" w:color="auto"/>
        <w:right w:val="none" w:sz="0" w:space="0" w:color="auto"/>
      </w:divBdr>
      <w:divsChild>
        <w:div w:id="397287489">
          <w:marLeft w:val="480"/>
          <w:marRight w:val="0"/>
          <w:marTop w:val="0"/>
          <w:marBottom w:val="0"/>
          <w:divBdr>
            <w:top w:val="none" w:sz="0" w:space="0" w:color="auto"/>
            <w:left w:val="none" w:sz="0" w:space="0" w:color="auto"/>
            <w:bottom w:val="none" w:sz="0" w:space="0" w:color="auto"/>
            <w:right w:val="none" w:sz="0" w:space="0" w:color="auto"/>
          </w:divBdr>
        </w:div>
        <w:div w:id="1322193590">
          <w:marLeft w:val="480"/>
          <w:marRight w:val="0"/>
          <w:marTop w:val="0"/>
          <w:marBottom w:val="0"/>
          <w:divBdr>
            <w:top w:val="none" w:sz="0" w:space="0" w:color="auto"/>
            <w:left w:val="none" w:sz="0" w:space="0" w:color="auto"/>
            <w:bottom w:val="none" w:sz="0" w:space="0" w:color="auto"/>
            <w:right w:val="none" w:sz="0" w:space="0" w:color="auto"/>
          </w:divBdr>
        </w:div>
        <w:div w:id="502165487">
          <w:marLeft w:val="480"/>
          <w:marRight w:val="0"/>
          <w:marTop w:val="0"/>
          <w:marBottom w:val="0"/>
          <w:divBdr>
            <w:top w:val="none" w:sz="0" w:space="0" w:color="auto"/>
            <w:left w:val="none" w:sz="0" w:space="0" w:color="auto"/>
            <w:bottom w:val="none" w:sz="0" w:space="0" w:color="auto"/>
            <w:right w:val="none" w:sz="0" w:space="0" w:color="auto"/>
          </w:divBdr>
        </w:div>
        <w:div w:id="1280382129">
          <w:marLeft w:val="480"/>
          <w:marRight w:val="0"/>
          <w:marTop w:val="0"/>
          <w:marBottom w:val="0"/>
          <w:divBdr>
            <w:top w:val="none" w:sz="0" w:space="0" w:color="auto"/>
            <w:left w:val="none" w:sz="0" w:space="0" w:color="auto"/>
            <w:bottom w:val="none" w:sz="0" w:space="0" w:color="auto"/>
            <w:right w:val="none" w:sz="0" w:space="0" w:color="auto"/>
          </w:divBdr>
        </w:div>
        <w:div w:id="765535000">
          <w:marLeft w:val="480"/>
          <w:marRight w:val="0"/>
          <w:marTop w:val="0"/>
          <w:marBottom w:val="0"/>
          <w:divBdr>
            <w:top w:val="none" w:sz="0" w:space="0" w:color="auto"/>
            <w:left w:val="none" w:sz="0" w:space="0" w:color="auto"/>
            <w:bottom w:val="none" w:sz="0" w:space="0" w:color="auto"/>
            <w:right w:val="none" w:sz="0" w:space="0" w:color="auto"/>
          </w:divBdr>
        </w:div>
        <w:div w:id="1479958281">
          <w:marLeft w:val="480"/>
          <w:marRight w:val="0"/>
          <w:marTop w:val="0"/>
          <w:marBottom w:val="0"/>
          <w:divBdr>
            <w:top w:val="none" w:sz="0" w:space="0" w:color="auto"/>
            <w:left w:val="none" w:sz="0" w:space="0" w:color="auto"/>
            <w:bottom w:val="none" w:sz="0" w:space="0" w:color="auto"/>
            <w:right w:val="none" w:sz="0" w:space="0" w:color="auto"/>
          </w:divBdr>
        </w:div>
        <w:div w:id="489519471">
          <w:marLeft w:val="480"/>
          <w:marRight w:val="0"/>
          <w:marTop w:val="0"/>
          <w:marBottom w:val="0"/>
          <w:divBdr>
            <w:top w:val="none" w:sz="0" w:space="0" w:color="auto"/>
            <w:left w:val="none" w:sz="0" w:space="0" w:color="auto"/>
            <w:bottom w:val="none" w:sz="0" w:space="0" w:color="auto"/>
            <w:right w:val="none" w:sz="0" w:space="0" w:color="auto"/>
          </w:divBdr>
        </w:div>
        <w:div w:id="2020739106">
          <w:marLeft w:val="480"/>
          <w:marRight w:val="0"/>
          <w:marTop w:val="0"/>
          <w:marBottom w:val="0"/>
          <w:divBdr>
            <w:top w:val="none" w:sz="0" w:space="0" w:color="auto"/>
            <w:left w:val="none" w:sz="0" w:space="0" w:color="auto"/>
            <w:bottom w:val="none" w:sz="0" w:space="0" w:color="auto"/>
            <w:right w:val="none" w:sz="0" w:space="0" w:color="auto"/>
          </w:divBdr>
        </w:div>
        <w:div w:id="1960185576">
          <w:marLeft w:val="480"/>
          <w:marRight w:val="0"/>
          <w:marTop w:val="0"/>
          <w:marBottom w:val="0"/>
          <w:divBdr>
            <w:top w:val="none" w:sz="0" w:space="0" w:color="auto"/>
            <w:left w:val="none" w:sz="0" w:space="0" w:color="auto"/>
            <w:bottom w:val="none" w:sz="0" w:space="0" w:color="auto"/>
            <w:right w:val="none" w:sz="0" w:space="0" w:color="auto"/>
          </w:divBdr>
        </w:div>
        <w:div w:id="708263958">
          <w:marLeft w:val="480"/>
          <w:marRight w:val="0"/>
          <w:marTop w:val="0"/>
          <w:marBottom w:val="0"/>
          <w:divBdr>
            <w:top w:val="none" w:sz="0" w:space="0" w:color="auto"/>
            <w:left w:val="none" w:sz="0" w:space="0" w:color="auto"/>
            <w:bottom w:val="none" w:sz="0" w:space="0" w:color="auto"/>
            <w:right w:val="none" w:sz="0" w:space="0" w:color="auto"/>
          </w:divBdr>
        </w:div>
        <w:div w:id="779450019">
          <w:marLeft w:val="480"/>
          <w:marRight w:val="0"/>
          <w:marTop w:val="0"/>
          <w:marBottom w:val="0"/>
          <w:divBdr>
            <w:top w:val="none" w:sz="0" w:space="0" w:color="auto"/>
            <w:left w:val="none" w:sz="0" w:space="0" w:color="auto"/>
            <w:bottom w:val="none" w:sz="0" w:space="0" w:color="auto"/>
            <w:right w:val="none" w:sz="0" w:space="0" w:color="auto"/>
          </w:divBdr>
        </w:div>
        <w:div w:id="227616085">
          <w:marLeft w:val="480"/>
          <w:marRight w:val="0"/>
          <w:marTop w:val="0"/>
          <w:marBottom w:val="0"/>
          <w:divBdr>
            <w:top w:val="none" w:sz="0" w:space="0" w:color="auto"/>
            <w:left w:val="none" w:sz="0" w:space="0" w:color="auto"/>
            <w:bottom w:val="none" w:sz="0" w:space="0" w:color="auto"/>
            <w:right w:val="none" w:sz="0" w:space="0" w:color="auto"/>
          </w:divBdr>
        </w:div>
        <w:div w:id="2083722735">
          <w:marLeft w:val="480"/>
          <w:marRight w:val="0"/>
          <w:marTop w:val="0"/>
          <w:marBottom w:val="0"/>
          <w:divBdr>
            <w:top w:val="none" w:sz="0" w:space="0" w:color="auto"/>
            <w:left w:val="none" w:sz="0" w:space="0" w:color="auto"/>
            <w:bottom w:val="none" w:sz="0" w:space="0" w:color="auto"/>
            <w:right w:val="none" w:sz="0" w:space="0" w:color="auto"/>
          </w:divBdr>
        </w:div>
        <w:div w:id="1502089417">
          <w:marLeft w:val="480"/>
          <w:marRight w:val="0"/>
          <w:marTop w:val="0"/>
          <w:marBottom w:val="0"/>
          <w:divBdr>
            <w:top w:val="none" w:sz="0" w:space="0" w:color="auto"/>
            <w:left w:val="none" w:sz="0" w:space="0" w:color="auto"/>
            <w:bottom w:val="none" w:sz="0" w:space="0" w:color="auto"/>
            <w:right w:val="none" w:sz="0" w:space="0" w:color="auto"/>
          </w:divBdr>
        </w:div>
        <w:div w:id="1022129906">
          <w:marLeft w:val="480"/>
          <w:marRight w:val="0"/>
          <w:marTop w:val="0"/>
          <w:marBottom w:val="0"/>
          <w:divBdr>
            <w:top w:val="none" w:sz="0" w:space="0" w:color="auto"/>
            <w:left w:val="none" w:sz="0" w:space="0" w:color="auto"/>
            <w:bottom w:val="none" w:sz="0" w:space="0" w:color="auto"/>
            <w:right w:val="none" w:sz="0" w:space="0" w:color="auto"/>
          </w:divBdr>
        </w:div>
        <w:div w:id="1112943461">
          <w:marLeft w:val="480"/>
          <w:marRight w:val="0"/>
          <w:marTop w:val="0"/>
          <w:marBottom w:val="0"/>
          <w:divBdr>
            <w:top w:val="none" w:sz="0" w:space="0" w:color="auto"/>
            <w:left w:val="none" w:sz="0" w:space="0" w:color="auto"/>
            <w:bottom w:val="none" w:sz="0" w:space="0" w:color="auto"/>
            <w:right w:val="none" w:sz="0" w:space="0" w:color="auto"/>
          </w:divBdr>
        </w:div>
        <w:div w:id="1042053498">
          <w:marLeft w:val="480"/>
          <w:marRight w:val="0"/>
          <w:marTop w:val="0"/>
          <w:marBottom w:val="0"/>
          <w:divBdr>
            <w:top w:val="none" w:sz="0" w:space="0" w:color="auto"/>
            <w:left w:val="none" w:sz="0" w:space="0" w:color="auto"/>
            <w:bottom w:val="none" w:sz="0" w:space="0" w:color="auto"/>
            <w:right w:val="none" w:sz="0" w:space="0" w:color="auto"/>
          </w:divBdr>
        </w:div>
        <w:div w:id="899053335">
          <w:marLeft w:val="480"/>
          <w:marRight w:val="0"/>
          <w:marTop w:val="0"/>
          <w:marBottom w:val="0"/>
          <w:divBdr>
            <w:top w:val="none" w:sz="0" w:space="0" w:color="auto"/>
            <w:left w:val="none" w:sz="0" w:space="0" w:color="auto"/>
            <w:bottom w:val="none" w:sz="0" w:space="0" w:color="auto"/>
            <w:right w:val="none" w:sz="0" w:space="0" w:color="auto"/>
          </w:divBdr>
        </w:div>
        <w:div w:id="1129709854">
          <w:marLeft w:val="480"/>
          <w:marRight w:val="0"/>
          <w:marTop w:val="0"/>
          <w:marBottom w:val="0"/>
          <w:divBdr>
            <w:top w:val="none" w:sz="0" w:space="0" w:color="auto"/>
            <w:left w:val="none" w:sz="0" w:space="0" w:color="auto"/>
            <w:bottom w:val="none" w:sz="0" w:space="0" w:color="auto"/>
            <w:right w:val="none" w:sz="0" w:space="0" w:color="auto"/>
          </w:divBdr>
        </w:div>
        <w:div w:id="131291629">
          <w:marLeft w:val="480"/>
          <w:marRight w:val="0"/>
          <w:marTop w:val="0"/>
          <w:marBottom w:val="0"/>
          <w:divBdr>
            <w:top w:val="none" w:sz="0" w:space="0" w:color="auto"/>
            <w:left w:val="none" w:sz="0" w:space="0" w:color="auto"/>
            <w:bottom w:val="none" w:sz="0" w:space="0" w:color="auto"/>
            <w:right w:val="none" w:sz="0" w:space="0" w:color="auto"/>
          </w:divBdr>
        </w:div>
        <w:div w:id="1728608460">
          <w:marLeft w:val="480"/>
          <w:marRight w:val="0"/>
          <w:marTop w:val="0"/>
          <w:marBottom w:val="0"/>
          <w:divBdr>
            <w:top w:val="none" w:sz="0" w:space="0" w:color="auto"/>
            <w:left w:val="none" w:sz="0" w:space="0" w:color="auto"/>
            <w:bottom w:val="none" w:sz="0" w:space="0" w:color="auto"/>
            <w:right w:val="none" w:sz="0" w:space="0" w:color="auto"/>
          </w:divBdr>
        </w:div>
        <w:div w:id="1471942284">
          <w:marLeft w:val="480"/>
          <w:marRight w:val="0"/>
          <w:marTop w:val="0"/>
          <w:marBottom w:val="0"/>
          <w:divBdr>
            <w:top w:val="none" w:sz="0" w:space="0" w:color="auto"/>
            <w:left w:val="none" w:sz="0" w:space="0" w:color="auto"/>
            <w:bottom w:val="none" w:sz="0" w:space="0" w:color="auto"/>
            <w:right w:val="none" w:sz="0" w:space="0" w:color="auto"/>
          </w:divBdr>
        </w:div>
        <w:div w:id="1986815686">
          <w:marLeft w:val="480"/>
          <w:marRight w:val="0"/>
          <w:marTop w:val="0"/>
          <w:marBottom w:val="0"/>
          <w:divBdr>
            <w:top w:val="none" w:sz="0" w:space="0" w:color="auto"/>
            <w:left w:val="none" w:sz="0" w:space="0" w:color="auto"/>
            <w:bottom w:val="none" w:sz="0" w:space="0" w:color="auto"/>
            <w:right w:val="none" w:sz="0" w:space="0" w:color="auto"/>
          </w:divBdr>
        </w:div>
        <w:div w:id="331614943">
          <w:marLeft w:val="480"/>
          <w:marRight w:val="0"/>
          <w:marTop w:val="0"/>
          <w:marBottom w:val="0"/>
          <w:divBdr>
            <w:top w:val="none" w:sz="0" w:space="0" w:color="auto"/>
            <w:left w:val="none" w:sz="0" w:space="0" w:color="auto"/>
            <w:bottom w:val="none" w:sz="0" w:space="0" w:color="auto"/>
            <w:right w:val="none" w:sz="0" w:space="0" w:color="auto"/>
          </w:divBdr>
        </w:div>
        <w:div w:id="1960603639">
          <w:marLeft w:val="480"/>
          <w:marRight w:val="0"/>
          <w:marTop w:val="0"/>
          <w:marBottom w:val="0"/>
          <w:divBdr>
            <w:top w:val="none" w:sz="0" w:space="0" w:color="auto"/>
            <w:left w:val="none" w:sz="0" w:space="0" w:color="auto"/>
            <w:bottom w:val="none" w:sz="0" w:space="0" w:color="auto"/>
            <w:right w:val="none" w:sz="0" w:space="0" w:color="auto"/>
          </w:divBdr>
        </w:div>
        <w:div w:id="1676761513">
          <w:marLeft w:val="480"/>
          <w:marRight w:val="0"/>
          <w:marTop w:val="0"/>
          <w:marBottom w:val="0"/>
          <w:divBdr>
            <w:top w:val="none" w:sz="0" w:space="0" w:color="auto"/>
            <w:left w:val="none" w:sz="0" w:space="0" w:color="auto"/>
            <w:bottom w:val="none" w:sz="0" w:space="0" w:color="auto"/>
            <w:right w:val="none" w:sz="0" w:space="0" w:color="auto"/>
          </w:divBdr>
        </w:div>
        <w:div w:id="1641225659">
          <w:marLeft w:val="480"/>
          <w:marRight w:val="0"/>
          <w:marTop w:val="0"/>
          <w:marBottom w:val="0"/>
          <w:divBdr>
            <w:top w:val="none" w:sz="0" w:space="0" w:color="auto"/>
            <w:left w:val="none" w:sz="0" w:space="0" w:color="auto"/>
            <w:bottom w:val="none" w:sz="0" w:space="0" w:color="auto"/>
            <w:right w:val="none" w:sz="0" w:space="0" w:color="auto"/>
          </w:divBdr>
        </w:div>
        <w:div w:id="1082144895">
          <w:marLeft w:val="480"/>
          <w:marRight w:val="0"/>
          <w:marTop w:val="0"/>
          <w:marBottom w:val="0"/>
          <w:divBdr>
            <w:top w:val="none" w:sz="0" w:space="0" w:color="auto"/>
            <w:left w:val="none" w:sz="0" w:space="0" w:color="auto"/>
            <w:bottom w:val="none" w:sz="0" w:space="0" w:color="auto"/>
            <w:right w:val="none" w:sz="0" w:space="0" w:color="auto"/>
          </w:divBdr>
        </w:div>
        <w:div w:id="216867640">
          <w:marLeft w:val="480"/>
          <w:marRight w:val="0"/>
          <w:marTop w:val="0"/>
          <w:marBottom w:val="0"/>
          <w:divBdr>
            <w:top w:val="none" w:sz="0" w:space="0" w:color="auto"/>
            <w:left w:val="none" w:sz="0" w:space="0" w:color="auto"/>
            <w:bottom w:val="none" w:sz="0" w:space="0" w:color="auto"/>
            <w:right w:val="none" w:sz="0" w:space="0" w:color="auto"/>
          </w:divBdr>
        </w:div>
        <w:div w:id="2145808390">
          <w:marLeft w:val="480"/>
          <w:marRight w:val="0"/>
          <w:marTop w:val="0"/>
          <w:marBottom w:val="0"/>
          <w:divBdr>
            <w:top w:val="none" w:sz="0" w:space="0" w:color="auto"/>
            <w:left w:val="none" w:sz="0" w:space="0" w:color="auto"/>
            <w:bottom w:val="none" w:sz="0" w:space="0" w:color="auto"/>
            <w:right w:val="none" w:sz="0" w:space="0" w:color="auto"/>
          </w:divBdr>
        </w:div>
        <w:div w:id="1813599150">
          <w:marLeft w:val="480"/>
          <w:marRight w:val="0"/>
          <w:marTop w:val="0"/>
          <w:marBottom w:val="0"/>
          <w:divBdr>
            <w:top w:val="none" w:sz="0" w:space="0" w:color="auto"/>
            <w:left w:val="none" w:sz="0" w:space="0" w:color="auto"/>
            <w:bottom w:val="none" w:sz="0" w:space="0" w:color="auto"/>
            <w:right w:val="none" w:sz="0" w:space="0" w:color="auto"/>
          </w:divBdr>
        </w:div>
        <w:div w:id="680666061">
          <w:marLeft w:val="480"/>
          <w:marRight w:val="0"/>
          <w:marTop w:val="0"/>
          <w:marBottom w:val="0"/>
          <w:divBdr>
            <w:top w:val="none" w:sz="0" w:space="0" w:color="auto"/>
            <w:left w:val="none" w:sz="0" w:space="0" w:color="auto"/>
            <w:bottom w:val="none" w:sz="0" w:space="0" w:color="auto"/>
            <w:right w:val="none" w:sz="0" w:space="0" w:color="auto"/>
          </w:divBdr>
        </w:div>
        <w:div w:id="1863124547">
          <w:marLeft w:val="480"/>
          <w:marRight w:val="0"/>
          <w:marTop w:val="0"/>
          <w:marBottom w:val="0"/>
          <w:divBdr>
            <w:top w:val="none" w:sz="0" w:space="0" w:color="auto"/>
            <w:left w:val="none" w:sz="0" w:space="0" w:color="auto"/>
            <w:bottom w:val="none" w:sz="0" w:space="0" w:color="auto"/>
            <w:right w:val="none" w:sz="0" w:space="0" w:color="auto"/>
          </w:divBdr>
        </w:div>
        <w:div w:id="1967999843">
          <w:marLeft w:val="480"/>
          <w:marRight w:val="0"/>
          <w:marTop w:val="0"/>
          <w:marBottom w:val="0"/>
          <w:divBdr>
            <w:top w:val="none" w:sz="0" w:space="0" w:color="auto"/>
            <w:left w:val="none" w:sz="0" w:space="0" w:color="auto"/>
            <w:bottom w:val="none" w:sz="0" w:space="0" w:color="auto"/>
            <w:right w:val="none" w:sz="0" w:space="0" w:color="auto"/>
          </w:divBdr>
        </w:div>
        <w:div w:id="148374856">
          <w:marLeft w:val="480"/>
          <w:marRight w:val="0"/>
          <w:marTop w:val="0"/>
          <w:marBottom w:val="0"/>
          <w:divBdr>
            <w:top w:val="none" w:sz="0" w:space="0" w:color="auto"/>
            <w:left w:val="none" w:sz="0" w:space="0" w:color="auto"/>
            <w:bottom w:val="none" w:sz="0" w:space="0" w:color="auto"/>
            <w:right w:val="none" w:sz="0" w:space="0" w:color="auto"/>
          </w:divBdr>
        </w:div>
        <w:div w:id="406533418">
          <w:marLeft w:val="480"/>
          <w:marRight w:val="0"/>
          <w:marTop w:val="0"/>
          <w:marBottom w:val="0"/>
          <w:divBdr>
            <w:top w:val="none" w:sz="0" w:space="0" w:color="auto"/>
            <w:left w:val="none" w:sz="0" w:space="0" w:color="auto"/>
            <w:bottom w:val="none" w:sz="0" w:space="0" w:color="auto"/>
            <w:right w:val="none" w:sz="0" w:space="0" w:color="auto"/>
          </w:divBdr>
        </w:div>
        <w:div w:id="340132338">
          <w:marLeft w:val="480"/>
          <w:marRight w:val="0"/>
          <w:marTop w:val="0"/>
          <w:marBottom w:val="0"/>
          <w:divBdr>
            <w:top w:val="none" w:sz="0" w:space="0" w:color="auto"/>
            <w:left w:val="none" w:sz="0" w:space="0" w:color="auto"/>
            <w:bottom w:val="none" w:sz="0" w:space="0" w:color="auto"/>
            <w:right w:val="none" w:sz="0" w:space="0" w:color="auto"/>
          </w:divBdr>
        </w:div>
        <w:div w:id="482434016">
          <w:marLeft w:val="480"/>
          <w:marRight w:val="0"/>
          <w:marTop w:val="0"/>
          <w:marBottom w:val="0"/>
          <w:divBdr>
            <w:top w:val="none" w:sz="0" w:space="0" w:color="auto"/>
            <w:left w:val="none" w:sz="0" w:space="0" w:color="auto"/>
            <w:bottom w:val="none" w:sz="0" w:space="0" w:color="auto"/>
            <w:right w:val="none" w:sz="0" w:space="0" w:color="auto"/>
          </w:divBdr>
        </w:div>
        <w:div w:id="1073433396">
          <w:marLeft w:val="480"/>
          <w:marRight w:val="0"/>
          <w:marTop w:val="0"/>
          <w:marBottom w:val="0"/>
          <w:divBdr>
            <w:top w:val="none" w:sz="0" w:space="0" w:color="auto"/>
            <w:left w:val="none" w:sz="0" w:space="0" w:color="auto"/>
            <w:bottom w:val="none" w:sz="0" w:space="0" w:color="auto"/>
            <w:right w:val="none" w:sz="0" w:space="0" w:color="auto"/>
          </w:divBdr>
        </w:div>
        <w:div w:id="1918511779">
          <w:marLeft w:val="480"/>
          <w:marRight w:val="0"/>
          <w:marTop w:val="0"/>
          <w:marBottom w:val="0"/>
          <w:divBdr>
            <w:top w:val="none" w:sz="0" w:space="0" w:color="auto"/>
            <w:left w:val="none" w:sz="0" w:space="0" w:color="auto"/>
            <w:bottom w:val="none" w:sz="0" w:space="0" w:color="auto"/>
            <w:right w:val="none" w:sz="0" w:space="0" w:color="auto"/>
          </w:divBdr>
        </w:div>
        <w:div w:id="2054578470">
          <w:marLeft w:val="480"/>
          <w:marRight w:val="0"/>
          <w:marTop w:val="0"/>
          <w:marBottom w:val="0"/>
          <w:divBdr>
            <w:top w:val="none" w:sz="0" w:space="0" w:color="auto"/>
            <w:left w:val="none" w:sz="0" w:space="0" w:color="auto"/>
            <w:bottom w:val="none" w:sz="0" w:space="0" w:color="auto"/>
            <w:right w:val="none" w:sz="0" w:space="0" w:color="auto"/>
          </w:divBdr>
        </w:div>
        <w:div w:id="2146270076">
          <w:marLeft w:val="480"/>
          <w:marRight w:val="0"/>
          <w:marTop w:val="0"/>
          <w:marBottom w:val="0"/>
          <w:divBdr>
            <w:top w:val="none" w:sz="0" w:space="0" w:color="auto"/>
            <w:left w:val="none" w:sz="0" w:space="0" w:color="auto"/>
            <w:bottom w:val="none" w:sz="0" w:space="0" w:color="auto"/>
            <w:right w:val="none" w:sz="0" w:space="0" w:color="auto"/>
          </w:divBdr>
        </w:div>
        <w:div w:id="1750544578">
          <w:marLeft w:val="480"/>
          <w:marRight w:val="0"/>
          <w:marTop w:val="0"/>
          <w:marBottom w:val="0"/>
          <w:divBdr>
            <w:top w:val="none" w:sz="0" w:space="0" w:color="auto"/>
            <w:left w:val="none" w:sz="0" w:space="0" w:color="auto"/>
            <w:bottom w:val="none" w:sz="0" w:space="0" w:color="auto"/>
            <w:right w:val="none" w:sz="0" w:space="0" w:color="auto"/>
          </w:divBdr>
        </w:div>
        <w:div w:id="130439657">
          <w:marLeft w:val="480"/>
          <w:marRight w:val="0"/>
          <w:marTop w:val="0"/>
          <w:marBottom w:val="0"/>
          <w:divBdr>
            <w:top w:val="none" w:sz="0" w:space="0" w:color="auto"/>
            <w:left w:val="none" w:sz="0" w:space="0" w:color="auto"/>
            <w:bottom w:val="none" w:sz="0" w:space="0" w:color="auto"/>
            <w:right w:val="none" w:sz="0" w:space="0" w:color="auto"/>
          </w:divBdr>
        </w:div>
        <w:div w:id="820736234">
          <w:marLeft w:val="480"/>
          <w:marRight w:val="0"/>
          <w:marTop w:val="0"/>
          <w:marBottom w:val="0"/>
          <w:divBdr>
            <w:top w:val="none" w:sz="0" w:space="0" w:color="auto"/>
            <w:left w:val="none" w:sz="0" w:space="0" w:color="auto"/>
            <w:bottom w:val="none" w:sz="0" w:space="0" w:color="auto"/>
            <w:right w:val="none" w:sz="0" w:space="0" w:color="auto"/>
          </w:divBdr>
        </w:div>
        <w:div w:id="797912996">
          <w:marLeft w:val="480"/>
          <w:marRight w:val="0"/>
          <w:marTop w:val="0"/>
          <w:marBottom w:val="0"/>
          <w:divBdr>
            <w:top w:val="none" w:sz="0" w:space="0" w:color="auto"/>
            <w:left w:val="none" w:sz="0" w:space="0" w:color="auto"/>
            <w:bottom w:val="none" w:sz="0" w:space="0" w:color="auto"/>
            <w:right w:val="none" w:sz="0" w:space="0" w:color="auto"/>
          </w:divBdr>
        </w:div>
      </w:divsChild>
    </w:div>
    <w:div w:id="2145543984">
      <w:bodyDiv w:val="1"/>
      <w:marLeft w:val="0"/>
      <w:marRight w:val="0"/>
      <w:marTop w:val="0"/>
      <w:marBottom w:val="0"/>
      <w:divBdr>
        <w:top w:val="none" w:sz="0" w:space="0" w:color="auto"/>
        <w:left w:val="none" w:sz="0" w:space="0" w:color="auto"/>
        <w:bottom w:val="none" w:sz="0" w:space="0" w:color="auto"/>
        <w:right w:val="none" w:sz="0" w:space="0" w:color="auto"/>
      </w:divBdr>
      <w:divsChild>
        <w:div w:id="134031927">
          <w:marLeft w:val="480"/>
          <w:marRight w:val="0"/>
          <w:marTop w:val="0"/>
          <w:marBottom w:val="0"/>
          <w:divBdr>
            <w:top w:val="none" w:sz="0" w:space="0" w:color="auto"/>
            <w:left w:val="none" w:sz="0" w:space="0" w:color="auto"/>
            <w:bottom w:val="none" w:sz="0" w:space="0" w:color="auto"/>
            <w:right w:val="none" w:sz="0" w:space="0" w:color="auto"/>
          </w:divBdr>
        </w:div>
        <w:div w:id="1234505902">
          <w:marLeft w:val="480"/>
          <w:marRight w:val="0"/>
          <w:marTop w:val="0"/>
          <w:marBottom w:val="0"/>
          <w:divBdr>
            <w:top w:val="none" w:sz="0" w:space="0" w:color="auto"/>
            <w:left w:val="none" w:sz="0" w:space="0" w:color="auto"/>
            <w:bottom w:val="none" w:sz="0" w:space="0" w:color="auto"/>
            <w:right w:val="none" w:sz="0" w:space="0" w:color="auto"/>
          </w:divBdr>
        </w:div>
        <w:div w:id="946042527">
          <w:marLeft w:val="480"/>
          <w:marRight w:val="0"/>
          <w:marTop w:val="0"/>
          <w:marBottom w:val="0"/>
          <w:divBdr>
            <w:top w:val="none" w:sz="0" w:space="0" w:color="auto"/>
            <w:left w:val="none" w:sz="0" w:space="0" w:color="auto"/>
            <w:bottom w:val="none" w:sz="0" w:space="0" w:color="auto"/>
            <w:right w:val="none" w:sz="0" w:space="0" w:color="auto"/>
          </w:divBdr>
        </w:div>
        <w:div w:id="1028260460">
          <w:marLeft w:val="480"/>
          <w:marRight w:val="0"/>
          <w:marTop w:val="0"/>
          <w:marBottom w:val="0"/>
          <w:divBdr>
            <w:top w:val="none" w:sz="0" w:space="0" w:color="auto"/>
            <w:left w:val="none" w:sz="0" w:space="0" w:color="auto"/>
            <w:bottom w:val="none" w:sz="0" w:space="0" w:color="auto"/>
            <w:right w:val="none" w:sz="0" w:space="0" w:color="auto"/>
          </w:divBdr>
        </w:div>
        <w:div w:id="1238441749">
          <w:marLeft w:val="480"/>
          <w:marRight w:val="0"/>
          <w:marTop w:val="0"/>
          <w:marBottom w:val="0"/>
          <w:divBdr>
            <w:top w:val="none" w:sz="0" w:space="0" w:color="auto"/>
            <w:left w:val="none" w:sz="0" w:space="0" w:color="auto"/>
            <w:bottom w:val="none" w:sz="0" w:space="0" w:color="auto"/>
            <w:right w:val="none" w:sz="0" w:space="0" w:color="auto"/>
          </w:divBdr>
        </w:div>
        <w:div w:id="1420761022">
          <w:marLeft w:val="480"/>
          <w:marRight w:val="0"/>
          <w:marTop w:val="0"/>
          <w:marBottom w:val="0"/>
          <w:divBdr>
            <w:top w:val="none" w:sz="0" w:space="0" w:color="auto"/>
            <w:left w:val="none" w:sz="0" w:space="0" w:color="auto"/>
            <w:bottom w:val="none" w:sz="0" w:space="0" w:color="auto"/>
            <w:right w:val="none" w:sz="0" w:space="0" w:color="auto"/>
          </w:divBdr>
        </w:div>
        <w:div w:id="135294941">
          <w:marLeft w:val="480"/>
          <w:marRight w:val="0"/>
          <w:marTop w:val="0"/>
          <w:marBottom w:val="0"/>
          <w:divBdr>
            <w:top w:val="none" w:sz="0" w:space="0" w:color="auto"/>
            <w:left w:val="none" w:sz="0" w:space="0" w:color="auto"/>
            <w:bottom w:val="none" w:sz="0" w:space="0" w:color="auto"/>
            <w:right w:val="none" w:sz="0" w:space="0" w:color="auto"/>
          </w:divBdr>
        </w:div>
        <w:div w:id="1409108659">
          <w:marLeft w:val="480"/>
          <w:marRight w:val="0"/>
          <w:marTop w:val="0"/>
          <w:marBottom w:val="0"/>
          <w:divBdr>
            <w:top w:val="none" w:sz="0" w:space="0" w:color="auto"/>
            <w:left w:val="none" w:sz="0" w:space="0" w:color="auto"/>
            <w:bottom w:val="none" w:sz="0" w:space="0" w:color="auto"/>
            <w:right w:val="none" w:sz="0" w:space="0" w:color="auto"/>
          </w:divBdr>
        </w:div>
        <w:div w:id="432939670">
          <w:marLeft w:val="480"/>
          <w:marRight w:val="0"/>
          <w:marTop w:val="0"/>
          <w:marBottom w:val="0"/>
          <w:divBdr>
            <w:top w:val="none" w:sz="0" w:space="0" w:color="auto"/>
            <w:left w:val="none" w:sz="0" w:space="0" w:color="auto"/>
            <w:bottom w:val="none" w:sz="0" w:space="0" w:color="auto"/>
            <w:right w:val="none" w:sz="0" w:space="0" w:color="auto"/>
          </w:divBdr>
        </w:div>
        <w:div w:id="58291018">
          <w:marLeft w:val="480"/>
          <w:marRight w:val="0"/>
          <w:marTop w:val="0"/>
          <w:marBottom w:val="0"/>
          <w:divBdr>
            <w:top w:val="none" w:sz="0" w:space="0" w:color="auto"/>
            <w:left w:val="none" w:sz="0" w:space="0" w:color="auto"/>
            <w:bottom w:val="none" w:sz="0" w:space="0" w:color="auto"/>
            <w:right w:val="none" w:sz="0" w:space="0" w:color="auto"/>
          </w:divBdr>
        </w:div>
        <w:div w:id="1585719467">
          <w:marLeft w:val="480"/>
          <w:marRight w:val="0"/>
          <w:marTop w:val="0"/>
          <w:marBottom w:val="0"/>
          <w:divBdr>
            <w:top w:val="none" w:sz="0" w:space="0" w:color="auto"/>
            <w:left w:val="none" w:sz="0" w:space="0" w:color="auto"/>
            <w:bottom w:val="none" w:sz="0" w:space="0" w:color="auto"/>
            <w:right w:val="none" w:sz="0" w:space="0" w:color="auto"/>
          </w:divBdr>
        </w:div>
        <w:div w:id="429357170">
          <w:marLeft w:val="480"/>
          <w:marRight w:val="0"/>
          <w:marTop w:val="0"/>
          <w:marBottom w:val="0"/>
          <w:divBdr>
            <w:top w:val="none" w:sz="0" w:space="0" w:color="auto"/>
            <w:left w:val="none" w:sz="0" w:space="0" w:color="auto"/>
            <w:bottom w:val="none" w:sz="0" w:space="0" w:color="auto"/>
            <w:right w:val="none" w:sz="0" w:space="0" w:color="auto"/>
          </w:divBdr>
        </w:div>
        <w:div w:id="1324043339">
          <w:marLeft w:val="480"/>
          <w:marRight w:val="0"/>
          <w:marTop w:val="0"/>
          <w:marBottom w:val="0"/>
          <w:divBdr>
            <w:top w:val="none" w:sz="0" w:space="0" w:color="auto"/>
            <w:left w:val="none" w:sz="0" w:space="0" w:color="auto"/>
            <w:bottom w:val="none" w:sz="0" w:space="0" w:color="auto"/>
            <w:right w:val="none" w:sz="0" w:space="0" w:color="auto"/>
          </w:divBdr>
        </w:div>
        <w:div w:id="279606827">
          <w:marLeft w:val="480"/>
          <w:marRight w:val="0"/>
          <w:marTop w:val="0"/>
          <w:marBottom w:val="0"/>
          <w:divBdr>
            <w:top w:val="none" w:sz="0" w:space="0" w:color="auto"/>
            <w:left w:val="none" w:sz="0" w:space="0" w:color="auto"/>
            <w:bottom w:val="none" w:sz="0" w:space="0" w:color="auto"/>
            <w:right w:val="none" w:sz="0" w:space="0" w:color="auto"/>
          </w:divBdr>
        </w:div>
        <w:div w:id="688605270">
          <w:marLeft w:val="480"/>
          <w:marRight w:val="0"/>
          <w:marTop w:val="0"/>
          <w:marBottom w:val="0"/>
          <w:divBdr>
            <w:top w:val="none" w:sz="0" w:space="0" w:color="auto"/>
            <w:left w:val="none" w:sz="0" w:space="0" w:color="auto"/>
            <w:bottom w:val="none" w:sz="0" w:space="0" w:color="auto"/>
            <w:right w:val="none" w:sz="0" w:space="0" w:color="auto"/>
          </w:divBdr>
        </w:div>
        <w:div w:id="1436753472">
          <w:marLeft w:val="480"/>
          <w:marRight w:val="0"/>
          <w:marTop w:val="0"/>
          <w:marBottom w:val="0"/>
          <w:divBdr>
            <w:top w:val="none" w:sz="0" w:space="0" w:color="auto"/>
            <w:left w:val="none" w:sz="0" w:space="0" w:color="auto"/>
            <w:bottom w:val="none" w:sz="0" w:space="0" w:color="auto"/>
            <w:right w:val="none" w:sz="0" w:space="0" w:color="auto"/>
          </w:divBdr>
        </w:div>
        <w:div w:id="1885603665">
          <w:marLeft w:val="480"/>
          <w:marRight w:val="0"/>
          <w:marTop w:val="0"/>
          <w:marBottom w:val="0"/>
          <w:divBdr>
            <w:top w:val="none" w:sz="0" w:space="0" w:color="auto"/>
            <w:left w:val="none" w:sz="0" w:space="0" w:color="auto"/>
            <w:bottom w:val="none" w:sz="0" w:space="0" w:color="auto"/>
            <w:right w:val="none" w:sz="0" w:space="0" w:color="auto"/>
          </w:divBdr>
        </w:div>
        <w:div w:id="1545482032">
          <w:marLeft w:val="480"/>
          <w:marRight w:val="0"/>
          <w:marTop w:val="0"/>
          <w:marBottom w:val="0"/>
          <w:divBdr>
            <w:top w:val="none" w:sz="0" w:space="0" w:color="auto"/>
            <w:left w:val="none" w:sz="0" w:space="0" w:color="auto"/>
            <w:bottom w:val="none" w:sz="0" w:space="0" w:color="auto"/>
            <w:right w:val="none" w:sz="0" w:space="0" w:color="auto"/>
          </w:divBdr>
        </w:div>
        <w:div w:id="451705874">
          <w:marLeft w:val="480"/>
          <w:marRight w:val="0"/>
          <w:marTop w:val="0"/>
          <w:marBottom w:val="0"/>
          <w:divBdr>
            <w:top w:val="none" w:sz="0" w:space="0" w:color="auto"/>
            <w:left w:val="none" w:sz="0" w:space="0" w:color="auto"/>
            <w:bottom w:val="none" w:sz="0" w:space="0" w:color="auto"/>
            <w:right w:val="none" w:sz="0" w:space="0" w:color="auto"/>
          </w:divBdr>
        </w:div>
        <w:div w:id="1277368828">
          <w:marLeft w:val="480"/>
          <w:marRight w:val="0"/>
          <w:marTop w:val="0"/>
          <w:marBottom w:val="0"/>
          <w:divBdr>
            <w:top w:val="none" w:sz="0" w:space="0" w:color="auto"/>
            <w:left w:val="none" w:sz="0" w:space="0" w:color="auto"/>
            <w:bottom w:val="none" w:sz="0" w:space="0" w:color="auto"/>
            <w:right w:val="none" w:sz="0" w:space="0" w:color="auto"/>
          </w:divBdr>
        </w:div>
        <w:div w:id="1245800409">
          <w:marLeft w:val="480"/>
          <w:marRight w:val="0"/>
          <w:marTop w:val="0"/>
          <w:marBottom w:val="0"/>
          <w:divBdr>
            <w:top w:val="none" w:sz="0" w:space="0" w:color="auto"/>
            <w:left w:val="none" w:sz="0" w:space="0" w:color="auto"/>
            <w:bottom w:val="none" w:sz="0" w:space="0" w:color="auto"/>
            <w:right w:val="none" w:sz="0" w:space="0" w:color="auto"/>
          </w:divBdr>
        </w:div>
        <w:div w:id="1600530778">
          <w:marLeft w:val="480"/>
          <w:marRight w:val="0"/>
          <w:marTop w:val="0"/>
          <w:marBottom w:val="0"/>
          <w:divBdr>
            <w:top w:val="none" w:sz="0" w:space="0" w:color="auto"/>
            <w:left w:val="none" w:sz="0" w:space="0" w:color="auto"/>
            <w:bottom w:val="none" w:sz="0" w:space="0" w:color="auto"/>
            <w:right w:val="none" w:sz="0" w:space="0" w:color="auto"/>
          </w:divBdr>
        </w:div>
        <w:div w:id="867793995">
          <w:marLeft w:val="480"/>
          <w:marRight w:val="0"/>
          <w:marTop w:val="0"/>
          <w:marBottom w:val="0"/>
          <w:divBdr>
            <w:top w:val="none" w:sz="0" w:space="0" w:color="auto"/>
            <w:left w:val="none" w:sz="0" w:space="0" w:color="auto"/>
            <w:bottom w:val="none" w:sz="0" w:space="0" w:color="auto"/>
            <w:right w:val="none" w:sz="0" w:space="0" w:color="auto"/>
          </w:divBdr>
        </w:div>
        <w:div w:id="466165055">
          <w:marLeft w:val="480"/>
          <w:marRight w:val="0"/>
          <w:marTop w:val="0"/>
          <w:marBottom w:val="0"/>
          <w:divBdr>
            <w:top w:val="none" w:sz="0" w:space="0" w:color="auto"/>
            <w:left w:val="none" w:sz="0" w:space="0" w:color="auto"/>
            <w:bottom w:val="none" w:sz="0" w:space="0" w:color="auto"/>
            <w:right w:val="none" w:sz="0" w:space="0" w:color="auto"/>
          </w:divBdr>
        </w:div>
        <w:div w:id="1517840563">
          <w:marLeft w:val="480"/>
          <w:marRight w:val="0"/>
          <w:marTop w:val="0"/>
          <w:marBottom w:val="0"/>
          <w:divBdr>
            <w:top w:val="none" w:sz="0" w:space="0" w:color="auto"/>
            <w:left w:val="none" w:sz="0" w:space="0" w:color="auto"/>
            <w:bottom w:val="none" w:sz="0" w:space="0" w:color="auto"/>
            <w:right w:val="none" w:sz="0" w:space="0" w:color="auto"/>
          </w:divBdr>
        </w:div>
        <w:div w:id="669529400">
          <w:marLeft w:val="480"/>
          <w:marRight w:val="0"/>
          <w:marTop w:val="0"/>
          <w:marBottom w:val="0"/>
          <w:divBdr>
            <w:top w:val="none" w:sz="0" w:space="0" w:color="auto"/>
            <w:left w:val="none" w:sz="0" w:space="0" w:color="auto"/>
            <w:bottom w:val="none" w:sz="0" w:space="0" w:color="auto"/>
            <w:right w:val="none" w:sz="0" w:space="0" w:color="auto"/>
          </w:divBdr>
        </w:div>
        <w:div w:id="749889885">
          <w:marLeft w:val="480"/>
          <w:marRight w:val="0"/>
          <w:marTop w:val="0"/>
          <w:marBottom w:val="0"/>
          <w:divBdr>
            <w:top w:val="none" w:sz="0" w:space="0" w:color="auto"/>
            <w:left w:val="none" w:sz="0" w:space="0" w:color="auto"/>
            <w:bottom w:val="none" w:sz="0" w:space="0" w:color="auto"/>
            <w:right w:val="none" w:sz="0" w:space="0" w:color="auto"/>
          </w:divBdr>
        </w:div>
        <w:div w:id="683555675">
          <w:marLeft w:val="480"/>
          <w:marRight w:val="0"/>
          <w:marTop w:val="0"/>
          <w:marBottom w:val="0"/>
          <w:divBdr>
            <w:top w:val="none" w:sz="0" w:space="0" w:color="auto"/>
            <w:left w:val="none" w:sz="0" w:space="0" w:color="auto"/>
            <w:bottom w:val="none" w:sz="0" w:space="0" w:color="auto"/>
            <w:right w:val="none" w:sz="0" w:space="0" w:color="auto"/>
          </w:divBdr>
        </w:div>
        <w:div w:id="2032563544">
          <w:marLeft w:val="480"/>
          <w:marRight w:val="0"/>
          <w:marTop w:val="0"/>
          <w:marBottom w:val="0"/>
          <w:divBdr>
            <w:top w:val="none" w:sz="0" w:space="0" w:color="auto"/>
            <w:left w:val="none" w:sz="0" w:space="0" w:color="auto"/>
            <w:bottom w:val="none" w:sz="0" w:space="0" w:color="auto"/>
            <w:right w:val="none" w:sz="0" w:space="0" w:color="auto"/>
          </w:divBdr>
        </w:div>
        <w:div w:id="1089935081">
          <w:marLeft w:val="480"/>
          <w:marRight w:val="0"/>
          <w:marTop w:val="0"/>
          <w:marBottom w:val="0"/>
          <w:divBdr>
            <w:top w:val="none" w:sz="0" w:space="0" w:color="auto"/>
            <w:left w:val="none" w:sz="0" w:space="0" w:color="auto"/>
            <w:bottom w:val="none" w:sz="0" w:space="0" w:color="auto"/>
            <w:right w:val="none" w:sz="0" w:space="0" w:color="auto"/>
          </w:divBdr>
        </w:div>
        <w:div w:id="1462455165">
          <w:marLeft w:val="480"/>
          <w:marRight w:val="0"/>
          <w:marTop w:val="0"/>
          <w:marBottom w:val="0"/>
          <w:divBdr>
            <w:top w:val="none" w:sz="0" w:space="0" w:color="auto"/>
            <w:left w:val="none" w:sz="0" w:space="0" w:color="auto"/>
            <w:bottom w:val="none" w:sz="0" w:space="0" w:color="auto"/>
            <w:right w:val="none" w:sz="0" w:space="0" w:color="auto"/>
          </w:divBdr>
        </w:div>
        <w:div w:id="972057200">
          <w:marLeft w:val="480"/>
          <w:marRight w:val="0"/>
          <w:marTop w:val="0"/>
          <w:marBottom w:val="0"/>
          <w:divBdr>
            <w:top w:val="none" w:sz="0" w:space="0" w:color="auto"/>
            <w:left w:val="none" w:sz="0" w:space="0" w:color="auto"/>
            <w:bottom w:val="none" w:sz="0" w:space="0" w:color="auto"/>
            <w:right w:val="none" w:sz="0" w:space="0" w:color="auto"/>
          </w:divBdr>
        </w:div>
        <w:div w:id="839389204">
          <w:marLeft w:val="480"/>
          <w:marRight w:val="0"/>
          <w:marTop w:val="0"/>
          <w:marBottom w:val="0"/>
          <w:divBdr>
            <w:top w:val="none" w:sz="0" w:space="0" w:color="auto"/>
            <w:left w:val="none" w:sz="0" w:space="0" w:color="auto"/>
            <w:bottom w:val="none" w:sz="0" w:space="0" w:color="auto"/>
            <w:right w:val="none" w:sz="0" w:space="0" w:color="auto"/>
          </w:divBdr>
        </w:div>
        <w:div w:id="472603310">
          <w:marLeft w:val="480"/>
          <w:marRight w:val="0"/>
          <w:marTop w:val="0"/>
          <w:marBottom w:val="0"/>
          <w:divBdr>
            <w:top w:val="none" w:sz="0" w:space="0" w:color="auto"/>
            <w:left w:val="none" w:sz="0" w:space="0" w:color="auto"/>
            <w:bottom w:val="none" w:sz="0" w:space="0" w:color="auto"/>
            <w:right w:val="none" w:sz="0" w:space="0" w:color="auto"/>
          </w:divBdr>
        </w:div>
        <w:div w:id="548884551">
          <w:marLeft w:val="480"/>
          <w:marRight w:val="0"/>
          <w:marTop w:val="0"/>
          <w:marBottom w:val="0"/>
          <w:divBdr>
            <w:top w:val="none" w:sz="0" w:space="0" w:color="auto"/>
            <w:left w:val="none" w:sz="0" w:space="0" w:color="auto"/>
            <w:bottom w:val="none" w:sz="0" w:space="0" w:color="auto"/>
            <w:right w:val="none" w:sz="0" w:space="0" w:color="auto"/>
          </w:divBdr>
        </w:div>
        <w:div w:id="1788963147">
          <w:marLeft w:val="480"/>
          <w:marRight w:val="0"/>
          <w:marTop w:val="0"/>
          <w:marBottom w:val="0"/>
          <w:divBdr>
            <w:top w:val="none" w:sz="0" w:space="0" w:color="auto"/>
            <w:left w:val="none" w:sz="0" w:space="0" w:color="auto"/>
            <w:bottom w:val="none" w:sz="0" w:space="0" w:color="auto"/>
            <w:right w:val="none" w:sz="0" w:space="0" w:color="auto"/>
          </w:divBdr>
        </w:div>
        <w:div w:id="1669600440">
          <w:marLeft w:val="480"/>
          <w:marRight w:val="0"/>
          <w:marTop w:val="0"/>
          <w:marBottom w:val="0"/>
          <w:divBdr>
            <w:top w:val="none" w:sz="0" w:space="0" w:color="auto"/>
            <w:left w:val="none" w:sz="0" w:space="0" w:color="auto"/>
            <w:bottom w:val="none" w:sz="0" w:space="0" w:color="auto"/>
            <w:right w:val="none" w:sz="0" w:space="0" w:color="auto"/>
          </w:divBdr>
        </w:div>
        <w:div w:id="804079675">
          <w:marLeft w:val="480"/>
          <w:marRight w:val="0"/>
          <w:marTop w:val="0"/>
          <w:marBottom w:val="0"/>
          <w:divBdr>
            <w:top w:val="none" w:sz="0" w:space="0" w:color="auto"/>
            <w:left w:val="none" w:sz="0" w:space="0" w:color="auto"/>
            <w:bottom w:val="none" w:sz="0" w:space="0" w:color="auto"/>
            <w:right w:val="none" w:sz="0" w:space="0" w:color="auto"/>
          </w:divBdr>
        </w:div>
      </w:divsChild>
    </w:div>
    <w:div w:id="214585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chart" Target="charts/chart5.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20restinurmaladewi@gmail.com%20" TargetMode="Externa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3" Type="http://schemas.openxmlformats.org/officeDocument/2006/relationships/oleObject" Target="file:///D:\07.%20Working%20Folder\2024%20-%20Briket%20Cangkang%20Kerang\Data%20Penelitian%20Briket%20Kerang.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07.%20Working%20Folder\2024%20-%20Briket%20Cangkang%20Kerang\Data%20Penelitian%20Briket%20Kerang.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07.%20Working%20Folder\2024%20-%20Briket%20Cangkang%20Kerang\Data%20Penelitian%20Briket%20Kerang.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07.%20Working%20Folder\2024%20-%20Briket%20Cangkang%20Kerang\Data%20Penelitian%20Briket%20Kerang.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07.%20Working%20Folder\2024%20-%20Briket%20Cangkang%20Kerang\Data%20Penelitian%20Briket%20Kerang.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07.%20Working%20Folder\2024%20-%20Briket%20Cangkang%20Kerang\Data%20Penelitian%20Briket%20Kerang.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07.%20Working%20Folder\2024%20-%20Briket%20Cangkang%20Kerang\Data%20Penelitian%20Briket%20Kerang.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07.%20Working%20Folder\2024%20-%20Briket%20Cangkang%20Kerang\Data%20Penelitian%20Briket%20Kerang.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'RW Size, Comb'!$Q$3</c:f>
              <c:strCache>
                <c:ptCount val="1"/>
                <c:pt idx="0">
                  <c:v>1.5 h</c:v>
                </c:pt>
              </c:strCache>
            </c:strRef>
          </c:tx>
          <c:spPr>
            <a:pattFill prst="wdDnDiag">
              <a:fgClr>
                <a:schemeClr val="tx1"/>
              </a:fgClr>
              <a:bgClr>
                <a:schemeClr val="bg1"/>
              </a:bgClr>
            </a:pattFill>
            <a:ln>
              <a:noFill/>
            </a:ln>
            <a:effectLst/>
          </c:spPr>
          <c:invertIfNegative val="0"/>
          <c:dLbls>
            <c:dLbl>
              <c:idx val="0"/>
              <c:layout>
                <c:manualLayout>
                  <c:x val="-4.312660914502185E-17"/>
                  <c:y val="-3.5521040073832042E-3"/>
                </c:manualLayout>
              </c:layout>
              <c:tx>
                <c:rich>
                  <a:bodyPr/>
                  <a:lstStyle/>
                  <a:p>
                    <a:r>
                      <a:rPr lang="en-US" sz="600"/>
                      <a:t>aA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506-4977-A7A3-CF3885A7D10D}"/>
                </c:ext>
              </c:extLst>
            </c:dLbl>
            <c:dLbl>
              <c:idx val="1"/>
              <c:layout>
                <c:manualLayout>
                  <c:x val="4.7047753469771818E-3"/>
                  <c:y val="-5.0319004126836167E-2"/>
                </c:manualLayout>
              </c:layout>
              <c:tx>
                <c:rich>
                  <a:bodyPr/>
                  <a:lstStyle/>
                  <a:p>
                    <a:r>
                      <a:rPr lang="en-US"/>
                      <a:t>aAB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506-4977-A7A3-CF3885A7D10D}"/>
                </c:ext>
              </c:extLst>
            </c:dLbl>
            <c:dLbl>
              <c:idx val="2"/>
              <c:layout>
                <c:manualLayout>
                  <c:x val="0"/>
                  <c:y val="-1.1164637606774332E-2"/>
                </c:manualLayout>
              </c:layout>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5506-4977-A7A3-CF3885A7D10D}"/>
                </c:ext>
              </c:extLst>
            </c:dLbl>
            <c:dLbl>
              <c:idx val="3"/>
              <c:layout>
                <c:manualLayout>
                  <c:x val="0"/>
                  <c:y val="-1.100919643372307E-2"/>
                </c:manualLayout>
              </c:layout>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5506-4977-A7A3-CF3885A7D10D}"/>
                </c:ext>
              </c:extLst>
            </c:dLbl>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ln>
                    <a:effectLst/>
                  </c:spPr>
                </c15:leaderLines>
              </c:ext>
            </c:extLst>
          </c:dLbls>
          <c:errBars>
            <c:errBarType val="both"/>
            <c:errValType val="stdErr"/>
            <c:noEndCap val="0"/>
            <c:spPr>
              <a:noFill/>
              <a:ln w="9525" cap="flat" cmpd="sng" algn="ctr">
                <a:solidFill>
                  <a:schemeClr val="tx1"/>
                </a:solidFill>
                <a:round/>
              </a:ln>
              <a:effectLst/>
            </c:spPr>
          </c:errBars>
          <c:cat>
            <c:strRef>
              <c:f>'RW Size, Comb'!$P$4:$P$7</c:f>
              <c:strCache>
                <c:ptCount val="4"/>
                <c:pt idx="0">
                  <c:v>50 mesh</c:v>
                </c:pt>
                <c:pt idx="1">
                  <c:v>60 mesh</c:v>
                </c:pt>
                <c:pt idx="2">
                  <c:v>70 mesh</c:v>
                </c:pt>
                <c:pt idx="3">
                  <c:v>Control</c:v>
                </c:pt>
              </c:strCache>
            </c:strRef>
          </c:cat>
          <c:val>
            <c:numRef>
              <c:f>'RW Size, Comb'!$Q$4:$Q$7</c:f>
              <c:numCache>
                <c:formatCode>0.00</c:formatCode>
                <c:ptCount val="4"/>
                <c:pt idx="0">
                  <c:v>7.7350000000000003</c:v>
                </c:pt>
                <c:pt idx="1">
                  <c:v>8.5</c:v>
                </c:pt>
                <c:pt idx="2">
                  <c:v>8.9600000000000009</c:v>
                </c:pt>
                <c:pt idx="3">
                  <c:v>11.245000000000001</c:v>
                </c:pt>
              </c:numCache>
            </c:numRef>
          </c:val>
          <c:extLst>
            <c:ext xmlns:c16="http://schemas.microsoft.com/office/drawing/2014/chart" uri="{C3380CC4-5D6E-409C-BE32-E72D297353CC}">
              <c16:uniqueId val="{00000004-5506-4977-A7A3-CF3885A7D10D}"/>
            </c:ext>
          </c:extLst>
        </c:ser>
        <c:ser>
          <c:idx val="1"/>
          <c:order val="1"/>
          <c:tx>
            <c:strRef>
              <c:f>'RW Size, Comb'!$R$3</c:f>
              <c:strCache>
                <c:ptCount val="1"/>
                <c:pt idx="0">
                  <c:v>2 h</c:v>
                </c:pt>
              </c:strCache>
            </c:strRef>
          </c:tx>
          <c:spPr>
            <a:pattFill prst="pct60">
              <a:fgClr>
                <a:schemeClr val="tx1"/>
              </a:fgClr>
              <a:bgClr>
                <a:schemeClr val="bg1"/>
              </a:bgClr>
            </a:pattFill>
            <a:ln>
              <a:noFill/>
            </a:ln>
            <a:effectLst/>
          </c:spPr>
          <c:invertIfNegative val="0"/>
          <c:dLbls>
            <c:dLbl>
              <c:idx val="0"/>
              <c:layout>
                <c:manualLayout>
                  <c:x val="3.1853042680725072E-17"/>
                  <c:y val="-2.2777944749059387E-4"/>
                </c:manualLayout>
              </c:layout>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5506-4977-A7A3-CF3885A7D10D}"/>
                </c:ext>
              </c:extLst>
            </c:dLbl>
            <c:dLbl>
              <c:idx val="1"/>
              <c:layout>
                <c:manualLayout>
                  <c:x val="-8.62532182900437E-17"/>
                  <c:y val="-1.5816554878895724E-2"/>
                </c:manualLayout>
              </c:layout>
              <c:tx>
                <c:rich>
                  <a:bodyPr/>
                  <a:lstStyle/>
                  <a:p>
                    <a:r>
                      <a:rPr lang="en-US"/>
                      <a:t>aAB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5506-4977-A7A3-CF3885A7D10D}"/>
                </c:ext>
              </c:extLst>
            </c:dLbl>
            <c:dLbl>
              <c:idx val="2"/>
              <c:layout>
                <c:manualLayout>
                  <c:x val="0"/>
                  <c:y val="-2.2777944749064399E-4"/>
                </c:manualLayout>
              </c:layout>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5506-4977-A7A3-CF3885A7D10D}"/>
                </c:ext>
              </c:extLst>
            </c:dLbl>
            <c:dLbl>
              <c:idx val="3"/>
              <c:layout>
                <c:manualLayout>
                  <c:x val="0"/>
                  <c:y val="-5.6049245141494529E-3"/>
                </c:manualLayout>
              </c:layout>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5506-4977-A7A3-CF3885A7D10D}"/>
                </c:ext>
              </c:extLst>
            </c:dLbl>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ln>
                    <a:effectLst/>
                  </c:spPr>
                </c15:leaderLines>
              </c:ext>
            </c:extLst>
          </c:dLbls>
          <c:errBars>
            <c:errBarType val="both"/>
            <c:errValType val="stdErr"/>
            <c:noEndCap val="0"/>
            <c:spPr>
              <a:noFill/>
              <a:ln w="9525" cap="flat" cmpd="sng" algn="ctr">
                <a:solidFill>
                  <a:schemeClr val="tx1"/>
                </a:solidFill>
                <a:round/>
              </a:ln>
              <a:effectLst/>
            </c:spPr>
          </c:errBars>
          <c:cat>
            <c:strRef>
              <c:f>'RW Size, Comb'!$P$4:$P$7</c:f>
              <c:strCache>
                <c:ptCount val="4"/>
                <c:pt idx="0">
                  <c:v>50 mesh</c:v>
                </c:pt>
                <c:pt idx="1">
                  <c:v>60 mesh</c:v>
                </c:pt>
                <c:pt idx="2">
                  <c:v>70 mesh</c:v>
                </c:pt>
                <c:pt idx="3">
                  <c:v>Control</c:v>
                </c:pt>
              </c:strCache>
            </c:strRef>
          </c:cat>
          <c:val>
            <c:numRef>
              <c:f>'RW Size, Comb'!$R$4:$R$7</c:f>
              <c:numCache>
                <c:formatCode>0.00</c:formatCode>
                <c:ptCount val="4"/>
                <c:pt idx="0">
                  <c:v>7.75</c:v>
                </c:pt>
                <c:pt idx="1">
                  <c:v>8.375</c:v>
                </c:pt>
                <c:pt idx="2">
                  <c:v>8.83</c:v>
                </c:pt>
                <c:pt idx="3">
                  <c:v>10.335000000000001</c:v>
                </c:pt>
              </c:numCache>
            </c:numRef>
          </c:val>
          <c:extLst>
            <c:ext xmlns:c16="http://schemas.microsoft.com/office/drawing/2014/chart" uri="{C3380CC4-5D6E-409C-BE32-E72D297353CC}">
              <c16:uniqueId val="{00000009-5506-4977-A7A3-CF3885A7D10D}"/>
            </c:ext>
          </c:extLst>
        </c:ser>
        <c:ser>
          <c:idx val="2"/>
          <c:order val="2"/>
          <c:tx>
            <c:strRef>
              <c:f>'RW Size, Comb'!$S$3</c:f>
              <c:strCache>
                <c:ptCount val="1"/>
                <c:pt idx="0">
                  <c:v>2.5 h</c:v>
                </c:pt>
              </c:strCache>
            </c:strRef>
          </c:tx>
          <c:spPr>
            <a:pattFill prst="pct20">
              <a:fgClr>
                <a:schemeClr val="tx1"/>
              </a:fgClr>
              <a:bgClr>
                <a:schemeClr val="bg1"/>
              </a:bgClr>
            </a:pattFill>
            <a:ln>
              <a:noFill/>
            </a:ln>
            <a:effectLst/>
          </c:spPr>
          <c:invertIfNegative val="0"/>
          <c:dLbls>
            <c:dLbl>
              <c:idx val="0"/>
              <c:layout>
                <c:manualLayout>
                  <c:x val="-6.3706085361450144E-17"/>
                  <c:y val="-5.6505665206409515E-3"/>
                </c:manualLayout>
              </c:layout>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5506-4977-A7A3-CF3885A7D10D}"/>
                </c:ext>
              </c:extLst>
            </c:dLbl>
            <c:dLbl>
              <c:idx val="1"/>
              <c:layout>
                <c:manualLayout>
                  <c:x val="4.7047753469771818E-3"/>
                  <c:y val="2.280408794451458E-3"/>
                </c:manualLayout>
              </c:layout>
              <c:tx>
                <c:rich>
                  <a:bodyPr/>
                  <a:lstStyle/>
                  <a:p>
                    <a:r>
                      <a:rPr lang="en-US"/>
                      <a:t>aAB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5506-4977-A7A3-CF3885A7D10D}"/>
                </c:ext>
              </c:extLst>
            </c:dLbl>
            <c:dLbl>
              <c:idx val="2"/>
              <c:layout>
                <c:manualLayout>
                  <c:x val="0"/>
                  <c:y val="-1.3649543450759596E-4"/>
                </c:manualLayout>
              </c:layout>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5506-4977-A7A3-CF3885A7D10D}"/>
                </c:ext>
              </c:extLst>
            </c:dLbl>
            <c:dLbl>
              <c:idx val="3"/>
              <c:layout>
                <c:manualLayout>
                  <c:x val="-1.2741217072290029E-16"/>
                  <c:y val="-5.6049245141494529E-3"/>
                </c:manualLayout>
              </c:layout>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5506-4977-A7A3-CF3885A7D10D}"/>
                </c:ext>
              </c:extLst>
            </c:dLbl>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ln>
                    <a:effectLst/>
                  </c:spPr>
                </c15:leaderLines>
              </c:ext>
            </c:extLst>
          </c:dLbls>
          <c:errBars>
            <c:errBarType val="both"/>
            <c:errValType val="stdErr"/>
            <c:noEndCap val="0"/>
            <c:spPr>
              <a:noFill/>
              <a:ln w="9525" cap="flat" cmpd="sng" algn="ctr">
                <a:solidFill>
                  <a:schemeClr val="tx1"/>
                </a:solidFill>
                <a:round/>
              </a:ln>
              <a:effectLst/>
            </c:spPr>
          </c:errBars>
          <c:cat>
            <c:strRef>
              <c:f>'RW Size, Comb'!$P$4:$P$7</c:f>
              <c:strCache>
                <c:ptCount val="4"/>
                <c:pt idx="0">
                  <c:v>50 mesh</c:v>
                </c:pt>
                <c:pt idx="1">
                  <c:v>60 mesh</c:v>
                </c:pt>
                <c:pt idx="2">
                  <c:v>70 mesh</c:v>
                </c:pt>
                <c:pt idx="3">
                  <c:v>Control</c:v>
                </c:pt>
              </c:strCache>
            </c:strRef>
          </c:cat>
          <c:val>
            <c:numRef>
              <c:f>'RW Size, Comb'!$S$4:$S$7</c:f>
              <c:numCache>
                <c:formatCode>0.00</c:formatCode>
                <c:ptCount val="4"/>
                <c:pt idx="0">
                  <c:v>7.6150000000000002</c:v>
                </c:pt>
                <c:pt idx="1">
                  <c:v>8.08</c:v>
                </c:pt>
                <c:pt idx="2">
                  <c:v>8.4499999999999993</c:v>
                </c:pt>
                <c:pt idx="3">
                  <c:v>10.18</c:v>
                </c:pt>
              </c:numCache>
            </c:numRef>
          </c:val>
          <c:extLst>
            <c:ext xmlns:c16="http://schemas.microsoft.com/office/drawing/2014/chart" uri="{C3380CC4-5D6E-409C-BE32-E72D297353CC}">
              <c16:uniqueId val="{0000000E-5506-4977-A7A3-CF3885A7D10D}"/>
            </c:ext>
          </c:extLst>
        </c:ser>
        <c:dLbls>
          <c:dLblPos val="outEnd"/>
          <c:showLegendKey val="0"/>
          <c:showVal val="1"/>
          <c:showCatName val="0"/>
          <c:showSerName val="0"/>
          <c:showPercent val="0"/>
          <c:showBubbleSize val="0"/>
        </c:dLbls>
        <c:gapWidth val="219"/>
        <c:overlap val="-27"/>
        <c:axId val="1976180288"/>
        <c:axId val="1976190848"/>
      </c:barChart>
      <c:catAx>
        <c:axId val="1976180288"/>
        <c:scaling>
          <c:orientation val="minMax"/>
        </c:scaling>
        <c:delete val="0"/>
        <c:axPos val="b"/>
        <c:numFmt formatCode="General" sourceLinked="1"/>
        <c:majorTickMark val="none"/>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976190848"/>
        <c:crosses val="autoZero"/>
        <c:auto val="1"/>
        <c:lblAlgn val="ctr"/>
        <c:lblOffset val="100"/>
        <c:noMultiLvlLbl val="0"/>
      </c:catAx>
      <c:valAx>
        <c:axId val="1976190848"/>
        <c:scaling>
          <c:orientation val="minMax"/>
          <c:max val="15"/>
        </c:scaling>
        <c:delete val="0"/>
        <c:axPos val="l"/>
        <c:title>
          <c:tx>
            <c:rich>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Water Content (%)</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976180288"/>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'RW Size, Comb'!$Q$17</c:f>
              <c:strCache>
                <c:ptCount val="1"/>
                <c:pt idx="0">
                  <c:v>1.5 h</c:v>
                </c:pt>
              </c:strCache>
            </c:strRef>
          </c:tx>
          <c:spPr>
            <a:pattFill prst="wdDnDiag">
              <a:fgClr>
                <a:schemeClr val="tx1"/>
              </a:fgClr>
              <a:bgClr>
                <a:schemeClr val="bg1"/>
              </a:bgClr>
            </a:pattFill>
            <a:ln>
              <a:noFill/>
            </a:ln>
            <a:effectLst/>
          </c:spPr>
          <c:invertIfNegative val="0"/>
          <c:dLbls>
            <c:dLbl>
              <c:idx val="0"/>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7B7D-40B4-99F6-30EFBA98E8E9}"/>
                </c:ext>
              </c:extLst>
            </c:dLbl>
            <c:dLbl>
              <c:idx val="1"/>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7B7D-40B4-99F6-30EFBA98E8E9}"/>
                </c:ext>
              </c:extLst>
            </c:dLbl>
            <c:dLbl>
              <c:idx val="2"/>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7B7D-40B4-99F6-30EFBA98E8E9}"/>
                </c:ext>
              </c:extLst>
            </c:dLbl>
            <c:dLbl>
              <c:idx val="3"/>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7B7D-40B4-99F6-30EFBA98E8E9}"/>
                </c:ext>
              </c:extLst>
            </c:dLbl>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solidFill>
                <a:round/>
              </a:ln>
              <a:effectLst/>
            </c:spPr>
          </c:errBars>
          <c:cat>
            <c:strRef>
              <c:f>'RW Size, Comb'!$P$18:$P$21</c:f>
              <c:strCache>
                <c:ptCount val="4"/>
                <c:pt idx="0">
                  <c:v>50 mesh</c:v>
                </c:pt>
                <c:pt idx="1">
                  <c:v>60 mesh</c:v>
                </c:pt>
                <c:pt idx="2">
                  <c:v>70 mesh</c:v>
                </c:pt>
                <c:pt idx="3">
                  <c:v>Control</c:v>
                </c:pt>
              </c:strCache>
            </c:strRef>
          </c:cat>
          <c:val>
            <c:numRef>
              <c:f>'RW Size, Comb'!$Q$18:$Q$21</c:f>
              <c:numCache>
                <c:formatCode>0.00</c:formatCode>
                <c:ptCount val="4"/>
                <c:pt idx="0">
                  <c:v>33.284999999999997</c:v>
                </c:pt>
                <c:pt idx="1">
                  <c:v>32.284999999999997</c:v>
                </c:pt>
                <c:pt idx="2">
                  <c:v>30.950000000000003</c:v>
                </c:pt>
                <c:pt idx="3">
                  <c:v>24.869999999999997</c:v>
                </c:pt>
              </c:numCache>
            </c:numRef>
          </c:val>
          <c:extLst>
            <c:ext xmlns:c16="http://schemas.microsoft.com/office/drawing/2014/chart" uri="{C3380CC4-5D6E-409C-BE32-E72D297353CC}">
              <c16:uniqueId val="{00000004-7B7D-40B4-99F6-30EFBA98E8E9}"/>
            </c:ext>
          </c:extLst>
        </c:ser>
        <c:ser>
          <c:idx val="1"/>
          <c:order val="1"/>
          <c:tx>
            <c:strRef>
              <c:f>'RW Size, Comb'!$R$17</c:f>
              <c:strCache>
                <c:ptCount val="1"/>
                <c:pt idx="0">
                  <c:v>2 h</c:v>
                </c:pt>
              </c:strCache>
            </c:strRef>
          </c:tx>
          <c:spPr>
            <a:pattFill prst="pct60">
              <a:fgClr>
                <a:schemeClr val="tx1"/>
              </a:fgClr>
              <a:bgClr>
                <a:schemeClr val="bg1"/>
              </a:bgClr>
            </a:pattFill>
            <a:ln>
              <a:noFill/>
            </a:ln>
            <a:effectLst/>
          </c:spPr>
          <c:invertIfNegative val="0"/>
          <c:dLbls>
            <c:dLbl>
              <c:idx val="0"/>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7B7D-40B4-99F6-30EFBA98E8E9}"/>
                </c:ext>
              </c:extLst>
            </c:dLbl>
            <c:dLbl>
              <c:idx val="1"/>
              <c:layout>
                <c:manualLayout>
                  <c:x val="-8.62532182900437E-17"/>
                  <c:y val="-3.1360250882007057E-2"/>
                </c:manualLayout>
              </c:layout>
              <c:tx>
                <c:rich>
                  <a:bodyPr/>
                  <a:lstStyle/>
                  <a:p>
                    <a:r>
                      <a:rPr lang="en-US"/>
                      <a:t>aAB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7B7D-40B4-99F6-30EFBA98E8E9}"/>
                </c:ext>
              </c:extLst>
            </c:dLbl>
            <c:dLbl>
              <c:idx val="2"/>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7B7D-40B4-99F6-30EFBA98E8E9}"/>
                </c:ext>
              </c:extLst>
            </c:dLbl>
            <c:dLbl>
              <c:idx val="3"/>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7B7D-40B4-99F6-30EFBA98E8E9}"/>
                </c:ext>
              </c:extLst>
            </c:dLbl>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solidFill>
                <a:round/>
              </a:ln>
              <a:effectLst/>
            </c:spPr>
          </c:errBars>
          <c:cat>
            <c:strRef>
              <c:f>'RW Size, Comb'!$P$18:$P$21</c:f>
              <c:strCache>
                <c:ptCount val="4"/>
                <c:pt idx="0">
                  <c:v>50 mesh</c:v>
                </c:pt>
                <c:pt idx="1">
                  <c:v>60 mesh</c:v>
                </c:pt>
                <c:pt idx="2">
                  <c:v>70 mesh</c:v>
                </c:pt>
                <c:pt idx="3">
                  <c:v>Control</c:v>
                </c:pt>
              </c:strCache>
            </c:strRef>
          </c:cat>
          <c:val>
            <c:numRef>
              <c:f>'RW Size, Comb'!$R$18:$R$21</c:f>
              <c:numCache>
                <c:formatCode>0.00</c:formatCode>
                <c:ptCount val="4"/>
                <c:pt idx="0">
                  <c:v>35.120000000000005</c:v>
                </c:pt>
                <c:pt idx="1">
                  <c:v>33.340000000000003</c:v>
                </c:pt>
                <c:pt idx="2">
                  <c:v>32.700000000000003</c:v>
                </c:pt>
                <c:pt idx="3">
                  <c:v>26.385000000000002</c:v>
                </c:pt>
              </c:numCache>
            </c:numRef>
          </c:val>
          <c:extLst>
            <c:ext xmlns:c16="http://schemas.microsoft.com/office/drawing/2014/chart" uri="{C3380CC4-5D6E-409C-BE32-E72D297353CC}">
              <c16:uniqueId val="{00000009-7B7D-40B4-99F6-30EFBA98E8E9}"/>
            </c:ext>
          </c:extLst>
        </c:ser>
        <c:ser>
          <c:idx val="2"/>
          <c:order val="2"/>
          <c:tx>
            <c:strRef>
              <c:f>'RW Size, Comb'!$S$17</c:f>
              <c:strCache>
                <c:ptCount val="1"/>
                <c:pt idx="0">
                  <c:v>2.5 h</c:v>
                </c:pt>
              </c:strCache>
            </c:strRef>
          </c:tx>
          <c:spPr>
            <a:pattFill prst="pct20">
              <a:fgClr>
                <a:schemeClr val="tx1"/>
              </a:fgClr>
              <a:bgClr>
                <a:schemeClr val="bg1"/>
              </a:bgClr>
            </a:pattFill>
            <a:ln>
              <a:noFill/>
            </a:ln>
            <a:effectLst/>
          </c:spPr>
          <c:invertIfNegative val="0"/>
          <c:dLbls>
            <c:dLbl>
              <c:idx val="0"/>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7B7D-40B4-99F6-30EFBA98E8E9}"/>
                </c:ext>
              </c:extLst>
            </c:dLbl>
            <c:dLbl>
              <c:idx val="1"/>
              <c:layout>
                <c:manualLayout>
                  <c:x val="-8.62532182900437E-17"/>
                  <c:y val="-6.2720501764014114E-2"/>
                </c:manualLayout>
              </c:layout>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7B7D-40B4-99F6-30EFBA98E8E9}"/>
                </c:ext>
              </c:extLst>
            </c:dLbl>
            <c:dLbl>
              <c:idx val="2"/>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7B7D-40B4-99F6-30EFBA98E8E9}"/>
                </c:ext>
              </c:extLst>
            </c:dLbl>
            <c:dLbl>
              <c:idx val="3"/>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7B7D-40B4-99F6-30EFBA98E8E9}"/>
                </c:ext>
              </c:extLst>
            </c:dLbl>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solidFill>
                <a:round/>
              </a:ln>
              <a:effectLst/>
            </c:spPr>
          </c:errBars>
          <c:cat>
            <c:strRef>
              <c:f>'RW Size, Comb'!$P$18:$P$21</c:f>
              <c:strCache>
                <c:ptCount val="4"/>
                <c:pt idx="0">
                  <c:v>50 mesh</c:v>
                </c:pt>
                <c:pt idx="1">
                  <c:v>60 mesh</c:v>
                </c:pt>
                <c:pt idx="2">
                  <c:v>70 mesh</c:v>
                </c:pt>
                <c:pt idx="3">
                  <c:v>Control</c:v>
                </c:pt>
              </c:strCache>
            </c:strRef>
          </c:cat>
          <c:val>
            <c:numRef>
              <c:f>'RW Size, Comb'!$S$18:$S$21</c:f>
              <c:numCache>
                <c:formatCode>0.00</c:formatCode>
                <c:ptCount val="4"/>
                <c:pt idx="0">
                  <c:v>36.814999999999998</c:v>
                </c:pt>
                <c:pt idx="1">
                  <c:v>34.754999999999995</c:v>
                </c:pt>
                <c:pt idx="2">
                  <c:v>34.814999999999998</c:v>
                </c:pt>
                <c:pt idx="3">
                  <c:v>26.759999999999998</c:v>
                </c:pt>
              </c:numCache>
            </c:numRef>
          </c:val>
          <c:extLst>
            <c:ext xmlns:c16="http://schemas.microsoft.com/office/drawing/2014/chart" uri="{C3380CC4-5D6E-409C-BE32-E72D297353CC}">
              <c16:uniqueId val="{0000000E-7B7D-40B4-99F6-30EFBA98E8E9}"/>
            </c:ext>
          </c:extLst>
        </c:ser>
        <c:dLbls>
          <c:dLblPos val="outEnd"/>
          <c:showLegendKey val="0"/>
          <c:showVal val="1"/>
          <c:showCatName val="0"/>
          <c:showSerName val="0"/>
          <c:showPercent val="0"/>
          <c:showBubbleSize val="0"/>
        </c:dLbls>
        <c:gapWidth val="219"/>
        <c:overlap val="-27"/>
        <c:axId val="1981774880"/>
        <c:axId val="1981767200"/>
      </c:barChart>
      <c:catAx>
        <c:axId val="1981774880"/>
        <c:scaling>
          <c:orientation val="minMax"/>
        </c:scaling>
        <c:delete val="0"/>
        <c:axPos val="b"/>
        <c:numFmt formatCode="General" sourceLinked="1"/>
        <c:majorTickMark val="none"/>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981767200"/>
        <c:crosses val="autoZero"/>
        <c:auto val="1"/>
        <c:lblAlgn val="ctr"/>
        <c:lblOffset val="100"/>
        <c:noMultiLvlLbl val="0"/>
      </c:catAx>
      <c:valAx>
        <c:axId val="1981767200"/>
        <c:scaling>
          <c:orientation val="minMax"/>
          <c:max val="50"/>
          <c:min val="0"/>
        </c:scaling>
        <c:delete val="0"/>
        <c:axPos val="l"/>
        <c:title>
          <c:tx>
            <c:rich>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Volatile Matter (%)</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981774880"/>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'RW Size, Comb'!$Q$31</c:f>
              <c:strCache>
                <c:ptCount val="1"/>
                <c:pt idx="0">
                  <c:v>1.5 h</c:v>
                </c:pt>
              </c:strCache>
            </c:strRef>
          </c:tx>
          <c:spPr>
            <a:pattFill prst="wdDnDiag">
              <a:fgClr>
                <a:schemeClr val="tx1"/>
              </a:fgClr>
              <a:bgClr>
                <a:schemeClr val="bg1"/>
              </a:bgClr>
            </a:pattFill>
            <a:ln>
              <a:noFill/>
            </a:ln>
            <a:effectLst/>
          </c:spPr>
          <c:invertIfNegative val="0"/>
          <c:dLbls>
            <c:dLbl>
              <c:idx val="0"/>
              <c:layout>
                <c:manualLayout>
                  <c:x val="0"/>
                  <c:y val="-5.1413465469987894E-2"/>
                </c:manualLayout>
              </c:layout>
              <c:tx>
                <c:rich>
                  <a:bodyPr/>
                  <a:lstStyle/>
                  <a:p>
                    <a:r>
                      <a:rPr lang="en-US"/>
                      <a:t>bA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13B3-4B5E-8B10-1BF169F5BB35}"/>
                </c:ext>
              </c:extLst>
            </c:dLbl>
            <c:dLbl>
              <c:idx val="1"/>
              <c:layout>
                <c:manualLayout>
                  <c:x val="0"/>
                  <c:y val="-5.7126072744431024E-2"/>
                </c:manualLayout>
              </c:layout>
              <c:tx>
                <c:rich>
                  <a:bodyPr/>
                  <a:lstStyle/>
                  <a:p>
                    <a:r>
                      <a:rPr lang="en-US"/>
                      <a:t>cA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13B3-4B5E-8B10-1BF169F5BB35}"/>
                </c:ext>
              </c:extLst>
            </c:dLbl>
            <c:dLbl>
              <c:idx val="2"/>
              <c:layout>
                <c:manualLayout>
                  <c:x val="0"/>
                  <c:y val="-6.2838680018874091E-2"/>
                </c:manualLayout>
              </c:layout>
              <c:tx>
                <c:rich>
                  <a:bodyPr/>
                  <a:lstStyle/>
                  <a:p>
                    <a:r>
                      <a:rPr lang="en-US"/>
                      <a:t>bB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13B3-4B5E-8B10-1BF169F5BB35}"/>
                </c:ext>
              </c:extLst>
            </c:dLbl>
            <c:dLbl>
              <c:idx val="3"/>
              <c:layout>
                <c:manualLayout>
                  <c:x val="0"/>
                  <c:y val="-0.13552690468767845"/>
                </c:manualLayout>
              </c:layout>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13B3-4B5E-8B10-1BF169F5BB35}"/>
                </c:ext>
              </c:extLst>
            </c:dLbl>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ln>
                    <a:effectLst/>
                  </c:spPr>
                </c15:leaderLines>
              </c:ext>
            </c:extLst>
          </c:dLbls>
          <c:errBars>
            <c:errBarType val="both"/>
            <c:errValType val="stdErr"/>
            <c:noEndCap val="0"/>
            <c:spPr>
              <a:noFill/>
              <a:ln w="9525" cap="flat" cmpd="sng" algn="ctr">
                <a:solidFill>
                  <a:schemeClr val="tx1"/>
                </a:solidFill>
                <a:round/>
              </a:ln>
              <a:effectLst/>
            </c:spPr>
          </c:errBars>
          <c:cat>
            <c:strRef>
              <c:f>'RW Size, Comb'!$P$32:$P$35</c:f>
              <c:strCache>
                <c:ptCount val="4"/>
                <c:pt idx="0">
                  <c:v>50 mesh</c:v>
                </c:pt>
                <c:pt idx="1">
                  <c:v>60 mesh</c:v>
                </c:pt>
                <c:pt idx="2">
                  <c:v>70 mesh</c:v>
                </c:pt>
                <c:pt idx="3">
                  <c:v>Control</c:v>
                </c:pt>
              </c:strCache>
            </c:strRef>
          </c:cat>
          <c:val>
            <c:numRef>
              <c:f>'RW Size, Comb'!$Q$32:$Q$35</c:f>
              <c:numCache>
                <c:formatCode>0.00</c:formatCode>
                <c:ptCount val="4"/>
                <c:pt idx="0">
                  <c:v>22.204999999999998</c:v>
                </c:pt>
                <c:pt idx="1">
                  <c:v>24.975000000000001</c:v>
                </c:pt>
                <c:pt idx="2">
                  <c:v>26.704999999999998</c:v>
                </c:pt>
                <c:pt idx="3">
                  <c:v>6.04</c:v>
                </c:pt>
              </c:numCache>
            </c:numRef>
          </c:val>
          <c:extLst>
            <c:ext xmlns:c16="http://schemas.microsoft.com/office/drawing/2014/chart" uri="{C3380CC4-5D6E-409C-BE32-E72D297353CC}">
              <c16:uniqueId val="{00000004-13B3-4B5E-8B10-1BF169F5BB35}"/>
            </c:ext>
          </c:extLst>
        </c:ser>
        <c:ser>
          <c:idx val="1"/>
          <c:order val="1"/>
          <c:tx>
            <c:strRef>
              <c:f>'RW Size, Comb'!$R$31</c:f>
              <c:strCache>
                <c:ptCount val="1"/>
                <c:pt idx="0">
                  <c:v>2 h</c:v>
                </c:pt>
              </c:strCache>
            </c:strRef>
          </c:tx>
          <c:spPr>
            <a:pattFill prst="pct60">
              <a:fgClr>
                <a:schemeClr val="tx1"/>
              </a:fgClr>
              <a:bgClr>
                <a:schemeClr val="bg1"/>
              </a:bgClr>
            </a:pattFill>
            <a:ln>
              <a:noFill/>
            </a:ln>
            <a:effectLst/>
          </c:spPr>
          <c:invertIfNegative val="0"/>
          <c:dLbls>
            <c:dLbl>
              <c:idx val="0"/>
              <c:layout>
                <c:manualLayout>
                  <c:x val="3.5763666930435116E-3"/>
                  <c:y val="-5.7126072744430996E-2"/>
                </c:manualLayout>
              </c:layout>
              <c:tx>
                <c:rich>
                  <a:bodyPr/>
                  <a:lstStyle/>
                  <a:p>
                    <a:r>
                      <a:rPr lang="en-US"/>
                      <a:t>abA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13B3-4B5E-8B10-1BF169F5BB35}"/>
                </c:ext>
              </c:extLst>
            </c:dLbl>
            <c:dLbl>
              <c:idx val="1"/>
              <c:layout>
                <c:manualLayout>
                  <c:x val="0"/>
                  <c:y val="-4.570085819554482E-2"/>
                </c:manualLayout>
              </c:layout>
              <c:tx>
                <c:rich>
                  <a:bodyPr/>
                  <a:lstStyle/>
                  <a:p>
                    <a:r>
                      <a:rPr lang="en-US"/>
                      <a:t>bB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13B3-4B5E-8B10-1BF169F5BB35}"/>
                </c:ext>
              </c:extLst>
            </c:dLbl>
            <c:dLbl>
              <c:idx val="2"/>
              <c:layout>
                <c:manualLayout>
                  <c:x val="0"/>
                  <c:y val="-4.5700858195544793E-2"/>
                </c:manualLayout>
              </c:layout>
              <c:tx>
                <c:rich>
                  <a:bodyPr/>
                  <a:lstStyle/>
                  <a:p>
                    <a:r>
                      <a:rPr lang="en-US"/>
                      <a:t>abB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13B3-4B5E-8B10-1BF169F5BB35}"/>
                </c:ext>
              </c:extLst>
            </c:dLbl>
            <c:dLbl>
              <c:idx val="3"/>
              <c:layout>
                <c:manualLayout>
                  <c:x val="0"/>
                  <c:y val="-7.7061025937026392E-2"/>
                </c:manualLayout>
              </c:layout>
              <c:tx>
                <c:rich>
                  <a:bodyPr/>
                  <a:lstStyle/>
                  <a:p>
                    <a:r>
                      <a:rPr lang="en-US"/>
                      <a:t>abAB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13B3-4B5E-8B10-1BF169F5BB35}"/>
                </c:ext>
              </c:extLst>
            </c:dLbl>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ln>
                    <a:effectLst/>
                  </c:spPr>
                </c15:leaderLines>
              </c:ext>
            </c:extLst>
          </c:dLbls>
          <c:errBars>
            <c:errBarType val="both"/>
            <c:errValType val="stdErr"/>
            <c:noEndCap val="0"/>
            <c:spPr>
              <a:noFill/>
              <a:ln w="9525" cap="flat" cmpd="sng" algn="ctr">
                <a:solidFill>
                  <a:schemeClr val="tx1"/>
                </a:solidFill>
                <a:round/>
              </a:ln>
              <a:effectLst/>
            </c:spPr>
          </c:errBars>
          <c:cat>
            <c:strRef>
              <c:f>'RW Size, Comb'!$P$32:$P$35</c:f>
              <c:strCache>
                <c:ptCount val="4"/>
                <c:pt idx="0">
                  <c:v>50 mesh</c:v>
                </c:pt>
                <c:pt idx="1">
                  <c:v>60 mesh</c:v>
                </c:pt>
                <c:pt idx="2">
                  <c:v>70 mesh</c:v>
                </c:pt>
                <c:pt idx="3">
                  <c:v>Control</c:v>
                </c:pt>
              </c:strCache>
            </c:strRef>
          </c:cat>
          <c:val>
            <c:numRef>
              <c:f>'RW Size, Comb'!$R$32:$R$35</c:f>
              <c:numCache>
                <c:formatCode>0.00</c:formatCode>
                <c:ptCount val="4"/>
                <c:pt idx="0">
                  <c:v>19.535</c:v>
                </c:pt>
                <c:pt idx="1">
                  <c:v>23.31</c:v>
                </c:pt>
                <c:pt idx="2">
                  <c:v>25.164999999999999</c:v>
                </c:pt>
                <c:pt idx="3">
                  <c:v>6.5250000000000004</c:v>
                </c:pt>
              </c:numCache>
            </c:numRef>
          </c:val>
          <c:extLst>
            <c:ext xmlns:c16="http://schemas.microsoft.com/office/drawing/2014/chart" uri="{C3380CC4-5D6E-409C-BE32-E72D297353CC}">
              <c16:uniqueId val="{00000009-13B3-4B5E-8B10-1BF169F5BB35}"/>
            </c:ext>
          </c:extLst>
        </c:ser>
        <c:ser>
          <c:idx val="2"/>
          <c:order val="2"/>
          <c:tx>
            <c:strRef>
              <c:f>'RW Size, Comb'!$S$31</c:f>
              <c:strCache>
                <c:ptCount val="1"/>
                <c:pt idx="0">
                  <c:v>2.5 h</c:v>
                </c:pt>
              </c:strCache>
            </c:strRef>
          </c:tx>
          <c:spPr>
            <a:pattFill prst="pct20">
              <a:fgClr>
                <a:schemeClr val="tx1"/>
              </a:fgClr>
              <a:bgClr>
                <a:schemeClr val="bg1"/>
              </a:bgClr>
            </a:pattFill>
            <a:ln>
              <a:noFill/>
            </a:ln>
            <a:effectLst/>
          </c:spPr>
          <c:invertIfNegative val="0"/>
          <c:dLbls>
            <c:dLbl>
              <c:idx val="0"/>
              <c:layout>
                <c:manualLayout>
                  <c:x val="0"/>
                  <c:y val="-2.8563036372215498E-2"/>
                </c:manualLayout>
              </c:layout>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13B3-4B5E-8B10-1BF169F5BB35}"/>
                </c:ext>
              </c:extLst>
            </c:dLbl>
            <c:dLbl>
              <c:idx val="1"/>
              <c:layout>
                <c:manualLayout>
                  <c:x val="-6.5565965282172413E-17"/>
                  <c:y val="-3.4275643646658596E-2"/>
                </c:manualLayout>
              </c:layout>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13B3-4B5E-8B10-1BF169F5BB35}"/>
                </c:ext>
              </c:extLst>
            </c:dLbl>
            <c:dLbl>
              <c:idx val="2"/>
              <c:layout>
                <c:manualLayout>
                  <c:x val="-1.3113193056434483E-16"/>
                  <c:y val="-3.4275643646658652E-2"/>
                </c:manualLayout>
              </c:layout>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13B3-4B5E-8B10-1BF169F5BB35}"/>
                </c:ext>
              </c:extLst>
            </c:dLbl>
            <c:dLbl>
              <c:idx val="3"/>
              <c:layout>
                <c:manualLayout>
                  <c:x val="-1.725064365800874E-16"/>
                  <c:y val="-2.0723076020828637E-2"/>
                </c:manualLayout>
              </c:layout>
              <c:tx>
                <c:rich>
                  <a:bodyPr/>
                  <a:lstStyle/>
                  <a:p>
                    <a:r>
                      <a:rPr lang="en-US"/>
                      <a:t>bB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13B3-4B5E-8B10-1BF169F5BB35}"/>
                </c:ext>
              </c:extLst>
            </c:dLbl>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ln>
                    <a:effectLst/>
                  </c:spPr>
                </c15:leaderLines>
              </c:ext>
            </c:extLst>
          </c:dLbls>
          <c:errBars>
            <c:errBarType val="both"/>
            <c:errValType val="stdErr"/>
            <c:noEndCap val="0"/>
            <c:spPr>
              <a:noFill/>
              <a:ln w="9525" cap="flat" cmpd="sng" algn="ctr">
                <a:solidFill>
                  <a:schemeClr val="tx1"/>
                </a:solidFill>
                <a:round/>
              </a:ln>
              <a:effectLst/>
            </c:spPr>
          </c:errBars>
          <c:cat>
            <c:strRef>
              <c:f>'RW Size, Comb'!$P$32:$P$35</c:f>
              <c:strCache>
                <c:ptCount val="4"/>
                <c:pt idx="0">
                  <c:v>50 mesh</c:v>
                </c:pt>
                <c:pt idx="1">
                  <c:v>60 mesh</c:v>
                </c:pt>
                <c:pt idx="2">
                  <c:v>70 mesh</c:v>
                </c:pt>
                <c:pt idx="3">
                  <c:v>Control</c:v>
                </c:pt>
              </c:strCache>
            </c:strRef>
          </c:cat>
          <c:val>
            <c:numRef>
              <c:f>'RW Size, Comb'!$S$32:$S$35</c:f>
              <c:numCache>
                <c:formatCode>General</c:formatCode>
                <c:ptCount val="4"/>
                <c:pt idx="0">
                  <c:v>18.22</c:v>
                </c:pt>
                <c:pt idx="1">
                  <c:v>19.865000000000002</c:v>
                </c:pt>
                <c:pt idx="2">
                  <c:v>21.77</c:v>
                </c:pt>
                <c:pt idx="3" formatCode="0.00">
                  <c:v>7.2650000000000006</c:v>
                </c:pt>
              </c:numCache>
            </c:numRef>
          </c:val>
          <c:extLst>
            <c:ext xmlns:c16="http://schemas.microsoft.com/office/drawing/2014/chart" uri="{C3380CC4-5D6E-409C-BE32-E72D297353CC}">
              <c16:uniqueId val="{0000000E-13B3-4B5E-8B10-1BF169F5BB35}"/>
            </c:ext>
          </c:extLst>
        </c:ser>
        <c:dLbls>
          <c:dLblPos val="outEnd"/>
          <c:showLegendKey val="0"/>
          <c:showVal val="1"/>
          <c:showCatName val="0"/>
          <c:showSerName val="0"/>
          <c:showPercent val="0"/>
          <c:showBubbleSize val="0"/>
        </c:dLbls>
        <c:gapWidth val="219"/>
        <c:overlap val="-27"/>
        <c:axId val="1976179328"/>
        <c:axId val="1976195168"/>
      </c:barChart>
      <c:catAx>
        <c:axId val="1976179328"/>
        <c:scaling>
          <c:orientation val="minMax"/>
        </c:scaling>
        <c:delete val="0"/>
        <c:axPos val="b"/>
        <c:numFmt formatCode="General" sourceLinked="1"/>
        <c:majorTickMark val="none"/>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976195168"/>
        <c:crosses val="autoZero"/>
        <c:auto val="1"/>
        <c:lblAlgn val="ctr"/>
        <c:lblOffset val="100"/>
        <c:noMultiLvlLbl val="0"/>
      </c:catAx>
      <c:valAx>
        <c:axId val="1976195168"/>
        <c:scaling>
          <c:orientation val="minMax"/>
          <c:max val="40"/>
          <c:min val="0"/>
        </c:scaling>
        <c:delete val="0"/>
        <c:axPos val="l"/>
        <c:title>
          <c:tx>
            <c:rich>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Ash Content (%)</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976179328"/>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'RW Size, Comb'!$Q$45</c:f>
              <c:strCache>
                <c:ptCount val="1"/>
                <c:pt idx="0">
                  <c:v>1.5 h</c:v>
                </c:pt>
              </c:strCache>
            </c:strRef>
          </c:tx>
          <c:spPr>
            <a:pattFill prst="wdUpDiag">
              <a:fgClr>
                <a:schemeClr val="tx1"/>
              </a:fgClr>
              <a:bgClr>
                <a:schemeClr val="bg1"/>
              </a:bgClr>
            </a:pattFill>
            <a:ln>
              <a:noFill/>
            </a:ln>
            <a:effectLst/>
          </c:spPr>
          <c:invertIfNegative val="0"/>
          <c:dLbls>
            <c:dLbl>
              <c:idx val="0"/>
              <c:layout>
                <c:manualLayout>
                  <c:x val="0"/>
                  <c:y val="-5.4300375998036637E-2"/>
                </c:manualLayout>
              </c:layout>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1FF0-43F3-940B-0B07722864B3}"/>
                </c:ext>
              </c:extLst>
            </c:dLbl>
            <c:dLbl>
              <c:idx val="1"/>
              <c:layout>
                <c:manualLayout>
                  <c:x val="-8.62532182900437E-17"/>
                  <c:y val="-6.9980276377644132E-2"/>
                </c:manualLayout>
              </c:layout>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1FF0-43F3-940B-0B07722864B3}"/>
                </c:ext>
              </c:extLst>
            </c:dLbl>
            <c:dLbl>
              <c:idx val="2"/>
              <c:layout>
                <c:manualLayout>
                  <c:x val="-1.2325316067485439E-16"/>
                  <c:y val="-5.4300375998036637E-2"/>
                </c:manualLayout>
              </c:layout>
              <c:tx>
                <c:rich>
                  <a:bodyPr/>
                  <a:lstStyle/>
                  <a:p>
                    <a:r>
                      <a:rPr lang="en-US"/>
                      <a:t>aC</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1FF0-43F3-940B-0B07722864B3}"/>
                </c:ext>
              </c:extLst>
            </c:dLbl>
            <c:dLbl>
              <c:idx val="3"/>
              <c:layout>
                <c:manualLayout>
                  <c:x val="0"/>
                  <c:y val="-4.344030079842931E-2"/>
                </c:manualLayout>
              </c:layout>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1FF0-43F3-940B-0B07722864B3}"/>
                </c:ext>
              </c:extLst>
            </c:dLbl>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'RW Size, Comb'!$P$46:$P$49</c:f>
              <c:strCache>
                <c:ptCount val="4"/>
                <c:pt idx="0">
                  <c:v>50 mesh</c:v>
                </c:pt>
                <c:pt idx="1">
                  <c:v>60 mesh</c:v>
                </c:pt>
                <c:pt idx="2">
                  <c:v>70 mesh</c:v>
                </c:pt>
                <c:pt idx="3">
                  <c:v>Control</c:v>
                </c:pt>
              </c:strCache>
            </c:strRef>
          </c:cat>
          <c:val>
            <c:numRef>
              <c:f>'RW Size, Comb'!$Q$46:$Q$49</c:f>
              <c:numCache>
                <c:formatCode>General</c:formatCode>
                <c:ptCount val="4"/>
                <c:pt idx="0">
                  <c:v>34.965000000000003</c:v>
                </c:pt>
                <c:pt idx="1">
                  <c:v>38.980000000000004</c:v>
                </c:pt>
                <c:pt idx="2">
                  <c:v>26.61</c:v>
                </c:pt>
                <c:pt idx="3" formatCode="0.00">
                  <c:v>57.055</c:v>
                </c:pt>
              </c:numCache>
            </c:numRef>
          </c:val>
          <c:extLst>
            <c:ext xmlns:c16="http://schemas.microsoft.com/office/drawing/2014/chart" uri="{C3380CC4-5D6E-409C-BE32-E72D297353CC}">
              <c16:uniqueId val="{00000004-1FF0-43F3-940B-0B07722864B3}"/>
            </c:ext>
          </c:extLst>
        </c:ser>
        <c:ser>
          <c:idx val="1"/>
          <c:order val="1"/>
          <c:tx>
            <c:strRef>
              <c:f>'RW Size, Comb'!$R$45</c:f>
              <c:strCache>
                <c:ptCount val="1"/>
                <c:pt idx="0">
                  <c:v>2 h</c:v>
                </c:pt>
              </c:strCache>
            </c:strRef>
          </c:tx>
          <c:spPr>
            <a:pattFill prst="pct60">
              <a:fgClr>
                <a:schemeClr val="tx1"/>
              </a:fgClr>
              <a:bgClr>
                <a:schemeClr val="bg1"/>
              </a:bgClr>
            </a:pattFill>
            <a:ln>
              <a:noFill/>
            </a:ln>
            <a:effectLst/>
          </c:spPr>
          <c:invertIfNegative val="0"/>
          <c:dLbls>
            <c:dLbl>
              <c:idx val="0"/>
              <c:layout>
                <c:manualLayout>
                  <c:x val="-3.0813290168713597E-17"/>
                  <c:y val="-3.8010263198625646E-2"/>
                </c:manualLayout>
              </c:layout>
              <c:tx>
                <c:rich>
                  <a:bodyPr/>
                  <a:lstStyle/>
                  <a:p>
                    <a:r>
                      <a:rPr lang="en-US"/>
                      <a:t>bA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1FF0-43F3-940B-0B07722864B3}"/>
                </c:ext>
              </c:extLst>
            </c:dLbl>
            <c:dLbl>
              <c:idx val="1"/>
              <c:layout>
                <c:manualLayout>
                  <c:x val="0"/>
                  <c:y val="-4.344030079842931E-2"/>
                </c:manualLayout>
              </c:layout>
              <c:tx>
                <c:rich>
                  <a:bodyPr/>
                  <a:lstStyle/>
                  <a:p>
                    <a:r>
                      <a:rPr lang="en-US"/>
                      <a:t>abA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1FF0-43F3-940B-0B07722864B3}"/>
                </c:ext>
              </c:extLst>
            </c:dLbl>
            <c:dLbl>
              <c:idx val="2"/>
              <c:layout>
                <c:manualLayout>
                  <c:x val="0"/>
                  <c:y val="-4.8870338398232974E-2"/>
                </c:manualLayout>
              </c:layout>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1FF0-43F3-940B-0B07722864B3}"/>
                </c:ext>
              </c:extLst>
            </c:dLbl>
            <c:dLbl>
              <c:idx val="3"/>
              <c:layout>
                <c:manualLayout>
                  <c:x val="-1.2325316067485439E-16"/>
                  <c:y val="-4.3440300798429317E-2"/>
                </c:manualLayout>
              </c:layout>
              <c:tx>
                <c:rich>
                  <a:bodyPr/>
                  <a:lstStyle/>
                  <a:p>
                    <a:r>
                      <a:rPr lang="en-US"/>
                      <a:t>bB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1FF0-43F3-940B-0B07722864B3}"/>
                </c:ext>
              </c:extLst>
            </c:dLbl>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'RW Size, Comb'!$P$46:$P$49</c:f>
              <c:strCache>
                <c:ptCount val="4"/>
                <c:pt idx="0">
                  <c:v>50 mesh</c:v>
                </c:pt>
                <c:pt idx="1">
                  <c:v>60 mesh</c:v>
                </c:pt>
                <c:pt idx="2">
                  <c:v>70 mesh</c:v>
                </c:pt>
                <c:pt idx="3">
                  <c:v>Control</c:v>
                </c:pt>
              </c:strCache>
            </c:strRef>
          </c:cat>
          <c:val>
            <c:numRef>
              <c:f>'RW Size, Comb'!$R$46:$R$49</c:f>
              <c:numCache>
                <c:formatCode>General</c:formatCode>
                <c:ptCount val="4"/>
                <c:pt idx="0">
                  <c:v>37.114999999999995</c:v>
                </c:pt>
                <c:pt idx="1">
                  <c:v>38.78</c:v>
                </c:pt>
                <c:pt idx="2">
                  <c:v>34.055</c:v>
                </c:pt>
                <c:pt idx="3" formatCode="0.00">
                  <c:v>59.015000000000001</c:v>
                </c:pt>
              </c:numCache>
            </c:numRef>
          </c:val>
          <c:extLst>
            <c:ext xmlns:c16="http://schemas.microsoft.com/office/drawing/2014/chart" uri="{C3380CC4-5D6E-409C-BE32-E72D297353CC}">
              <c16:uniqueId val="{00000009-1FF0-43F3-940B-0B07722864B3}"/>
            </c:ext>
          </c:extLst>
        </c:ser>
        <c:ser>
          <c:idx val="2"/>
          <c:order val="2"/>
          <c:tx>
            <c:strRef>
              <c:f>'RW Size, Comb'!$S$45</c:f>
              <c:strCache>
                <c:ptCount val="1"/>
                <c:pt idx="0">
                  <c:v>2.5 h</c:v>
                </c:pt>
              </c:strCache>
            </c:strRef>
          </c:tx>
          <c:spPr>
            <a:pattFill prst="pct20">
              <a:fgClr>
                <a:schemeClr val="tx1"/>
              </a:fgClr>
              <a:bgClr>
                <a:schemeClr val="bg1"/>
              </a:bgClr>
            </a:pattFill>
            <a:ln>
              <a:noFill/>
            </a:ln>
            <a:effectLst/>
          </c:spPr>
          <c:invertIfNegative val="0"/>
          <c:dLbls>
            <c:dLbl>
              <c:idx val="0"/>
              <c:layout>
                <c:manualLayout>
                  <c:x val="-3.0813290168713597E-17"/>
                  <c:y val="-3.2580225598821982E-2"/>
                </c:manualLayout>
              </c:layout>
              <c:tx>
                <c:rich>
                  <a:bodyPr/>
                  <a:lstStyle/>
                  <a:p>
                    <a:r>
                      <a:rPr lang="en-US"/>
                      <a:t>cA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1FF0-43F3-940B-0B07722864B3}"/>
                </c:ext>
              </c:extLst>
            </c:dLbl>
            <c:dLbl>
              <c:idx val="1"/>
              <c:layout>
                <c:manualLayout>
                  <c:x val="-8.62532182900437E-17"/>
                  <c:y val="-5.3690231096651921E-2"/>
                </c:manualLayout>
              </c:layout>
              <c:tx>
                <c:rich>
                  <a:bodyPr/>
                  <a:lstStyle/>
                  <a:p>
                    <a:r>
                      <a:rPr lang="en-US"/>
                      <a:t>bB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1FF0-43F3-940B-0B07722864B3}"/>
                </c:ext>
              </c:extLst>
            </c:dLbl>
            <c:dLbl>
              <c:idx val="2"/>
              <c:layout>
                <c:manualLayout>
                  <c:x val="-1.2325316067485439E-16"/>
                  <c:y val="-3.8010263198625695E-2"/>
                </c:manualLayout>
              </c:layout>
              <c:tx>
                <c:rich>
                  <a:bodyPr/>
                  <a:lstStyle/>
                  <a:p>
                    <a:r>
                      <a:rPr lang="en-US"/>
                      <a:t>aC</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1FF0-43F3-940B-0B07722864B3}"/>
                </c:ext>
              </c:extLst>
            </c:dLbl>
            <c:dLbl>
              <c:idx val="3"/>
              <c:layout>
                <c:manualLayout>
                  <c:x val="0"/>
                  <c:y val="-3.8010263198625653E-2"/>
                </c:manualLayout>
              </c:layout>
              <c:tx>
                <c:rich>
                  <a:bodyPr/>
                  <a:lstStyle/>
                  <a:p>
                    <a:r>
                      <a:rPr lang="en-US"/>
                      <a:t>bB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1FF0-43F3-940B-0B07722864B3}"/>
                </c:ext>
              </c:extLst>
            </c:dLbl>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'RW Size, Comb'!$P$46:$P$49</c:f>
              <c:strCache>
                <c:ptCount val="4"/>
                <c:pt idx="0">
                  <c:v>50 mesh</c:v>
                </c:pt>
                <c:pt idx="1">
                  <c:v>60 mesh</c:v>
                </c:pt>
                <c:pt idx="2">
                  <c:v>70 mesh</c:v>
                </c:pt>
                <c:pt idx="3">
                  <c:v>Control</c:v>
                </c:pt>
              </c:strCache>
            </c:strRef>
          </c:cat>
          <c:val>
            <c:numRef>
              <c:f>'RW Size, Comb'!$S$46:$S$49</c:f>
              <c:numCache>
                <c:formatCode>General</c:formatCode>
                <c:ptCount val="4"/>
                <c:pt idx="0">
                  <c:v>38.884999999999998</c:v>
                </c:pt>
                <c:pt idx="1">
                  <c:v>40.129999999999995</c:v>
                </c:pt>
                <c:pt idx="2">
                  <c:v>39.614999999999995</c:v>
                </c:pt>
                <c:pt idx="3" formatCode="0.00">
                  <c:v>58.884999999999998</c:v>
                </c:pt>
              </c:numCache>
            </c:numRef>
          </c:val>
          <c:extLst>
            <c:ext xmlns:c16="http://schemas.microsoft.com/office/drawing/2014/chart" uri="{C3380CC4-5D6E-409C-BE32-E72D297353CC}">
              <c16:uniqueId val="{0000000E-1FF0-43F3-940B-0B07722864B3}"/>
            </c:ext>
          </c:extLst>
        </c:ser>
        <c:dLbls>
          <c:dLblPos val="outEnd"/>
          <c:showLegendKey val="0"/>
          <c:showVal val="1"/>
          <c:showCatName val="0"/>
          <c:showSerName val="0"/>
          <c:showPercent val="0"/>
          <c:showBubbleSize val="0"/>
        </c:dLbls>
        <c:gapWidth val="219"/>
        <c:overlap val="-27"/>
        <c:axId val="1981770080"/>
        <c:axId val="1981789760"/>
      </c:barChart>
      <c:catAx>
        <c:axId val="1981770080"/>
        <c:scaling>
          <c:orientation val="minMax"/>
        </c:scaling>
        <c:delete val="0"/>
        <c:axPos val="b"/>
        <c:numFmt formatCode="General" sourceLinked="1"/>
        <c:majorTickMark val="none"/>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981789760"/>
        <c:crosses val="autoZero"/>
        <c:auto val="1"/>
        <c:lblAlgn val="ctr"/>
        <c:lblOffset val="100"/>
        <c:noMultiLvlLbl val="0"/>
      </c:catAx>
      <c:valAx>
        <c:axId val="1981789760"/>
        <c:scaling>
          <c:orientation val="minMax"/>
          <c:max val="70"/>
          <c:min val="0"/>
        </c:scaling>
        <c:delete val="0"/>
        <c:axPos val="l"/>
        <c:title>
          <c:tx>
            <c:rich>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Fixed Carbon Content (%)</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981770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'RW Ratio, Binder dbalik'!$AH$16</c:f>
              <c:strCache>
                <c:ptCount val="1"/>
                <c:pt idx="0">
                  <c:v>C-50%</c:v>
                </c:pt>
              </c:strCache>
            </c:strRef>
          </c:tx>
          <c:spPr>
            <a:pattFill prst="wdUpDiag">
              <a:fgClr>
                <a:schemeClr val="tx1"/>
              </a:fgClr>
              <a:bgClr>
                <a:schemeClr val="bg1"/>
              </a:bgClr>
            </a:pattFill>
            <a:ln>
              <a:noFill/>
            </a:ln>
            <a:effectLst/>
          </c:spPr>
          <c:invertIfNegative val="0"/>
          <c:dLbls>
            <c:dLbl>
              <c:idx val="0"/>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84AF-4D25-935E-31930C305DF3}"/>
                </c:ext>
              </c:extLst>
            </c:dLbl>
            <c:dLbl>
              <c:idx val="1"/>
              <c:tx>
                <c:rich>
                  <a:bodyPr/>
                  <a:lstStyle/>
                  <a:p>
                    <a:r>
                      <a:rPr lang="en-US"/>
                      <a:t>aAB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84AF-4D25-935E-31930C305DF3}"/>
                </c:ext>
              </c:extLst>
            </c:dLbl>
            <c:dLbl>
              <c:idx val="2"/>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84AF-4D25-935E-31930C305DF3}"/>
                </c:ext>
              </c:extLst>
            </c:dLbl>
            <c:dLbl>
              <c:idx val="3"/>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84AF-4D25-935E-31930C305DF3}"/>
                </c:ext>
              </c:extLst>
            </c:dLbl>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'RW Ratio, Binder dbalik'!$AG$17:$AG$20</c:f>
              <c:strCache>
                <c:ptCount val="4"/>
                <c:pt idx="0">
                  <c:v>R 1:1</c:v>
                </c:pt>
                <c:pt idx="1">
                  <c:v>R 2:1</c:v>
                </c:pt>
                <c:pt idx="2">
                  <c:v>R 3:1</c:v>
                </c:pt>
                <c:pt idx="3">
                  <c:v>Control</c:v>
                </c:pt>
              </c:strCache>
            </c:strRef>
          </c:cat>
          <c:val>
            <c:numRef>
              <c:f>'RW Ratio, Binder dbalik'!$AH$17:$AH$20</c:f>
              <c:numCache>
                <c:formatCode>General</c:formatCode>
                <c:ptCount val="4"/>
                <c:pt idx="0">
                  <c:v>11.934999999999999</c:v>
                </c:pt>
                <c:pt idx="1">
                  <c:v>13.045</c:v>
                </c:pt>
                <c:pt idx="2">
                  <c:v>13.530000000000001</c:v>
                </c:pt>
                <c:pt idx="3">
                  <c:v>10.855</c:v>
                </c:pt>
              </c:numCache>
            </c:numRef>
          </c:val>
          <c:extLst>
            <c:ext xmlns:c16="http://schemas.microsoft.com/office/drawing/2014/chart" uri="{C3380CC4-5D6E-409C-BE32-E72D297353CC}">
              <c16:uniqueId val="{00000004-84AF-4D25-935E-31930C305DF3}"/>
            </c:ext>
          </c:extLst>
        </c:ser>
        <c:ser>
          <c:idx val="1"/>
          <c:order val="1"/>
          <c:tx>
            <c:strRef>
              <c:f>'RW Ratio, Binder dbalik'!$AI$16</c:f>
              <c:strCache>
                <c:ptCount val="1"/>
                <c:pt idx="0">
                  <c:v>C-60%</c:v>
                </c:pt>
              </c:strCache>
            </c:strRef>
          </c:tx>
          <c:spPr>
            <a:pattFill prst="pct70">
              <a:fgClr>
                <a:schemeClr val="tx1"/>
              </a:fgClr>
              <a:bgClr>
                <a:schemeClr val="bg1"/>
              </a:bgClr>
            </a:pattFill>
            <a:ln>
              <a:noFill/>
            </a:ln>
            <a:effectLst/>
          </c:spPr>
          <c:invertIfNegative val="0"/>
          <c:dLbls>
            <c:dLbl>
              <c:idx val="0"/>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84AF-4D25-935E-31930C305DF3}"/>
                </c:ext>
              </c:extLst>
            </c:dLbl>
            <c:dLbl>
              <c:idx val="1"/>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84AF-4D25-935E-31930C305DF3}"/>
                </c:ext>
              </c:extLst>
            </c:dLbl>
            <c:dLbl>
              <c:idx val="2"/>
              <c:tx>
                <c:rich>
                  <a:bodyPr/>
                  <a:lstStyle/>
                  <a:p>
                    <a:r>
                      <a:rPr lang="en-US"/>
                      <a:t>abA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84AF-4D25-935E-31930C305DF3}"/>
                </c:ext>
              </c:extLst>
            </c:dLbl>
            <c:dLbl>
              <c:idx val="3"/>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84AF-4D25-935E-31930C305DF3}"/>
                </c:ext>
              </c:extLst>
            </c:dLbl>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'RW Ratio, Binder dbalik'!$AG$17:$AG$20</c:f>
              <c:strCache>
                <c:ptCount val="4"/>
                <c:pt idx="0">
                  <c:v>R 1:1</c:v>
                </c:pt>
                <c:pt idx="1">
                  <c:v>R 2:1</c:v>
                </c:pt>
                <c:pt idx="2">
                  <c:v>R 3:1</c:v>
                </c:pt>
                <c:pt idx="3">
                  <c:v>Control</c:v>
                </c:pt>
              </c:strCache>
            </c:strRef>
          </c:cat>
          <c:val>
            <c:numRef>
              <c:f>'RW Ratio, Binder dbalik'!$AI$17:$AI$20</c:f>
              <c:numCache>
                <c:formatCode>General</c:formatCode>
                <c:ptCount val="4"/>
                <c:pt idx="0">
                  <c:v>11.989999999999998</c:v>
                </c:pt>
                <c:pt idx="1">
                  <c:v>14.93</c:v>
                </c:pt>
                <c:pt idx="2">
                  <c:v>14.36</c:v>
                </c:pt>
                <c:pt idx="3">
                  <c:v>11.9</c:v>
                </c:pt>
              </c:numCache>
            </c:numRef>
          </c:val>
          <c:extLst>
            <c:ext xmlns:c16="http://schemas.microsoft.com/office/drawing/2014/chart" uri="{C3380CC4-5D6E-409C-BE32-E72D297353CC}">
              <c16:uniqueId val="{00000009-84AF-4D25-935E-31930C305DF3}"/>
            </c:ext>
          </c:extLst>
        </c:ser>
        <c:ser>
          <c:idx val="2"/>
          <c:order val="2"/>
          <c:tx>
            <c:strRef>
              <c:f>'RW Ratio, Binder dbalik'!$AJ$16</c:f>
              <c:strCache>
                <c:ptCount val="1"/>
                <c:pt idx="0">
                  <c:v>C-70%</c:v>
                </c:pt>
              </c:strCache>
            </c:strRef>
          </c:tx>
          <c:spPr>
            <a:pattFill prst="pct20">
              <a:fgClr>
                <a:schemeClr val="tx1"/>
              </a:fgClr>
              <a:bgClr>
                <a:schemeClr val="bg1"/>
              </a:bgClr>
            </a:pattFill>
            <a:ln>
              <a:noFill/>
            </a:ln>
            <a:effectLst/>
          </c:spPr>
          <c:invertIfNegative val="0"/>
          <c:dLbls>
            <c:dLbl>
              <c:idx val="0"/>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84AF-4D25-935E-31930C305DF3}"/>
                </c:ext>
              </c:extLst>
            </c:dLbl>
            <c:dLbl>
              <c:idx val="1"/>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84AF-4D25-935E-31930C305DF3}"/>
                </c:ext>
              </c:extLst>
            </c:dLbl>
            <c:dLbl>
              <c:idx val="2"/>
              <c:tx>
                <c:rich>
                  <a:bodyPr/>
                  <a:lstStyle/>
                  <a:p>
                    <a:r>
                      <a:rPr lang="en-US"/>
                      <a:t>bA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84AF-4D25-935E-31930C305DF3}"/>
                </c:ext>
              </c:extLst>
            </c:dLbl>
            <c:dLbl>
              <c:idx val="3"/>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84AF-4D25-935E-31930C305DF3}"/>
                </c:ext>
              </c:extLst>
            </c:dLbl>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'RW Ratio, Binder dbalik'!$AG$17:$AG$20</c:f>
              <c:strCache>
                <c:ptCount val="4"/>
                <c:pt idx="0">
                  <c:v>R 1:1</c:v>
                </c:pt>
                <c:pt idx="1">
                  <c:v>R 2:1</c:v>
                </c:pt>
                <c:pt idx="2">
                  <c:v>R 3:1</c:v>
                </c:pt>
                <c:pt idx="3">
                  <c:v>Control</c:v>
                </c:pt>
              </c:strCache>
            </c:strRef>
          </c:cat>
          <c:val>
            <c:numRef>
              <c:f>'RW Ratio, Binder dbalik'!$AJ$17:$AJ$20</c:f>
              <c:numCache>
                <c:formatCode>General</c:formatCode>
                <c:ptCount val="4"/>
                <c:pt idx="0">
                  <c:v>12.469999999999999</c:v>
                </c:pt>
                <c:pt idx="1">
                  <c:v>14.89</c:v>
                </c:pt>
                <c:pt idx="2">
                  <c:v>15.55</c:v>
                </c:pt>
                <c:pt idx="3">
                  <c:v>12.094999999999999</c:v>
                </c:pt>
              </c:numCache>
            </c:numRef>
          </c:val>
          <c:extLst>
            <c:ext xmlns:c16="http://schemas.microsoft.com/office/drawing/2014/chart" uri="{C3380CC4-5D6E-409C-BE32-E72D297353CC}">
              <c16:uniqueId val="{0000000E-84AF-4D25-935E-31930C305DF3}"/>
            </c:ext>
          </c:extLst>
        </c:ser>
        <c:dLbls>
          <c:dLblPos val="outEnd"/>
          <c:showLegendKey val="0"/>
          <c:showVal val="1"/>
          <c:showCatName val="0"/>
          <c:showSerName val="0"/>
          <c:showPercent val="0"/>
          <c:showBubbleSize val="0"/>
        </c:dLbls>
        <c:gapWidth val="219"/>
        <c:overlap val="-27"/>
        <c:axId val="892746047"/>
        <c:axId val="892751807"/>
      </c:barChart>
      <c:catAx>
        <c:axId val="892746047"/>
        <c:scaling>
          <c:orientation val="minMax"/>
        </c:scaling>
        <c:delete val="0"/>
        <c:axPos val="b"/>
        <c:numFmt formatCode="General" sourceLinked="1"/>
        <c:majorTickMark val="none"/>
        <c:minorTickMark val="out"/>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92751807"/>
        <c:crosses val="autoZero"/>
        <c:auto val="1"/>
        <c:lblAlgn val="ctr"/>
        <c:lblOffset val="100"/>
        <c:noMultiLvlLbl val="0"/>
      </c:catAx>
      <c:valAx>
        <c:axId val="892751807"/>
        <c:scaling>
          <c:orientation val="minMax"/>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Water Content (%)</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out"/>
        <c:minorTickMark val="none"/>
        <c:tickLblPos val="nextTo"/>
        <c:spPr>
          <a:noFill/>
          <a:ln>
            <a:solidFill>
              <a:sysClr val="windowText" lastClr="000000"/>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92746047"/>
        <c:crosses val="autoZero"/>
        <c:crossBetween val="between"/>
        <c:majorUnit val="3"/>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'RW Ratio, Binder dbalik'!$AH$48</c:f>
              <c:strCache>
                <c:ptCount val="1"/>
                <c:pt idx="0">
                  <c:v>C-50%</c:v>
                </c:pt>
              </c:strCache>
            </c:strRef>
          </c:tx>
          <c:spPr>
            <a:pattFill prst="wdUpDiag">
              <a:fgClr>
                <a:schemeClr val="tx1"/>
              </a:fgClr>
              <a:bgClr>
                <a:schemeClr val="bg1"/>
              </a:bgClr>
            </a:pattFill>
            <a:ln>
              <a:noFill/>
            </a:ln>
            <a:effectLst/>
          </c:spPr>
          <c:invertIfNegative val="0"/>
          <c:dLbls>
            <c:dLbl>
              <c:idx val="0"/>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82E7-4E98-9DC9-59A914B482AE}"/>
                </c:ext>
              </c:extLst>
            </c:dLbl>
            <c:dLbl>
              <c:idx val="1"/>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82E7-4E98-9DC9-59A914B482AE}"/>
                </c:ext>
              </c:extLst>
            </c:dLbl>
            <c:dLbl>
              <c:idx val="2"/>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82E7-4E98-9DC9-59A914B482AE}"/>
                </c:ext>
              </c:extLst>
            </c:dLbl>
            <c:dLbl>
              <c:idx val="3"/>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82E7-4E98-9DC9-59A914B482AE}"/>
                </c:ext>
              </c:extLst>
            </c:dLbl>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'RW Ratio, Binder dbalik'!$AG$49:$AG$52</c:f>
              <c:strCache>
                <c:ptCount val="4"/>
                <c:pt idx="0">
                  <c:v>R 1:1</c:v>
                </c:pt>
                <c:pt idx="1">
                  <c:v>R 2:1</c:v>
                </c:pt>
                <c:pt idx="2">
                  <c:v>R 3:1</c:v>
                </c:pt>
                <c:pt idx="3">
                  <c:v>Control</c:v>
                </c:pt>
              </c:strCache>
            </c:strRef>
          </c:cat>
          <c:val>
            <c:numRef>
              <c:f>'RW Ratio, Binder dbalik'!$AH$49:$AH$52</c:f>
              <c:numCache>
                <c:formatCode>General</c:formatCode>
                <c:ptCount val="4"/>
                <c:pt idx="0">
                  <c:v>32.134999999999998</c:v>
                </c:pt>
                <c:pt idx="1">
                  <c:v>39.314999999999998</c:v>
                </c:pt>
                <c:pt idx="2">
                  <c:v>39.909999999999997</c:v>
                </c:pt>
                <c:pt idx="3">
                  <c:v>39.6</c:v>
                </c:pt>
              </c:numCache>
            </c:numRef>
          </c:val>
          <c:extLst>
            <c:ext xmlns:c16="http://schemas.microsoft.com/office/drawing/2014/chart" uri="{C3380CC4-5D6E-409C-BE32-E72D297353CC}">
              <c16:uniqueId val="{00000004-82E7-4E98-9DC9-59A914B482AE}"/>
            </c:ext>
          </c:extLst>
        </c:ser>
        <c:ser>
          <c:idx val="1"/>
          <c:order val="1"/>
          <c:tx>
            <c:strRef>
              <c:f>'RW Ratio, Binder dbalik'!$AI$48</c:f>
              <c:strCache>
                <c:ptCount val="1"/>
                <c:pt idx="0">
                  <c:v>C-60%</c:v>
                </c:pt>
              </c:strCache>
            </c:strRef>
          </c:tx>
          <c:spPr>
            <a:pattFill prst="pct70">
              <a:fgClr>
                <a:schemeClr val="tx1"/>
              </a:fgClr>
              <a:bgClr>
                <a:schemeClr val="bg1"/>
              </a:bgClr>
            </a:pattFill>
            <a:ln>
              <a:noFill/>
            </a:ln>
            <a:effectLst/>
          </c:spPr>
          <c:invertIfNegative val="0"/>
          <c:dLbls>
            <c:dLbl>
              <c:idx val="0"/>
              <c:tx>
                <c:rich>
                  <a:bodyPr/>
                  <a:lstStyle/>
                  <a:p>
                    <a:r>
                      <a:rPr lang="en-US"/>
                      <a:t>bA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82E7-4E98-9DC9-59A914B482AE}"/>
                </c:ext>
              </c:extLst>
            </c:dLbl>
            <c:dLbl>
              <c:idx val="1"/>
              <c:tx>
                <c:rich>
                  <a:bodyPr/>
                  <a:lstStyle/>
                  <a:p>
                    <a:r>
                      <a:rPr lang="en-US"/>
                      <a:t>bA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82E7-4E98-9DC9-59A914B482AE}"/>
                </c:ext>
              </c:extLst>
            </c:dLbl>
            <c:dLbl>
              <c:idx val="2"/>
              <c:tx>
                <c:rich>
                  <a:bodyPr/>
                  <a:lstStyle/>
                  <a:p>
                    <a:r>
                      <a:rPr lang="en-US"/>
                      <a:t>bB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82E7-4E98-9DC9-59A914B482AE}"/>
                </c:ext>
              </c:extLst>
            </c:dLbl>
            <c:dLbl>
              <c:idx val="3"/>
              <c:tx>
                <c:rich>
                  <a:bodyPr/>
                  <a:lstStyle/>
                  <a:p>
                    <a:r>
                      <a:rPr lang="en-US"/>
                      <a:t>bB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82E7-4E98-9DC9-59A914B482AE}"/>
                </c:ext>
              </c:extLst>
            </c:dLbl>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'RW Ratio, Binder dbalik'!$AG$49:$AG$52</c:f>
              <c:strCache>
                <c:ptCount val="4"/>
                <c:pt idx="0">
                  <c:v>R 1:1</c:v>
                </c:pt>
                <c:pt idx="1">
                  <c:v>R 2:1</c:v>
                </c:pt>
                <c:pt idx="2">
                  <c:v>R 3:1</c:v>
                </c:pt>
                <c:pt idx="3">
                  <c:v>Control</c:v>
                </c:pt>
              </c:strCache>
            </c:strRef>
          </c:cat>
          <c:val>
            <c:numRef>
              <c:f>'RW Ratio, Binder dbalik'!$AI$49:$AI$52</c:f>
              <c:numCache>
                <c:formatCode>General</c:formatCode>
                <c:ptCount val="4"/>
                <c:pt idx="0">
                  <c:v>43.16</c:v>
                </c:pt>
                <c:pt idx="1">
                  <c:v>43.5</c:v>
                </c:pt>
                <c:pt idx="2">
                  <c:v>45.989999999999995</c:v>
                </c:pt>
                <c:pt idx="3">
                  <c:v>42.129999999999995</c:v>
                </c:pt>
              </c:numCache>
            </c:numRef>
          </c:val>
          <c:extLst>
            <c:ext xmlns:c16="http://schemas.microsoft.com/office/drawing/2014/chart" uri="{C3380CC4-5D6E-409C-BE32-E72D297353CC}">
              <c16:uniqueId val="{00000009-82E7-4E98-9DC9-59A914B482AE}"/>
            </c:ext>
          </c:extLst>
        </c:ser>
        <c:ser>
          <c:idx val="2"/>
          <c:order val="2"/>
          <c:tx>
            <c:strRef>
              <c:f>'RW Ratio, Binder dbalik'!$AJ$48</c:f>
              <c:strCache>
                <c:ptCount val="1"/>
                <c:pt idx="0">
                  <c:v>C-70%</c:v>
                </c:pt>
              </c:strCache>
            </c:strRef>
          </c:tx>
          <c:spPr>
            <a:pattFill prst="pct20">
              <a:fgClr>
                <a:schemeClr val="tx1"/>
              </a:fgClr>
              <a:bgClr>
                <a:schemeClr val="bg1"/>
              </a:bgClr>
            </a:pattFill>
            <a:ln>
              <a:noFill/>
            </a:ln>
            <a:effectLst/>
          </c:spPr>
          <c:invertIfNegative val="0"/>
          <c:dLbls>
            <c:dLbl>
              <c:idx val="0"/>
              <c:tx>
                <c:rich>
                  <a:bodyPr/>
                  <a:lstStyle/>
                  <a:p>
                    <a:r>
                      <a:rPr lang="en-US"/>
                      <a:t>bA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82E7-4E98-9DC9-59A914B482AE}"/>
                </c:ext>
              </c:extLst>
            </c:dLbl>
            <c:dLbl>
              <c:idx val="1"/>
              <c:tx>
                <c:rich>
                  <a:bodyPr/>
                  <a:lstStyle/>
                  <a:p>
                    <a:r>
                      <a:rPr lang="en-US"/>
                      <a:t>cAB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82E7-4E98-9DC9-59A914B482AE}"/>
                </c:ext>
              </c:extLst>
            </c:dLbl>
            <c:dLbl>
              <c:idx val="2"/>
              <c:tx>
                <c:rich>
                  <a:bodyPr/>
                  <a:lstStyle/>
                  <a:p>
                    <a:r>
                      <a:rPr lang="en-US"/>
                      <a:t>cB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82E7-4E98-9DC9-59A914B482AE}"/>
                </c:ext>
              </c:extLst>
            </c:dLbl>
            <c:dLbl>
              <c:idx val="3"/>
              <c:tx>
                <c:rich>
                  <a:bodyPr/>
                  <a:lstStyle/>
                  <a:p>
                    <a:r>
                      <a:rPr lang="en-US"/>
                      <a:t>bB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82E7-4E98-9DC9-59A914B482AE}"/>
                </c:ext>
              </c:extLst>
            </c:dLbl>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'RW Ratio, Binder dbalik'!$AG$49:$AG$52</c:f>
              <c:strCache>
                <c:ptCount val="4"/>
                <c:pt idx="0">
                  <c:v>R 1:1</c:v>
                </c:pt>
                <c:pt idx="1">
                  <c:v>R 2:1</c:v>
                </c:pt>
                <c:pt idx="2">
                  <c:v>R 3:1</c:v>
                </c:pt>
                <c:pt idx="3">
                  <c:v>Control</c:v>
                </c:pt>
              </c:strCache>
            </c:strRef>
          </c:cat>
          <c:val>
            <c:numRef>
              <c:f>'RW Ratio, Binder dbalik'!$AJ$49:$AJ$52</c:f>
              <c:numCache>
                <c:formatCode>General</c:formatCode>
                <c:ptCount val="4"/>
                <c:pt idx="0">
                  <c:v>45.255000000000003</c:v>
                </c:pt>
                <c:pt idx="1">
                  <c:v>46.664999999999999</c:v>
                </c:pt>
                <c:pt idx="2">
                  <c:v>47.924999999999997</c:v>
                </c:pt>
                <c:pt idx="3">
                  <c:v>42.585000000000001</c:v>
                </c:pt>
              </c:numCache>
            </c:numRef>
          </c:val>
          <c:extLst>
            <c:ext xmlns:c16="http://schemas.microsoft.com/office/drawing/2014/chart" uri="{C3380CC4-5D6E-409C-BE32-E72D297353CC}">
              <c16:uniqueId val="{0000000E-82E7-4E98-9DC9-59A914B482AE}"/>
            </c:ext>
          </c:extLst>
        </c:ser>
        <c:dLbls>
          <c:dLblPos val="outEnd"/>
          <c:showLegendKey val="0"/>
          <c:showVal val="1"/>
          <c:showCatName val="0"/>
          <c:showSerName val="0"/>
          <c:showPercent val="0"/>
          <c:showBubbleSize val="0"/>
        </c:dLbls>
        <c:gapWidth val="219"/>
        <c:overlap val="-27"/>
        <c:axId val="431434783"/>
        <c:axId val="431436703"/>
      </c:barChart>
      <c:catAx>
        <c:axId val="431434783"/>
        <c:scaling>
          <c:orientation val="minMax"/>
        </c:scaling>
        <c:delete val="0"/>
        <c:axPos val="b"/>
        <c:numFmt formatCode="General" sourceLinked="1"/>
        <c:majorTickMark val="none"/>
        <c:minorTickMark val="out"/>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1436703"/>
        <c:crosses val="autoZero"/>
        <c:auto val="1"/>
        <c:lblAlgn val="ctr"/>
        <c:lblOffset val="100"/>
        <c:noMultiLvlLbl val="0"/>
      </c:catAx>
      <c:valAx>
        <c:axId val="431436703"/>
        <c:scaling>
          <c:orientation val="minMax"/>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Volatile Matter (%)</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out"/>
        <c:minorTickMark val="none"/>
        <c:tickLblPos val="nextTo"/>
        <c:spPr>
          <a:noFill/>
          <a:ln>
            <a:solidFill>
              <a:sysClr val="windowText" lastClr="000000"/>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1434783"/>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'RW Ratio, Binder dbalik'!$AH$79</c:f>
              <c:strCache>
                <c:ptCount val="1"/>
                <c:pt idx="0">
                  <c:v>C-50%</c:v>
                </c:pt>
              </c:strCache>
            </c:strRef>
          </c:tx>
          <c:spPr>
            <a:pattFill prst="wdUpDiag">
              <a:fgClr>
                <a:schemeClr val="tx1"/>
              </a:fgClr>
              <a:bgClr>
                <a:schemeClr val="bg1"/>
              </a:bgClr>
            </a:pattFill>
            <a:ln>
              <a:noFill/>
            </a:ln>
            <a:effectLst/>
          </c:spPr>
          <c:invertIfNegative val="0"/>
          <c:dLbls>
            <c:dLbl>
              <c:idx val="0"/>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A96E-4D5A-9317-AA3320225FA2}"/>
                </c:ext>
              </c:extLst>
            </c:dLbl>
            <c:dLbl>
              <c:idx val="1"/>
              <c:layout>
                <c:manualLayout>
                  <c:x val="0"/>
                  <c:y val="-2.3520188161505327E-2"/>
                </c:manualLayout>
              </c:layout>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A96E-4D5A-9317-AA3320225FA2}"/>
                </c:ext>
              </c:extLst>
            </c:dLbl>
            <c:dLbl>
              <c:idx val="2"/>
              <c:tx>
                <c:rich>
                  <a:bodyPr/>
                  <a:lstStyle/>
                  <a:p>
                    <a:r>
                      <a:rPr lang="en-US"/>
                      <a:t>bA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A96E-4D5A-9317-AA3320225FA2}"/>
                </c:ext>
              </c:extLst>
            </c:dLbl>
            <c:dLbl>
              <c:idx val="3"/>
              <c:tx>
                <c:rich>
                  <a:bodyPr/>
                  <a:lstStyle/>
                  <a:p>
                    <a:r>
                      <a:rPr lang="en-US"/>
                      <a:t>cC</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A96E-4D5A-9317-AA3320225FA2}"/>
                </c:ext>
              </c:extLst>
            </c:dLbl>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'RW Ratio, Binder dbalik'!$AG$80:$AG$83</c:f>
              <c:strCache>
                <c:ptCount val="4"/>
                <c:pt idx="0">
                  <c:v>R 1:1</c:v>
                </c:pt>
                <c:pt idx="1">
                  <c:v>R 2:1</c:v>
                </c:pt>
                <c:pt idx="2">
                  <c:v>R 3:1</c:v>
                </c:pt>
                <c:pt idx="3">
                  <c:v>Control</c:v>
                </c:pt>
              </c:strCache>
            </c:strRef>
          </c:cat>
          <c:val>
            <c:numRef>
              <c:f>'RW Ratio, Binder dbalik'!$AH$80:$AH$83</c:f>
              <c:numCache>
                <c:formatCode>General</c:formatCode>
                <c:ptCount val="4"/>
                <c:pt idx="0">
                  <c:v>20.905000000000001</c:v>
                </c:pt>
                <c:pt idx="1">
                  <c:v>19.229999999999997</c:v>
                </c:pt>
                <c:pt idx="2">
                  <c:v>15.7</c:v>
                </c:pt>
                <c:pt idx="3">
                  <c:v>21.984999999999999</c:v>
                </c:pt>
              </c:numCache>
            </c:numRef>
          </c:val>
          <c:extLst>
            <c:ext xmlns:c16="http://schemas.microsoft.com/office/drawing/2014/chart" uri="{C3380CC4-5D6E-409C-BE32-E72D297353CC}">
              <c16:uniqueId val="{00000004-A96E-4D5A-9317-AA3320225FA2}"/>
            </c:ext>
          </c:extLst>
        </c:ser>
        <c:ser>
          <c:idx val="1"/>
          <c:order val="1"/>
          <c:tx>
            <c:strRef>
              <c:f>'RW Ratio, Binder dbalik'!$AI$79</c:f>
              <c:strCache>
                <c:ptCount val="1"/>
                <c:pt idx="0">
                  <c:v>C-60%</c:v>
                </c:pt>
              </c:strCache>
            </c:strRef>
          </c:tx>
          <c:spPr>
            <a:pattFill prst="pct70">
              <a:fgClr>
                <a:schemeClr val="tx1"/>
              </a:fgClr>
              <a:bgClr>
                <a:schemeClr val="bg1"/>
              </a:bgClr>
            </a:pattFill>
            <a:ln>
              <a:noFill/>
            </a:ln>
            <a:effectLst/>
          </c:spPr>
          <c:invertIfNegative val="0"/>
          <c:dLbls>
            <c:dLbl>
              <c:idx val="0"/>
              <c:layout>
                <c:manualLayout>
                  <c:x val="-4.312660914502185E-17"/>
                  <c:y val="-2.352018816150531E-2"/>
                </c:manualLayout>
              </c:layout>
              <c:tx>
                <c:rich>
                  <a:bodyPr/>
                  <a:lstStyle/>
                  <a:p>
                    <a:r>
                      <a:rPr lang="en-US"/>
                      <a:t>bC</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A96E-4D5A-9317-AA3320225FA2}"/>
                </c:ext>
              </c:extLst>
            </c:dLbl>
            <c:dLbl>
              <c:idx val="1"/>
              <c:layout>
                <c:manualLayout>
                  <c:x val="0"/>
                  <c:y val="-3.1360250882007092E-2"/>
                </c:manualLayout>
              </c:layout>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A96E-4D5A-9317-AA3320225FA2}"/>
                </c:ext>
              </c:extLst>
            </c:dLbl>
            <c:dLbl>
              <c:idx val="2"/>
              <c:layout>
                <c:manualLayout>
                  <c:x val="0"/>
                  <c:y val="-3.9200313602508821E-2"/>
                </c:manualLayout>
              </c:layout>
              <c:tx>
                <c:rich>
                  <a:bodyPr/>
                  <a:lstStyle/>
                  <a:p>
                    <a:r>
                      <a:rPr lang="en-US"/>
                      <a:t>bA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A96E-4D5A-9317-AA3320225FA2}"/>
                </c:ext>
              </c:extLst>
            </c:dLbl>
            <c:dLbl>
              <c:idx val="3"/>
              <c:layout>
                <c:manualLayout>
                  <c:x val="0"/>
                  <c:y val="-2.3520188161505327E-2"/>
                </c:manualLayout>
              </c:layout>
              <c:tx>
                <c:rich>
                  <a:bodyPr/>
                  <a:lstStyle/>
                  <a:p>
                    <a:r>
                      <a:rPr lang="en-US"/>
                      <a:t>bB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A96E-4D5A-9317-AA3320225FA2}"/>
                </c:ext>
              </c:extLst>
            </c:dLbl>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'RW Ratio, Binder dbalik'!$AG$80:$AG$83</c:f>
              <c:strCache>
                <c:ptCount val="4"/>
                <c:pt idx="0">
                  <c:v>R 1:1</c:v>
                </c:pt>
                <c:pt idx="1">
                  <c:v>R 2:1</c:v>
                </c:pt>
                <c:pt idx="2">
                  <c:v>R 3:1</c:v>
                </c:pt>
                <c:pt idx="3">
                  <c:v>Control</c:v>
                </c:pt>
              </c:strCache>
            </c:strRef>
          </c:cat>
          <c:val>
            <c:numRef>
              <c:f>'RW Ratio, Binder dbalik'!$AI$80:$AI$83</c:f>
              <c:numCache>
                <c:formatCode>General</c:formatCode>
                <c:ptCount val="4"/>
                <c:pt idx="0">
                  <c:v>27.155000000000001</c:v>
                </c:pt>
                <c:pt idx="1">
                  <c:v>19.600000000000001</c:v>
                </c:pt>
                <c:pt idx="2">
                  <c:v>15.86</c:v>
                </c:pt>
                <c:pt idx="3">
                  <c:v>16.29</c:v>
                </c:pt>
              </c:numCache>
            </c:numRef>
          </c:val>
          <c:extLst>
            <c:ext xmlns:c16="http://schemas.microsoft.com/office/drawing/2014/chart" uri="{C3380CC4-5D6E-409C-BE32-E72D297353CC}">
              <c16:uniqueId val="{00000009-A96E-4D5A-9317-AA3320225FA2}"/>
            </c:ext>
          </c:extLst>
        </c:ser>
        <c:ser>
          <c:idx val="2"/>
          <c:order val="2"/>
          <c:tx>
            <c:strRef>
              <c:f>'RW Ratio, Binder dbalik'!$AJ$79</c:f>
              <c:strCache>
                <c:ptCount val="1"/>
                <c:pt idx="0">
                  <c:v>C-70%</c:v>
                </c:pt>
              </c:strCache>
            </c:strRef>
          </c:tx>
          <c:spPr>
            <a:pattFill prst="pct20">
              <a:fgClr>
                <a:schemeClr val="tx1"/>
              </a:fgClr>
              <a:bgClr>
                <a:schemeClr val="bg1"/>
              </a:bgClr>
            </a:pattFill>
            <a:ln>
              <a:noFill/>
            </a:ln>
            <a:effectLst/>
          </c:spPr>
          <c:invertIfNegative val="0"/>
          <c:dLbls>
            <c:dLbl>
              <c:idx val="0"/>
              <c:layout>
                <c:manualLayout>
                  <c:x val="4.7047753469771384E-3"/>
                  <c:y val="-3.92003136025088E-2"/>
                </c:manualLayout>
              </c:layout>
              <c:tx>
                <c:rich>
                  <a:bodyPr/>
                  <a:lstStyle/>
                  <a:p>
                    <a:r>
                      <a:rPr lang="en-US"/>
                      <a:t>bB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A96E-4D5A-9317-AA3320225FA2}"/>
                </c:ext>
              </c:extLst>
            </c:dLbl>
            <c:dLbl>
              <c:idx val="1"/>
              <c:layout>
                <c:manualLayout>
                  <c:x val="0"/>
                  <c:y val="-3.9200313602508821E-2"/>
                </c:manualLayout>
              </c:layout>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A96E-4D5A-9317-AA3320225FA2}"/>
                </c:ext>
              </c:extLst>
            </c:dLbl>
            <c:dLbl>
              <c:idx val="2"/>
              <c:layout>
                <c:manualLayout>
                  <c:x val="0"/>
                  <c:y val="-3.9200313602508821E-2"/>
                </c:manualLayout>
              </c:layout>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A96E-4D5A-9317-AA3320225FA2}"/>
                </c:ext>
              </c:extLst>
            </c:dLbl>
            <c:dLbl>
              <c:idx val="3"/>
              <c:layout>
                <c:manualLayout>
                  <c:x val="0"/>
                  <c:y val="-2.3520188161505293E-2"/>
                </c:manualLayout>
              </c:layout>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A96E-4D5A-9317-AA3320225FA2}"/>
                </c:ext>
              </c:extLst>
            </c:dLbl>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'RW Ratio, Binder dbalik'!$AG$80:$AG$83</c:f>
              <c:strCache>
                <c:ptCount val="4"/>
                <c:pt idx="0">
                  <c:v>R 1:1</c:v>
                </c:pt>
                <c:pt idx="1">
                  <c:v>R 2:1</c:v>
                </c:pt>
                <c:pt idx="2">
                  <c:v>R 3:1</c:v>
                </c:pt>
                <c:pt idx="3">
                  <c:v>Control</c:v>
                </c:pt>
              </c:strCache>
            </c:strRef>
          </c:cat>
          <c:val>
            <c:numRef>
              <c:f>'RW Ratio, Binder dbalik'!$AJ$80:$AJ$83</c:f>
              <c:numCache>
                <c:formatCode>General</c:formatCode>
                <c:ptCount val="4"/>
                <c:pt idx="0">
                  <c:v>25.225000000000001</c:v>
                </c:pt>
                <c:pt idx="1">
                  <c:v>16.52</c:v>
                </c:pt>
                <c:pt idx="2">
                  <c:v>13.21</c:v>
                </c:pt>
                <c:pt idx="3">
                  <c:v>12.51</c:v>
                </c:pt>
              </c:numCache>
            </c:numRef>
          </c:val>
          <c:extLst>
            <c:ext xmlns:c16="http://schemas.microsoft.com/office/drawing/2014/chart" uri="{C3380CC4-5D6E-409C-BE32-E72D297353CC}">
              <c16:uniqueId val="{0000000E-A96E-4D5A-9317-AA3320225FA2}"/>
            </c:ext>
          </c:extLst>
        </c:ser>
        <c:dLbls>
          <c:dLblPos val="outEnd"/>
          <c:showLegendKey val="0"/>
          <c:showVal val="1"/>
          <c:showCatName val="0"/>
          <c:showSerName val="0"/>
          <c:showPercent val="0"/>
          <c:showBubbleSize val="0"/>
        </c:dLbls>
        <c:gapWidth val="219"/>
        <c:overlap val="-27"/>
        <c:axId val="753729743"/>
        <c:axId val="753715823"/>
      </c:barChart>
      <c:catAx>
        <c:axId val="753729743"/>
        <c:scaling>
          <c:orientation val="minMax"/>
        </c:scaling>
        <c:delete val="0"/>
        <c:axPos val="b"/>
        <c:numFmt formatCode="General" sourceLinked="1"/>
        <c:majorTickMark val="none"/>
        <c:minorTickMark val="out"/>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53715823"/>
        <c:crosses val="autoZero"/>
        <c:auto val="1"/>
        <c:lblAlgn val="ctr"/>
        <c:lblOffset val="100"/>
        <c:noMultiLvlLbl val="0"/>
      </c:catAx>
      <c:valAx>
        <c:axId val="753715823"/>
        <c:scaling>
          <c:orientation val="minMax"/>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Ash Content (%)</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out"/>
        <c:minorTickMark val="none"/>
        <c:tickLblPos val="nextTo"/>
        <c:spPr>
          <a:noFill/>
          <a:ln>
            <a:solidFill>
              <a:sysClr val="windowText" lastClr="000000"/>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537297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'RW Ratio, Binder dbalik'!$AH$113</c:f>
              <c:strCache>
                <c:ptCount val="1"/>
                <c:pt idx="0">
                  <c:v>C-50%</c:v>
                </c:pt>
              </c:strCache>
            </c:strRef>
          </c:tx>
          <c:spPr>
            <a:pattFill prst="wdUpDiag">
              <a:fgClr>
                <a:schemeClr val="tx1"/>
              </a:fgClr>
              <a:bgClr>
                <a:schemeClr val="bg1"/>
              </a:bgClr>
            </a:pattFill>
            <a:ln>
              <a:noFill/>
            </a:ln>
            <a:effectLst/>
          </c:spPr>
          <c:invertIfNegative val="0"/>
          <c:dLbls>
            <c:dLbl>
              <c:idx val="0"/>
              <c:layout>
                <c:manualLayout>
                  <c:x val="0"/>
                  <c:y val="-4.704037632301062E-2"/>
                </c:manualLayout>
              </c:layout>
              <c:tx>
                <c:rich>
                  <a:bodyPr/>
                  <a:lstStyle/>
                  <a:p>
                    <a:r>
                      <a:rPr lang="en-US"/>
                      <a:t>bA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9103-447E-9D9B-60E783516376}"/>
                </c:ext>
              </c:extLst>
            </c:dLbl>
            <c:dLbl>
              <c:idx val="1"/>
              <c:layout>
                <c:manualLayout>
                  <c:x val="0"/>
                  <c:y val="-4.7040376323010585E-2"/>
                </c:manualLayout>
              </c:layout>
              <c:tx>
                <c:rich>
                  <a:bodyPr/>
                  <a:lstStyle/>
                  <a:p>
                    <a:r>
                      <a:rPr lang="en-US"/>
                      <a:t>abA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9103-447E-9D9B-60E783516376}"/>
                </c:ext>
              </c:extLst>
            </c:dLbl>
            <c:dLbl>
              <c:idx val="2"/>
              <c:layout>
                <c:manualLayout>
                  <c:x val="0"/>
                  <c:y val="-3.1360250882007057E-2"/>
                </c:manualLayout>
              </c:layout>
              <c:tx>
                <c:rich>
                  <a:bodyPr/>
                  <a:lstStyle/>
                  <a:p>
                    <a:r>
                      <a:rPr lang="en-US"/>
                      <a:t>bB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9103-447E-9D9B-60E783516376}"/>
                </c:ext>
              </c:extLst>
            </c:dLbl>
            <c:dLbl>
              <c:idx val="3"/>
              <c:layout>
                <c:manualLayout>
                  <c:x val="0"/>
                  <c:y val="-3.1360250882007057E-2"/>
                </c:manualLayout>
              </c:layout>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9103-447E-9D9B-60E783516376}"/>
                </c:ext>
              </c:extLst>
            </c:dLbl>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'RW Ratio, Binder dbalik'!$AG$114:$AG$117</c:f>
              <c:strCache>
                <c:ptCount val="4"/>
                <c:pt idx="0">
                  <c:v>R 1:1</c:v>
                </c:pt>
                <c:pt idx="1">
                  <c:v>R 2:1</c:v>
                </c:pt>
                <c:pt idx="2">
                  <c:v>R 3:1</c:v>
                </c:pt>
                <c:pt idx="3">
                  <c:v>Control</c:v>
                </c:pt>
              </c:strCache>
            </c:strRef>
          </c:cat>
          <c:val>
            <c:numRef>
              <c:f>'RW Ratio, Binder dbalik'!$AH$114:$AH$117</c:f>
              <c:numCache>
                <c:formatCode>General</c:formatCode>
                <c:ptCount val="4"/>
                <c:pt idx="0">
                  <c:v>45.7</c:v>
                </c:pt>
                <c:pt idx="1">
                  <c:v>47.474999999999994</c:v>
                </c:pt>
                <c:pt idx="2">
                  <c:v>67.655000000000001</c:v>
                </c:pt>
                <c:pt idx="3">
                  <c:v>28.414999999999999</c:v>
                </c:pt>
              </c:numCache>
            </c:numRef>
          </c:val>
          <c:extLst>
            <c:ext xmlns:c16="http://schemas.microsoft.com/office/drawing/2014/chart" uri="{C3380CC4-5D6E-409C-BE32-E72D297353CC}">
              <c16:uniqueId val="{00000004-9103-447E-9D9B-60E783516376}"/>
            </c:ext>
          </c:extLst>
        </c:ser>
        <c:ser>
          <c:idx val="1"/>
          <c:order val="1"/>
          <c:tx>
            <c:strRef>
              <c:f>'RW Ratio, Binder dbalik'!$AI$113</c:f>
              <c:strCache>
                <c:ptCount val="1"/>
                <c:pt idx="0">
                  <c:v>C-60%</c:v>
                </c:pt>
              </c:strCache>
            </c:strRef>
          </c:tx>
          <c:spPr>
            <a:pattFill prst="pct70">
              <a:fgClr>
                <a:schemeClr val="tx1"/>
              </a:fgClr>
              <a:bgClr>
                <a:schemeClr val="bg1"/>
              </a:bgClr>
            </a:pattFill>
            <a:ln>
              <a:noFill/>
            </a:ln>
            <a:effectLst/>
          </c:spPr>
          <c:invertIfNegative val="0"/>
          <c:dLbls>
            <c:dLbl>
              <c:idx val="0"/>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9103-447E-9D9B-60E783516376}"/>
                </c:ext>
              </c:extLst>
            </c:dLbl>
            <c:dLbl>
              <c:idx val="1"/>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9103-447E-9D9B-60E783516376}"/>
                </c:ext>
              </c:extLst>
            </c:dLbl>
            <c:dLbl>
              <c:idx val="2"/>
              <c:tx>
                <c:rich>
                  <a:bodyPr/>
                  <a:lstStyle/>
                  <a:p>
                    <a:r>
                      <a:rPr lang="en-US"/>
                      <a:t>aC</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9103-447E-9D9B-60E783516376}"/>
                </c:ext>
              </c:extLst>
            </c:dLbl>
            <c:dLbl>
              <c:idx val="3"/>
              <c:layout>
                <c:manualLayout>
                  <c:x val="-4.7047753469771818E-3"/>
                  <c:y val="-1.5680125441003494E-2"/>
                </c:manualLayout>
              </c:layout>
              <c:tx>
                <c:rich>
                  <a:bodyPr/>
                  <a:lstStyle/>
                  <a:p>
                    <a:r>
                      <a:rPr lang="en-US"/>
                      <a:t>abAB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9103-447E-9D9B-60E783516376}"/>
                </c:ext>
              </c:extLst>
            </c:dLbl>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'RW Ratio, Binder dbalik'!$AG$114:$AG$117</c:f>
              <c:strCache>
                <c:ptCount val="4"/>
                <c:pt idx="0">
                  <c:v>R 1:1</c:v>
                </c:pt>
                <c:pt idx="1">
                  <c:v>R 2:1</c:v>
                </c:pt>
                <c:pt idx="2">
                  <c:v>R 3:1</c:v>
                </c:pt>
                <c:pt idx="3">
                  <c:v>Control</c:v>
                </c:pt>
              </c:strCache>
            </c:strRef>
          </c:cat>
          <c:val>
            <c:numRef>
              <c:f>'RW Ratio, Binder dbalik'!$AI$114:$AI$117</c:f>
              <c:numCache>
                <c:formatCode>General</c:formatCode>
                <c:ptCount val="4"/>
                <c:pt idx="0">
                  <c:v>20.155000000000001</c:v>
                </c:pt>
                <c:pt idx="1">
                  <c:v>27.335000000000001</c:v>
                </c:pt>
                <c:pt idx="2">
                  <c:v>33.805000000000007</c:v>
                </c:pt>
                <c:pt idx="3">
                  <c:v>38.489999999999995</c:v>
                </c:pt>
              </c:numCache>
            </c:numRef>
          </c:val>
          <c:extLst>
            <c:ext xmlns:c16="http://schemas.microsoft.com/office/drawing/2014/chart" uri="{C3380CC4-5D6E-409C-BE32-E72D297353CC}">
              <c16:uniqueId val="{00000009-9103-447E-9D9B-60E783516376}"/>
            </c:ext>
          </c:extLst>
        </c:ser>
        <c:ser>
          <c:idx val="2"/>
          <c:order val="2"/>
          <c:tx>
            <c:strRef>
              <c:f>'RW Ratio, Binder dbalik'!$AJ$113</c:f>
              <c:strCache>
                <c:ptCount val="1"/>
                <c:pt idx="0">
                  <c:v>C-70%</c:v>
                </c:pt>
              </c:strCache>
            </c:strRef>
          </c:tx>
          <c:spPr>
            <a:pattFill prst="pct20">
              <a:fgClr>
                <a:schemeClr val="tx1"/>
              </a:fgClr>
              <a:bgClr>
                <a:schemeClr val="bg1"/>
              </a:bgClr>
            </a:pattFill>
            <a:ln>
              <a:noFill/>
            </a:ln>
            <a:effectLst/>
          </c:spPr>
          <c:invertIfNegative val="0"/>
          <c:dLbls>
            <c:dLbl>
              <c:idx val="0"/>
              <c:layout>
                <c:manualLayout>
                  <c:x val="0"/>
                  <c:y val="-1.5680125441003528E-2"/>
                </c:manualLayout>
              </c:layout>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9103-447E-9D9B-60E783516376}"/>
                </c:ext>
              </c:extLst>
            </c:dLbl>
            <c:dLbl>
              <c:idx val="1"/>
              <c:layout>
                <c:manualLayout>
                  <c:x val="-8.62532182900437E-17"/>
                  <c:y val="-3.1360250882007057E-2"/>
                </c:manualLayout>
              </c:layout>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9103-447E-9D9B-60E783516376}"/>
                </c:ext>
              </c:extLst>
            </c:dLbl>
            <c:dLbl>
              <c:idx val="2"/>
              <c:layout>
                <c:manualLayout>
                  <c:x val="0"/>
                  <c:y val="-3.9200313602508821E-2"/>
                </c:manualLayout>
              </c:layout>
              <c:tx>
                <c:rich>
                  <a:bodyPr/>
                  <a:lstStyle/>
                  <a:p>
                    <a:r>
                      <a:rPr lang="en-US"/>
                      <a:t>aC</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9103-447E-9D9B-60E783516376}"/>
                </c:ext>
              </c:extLst>
            </c:dLbl>
            <c:dLbl>
              <c:idx val="3"/>
              <c:layout>
                <c:manualLayout>
                  <c:x val="0"/>
                  <c:y val="-3.1360250882007057E-2"/>
                </c:manualLayout>
              </c:layout>
              <c:tx>
                <c:rich>
                  <a:bodyPr/>
                  <a:lstStyle/>
                  <a:p>
                    <a:r>
                      <a:rPr lang="en-US"/>
                      <a:t>bB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9103-447E-9D9B-60E783516376}"/>
                </c:ext>
              </c:extLst>
            </c:dLbl>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'RW Ratio, Binder dbalik'!$AG$114:$AG$117</c:f>
              <c:strCache>
                <c:ptCount val="4"/>
                <c:pt idx="0">
                  <c:v>R 1:1</c:v>
                </c:pt>
                <c:pt idx="1">
                  <c:v>R 2:1</c:v>
                </c:pt>
                <c:pt idx="2">
                  <c:v>R 3:1</c:v>
                </c:pt>
                <c:pt idx="3">
                  <c:v>Control</c:v>
                </c:pt>
              </c:strCache>
            </c:strRef>
          </c:cat>
          <c:val>
            <c:numRef>
              <c:f>'RW Ratio, Binder dbalik'!$AJ$114:$AJ$117</c:f>
              <c:numCache>
                <c:formatCode>General</c:formatCode>
                <c:ptCount val="4"/>
                <c:pt idx="0">
                  <c:v>19.774999999999999</c:v>
                </c:pt>
                <c:pt idx="1">
                  <c:v>28.15</c:v>
                </c:pt>
                <c:pt idx="2">
                  <c:v>32.835000000000001</c:v>
                </c:pt>
                <c:pt idx="3">
                  <c:v>50.82</c:v>
                </c:pt>
              </c:numCache>
            </c:numRef>
          </c:val>
          <c:extLst>
            <c:ext xmlns:c16="http://schemas.microsoft.com/office/drawing/2014/chart" uri="{C3380CC4-5D6E-409C-BE32-E72D297353CC}">
              <c16:uniqueId val="{0000000E-9103-447E-9D9B-60E783516376}"/>
            </c:ext>
          </c:extLst>
        </c:ser>
        <c:dLbls>
          <c:dLblPos val="outEnd"/>
          <c:showLegendKey val="0"/>
          <c:showVal val="1"/>
          <c:showCatName val="0"/>
          <c:showSerName val="0"/>
          <c:showPercent val="0"/>
          <c:showBubbleSize val="0"/>
        </c:dLbls>
        <c:gapWidth val="219"/>
        <c:overlap val="-27"/>
        <c:axId val="1371308703"/>
        <c:axId val="1371306783"/>
      </c:barChart>
      <c:catAx>
        <c:axId val="1371308703"/>
        <c:scaling>
          <c:orientation val="minMax"/>
        </c:scaling>
        <c:delete val="0"/>
        <c:axPos val="b"/>
        <c:numFmt formatCode="General" sourceLinked="1"/>
        <c:majorTickMark val="none"/>
        <c:minorTickMark val="out"/>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71306783"/>
        <c:crosses val="autoZero"/>
        <c:auto val="1"/>
        <c:lblAlgn val="ctr"/>
        <c:lblOffset val="100"/>
        <c:noMultiLvlLbl val="0"/>
      </c:catAx>
      <c:valAx>
        <c:axId val="1371306783"/>
        <c:scaling>
          <c:orientation val="minMax"/>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Fixed Carbon Content (%)</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ysClr val="windowText" lastClr="000000"/>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71308703"/>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4527EB592D4580A274EEED06514E61"/>
        <w:category>
          <w:name w:val="General"/>
          <w:gallery w:val="placeholder"/>
        </w:category>
        <w:types>
          <w:type w:val="bbPlcHdr"/>
        </w:types>
        <w:behaviors>
          <w:behavior w:val="content"/>
        </w:behaviors>
        <w:guid w:val="{A276127D-96CB-4F28-A0BC-993C2F543578}"/>
      </w:docPartPr>
      <w:docPartBody>
        <w:p w:rsidR="003130D0" w:rsidRDefault="0013447B" w:rsidP="0013447B">
          <w:pPr>
            <w:pStyle w:val="C64527EB592D4580A274EEED06514E61"/>
          </w:pPr>
          <w:r w:rsidRPr="00404D32">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D9B0F8A4-4570-492E-A2F4-2B9876962281}"/>
      </w:docPartPr>
      <w:docPartBody>
        <w:p w:rsidR="00DC66D7" w:rsidRDefault="00221EEE">
          <w:r w:rsidRPr="00A53D0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47B"/>
    <w:rsid w:val="00090FE6"/>
    <w:rsid w:val="00122AEC"/>
    <w:rsid w:val="0013447B"/>
    <w:rsid w:val="00172C11"/>
    <w:rsid w:val="001E6860"/>
    <w:rsid w:val="00221EEE"/>
    <w:rsid w:val="002704D3"/>
    <w:rsid w:val="002D3D41"/>
    <w:rsid w:val="003130D0"/>
    <w:rsid w:val="00361091"/>
    <w:rsid w:val="004332EB"/>
    <w:rsid w:val="00456455"/>
    <w:rsid w:val="0056366F"/>
    <w:rsid w:val="005C48ED"/>
    <w:rsid w:val="006318D6"/>
    <w:rsid w:val="0089752E"/>
    <w:rsid w:val="008D7B1C"/>
    <w:rsid w:val="00960FA7"/>
    <w:rsid w:val="009673F8"/>
    <w:rsid w:val="00977BC6"/>
    <w:rsid w:val="00985E85"/>
    <w:rsid w:val="009B7E62"/>
    <w:rsid w:val="00A11C7F"/>
    <w:rsid w:val="00BD0B4E"/>
    <w:rsid w:val="00DC66D7"/>
    <w:rsid w:val="00E60098"/>
    <w:rsid w:val="00E76D5A"/>
    <w:rsid w:val="00F95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1EEE"/>
    <w:rPr>
      <w:color w:val="666666"/>
    </w:rPr>
  </w:style>
  <w:style w:type="paragraph" w:customStyle="1" w:styleId="C64527EB592D4580A274EEED06514E61">
    <w:name w:val="C64527EB592D4580A274EEED06514E61"/>
    <w:rsid w:val="001344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87D5046-864F-48A0-8A88-0247FAFCE42C}">
  <we:reference id="wa104382081" version="1.55.1.0" store="en-US" storeType="OMEX"/>
  <we:alternateReferences>
    <we:reference id="WA104382081" version="1.55.1.0" store="" storeType="OMEX"/>
  </we:alternateReferences>
  <we:properties>
    <we:property name="MENDELEY_CITATIONS" value="[{&quot;citationID&quot;:&quot;MENDELEY_CITATION_b489be4f-b934-45f7-93f3-246318d9167f&quot;,&quot;properties&quot;:{&quot;noteIndex&quot;:0},&quot;isEdited&quot;:false,&quot;manualOverride&quot;:{&quot;isManuallyOverridden&quot;:true,&quot;citeprocText&quot;:&quot;(Onifade et al., 2021)&quot;,&quot;manualOverrideText&quot;:&quot;Onifade et al., (2021)&quot;},&quot;citationTag&quot;:&quot;MENDELEY_CITATION_v3_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&quot;,&quot;citationItems&quot;:[{&quot;id&quot;:&quot;8affd2ac-53b5-3136-92f0-41cb1ab190f3&quot;,&quot;itemData&quot;:{&quot;type&quot;:&quot;article-journal&quot;,&quot;id&quot;:&quot;8affd2ac-53b5-3136-92f0-41cb1ab190f3&quot;,&quot;title&quot;:&quot;Environmental aspect of energy transition and urbanization in the OPEC member states&quot;,&quot;author&quot;:[{&quot;family&quot;:&quot;Onifade&quot;,&quot;given&quot;:&quot;Stephen Taiwo&quot;,&quot;parse-names&quot;:false,&quot;dropping-particle&quot;:&quot;&quot;,&quot;non-dropping-particle&quot;:&quot;&quot;},{&quot;family&quot;:&quot;Alola&quot;,&quot;given&quot;:&quot;Andrew Adewale&quot;,&quot;parse-names&quot;:false,&quot;dropping-particle&quot;:&quot;&quot;,&quot;non-dropping-particle&quot;:&quot;&quot;},{&quot;family&quot;:&quot;Erdoğan&quot;,&quot;given&quot;:&quot;Savaş&quot;,&quot;parse-names&quot;:false,&quot;dropping-particle&quot;:&quot;&quot;,&quot;non-dropping-particle&quot;:&quot;&quot;},{&quot;family&quot;:&quot;Acet&quot;,&quot;given&quot;:&quot;Hakan&quot;,&quot;parse-names&quot;:false,&quot;dropping-particle&quot;:&quot;&quot;,&quot;non-dropping-particle&quot;:&quot;&quot;}],&quot;container-title&quot;:&quot;Environmental Science and Pollution Research&quot;,&quot;DOI&quot;:&quot;10.1007/s11356-020-12181-1&quot;,&quot;ISSN&quot;:&quot;0944-1344&quot;,&quot;issued&quot;:{&quot;date-parts&quot;:[[2021,4,4]]},&quot;page&quot;:&quot;17158-17169&quot;,&quot;issue&quot;:&quot;14&quot;,&quot;volume&quot;:&quot;28&quot;,&quot;container-title-short&quot;:&quot;&quot;},&quot;isTemporary&quot;:false}]},{&quot;citationID&quot;:&quot;MENDELEY_CITATION_e83a80fa-cc80-4b54-bb32-9380643d5adf&quot;,&quot;properties&quot;:{&quot;noteIndex&quot;:0},&quot;isEdited&quot;:false,&quot;manualOverride&quot;:{&quot;isManuallyOverridden&quot;:true,&quot;citeprocText&quot;:&quot;(Amrullah et al., 2020; Tchapda &amp;#38; Pisupati, 2014)&quot;,&quot;manualOverrideText&quot;:&quot;Amrullah et al., (2022); Tchapda &amp; Pisupati, (2014)&quot;},&quot;citationTag&quot;:&quot;MENDELEY_CITATION_v3_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&quot;,&quot;citationItems&quot;:[{&quot;id&quot;:&quot;e6f529b2-e13b-3909-bf2e-749b9ed65cc0&quot;,&quot;itemData&quot;:{&quot;type&quot;:&quot;article-journal&quot;,&quot;id&quot;:&quot;e6f529b2-e13b-3909-bf2e-749b9ed65cc0&quot;,&quot;title&quot;:&quot;A Review of Thermal Co-Conversion of Coal and Biomass/Waste&quot;,&quot;author&quot;:[{&quot;family&quot;:&quot;Tchapda&quot;,&quot;given&quot;:&quot;Aime&quot;,&quot;parse-names&quot;:false,&quot;dropping-particle&quot;:&quot;&quot;,&quot;non-dropping-particle&quot;:&quot;&quot;},{&quot;family&quot;:&quot;Pisupati&quot;,&quot;given&quot;:&quot;Sarma&quot;,&quot;parse-names&quot;:false,&quot;dropping-particle&quot;:&quot;&quot;,&quot;non-dropping-particle&quot;:&quot;&quot;}],&quot;container-title&quot;:&quot;Energies&quot;,&quot;container-title-short&quot;:&quot;Energies (Basel)&quot;,&quot;DOI&quot;:&quot;10.3390/en7031098&quot;,&quot;ISSN&quot;:&quot;1996-1073&quot;,&quot;issued&quot;:{&quot;date-parts&quot;:[[2014,2,25]]},&quot;page&quot;:&quot;1098-1148&quot;,&quot;abstract&quot;:&quot;&lt;p&gt;Biomass is relatively cleaner than coal and is the only renewable carbon resource that can be directly converted into fuel. Biomass can significantly contribute to the world’s energy needs if harnessed sustainably. However, there are also problems associated with the thermal conversion of biomass. This paper investigates and discusses issues associated with the thermal conversion of coal and biomass as a blend. Most notable topics reviewed are slagging and fouling caused by the relatively reactive alkali and alkaline earth compounds (K2O, Na2O and CaO) found in biomass ash. The alkali and alkaline earth metals (AAEM) present and dispersed in biomass fuels induce catalytic activity during co-conversion with coal. The catalytic activity is most noticeable when blended with high rank coals. The synergy during co-conversion is still controversial although it has been theorized that biomass acts like a hydrogen donor in liquefaction. Published literature also shows that coal and biomass exhibit different mechanisms, depending on the operating conditions, for the formation of nitrogen (N) and sulfur species. Utilization aspects of fly ash from blending coal and biomass are discussed. Recommendations are made on pretreatment options to increase the energy density of biomass fuels through pelletization, torrefaction and flash pyrolysis to reduce transportation costs.&lt;/p&gt;&quot;,&quot;issue&quot;:&quot;3&quot;,&quot;volume&quot;:&quot;7&quot;},&quot;isTemporary&quot;:false},{&quot;id&quot;:&quot;ed2e539c-0945-3e0a-9e24-d755f28a0937&quot;,&quot;itemData&quot;:{&quot;type&quot;:&quot;article-journal&quot;,&quot;id&quot;:&quot;ed2e539c-0945-3e0a-9e24-d755f28a0937&quot;,&quot;title&quot;:&quot;Study of bio-briquette formulation from mixture palm oil empty fruit bunches and palm oil shells&quot;,&quot;author&quot;:[{&quot;family&quot;:&quot;Amrullah&quot;,&quot;given&quot;:&quot;M&quot;,&quot;parse-names&quot;:false,&quot;dropping-particle&quot;:&quot;&quot;,&quot;non-dropping-particle&quot;:&quot;&quot;},{&quot;family&quot;:&quot;Mardawati&quot;,&quot;given&quot;:&quot;E&quot;,&quot;parse-names&quot;:false,&quot;dropping-particle&quot;:&quot;&quot;,&quot;non-dropping-particle&quot;:&quot;&quot;},{&quot;family&quot;:&quot;Kastaman&quot;,&quot;given&quot;:&quot;R&quot;,&quot;parse-names&quot;:false,&quot;dropping-particle&quot;:&quot;&quot;,&quot;non-dropping-particle&quot;:&quot;&quot;},{&quot;family&quot;:&quot;Suryaningsih&quot;,&quot;given&quot;:&quot;S&quot;,&quot;parse-names&quot;:false,&quot;dropping-particle&quot;:&quot;&quot;,&quot;non-dropping-particle&quot;:&quot;&quot;}],&quot;container-title&quot;:&quot;IOP Conference Series: Earth and Environmental Science&quot;,&quot;container-title-short&quot;:&quot;IOP Conf Ser Earth Environ Sci&quot;,&quot;DOI&quot;:&quot;10.1088/1755-1315/443/1/012079&quot;,&quot;ISSN&quot;:&quot;1755-1307&quot;,&quot;issued&quot;:{&quot;date-parts&quot;:[[2020,2,1]]},&quot;page&quot;:&quot;012079&quot;,&quot;abstract&quot;:&quot;&lt;p&gt; Bio-briquette is an alternative fuel derived from biomass. West Java has the potential of palm oil empty bunches (OPEFB) and palm oil shells biomass that can be used as bio-briquette raw material. The characteristics of each raw material affect the quality of the bio-briquettes produced. it is necessary to find a mixture of formulations between palm oil empty bunches (OPEFB) and palm oil shells that produce the highest quality bio-briquettes. This study aims to find a mixture of palm oil empty bunches and palm oil shell formulations that produce biobriquettes with optimum quality based on calorific value. This study used an experimental method with descriptive analysis. Variation of mixed formulations consisted of 5 treatments with a concentration of 7% adhesive material, carbonization temperature OPEFB 350 °C and palm oil shell 500 °C, compression pressure 225 kg/cm &lt;sup&gt;2&lt;/sup&gt; , drying temperature 60 °C within 3 hours (2 replication). The observational parameters were the calorific value and proximate characteristics. The results showed that carbon content increased in both raw materials after the carbonization process expected, The highest calorific value of 5, 475 cal/gram was produced by bio briquettes with a mixture ratio of oil palm empty bunches and oil palm shells of 25:75. &lt;/p&gt;&quot;,&quot;issue&quot;:&quot;1&quot;,&quot;volume&quot;:&quot;443&quot;},&quot;isTemporary&quot;:false}]},{&quot;citationID&quot;:&quot;MENDELEY_CITATION_c96728cd-e541-43a6-914c-86c24c4f5465&quot;,&quot;properties&quot;:{&quot;noteIndex&quot;:0},&quot;isEdited&quot;:false,&quot;manualOverride&quot;:{&quot;isManuallyOverridden&quot;:true,&quot;citeprocText&quot;:&quot;(Qanitah et al., 2023; Widjaya et al., 2022)&quot;,&quot;manualOverrideText&quot;:&quot;Qanitah et al., (2023); Widjaya et al., (2022)&quot;},&quot;citationTag&quot;:&quot;MENDELEY_CITATION_v3_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&quot;,&quot;citationItems&quot;:[{&quot;id&quot;:&quot;b67b150f-35de-3ed2-a8ec-66e2d64b67e0&quot;,&quot;itemData&quot;:{&quot;type&quot;:&quot;article-journal&quot;,&quot;id&quot;:&quot;b67b150f-35de-3ed2-a8ec-66e2d64b67e0&quot;,&quot;title&quot;:&quot;Utilization of several agricultural wastes into briquette as renewable energy source&quot;,&quot;author&quot;:[{&quot;family&quot;:&quot;Widjaya&quot;,&quot;given&quot;:&quot;D&quot;,&quot;parse-names&quot;:false,&quot;dropping-particle&quot;:&quot;&quot;,&quot;non-dropping-particle&quot;:&quot;&quot;},{&quot;family&quot;:&quot;Sinatrya&quot;,&quot;given&quot;:&quot;A. N&quot;,&quot;parse-names&quot;:false,&quot;dropping-particle&quot;:&quot;&quot;,&quot;non-dropping-particle&quot;:&quot;&quot;},{&quot;family&quot;:&quot;Kusumandaru&quot;,&quot;given&quot;:&quot;W&quot;,&quot;parse-names&quot;:false,&quot;dropping-particle&quot;:&quot;&quot;,&quot;non-dropping-particle&quot;:&quot;&quot;},{&quot;family&quot;:&quot;Jupriyanto&quot;,&quot;given&quot;:&quot;A&quot;,&quot;parse-names&quot;:false,&quot;dropping-particle&quot;:&quot;&quot;,&quot;non-dropping-particle&quot;:&quot;&quot;},{&quot;family&quot;:&quot;Nijkamp&quot;,&quot;given&quot;:&quot;R.T&quot;,&quot;parse-names&quot;:false,&quot;dropping-particle&quot;:&quot;&quot;,&quot;non-dropping-particle&quot;:&quot;&quot;}],&quot;container-title&quot;:&quot;Planta Tropika&quot;,&quot;issued&quot;:{&quot;date-parts&quot;:[[2022]]},&quot;page&quot;:&quot;169-176&quot;,&quot;issue&quot;:&quot;2&quot;,&quot;volume&quot;:&quot;10&quot;,&quot;container-title-short&quot;:&quot;&quot;},&quot;isTemporary&quot;:false},{&quot;id&quot;:&quot;40baa804-0c36-3ccd-9896-45522c16c747&quot;,&quot;itemData&quot;:{&quot;type&quot;:&quot;article-journal&quot;,&quot;id&quot;:&quot;40baa804-0c36-3ccd-9896-45522c16c747&quot;,&quot;title&quot;:&quot;Peningkatan Kualitas Briket Ampas Kopi Menggunakan Perekat Kulit Jeruk Melalui Metode Torefaksi Terbaik&quot;,&quot;author&quot;:[{&quot;family&quot;:&quot;Qanitah&quot;,&quot;given&quot;:&quot;Qanitah&quot;,&quot;parse-names&quot;:false,&quot;dropping-particle&quot;:&quot;&quot;,&quot;non-dropping-particle&quot;:&quot;&quot;},{&quot;family&quot;:&quot;Akbar&quot;,&quot;given&quot;:&quot;Yurdika Dwi Fatholah&quot;,&quot;parse-names&quot;:false,&quot;dropping-particle&quot;:&quot;&quot;,&quot;non-dropping-particle&quot;:&quot;&quot;},{&quot;family&quot;:&quot;Ulma&quot;,&quot;given&quot;:&quot;Zeni&quot;,&quot;parse-names&quot;:false,&quot;dropping-particle&quot;:&quot;&quot;,&quot;non-dropping-particle&quot;:&quot;&quot;},{&quot;family&quot;:&quot;Hananto&quot;,&quot;given&quot;:&quot;Yuli&quot;,&quot;parse-names&quot;:false,&quot;dropping-particle&quot;:&quot;&quot;,&quot;non-dropping-particle&quot;:&quot;&quot;}],&quot;container-title&quot;:&quot;Journal of Engineering Science and Technology&quot;,&quot;DOI&quot;:&quot;10.47134/jesty.v1i1.3&quot;,&quot;ISSN&quot;:&quot;2985-6132&quot;,&quot;issued&quot;:{&quot;date-parts&quot;:[[2023,1,18]]},&quot;page&quot;:&quot;32-43&quot;,&quot;abstract&quot;:&quot;&lt;p&gt;Energy is generally divided into two, the first is non-renewable energy for example oil, coal, and natural gas while the second is renewable energy such as water power, solar power, wind power, and biomass. Briquettes is one of the developments of biomass as an alternative fuel. The purpose of this study was to make and analyze the characteristics of coffee grounds briquettes using an adhesive from orange peel with torrefaction method. Torrefaction is a low temperature (200-300 oC) carbonization process without oxygen. Briquettes are made by percentage of coffee grounds and orange peel adhesive 70% : 30%, 60% : 40%, and 50% : 50%. Torrefaction process with a temperature of 200 oC within 60 minutes without any air or little air in the furnace with the addition of modified elbows. The results showed that the best composition was found in DK1 with a ratio of 70% coffee grounds with 30% orange peel adhesive, which has density 0.49 gr/cm3, water content 5.11%, volatile matter content 78.33%, bound carbon content 17.31%, 0.62% ash content, and 4656 cal/gr calorific value&lt;/p&gt;&quot;,&quot;issue&quot;:&quot;1&quot;,&quot;volume&quot;:&quot;1&quot;,&quot;container-title-short&quot;:&quot;&quot;},&quot;isTemporary&quot;:false}]},{&quot;citationID&quot;:&quot;MENDELEY_CITATION_9f07a26c-8824-4742-b183-1f3ce1a38a4a&quot;,&quot;properties&quot;:{&quot;noteIndex&quot;:0},&quot;isEdited&quot;:false,&quot;manualOverride&quot;:{&quot;isManuallyOverridden&quot;:false,&quot;citeprocText&quot;:&quot;(Mulyati, 2016)&quot;,&quot;manualOverrideText&quot;:&quot;&quot;},&quot;citationTag&quot;:&quot;MENDELEY_CITATION_v3_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&quot;,&quot;citationItems&quot;:[{&quot;id&quot;:&quot;751d1a5b-595b-323b-bf32-1cd32e2458e6&quot;,&quot;itemData&quot;:{&quot;type&quot;:&quot;article-journal&quot;,&quot;id&quot;:&quot;751d1a5b-595b-323b-bf32-1cd32e2458e6&quot;,&quot;title&quot;:&quot;Analisis Tekno Ekonomi Briket Arang dari Sampah Daun Kering&quot;,&quot;author&quot;:[{&quot;family&quot;:&quot;Mulyati&quot;,&quot;given&quot;:&quot;M&quot;,&quot;parse-names&quot;:false,&quot;dropping-particle&quot;:&quot;&quot;,&quot;non-dropping-particle&quot;:&quot;&quot;}],&quot;container-title&quot;:&quot;Teknoin&quot;,&quot;DOI&quot;:&quot;10.20885/teknoin.vol22.iss7.art5&quot;,&quot;ISSN&quot;:&quot;08538697&quot;,&quot;issued&quot;:{&quot;date-parts&quot;:[[2016,7,30]]},&quot;issue&quot;:&quot;7&quot;,&quot;volume&quot;:&quot;22&quot;,&quot;container-title-short&quot;:&quot;&quot;},&quot;isTemporary&quot;:false}]},{&quot;citationID&quot;:&quot;MENDELEY_CITATION_752522b9-a079-4104-baa3-111cf8e9f213&quot;,&quot;properties&quot;:{&quot;noteIndex&quot;:0},&quot;isEdited&quot;:false,&quot;manualOverride&quot;:{&quot;isManuallyOverridden&quot;:false,&quot;citeprocText&quot;:&quot;(Morales-Máximo et al., 2020)&quot;,&quot;manualOverrideText&quot;:&quot;&quot;},&quot;citationTag&quot;:&quot;MENDELEY_CITATION_v3_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&quot;,&quot;citationItems&quot;:[{&quot;id&quot;:&quot;1a4236ae-3dad-35cc-b49a-593baa11a00d&quot;,&quot;itemData&quot;:{&quot;type&quot;:&quot;article-journal&quot;,&quot;id&quot;:&quot;1a4236ae-3dad-35cc-b49a-593baa11a00d&quot;,&quot;title&quot;:&quot;Exploitation of Wood Waste of Pinus spp for Briquette Production: A Case Study in the Community of San Francisco Pichátaro, Michoacán, Mexico&quot;,&quot;author&quot;:[{&quot;family&quot;:&quot;Morales-Máximo&quot;,&quot;given&quot;:&quot;M.&quot;,&quot;parse-names&quot;:false,&quot;dropping-particle&quot;:&quot;&quot;,&quot;non-dropping-particle&quot;:&quot;&quot;},{&quot;family&quot;:&quot;Ruíz-García&quot;,&quot;given&quot;:&quot;V.M.&quot;,&quot;parse-names&quot;:false,&quot;dropping-particle&quot;:&quot;&quot;,&quot;non-dropping-particle&quot;:&quot;&quot;},{&quot;family&quot;:&quot;López-Sosa&quot;,&quot;given&quot;:&quot;L. B.&quot;,&quot;parse-names&quot;:false,&quot;dropping-particle&quot;:&quot;&quot;,&quot;non-dropping-particle&quot;:&quot;&quot;},{&quot;family&quot;:&quot;Rutiaga-Quiñones&quot;,&quot;given&quot;:&quot;J. G.&quot;,&quot;parse-names&quot;:false,&quot;dropping-particle&quot;:&quot;&quot;,&quot;non-dropping-particle&quot;:&quot;&quot;}],&quot;container-title&quot;:&quot;Applied Sciences&quot;,&quot;DOI&quot;:&quot;10.3390/app10082933&quot;,&quot;ISSN&quot;:&quot;2076-3417&quot;,&quot;issued&quot;:{&quot;date-parts&quot;:[[2020,4,23]]},&quot;page&quot;:&quot;2933&quot;,&quot;abstract&quot;:&quot;&lt;p&gt;This study describes the exploitation of wood waste (Pinus spp.) in the form of sawdust and shavings generated during the production of furniture and artisanal items in a community in the state of Michoacán, western Mexico. A process is described to densifying this raw material, to produce solid-type biofuel briquettes that can be used to satisfy the need to generate low-power heat for residential sectors. Briquette production involved six stages: (a) gathering samples of sawdust and shavings from artisanal workshops in the community; (b) proximal characterization of the samples; (c) elaborating the briquettes; (d) physicochemical characterization of the briquettes; (e) evaluation of the physical-thermal combustion of the briquettes; and (f) an economic evaluation of briquette production to determine viability. Finally, we performed a comparative analysis of the energy, economic, and environmental indicators of the briquettes produced and conventional pine and oak firewood (Pinus spp., Quercus spp.) in the study community. The results show the viability of using biomass residues to make briquettes, which are efficient, economic and easy to make and use.&lt;/p&gt;&quot;,&quot;issue&quot;:&quot;8&quot;,&quot;volume&quot;:&quot;10&quot;,&quot;container-title-short&quot;:&quot;&quot;},&quot;isTemporary&quot;:false}]},{&quot;citationID&quot;:&quot;MENDELEY_CITATION_5bd739bc-612c-4b07-8537-db0970e6a34e&quot;,&quot;properties&quot;:{&quot;noteIndex&quot;:0},&quot;isEdited&quot;:false,&quot;manualOverride&quot;:{&quot;isManuallyOverridden&quot;:false,&quot;citeprocText&quot;:&quot;(Triasmoro et al., 2020)&quot;,&quot;manualOverrideText&quot;:&quot;&quot;},&quot;citationTag&quot;:&quot;MENDELEY_CITATION_v3_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&quot;,&quot;citationItems&quot;:[{&quot;id&quot;:&quot;b35eef64-baab-3bd7-9482-219afc17cdef&quot;,&quot;itemData&quot;:{&quot;type&quot;:&quot;article-journal&quot;,&quot;id&quot;:&quot;b35eef64-baab-3bd7-9482-219afc17cdef&quot;,&quot;title&quot;:&quot;Pembuatan briket dari campuran sampah organik dan blotong dengan perekat tepung tapioka dan tepung jagung sebagai bahan bakar alternatif&quot;,&quot;author&quot;:[{&quot;family&quot;:&quot;Triasmoro&quot;,&quot;given&quot;:&quot;R.C&quot;,&quot;parse-names&quot;:false,&quot;dropping-particle&quot;:&quot;&quot;,&quot;non-dropping-particle&quot;:&quot;&quot;},{&quot;family&quot;:&quot;Anggraeni&quot;,&quot;given&quot;:&quot;V&quot;,&quot;parse-names&quot;:false,&quot;dropping-particle&quot;:&quot;&quot;,&quot;non-dropping-particle&quot;:&quot;&quot;},{&quot;family&quot;:&quot;Sugiharto&quot;,&quot;given&quot;:&quot;A&quot;,&quot;parse-names&quot;:false,&quot;dropping-particle&quot;:&quot;&quot;,&quot;non-dropping-particle&quot;:&quot;&quot;}],&quot;container-title&quot;:&quot;Prosiding University Research Colloquium &quot;,&quot;issued&quot;:{&quot;date-parts&quot;:[[2020]]},&quot;page&quot;:&quot;152-157&quot;,&quot;container-title-short&quot;:&quot;&quot;},&quot;isTemporary&quot;:false}]},{&quot;citationID&quot;:&quot;MENDELEY_CITATION_db82eab3-b489-4ba1-918b-ccde7a091da0&quot;,&quot;properties&quot;:{&quot;noteIndex&quot;:0},&quot;isEdited&quot;:false,&quot;manualOverride&quot;:{&quot;isManuallyOverridden&quot;:false,&quot;citeprocText&quot;:&quot;(Botahala et al., 2022)&quot;,&quot;manualOverrideText&quot;:&quot;&quot;},&quot;citationTag&quot;:&quot;MENDELEY_CITATION_v3_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&quot;,&quot;citationItems&quot;:[{&quot;id&quot;:&quot;ce30a398-8eae-34b5-bd25-21605ac7035f&quot;,&quot;itemData&quot;:{&quot;type&quot;:&quot;article-journal&quot;,&quot;id&quot;:&quot;ce30a398-8eae-34b5-bd25-21605ac7035f&quot;,&quot;title&quot;:&quot;Pelatihan Pembuatan Briket Dari Limbah Cangkang Kemiri&quot;,&quot;author&quot;:[{&quot;family&quot;:&quot;Botahala&quot;,&quot;given&quot;:&quot;Loth&quot;,&quot;parse-names&quot;:false,&quot;dropping-particle&quot;:&quot;&quot;,&quot;non-dropping-particle&quot;:&quot;&quot;},{&quot;family&quot;:&quot;Oualeng&quot;,&quot;given&quot;:&quot;Adolfina&quot;,&quot;parse-names&quot;:false,&quot;dropping-particle&quot;:&quot;&quot;,&quot;non-dropping-particle&quot;:&quot;&quot;},{&quot;family&quot;:&quot;Padamakani&quot;,&quot;given&quot;:&quot;Herlince&quot;,&quot;parse-names&quot;:false,&quot;dropping-particle&quot;:&quot;&quot;,&quot;non-dropping-particle&quot;:&quot;&quot;},{&quot;family&quot;:&quot;Botahala&quot;,&quot;given&quot;:&quot;Dusse E.&quot;,&quot;parse-names&quot;:false,&quot;dropping-particle&quot;:&quot;&quot;,&quot;non-dropping-particle&quot;:&quot;&quot;}],&quot;container-title&quot;:&quot;ABDIKAN: Jurnal Pengabdian Masyarakat Bidang Sains dan Teknologi&quot;,&quot;DOI&quot;:&quot;10.55123/abdikan.v1i4.1106&quot;,&quot;ISSN&quot;:&quot;2828-4526&quot;,&quot;issued&quot;:{&quot;date-parts&quot;:[[2022,11,30]]},&quot;page&quot;:&quot;511-517&quot;,&quot;abstract&quot;:&quot;&lt;p&gt;Global warming is a process of increasing the average temperature in the atmosphere, at sea, and on land, so that it will result in very extreme climate changes on earth. One of the exhaust gases known by various levels of society is carbon dioxide gas or commonly abbreviated as CO2. This gas is formed due to various human activities and because it occurs naturally, including burning garbage to forest fires. The candlenut shell is a waste from the candlenut fruit which has become a new problem in the community, especially the residents of the candlenut-producing villages. This community service aims to educate about the improtance of preserving forests and practice of making briquettes from to candlenut shell waste as fuel to replace  for household purposes. The participants have understood that processing candlenut shell waste into briquettes as a substitute for fuel can reduce the action of deforestation so that it indirectly already supports the function of the forest as the lungs of the earth.&lt;/p&gt;&quot;,&quot;issue&quot;:&quot;4&quot;,&quot;volume&quot;:&quot;1&quot;,&quot;container-title-short&quot;:&quot;&quot;},&quot;isTemporary&quot;:false}]},{&quot;citationID&quot;:&quot;MENDELEY_CITATION_91a18441-ac10-4c6a-94aa-c9e0789dab84&quot;,&quot;properties&quot;:{&quot;noteIndex&quot;:0},&quot;isEdited&quot;:false,&quot;manualOverride&quot;:{&quot;isManuallyOverridden&quot;:false,&quot;citeprocText&quot;:&quot;(Setyono &amp;#38; Purnomo, 2011)&quot;,&quot;manualOverrideText&quot;:&quot;&quot;},&quot;citationTag&quot;:&quot;MENDELEY_CITATION_v3_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&quot;,&quot;citationItems&quot;:[{&quot;id&quot;:&quot;e2773c0f-7ff3-32db-9c97-26a28864d06e&quot;,&quot;itemData&quot;:{&quot;type&quot;:&quot;article-journal&quot;,&quot;id&quot;:&quot;e2773c0f-7ff3-32db-9c97-26a28864d06e&quot;,&quot;title&quot;:&quot;Analisis kadar air dan kadar abu briket lumpur ipal dan fly ash dengan penambahan serbuk gergaji kayu&quot;,&quot;author&quot;:[{&quot;family&quot;:&quot;Setyono&quot;,&quot;given&quot;:&quot;M.Y.P&quot;,&quot;parse-names&quot;:false,&quot;dropping-particle&quot;:&quot;&quot;,&quot;non-dropping-particle&quot;:&quot;&quot;},{&quot;family&quot;:&quot;Purnomo&quot;,&quot;given&quot;:&quot;Y.S&quot;,&quot;parse-names&quot;:false,&quot;dropping-particle&quot;:&quot;&quot;,&quot;non-dropping-particle&quot;:&quot;&quot;}],&quot;container-title&quot;:&quot;INSOLOGI: Jurnal Sains dan Teknologi&quot;,&quot;issued&quot;:{&quot;date-parts&quot;:[[2011]]},&quot;page&quot;:&quot;696-703&quot;,&quot;issue&quot;:&quot;6&quot;,&quot;volume&quot;:&quot;1&quot;,&quot;container-title-short&quot;:&quot;&quot;},&quot;isTemporary&quot;:false}]},{&quot;citationID&quot;:&quot;MENDELEY_CITATION_f28deb35-021a-491b-af46-eee7d0385e7b&quot;,&quot;properties&quot;:{&quot;noteIndex&quot;:0},&quot;isEdited&quot;:false,&quot;manualOverride&quot;:{&quot;isManuallyOverridden&quot;:false,&quot;citeprocText&quot;:&quot;(Haurissa et al., 2021)&quot;,&quot;manualOverrideText&quot;:&quot;&quot;},&quot;citationTag&quot;:&quot;MENDELEY_CITATION_v3_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&quot;,&quot;citationItems&quot;:[{&quot;id&quot;:&quot;1bc4244a-b91a-38e8-80cb-b454d6a61a64&quot;,&quot;itemData&quot;:{&quot;type&quot;:&quot;article-journal&quot;,&quot;id&quot;:&quot;1bc4244a-b91a-38e8-80cb-b454d6a61a64&quot;,&quot;title&quot;:&quot;Pelatihan dan pendampingan pembuatan briket ampas sagu sarang lebah&quot;,&quot;author&quot;:[{&quot;family&quot;:&quot;Haurissa&quot;,&quot;given&quot;:&quot;J&quot;,&quot;parse-names&quot;:false,&quot;dropping-particle&quot;:&quot;&quot;,&quot;non-dropping-particle&quot;:&quot;&quot;},{&quot;family&quot;:&quot;Sihombing&quot;,&quot;given&quot;:&quot;B&quot;,&quot;parse-names&quot;:false,&quot;dropping-particle&quot;:&quot;&quot;,&quot;non-dropping-particle&quot;:&quot;&quot;},{&quot;family&quot;:&quot;Nanlohy&quot;,&quot;given&quot;:&quot;H&quot;,&quot;parse-names&quot;:false,&quot;dropping-particle&quot;:&quot;&quot;,&quot;non-dropping-particle&quot;:&quot;&quot;},{&quot;family&quot;:&quot;Riupassa&quot;,&quot;given&quot;:&quot;H&quot;,&quot;parse-names&quot;:false,&quot;dropping-particle&quot;:&quot;&quot;,&quot;non-dropping-particle&quot;:&quot;&quot;}],&quot;container-title&quot;:&quot;CARADDE: Jurnal Pengabdian Kepada Masyarakat&quot;,&quot;issued&quot;:{&quot;date-parts&quot;:[[2021]]},&quot;page&quot;:&quot;155-162&quot;,&quot;issue&quot;:&quot;1&quot;,&quot;volume&quot;:&quot;4&quot;,&quot;container-title-short&quot;:&quot;&quot;},&quot;isTemporary&quot;:false}]},{&quot;citationID&quot;:&quot;MENDELEY_CITATION_36ba2043-d99a-49ba-be92-2ef52896bab4&quot;,&quot;properties&quot;:{&quot;noteIndex&quot;:0},&quot;isEdited&quot;:false,&quot;manualOverride&quot;:{&quot;isManuallyOverridden&quot;:false,&quot;citeprocText&quot;:&quot;(Bazenet et al., 2021)&quot;,&quot;manualOverrideText&quot;:&quot;&quot;},&quot;citationTag&quot;:&quot;MENDELEY_CITATION_v3_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&quot;,&quot;citationItems&quot;:[{&quot;id&quot;:&quot;75726d7e-f98e-35d1-a4bc-0648509b68b8&quot;,&quot;itemData&quot;:{&quot;type&quot;:&quot;article-journal&quot;,&quot;id&quot;:&quot;75726d7e-f98e-35d1-a4bc-0648509b68b8&quot;,&quot;title&quot;:&quot;Pengaruh Kadar Perekat Terhadap Karakteristik Briket Arang Limbah Kayu Karet (Hevea brasiliensis Muell. Arg)&quot;,&quot;author&quot;:[{&quot;family&quot;:&quot;Bazenet&quot;,&quot;given&quot;:&quot;Rahmi Adi&quot;,&quot;parse-names&quot;:false,&quot;dropping-particle&quot;:&quot;&quot;,&quot;non-dropping-particle&quot;:&quot;&quot;},{&quot;family&quot;:&quot;Hidayat&quot;,&quot;given&quot;:&quot;Wahyu&quot;,&quot;parse-names&quot;:false,&quot;dropping-particle&quot;:&quot;&quot;,&quot;non-dropping-particle&quot;:&quot;&quot;},{&quot;family&quot;:&quot;Ridjayanti&quot;,&quot;given&quot;:&quot;Siti Mutiara&quot;,&quot;parse-names&quot;:false,&quot;dropping-particle&quot;:&quot;&quot;,&quot;non-dropping-particle&quot;:&quot;&quot;},{&quot;family&quot;:&quot;Riniarti&quot;,&quot;given&quot;:&quot;Melya&quot;,&quot;parse-names&quot;:false,&quot;dropping-particle&quot;:&quot;&quot;,&quot;non-dropping-particle&quot;:&quot;&quot;},{&quot;family&quot;:&quot;Banuwa&quot;,&quot;given&quot;:&quot;Irwan Sukri&quot;,&quot;parse-names&quot;:false,&quot;dropping-particle&quot;:&quot;&quot;,&quot;non-dropping-particle&quot;:&quot;&quot;},{&quot;family&quot;:&quot;Haryanto&quot;,&quot;given&quot;:&quot;Agus&quot;,&quot;parse-names&quot;:false,&quot;dropping-particle&quot;:&quot;&quot;,&quot;non-dropping-particle&quot;:&quot;&quot;},{&quot;family&quot;:&quot;Hasanudin&quot;,&quot;given&quot;:&quot;Udin&quot;,&quot;parse-names&quot;:false,&quot;dropping-particle&quot;:&quot;&quot;,&quot;non-dropping-particle&quot;:&quot;&quot;}],&quot;container-title&quot;:&quot;Jurnal Teknik Pertanian Lampung (Journal of Agricultural Engineering)&quot;,&quot;DOI&quot;:&quot;10.23960/jtep-l.v10i3.283-295&quot;,&quot;ISSN&quot;:&quot;2549-0818&quot;,&quot;issued&quot;:{&quot;date-parts&quot;:[[2021,9,29]]},&quot;page&quot;:&quot;283&quot;,&quot;abstract&quot;:&quot;&lt;p&gt;The study aimed to determine the effects of adhesive content on rubber wood charcoal briquette characteristics. Wood charcoal was produced using a double-drum retort kiln at &amp;gt; 500°C.  Wood charcoals were crushed into powder and then mixed with tapioca adhesive of 5%, 10%, and 15%. The charcoal-adhesive mix was then pressed using a hydraulic press machine. For comparison, rubber wood biomass briquettes were also produced using wood particle-adhesive mix with similar adhesive content.  Biomass and charcoal briquettes characteristics as physical properties (density and water absorption), chemical properties (ultimate analysis, and FTIR analysis) and energy properties (calorific value) were evaluated.  The results showed that density ranged between 0.52-0.56 g/cm3, water absorption of 6.54-7.47%, C content of 82.67-84.41%, H content of 3.28-3.60%, N content of 0.67%-0.74%, and calorific value of 30.76-32.86 MJ/kg.  The results of FTIR analysis showed changes in the spectrum of the wave band on the functional groups OH, CH, C≡H, C=C, and C=O, indicating the decomposition of the chemical components of rubber wood due to pyrolysis.  The results prove that increasing the adhesive content can reduce the quality of briquettes.  Based on physical, chemical, and energy properties, charcoal briquettes with 5% adhesive showed better characteristics than briquettes with 10% and 15% adhesive content, showing water absorption of 6.54%, C content of 84.41%, H content of 3.28%, and heating value of 32.86 MJ/kg. Keywords:  adhesive content, charcoal briquette, pyrolysis, rubber wood waste, tapioca starch&lt;/p&gt;&quot;,&quot;issue&quot;:&quot;3&quot;,&quot;volume&quot;:&quot;10&quot;,&quot;container-title-short&quot;:&quot;&quot;},&quot;isTemporary&quot;:false}]},{&quot;citationID&quot;:&quot;MENDELEY_CITATION_b152f575-7a66-4739-9f51-3c8c17109e83&quot;,&quot;properties&quot;:{&quot;noteIndex&quot;:0},&quot;isEdited&quot;:false,&quot;manualOverride&quot;:{&quot;isManuallyOverridden&quot;:false,&quot;citeprocText&quot;:&quot;(Qanitah et al., 2023)&quot;,&quot;manualOverrideText&quot;:&quot;&quot;},&quot;citationTag&quot;:&quot;MENDELEY_CITATION_v3_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&quot;,&quot;citationItems&quot;:[{&quot;id&quot;:&quot;40baa804-0c36-3ccd-9896-45522c16c747&quot;,&quot;itemData&quot;:{&quot;type&quot;:&quot;article-journal&quot;,&quot;id&quot;:&quot;40baa804-0c36-3ccd-9896-45522c16c747&quot;,&quot;title&quot;:&quot;Peningkatan Kualitas Briket Ampas Kopi Menggunakan Perekat Kulit Jeruk Melalui Metode Torefaksi Terbaik&quot;,&quot;author&quot;:[{&quot;family&quot;:&quot;Qanitah&quot;,&quot;given&quot;:&quot;Qanitah&quot;,&quot;parse-names&quot;:false,&quot;dropping-particle&quot;:&quot;&quot;,&quot;non-dropping-particle&quot;:&quot;&quot;},{&quot;family&quot;:&quot;Akbar&quot;,&quot;given&quot;:&quot;Yurdika Dwi Fatholah&quot;,&quot;parse-names&quot;:false,&quot;dropping-particle&quot;:&quot;&quot;,&quot;non-dropping-particle&quot;:&quot;&quot;},{&quot;family&quot;:&quot;Ulma&quot;,&quot;given&quot;:&quot;Zeni&quot;,&quot;parse-names&quot;:false,&quot;dropping-particle&quot;:&quot;&quot;,&quot;non-dropping-particle&quot;:&quot;&quot;},{&quot;family&quot;:&quot;Hananto&quot;,&quot;given&quot;:&quot;Yuli&quot;,&quot;parse-names&quot;:false,&quot;dropping-particle&quot;:&quot;&quot;,&quot;non-dropping-particle&quot;:&quot;&quot;}],&quot;container-title&quot;:&quot;Journal of Engineering Science and Technology&quot;,&quot;DOI&quot;:&quot;10.47134/jesty.v1i1.3&quot;,&quot;ISSN&quot;:&quot;2985-6132&quot;,&quot;issued&quot;:{&quot;date-parts&quot;:[[2023,1,18]]},&quot;page&quot;:&quot;32-43&quot;,&quot;abstract&quot;:&quot;&lt;p&gt;Energy is generally divided into two, the first is non-renewable energy for example oil, coal, and natural gas while the second is renewable energy such as water power, solar power, wind power, and biomass. Briquettes is one of the developments of biomass as an alternative fuel. The purpose of this study was to make and analyze the characteristics of coffee grounds briquettes using an adhesive from orange peel with torrefaction method. Torrefaction is a low temperature (200-300 oC) carbonization process without oxygen. Briquettes are made by percentage of coffee grounds and orange peel adhesive 70% : 30%, 60% : 40%, and 50% : 50%. Torrefaction process with a temperature of 200 oC within 60 minutes without any air or little air in the furnace with the addition of modified elbows. The results showed that the best composition was found in DK1 with a ratio of 70% coffee grounds with 30% orange peel adhesive, which has density 0.49 gr/cm3, water content 5.11%, volatile matter content 78.33%, bound carbon content 17.31%, 0.62% ash content, and 4656 cal/gr calorific value&lt;/p&gt;&quot;,&quot;issue&quot;:&quot;1&quot;,&quot;volume&quot;:&quot;1&quot;,&quot;container-title-short&quot;:&quot;&quot;},&quot;isTemporary&quot;:false}]},{&quot;citationID&quot;:&quot;MENDELEY_CITATION_e1391402-b09f-4670-ae08-bcae25535cba&quot;,&quot;properties&quot;:{&quot;noteIndex&quot;:0},&quot;isEdited&quot;:false,&quot;manualOverride&quot;:{&quot;isManuallyOverridden&quot;:false,&quot;citeprocText&quot;:&quot;(Amyranti et al., 2023)&quot;,&quot;manualOverrideText&quot;:&quot;&quot;},&quot;citationTag&quot;:&quot;MENDELEY_CITATION_v3_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&quot;,&quot;citationItems&quot;:[{&quot;id&quot;:&quot;7108d8b1-3da6-321f-b4a7-daeb09ad0ce7&quot;,&quot;itemData&quot;:{&quot;type&quot;:&quot;article-journal&quot;,&quot;id&quot;:&quot;7108d8b1-3da6-321f-b4a7-daeb09ad0ce7&quot;,&quot;title&quot;:&quot;Penerapan Teknologi Pengolahan Sampah Plastik Menjadi Briket Arang Plastik&quot;,&quot;author&quot;:[{&quot;family&quot;:&quot;Amyranti&quot;,&quot;given&quot;:&quot;Mutia&quot;,&quot;parse-names&quot;:false,&quot;dropping-particle&quot;:&quot;&quot;,&quot;non-dropping-particle&quot;:&quot;&quot;},{&quot;family&quot;:&quot;Agustine&quot;,&quot;given&quot;:&quot;Dine&quot;,&quot;parse-names&quot;:false,&quot;dropping-particle&quot;:&quot;&quot;,&quot;non-dropping-particle&quot;:&quot;&quot;},{&quot;family&quot;:&quot;Komalasari&quot;,&quot;given&quot;:&quot;Nia&quot;,&quot;parse-names&quot;:false,&quot;dropping-particle&quot;:&quot;&quot;,&quot;non-dropping-particle&quot;:&quot;&quot;},{&quot;family&quot;:&quot;Rumiris Hutagalung&quot;,&quot;given&quot;:&quot;Ira&quot;,&quot;parse-names&quot;:false,&quot;dropping-particle&quot;:&quot;&quot;,&quot;non-dropping-particle&quot;:&quot;&quot;},{&quot;family&quot;:&quot;Sujana&quot;,&quot;given&quot;:&quot;Dadang&quot;,&quot;parse-names&quot;:false,&quot;dropping-particle&quot;:&quot;&quot;,&quot;non-dropping-particle&quot;:&quot;&quot;}],&quot;container-title&quot;:&quot;Jurnal Pengabdian Kolaborasi dan Inovasi IPTEKS&quot;,&quot;DOI&quot;:&quot;10.59407/jpki2.v1i5.130&quot;,&quot;ISSN&quot;:&quot;2986-3104&quot;,&quot;issued&quot;:{&quot;date-parts&quot;:[[2023,10,6]]},&quot;page&quot;:&quot;653-658&quot;,&quot;abstract&quot;:&quot;&lt;p&gt;Permasalahan sampah menjadi permasalahan utama di Indonesia saat ini. Salah satu limbah yang paling banyak dan berdampak buruk terhadap lingkungan adalah sampah plastik. Perlunya teknologi pengolahan sampah yang secara nyata dapat mengurangi sampah. Sampah plastik gelas air mineral Polyethylene Terephthalate (PET) dan sampah kantong plastik Polypropilena (PP) merupakan sampah plastik dengan jumlah terbanyak, dan belum diolah secara optimum. Tujuan pengabdian kepada masyarakat ini adalah untuk menerapkan teknologi pembuatan briket dari sampah plastik jenis PET  dan PP dengan bantuan perekat kanji. Tahapan penerapan teknologi briket ini yaitu proses karbonasi bahan, proses pencetakan briket dan analisa hasil briket. Pengabdian ini juga diharapkan dapat mengurangi dampak negatif dari sampah plastik. Dalam pengabdian ini data yang akan diperoleh adalah nilai kalor bakar briket. Hasil dari pengujian menunjukkan, bahwa kombinasi bahan baku terbaik ditinjau dari nilai kalornya briket arang yang dihasilkan merupakan campuran bahan baku dengan penambahan PET. Adapun hasil dari penerapan teknologi pembuatan briket ini dapat terlihat dengan berkurangnya jumlah sampah plastik PET dan PP di bank sampah Asy-Syfa Berkah dengan pembuatan briket arang yang telah melalui proses analisa nilai kalor briket arang plastik, serta dapat mengedukasi pengurus bank sampah dan masyarakat di lingkungan Bank Sampah Asy-Syfa Berkah.&amp;#13; Kata Kunci : Briket arang plastik, Nilai kalor, PP, PET&lt;/p&gt;&quot;,&quot;issue&quot;:&quot;5&quot;,&quot;volume&quot;:&quot;1&quot;,&quot;container-title-short&quot;:&quot;&quot;},&quot;isTemporary&quot;:false}]},{&quot;citationID&quot;:&quot;MENDELEY_CITATION_3474016a-fb27-43e5-8eca-567df3d568e1&quot;,&quot;properties&quot;:{&quot;noteIndex&quot;:0},&quot;isEdited&quot;:false,&quot;manualOverride&quot;:{&quot;isManuallyOverridden&quot;:false,&quot;citeprocText&quot;:&quot;(Sudiadnyani et al., 2023)&quot;,&quot;manualOverrideText&quot;:&quot;&quot;},&quot;citationTag&quot;:&quot;MENDELEY_CITATION_v3_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&quot;,&quot;citationItems&quot;:[{&quot;id&quot;:&quot;84c1daf3-1184-310f-ad36-41668521f7e5&quot;,&quot;itemData&quot;:{&quot;type&quot;:&quot;article-journal&quot;,&quot;id&quot;:&quot;84c1daf3-1184-310f-ad36-41668521f7e5&quot;,&quot;title&quot;:&quot;Pengolahan limbah produk VCO menjadi arang briket. Madaniya&quot;,&quot;author&quot;:[{&quot;family&quot;:&quot;Sudiadnyani&quot;,&quot;given&quot;:&quot;I.O&quot;,&quot;parse-names&quot;:false,&quot;dropping-particle&quot;:&quot;&quot;,&quot;non-dropping-particle&quot;:&quot;&quot;},{&quot;family&quot;:&quot;Suwintana&quot;,&quot;given&quot;:&quot;I.K&quot;,&quot;parse-names&quot;:false,&quot;dropping-particle&quot;:&quot;&quot;,&quot;non-dropping-particle&quot;:&quot;&quot;},{&quot;family&quot;:&quot;Putra&quot;,&quot;given&quot;:&quot;I.P.M.E&quot;,&quot;parse-names&quot;:false,&quot;dropping-particle&quot;:&quot;&quot;,&quot;non-dropping-particle&quot;:&quot;&quot;},{&quot;family&quot;:&quot;Nurhayanti&quot;,&quot;given&quot;:&quot;K&quot;,&quot;parse-names&quot;:false,&quot;dropping-particle&quot;:&quot;&quot;,&quot;non-dropping-particle&quot;:&quot;&quot;},{&quot;family&quot;:&quot;Putrayasa&quot;,&quot;given&quot;:&quot;I.M.A&quot;,&quot;parse-names&quot;:false,&quot;dropping-particle&quot;:&quot;&quot;,&quot;non-dropping-particle&quot;:&quot;&quot;}],&quot;container-title&quot;:&quot;Madaniya&quot;,&quot;issued&quot;:{&quot;date-parts&quot;:[[2023]]},&quot;page&quot;:&quot;1246-1252&quot;,&quot;issue&quot;:&quot;3&quot;,&quot;volume&quot;:&quot;4&quot;,&quot;container-title-short&quot;:&quot;&quot;},&quot;isTemporary&quot;:false}]},{&quot;citationID&quot;:&quot;MENDELEY_CITATION_961a2a5b-0035-4b8b-a31f-49c1d42f178d&quot;,&quot;properties&quot;:{&quot;noteIndex&quot;:0},&quot;isEdited&quot;:false,&quot;manualOverride&quot;:{&quot;isManuallyOverridden&quot;:false,&quot;citeprocText&quot;:&quot;(Putri et al., 2024)&quot;,&quot;manualOverrideText&quot;:&quot;&quot;},&quot;citationTag&quot;:&quot;MENDELEY_CITATION_v3_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&quot;,&quot;citationItems&quot;:[{&quot;id&quot;:&quot;e72f86e3-b4ad-34e0-9bcd-669a9a4ac5cd&quot;,&quot;itemData&quot;:{&quot;type&quot;:&quot;article-journal&quot;,&quot;id&quot;:&quot;e72f86e3-b4ad-34e0-9bcd-669a9a4ac5cd&quot;,&quot;title&quot;:&quot;Karakterisasi Perbandingan Bahan Baku Sekam Padi dan Campuran Sekam Padi-Ampas Tebu terhadap Kualitas Briket&quot;,&quot;author&quot;:[{&quot;family&quot;:&quot;Putri&quot;,&quot;given&quot;:&quot;Rizka Wulandari&quot;,&quot;parse-names&quot;:false,&quot;dropping-particle&quot;:&quot;&quot;,&quot;non-dropping-particle&quot;:&quot;&quot;},{&quot;family&quot;:&quot;Rahmatullah&quot;,&quot;given&quot;:&quot;&quot;,&quot;parse-names&quot;:false,&quot;dropping-particle&quot;:&quot;&quot;,&quot;non-dropping-particle&quot;:&quot;&quot;},{&quot;family&quot;:&quot;Susanti&quot;,&quot;given&quot;:&quot;Susi&quot;,&quot;parse-names&quot;:false,&quot;dropping-particle&quot;:&quot;&quot;,&quot;non-dropping-particle&quot;:&quot;&quot;},{&quot;family&quot;:&quot;Habsyari&quot;,&quot;given&quot;:&quot;Mutiara Aiko&quot;,&quot;parse-names&quot;:false,&quot;dropping-particle&quot;:&quot;&quot;,&quot;non-dropping-particle&quot;:&quot;&quot;},{&quot;family&quot;:&quot;Aliyah&quot;,&quot;given&quot;:&quot;Shafira Tasya&quot;,&quot;parse-names&quot;:false,&quot;dropping-particle&quot;:&quot;&quot;,&quot;non-dropping-particle&quot;:&quot;&quot;},{&quot;family&quot;:&quot;Wijayanti&quot;,&quot;given&quot;:&quot;Meta&quot;,&quot;parse-names&quot;:false,&quot;dropping-particle&quot;:&quot;&quot;,&quot;non-dropping-particle&quot;:&quot;&quot;}],&quot;container-title&quot;:&quot;Jurnal Teknologi Lingkungan&quot;,&quot;DOI&quot;:&quot;10.55981/jtl.2024.2018&quot;,&quot;ISSN&quot;:&quot;2548-6101&quot;,&quot;issued&quot;:{&quot;date-parts&quot;:[[2024,7,31]]},&quot;page&quot;:&quot;160-167&quot;,&quot;abstract&quot;:&quot;&lt;p&gt;Fossil fuels cause several problems, such as energy scarcity and air pollution. Charcoal briquettes are sought by People around the world as an alternative to fossil fuels due to the high calorific value of briquettes. This phenomenon brings the briquettes prospect that is applied as solid fuel. This research aims to determine the effect of biomass feeds on the quality of briquettes. The research stages: carbonization at the temperature of 300 ºC for 1 hour with raw materials such as pure rice husk (RH) and a mixture of rice husk and sugarcane bagasse (RH:SB) with ratios of 1, 1.5 and 2. In the casting process, charcoal  RH and RH:SB were varied with durian seed flour adhesive (20% weight of feed). The results of the raw material values for pure RH and RH:SB mixture are (3,505; 3,043; 2,733 cal/gr) and (5,094; 4,161; 4,283 cal/gr),  which meet the regulation ESDM (4000-5000 kal/gr) for all RH: SB samples. The improvements in briquette quality are also found in the water content parameters of the briquettes, the water content of pure RH and RH: SB mixture is (10.44%, 10.15%, 6.6%) and (5.59%, 5.57%, 5.2%), where all RH:SB briquette samples comply with SNI (&amp;lt;8%). The content of ash, volatile matter and bound carbon still do not meet standards. It is recommended to vary the temperature to achieve the optimal temperature in order to obtain ash content, volatile matter and fixed carbon, which can meet the standards. ABSTRAK Bahan bakar fosil menimbulkan beberapa permasalahan seperti kelangkaan energi dan polusi udara. Briket arang mulai diminati oleh masyarakat di dunia sebagai alternatif pengganti bahan bakar fosil dikarenakan nilai kalor briket yang tinggi. Karena itu briket memiliki prospek untuk diaplikasikan sebagai bahan bakar padat. Tujuan dari penelitian ini adalah mengetahui pengaruh bahan baku biomassa terhadap kualitas briket. Tahapan penelitian mencakup perlakuan karbonisasi pada suhu 300 ºC selama 1 jam pada bahan baku pure sekam padi (SP) dan campuran sekam padi dan ampas tebu (SP:AT) dengan rasio 1; 1,5; dan 2. Pada proses pencetakan, masing-masing arang divariasikan terhadap perekat tepung biji durian (20% berat dari feed). Hasil nilai bahan baku SP dan campuran SP:AT adalah (3.505; 3.043; 2.733 kal/gr) dan (5.094; 4.161; 4.283 kal/gr) yang telah memenuhi Permen ESDM (4000-5000 kal/gr) pada sampel SP:AT. Perbaikan kualitas briket juga terdapat pada parameter kandungan air pada briket, kadar air pure SP adalah 10,44%; 10,15%; 6,6 %, sedangkan campuran SP:AT adalah 5,59%; 5,57%; 5,2%, di mana seluruh sampel briket SP:AT telah sesuai dengan SNI (&amp;lt;8%). Parameter kadar abu, zat terbang, dan karbon terikat masih belum memenuhi standar sehingga direkomendasikan untuk melakukan variasi temperatur agar mendapatkan temperatur optimal agar kadar abu, zat terbang, dan karbon terikat dapat memenuhi standar.&lt;/p&gt;&quot;,&quot;issue&quot;:&quot;2&quot;,&quot;volume&quot;:&quot;25&quot;,&quot;container-title-short&quot;:&quot;&quot;},&quot;isTemporary&quot;:false}]},{&quot;citationID&quot;:&quot;MENDELEY_CITATION_04ad5aa9-57ab-4fbb-9be4-ce1006eda8be&quot;,&quot;properties&quot;:{&quot;noteIndex&quot;:0},&quot;isEdited&quot;:false,&quot;manualOverride&quot;:{&quot;isManuallyOverridden&quot;:false,&quot;citeprocText&quot;:&quot;(Pater et al., 2024)&quot;,&quot;manualOverrideText&quot;:&quot;&quot;},&quot;citationTag&quot;:&quot;MENDELEY_CITATION_v3_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&quot;,&quot;citationItems&quot;:[{&quot;id&quot;:&quot;15263a6e-ed2f-32c9-a75c-4397f4c9d8f8&quot;,&quot;itemData&quot;:{&quot;type&quot;:&quot;article-journal&quot;,&quot;id&quot;:&quot;15263a6e-ed2f-32c9-a75c-4397f4c9d8f8&quot;,&quot;title&quot;:&quot;Inovasi produk limbah cangkang telur menjadi briket dan pupuk untuk meningkatkan daya saing&quot;,&quot;author&quot;:[{&quot;family&quot;:&quot;Pater&quot;,&quot;given&quot;:&quot;D.L&quot;,&quot;parse-names&quot;:false,&quot;dropping-particle&quot;:&quot;&quot;,&quot;non-dropping-particle&quot;:&quot;&quot;},{&quot;family&quot;:&quot;Nugroho&quot;,&quot;given&quot;:&quot;A.B&quot;,&quot;parse-names&quot;:false,&quot;dropping-particle&quot;:&quot;&quot;,&quot;non-dropping-particle&quot;:&quot;&quot;},{&quot;family&quot;:&quot;Nilogiri&quot;,&quot;given&quot;:&quot;A&quot;,&quot;parse-names&quot;:false,&quot;dropping-particle&quot;:&quot;&quot;,&quot;non-dropping-particle&quot;:&quot;&quot;}],&quot;container-title&quot;:&quot;JIWAKERTA: Jurnal Ilmiah Wawasan Kuliah Kerja Nyata&quot;,&quot;issued&quot;:{&quot;date-parts&quot;:[[2024]]},&quot;page&quot;:&quot;59-68&quot;,&quot;issue&quot;:&quot;1&quot;,&quot;volume&quot;:&quot;5&quot;,&quot;container-title-short&quot;:&quot;&quot;},&quot;isTemporary&quot;:false}]},{&quot;citationID&quot;:&quot;MENDELEY_CITATION_6f15c736-635c-430d-a49a-bb249592576b&quot;,&quot;properties&quot;:{&quot;noteIndex&quot;:0},&quot;isEdited&quot;:false,&quot;manualOverride&quot;:{&quot;isManuallyOverridden&quot;:true,&quot;citeprocText&quot;:&quot;(Eka Bobby Febrianto et al., 2024)&quot;,&quot;manualOverrideText&quot;:&quot;(Febrianto et al., 2024)&quot;},&quot;citationTag&quot;:&quot;MENDELEY_CITATION_v3_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&quot;,&quot;citationItems&quot;:[{&quot;id&quot;:&quot;e4f7bfa3-9dc2-356e-afd0-89f14bb866c4&quot;,&quot;itemData&quot;:{&quot;type&quot;:&quot;article-journal&quot;,&quot;id&quot;:&quot;e4f7bfa3-9dc2-356e-afd0-89f14bb866c4&quot;,&quot;title&quot;:&quot;Pemanfaatan Briket Arang Kulit Pinang sebagai Bahan Bakar Alternatif di Desa Rumah Galuh, Kec Sei Bingai, Kab Langkat&quot;,&quot;author&quot;:[{&quot;family&quot;:&quot;Eka Bobby Febrianto&quot;,&quot;given&quot;:&quot;&quot;,&quot;parse-names&quot;:false,&quot;dropping-particle&quot;:&quot;&quot;,&quot;non-dropping-particle&quot;:&quot;&quot;},{&quot;family&quot;:&quot;Ingrid Ovie Yosephine&quot;,&quot;given&quot;:&quot;&quot;,&quot;parse-names&quot;:false,&quot;dropping-particle&quot;:&quot;&quot;,&quot;non-dropping-particle&quot;:&quot;&quot;},{&quot;family&quot;:&quot;Marzuti Isra&quot;,&quot;given&quot;:&quot;&quot;,&quot;parse-names&quot;:false,&quot;dropping-particle&quot;:&quot;&quot;,&quot;non-dropping-particle&quot;:&quot;&quot;},{&quot;family&quot;:&quot;Ismi Aryati&quot;,&quot;given&quot;:&quot;&quot;,&quot;parse-names&quot;:false,&quot;dropping-particle&quot;:&quot;&quot;,&quot;non-dropping-particle&quot;:&quot;&quot;},{&quot;family&quot;:&quot;Ade Kurniawan Nasution&quot;,&quot;given&quot;:&quot;&quot;,&quot;parse-names&quot;:false,&quot;dropping-particle&quot;:&quot;&quot;,&quot;non-dropping-particle&quot;:&quot;&quot;}],&quot;container-title&quot;:&quot;ABDIKAN: Jurnal Pengabdian Masyarakat Bidang Sains dan Teknologi&quot;,&quot;DOI&quot;:&quot;10.55123/abdikan.v3i1.2760&quot;,&quot;ISSN&quot;:&quot;2828-4526&quot;,&quot;issued&quot;:{&quot;date-parts&quot;:[[2024,2,28]]},&quot;page&quot;:&quot;6-12&quot;,&quot;abstract&quot;:&quot;&lt;p&gt;Fuel oil, coal and gas are some of the energy sources that are widely used by the people of Indonesia. Charcoal briket are a biomass energy source that is biodegradable and environmentally friendly which is one of the alternative fuels. The basic material for making briket charcoal consists of various materials such as agricultural, plantation, and household waste. One of the agricultural commodities of the community of Rumah Galuh Village, Sei Bungai District, Langkat Regency is areca nut. Solid waste in the form of areca nut peel has the potential to be used in briket making materials that can increase the use and economic value of the waste. The implementation procedure starts from burning, grinding, sieving, making adhesives, making dough, molding, drying briket, to testing briket, then socialization to the community. As the ultimate goal of Community Service, with this activity, areca nut skin waste which is usually only burned can be used as goods of economic value, providing education to the community regarding the use of areca nut skin waste into charcoal briket so that in the future it can increase the income of the people of Rumah Galuh Village.&lt;/p&gt;&quot;,&quot;issue&quot;:&quot;1&quot;,&quot;volume&quot;:&quot;3&quot;,&quot;container-title-short&quot;:&quot;&quot;},&quot;isTemporary&quot;:false}]},{&quot;citationID&quot;:&quot;MENDELEY_CITATION_e3820da2-1074-41c7-9d06-8d58ae5adc2e&quot;,&quot;properties&quot;:{&quot;noteIndex&quot;:0},&quot;isEdited&quot;:false,&quot;manualOverride&quot;:{&quot;isManuallyOverridden&quot;:false,&quot;citeprocText&quot;:&quot;(Rianto et al., 2024)&quot;,&quot;manualOverrideText&quot;:&quot;&quot;},&quot;citationTag&quot;:&quot;MENDELEY_CITATION_v3_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&quot;,&quot;citationItems&quot;:[{&quot;id&quot;:&quot;faab0f53-5d52-35bd-9654-21c491f37509&quot;,&quot;itemData&quot;:{&quot;type&quot;:&quot;article-journal&quot;,&quot;id&quot;:&quot;faab0f53-5d52-35bd-9654-21c491f37509&quot;,&quot;title&quot;:&quot;Persepsi Peserta Terhadap Pelaksanaan Kegiatan Pelatihan Pembuatan Briket dari Arang Tempurung Kelapa sebagai Sumber Energi Alternatif&quot;,&quot;author&quot;:[{&quot;family&quot;:&quot;Rianto&quot;,&quot;given&quot;:&quot;Doli Jumat&quot;,&quot;parse-names&quot;:false,&quot;dropping-particle&quot;:&quot;&quot;,&quot;non-dropping-particle&quot;:&quot;&quot;},{&quot;family&quot;:&quot;Oktavia&quot;,&quot;given&quot;:&quot;Marisa&quot;,&quot;parse-names&quot;:false,&quot;dropping-particle&quot;:&quot;&quot;,&quot;non-dropping-particle&quot;:&quot;&quot;},{&quot;family&quot;:&quot;Ibrahim&quot;,&quot;given&quot;:&quot;Ridho Kurniawan&quot;,&quot;parse-names&quot;:false,&quot;dropping-particle&quot;:&quot;&quot;,&quot;non-dropping-particle&quot;:&quot;&quot;},{&quot;family&quot;:&quot;Wijaya&quot;,&quot;given&quot;:&quot;Sucitra&quot;,&quot;parse-names&quot;:false,&quot;dropping-particle&quot;:&quot;&quot;,&quot;non-dropping-particle&quot;:&quot;&quot;},{&quot;family&quot;:&quot;Kutni&quot;,&quot;given&quot;:&quot;Darul&quot;,&quot;parse-names&quot;:false,&quot;dropping-particle&quot;:&quot;&quot;,&quot;non-dropping-particle&quot;:&quot;&quot;}],&quot;container-title&quot;:&quot;Madaniya&quot;,&quot;DOI&quot;:&quot;10.53696/27214834.898&quot;,&quot;ISSN&quot;:&quot;2721-4834&quot;,&quot;issued&quot;:{&quot;date-parts&quot;:[[2024,8,26]]},&quot;page&quot;:&quot;1102-1110&quot;,&quot;abstract&quot;:&quot;&lt;p&gt;Tingginya konsumtif masyarakat dalam penggunaan bahan bakar fosil, energy alternative menjadi solusi utama yang dapat dimanfaatkan. Limbah tempurung kelapa belum menjadi perhatian yang cukup. Upaya yang dapat dilakukan adalah memanfaatkan arang tempurung kelapa untuk dijadikan briket. Tujuan kegiatan ini adalah pandangan peserta dalam memanfaatkan limbah tempurung kelapa menjadi arang briket. Metode pelaksanaan kegiatan ini menggunakan pendekatan pandangan peserta, sosialisasi melalui pelatihan pembuatan briket arang dari tempurung kelapa. Pendangan peserta yang dikumpulkan dari pertanyaan yang diberikan dianalisis menggunakan IBM SPSS 20. Hasil analisis menunjukkan data yang diperoleh valid dengan nilai pearson correlation &amp;gt; 0,513 dan reliabilitas 0,784 &amp;gt;0.700. Respon peserta terhadap manfaat limbah tempurung kelapa sebagai briket hanya mencapai 60% dan sementara 53.3% peserta menyatakan bahwa briket tempurung kelapa adalah bahan bakar yang ramah lingkungan. Melalui diversifikasi energy, 80% peserta percaya bahwa briket ini dapat membantu mengurangi polusi udara, namun dalam prakteknya, hampir 80% peserta cenderung tidak memanfaatkan tempurung kelapa. Sehingga yang lebih menarik peserta sadar bahwa tempurung kelapa yang tidak dikelola dengan baik dapat menimbulkan penceraman terhadap lingkungan. Secara keseluruhan keberhasilan dalam memanfaatkan potensil lokal berupa tempurung kelapa menjadi briket menunjukkan pemahaman yang cukup sebesar 70%, kondisi ini masih dibawah target yang ditetapkan sebesar 80% terhadap pencapaian kegiatan pengabdian ini.&lt;/p&gt;&quot;,&quot;issue&quot;:&quot;3&quot;,&quot;volume&quot;:&quot;5&quot;,&quot;container-title-short&quot;:&quot;&quot;},&quot;isTemporary&quot;:false}]},{&quot;citationID&quot;:&quot;MENDELEY_CITATION_476d2144-9e03-40d3-b6d0-cacf459fc383&quot;,&quot;properties&quot;:{&quot;noteIndex&quot;:0},&quot;isEdited&quot;:false,&quot;manualOverride&quot;:{&quot;isManuallyOverridden&quot;:true,&quot;citeprocText&quot;:&quot;(Iskandar et al., 2019)&quot;,&quot;manualOverrideText&quot;:&quot;Iskandar et al., (2019)&quot;},&quot;citationTag&quot;:&quot;MENDELEY_CITATION_v3_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&quot;,&quot;citationItems&quot;:[{&quot;id&quot;:&quot;2cb47fd9-d41e-32f3-bf43-f65c899820b2&quot;,&quot;itemData&quot;:{&quot;type&quot;:&quot;article-journal&quot;,&quot;id&quot;:&quot;2cb47fd9-d41e-32f3-bf43-f65c899820b2&quot;,&quot;title&quot;:&quot;Uji Kualitas Produk Briket Arang Tempurung Kelapa Berdasarkan Standar Mutu Sni&quot;,&quot;author&quot;:[{&quot;family&quot;:&quot;Iskandar&quot;,&quot;given&quot;:&quot;Norman&quot;,&quot;parse-names&quot;:false,&quot;dropping-particle&quot;:&quot;&quot;,&quot;non-dropping-particle&quot;:&quot;&quot;},{&quot;family&quot;:&quot;Nugroho&quot;,&quot;given&quot;:&quot;Sri&quot;,&quot;parse-names&quot;:false,&quot;dropping-particle&quot;:&quot;&quot;,&quot;non-dropping-particle&quot;:&quot;&quot;},{&quot;family&quot;:&quot;Feliyana&quot;,&quot;given&quot;:&quot;Meta Fanny&quot;,&quot;parse-names&quot;:false,&quot;dropping-particle&quot;:&quot;&quot;,&quot;non-dropping-particle&quot;:&quot;&quot;}],&quot;container-title&quot;:&quot;Jurnal Ilmiah Momentum&quot;,&quot;DOI&quot;:&quot;10.36499/jim.v15i2.3073&quot;,&quot;ISSN&quot;:&quot;24069329&quot;,&quot;issued&quot;:{&quot;date-parts&quot;:[[2019,11,30]]},&quot;abstract&quot;:&quot;&lt;p&gt;Kebutuhan akan energi semakin meningkat seiring bertambahnya populasi manusia. Upaya mencari sumber energi baru terus dilakukan termasuk sumber Energi Baru Terbarukan (EBT). Salah satu yang banyak dikaji dan diteliti dan dikembangkan adalah biomassa dimana di antara produk dari energi bersumber dari biomassa adalah briket arang tempurung kelapa. Permintaan briket arang tempurung kelapa semakin meningkat terutama dari luar negeri. Namun sebagian produk briket arang tempurung kelapa ternyata tidak diterima di pasaran luar negeri bahkan dalam negeri juga ada yang menolak dikarenakan kualitas tidak memenuhi standar. Briket arang tempurung kelapa mempunyai persyaratan mutu pasar yang dituju seperti untuk Indonesia berdasarkan standar SNI. Penelitian ini bertujuan untuk mengetahui karakteristik briket arang produksi salah satu perusahaan briket arang di Jawa tengah, berdasarkan standar SNI No.1/6235/2000. Parameter proses produksi yang diuji yaitu kadar air dan pengujian hasil produksi briket yaitu berupa geometri, densitas, kadar abu, kadar karbon, nilai kalor, dan kadar zat menguap. Hasil yang didapat adalah briket belum lolos standar SNI No.1/6235/2000 untuk parameter kadar karbon. Sedangkan pada kadar air, kadar abu, nilai kalor, dan kadar zat menguap telah memenuhi standar SNI yang menjadi acuan. &amp;#13; &amp;#13; Kata kunci: arang tempurung kelapa, briket, EBT, kualitas, SNI&lt;/p&gt;&quot;,&quot;issue&quot;:&quot;2&quot;,&quot;volume&quot;:&quot;15&quot;,&quot;container-title-short&quot;:&quot;&quot;},&quot;isTemporary&quot;:false}]},{&quot;citationID&quot;:&quot;MENDELEY_CITATION_090247ce-4b56-41e3-ab89-a5ac4a4e1b75&quot;,&quot;properties&quot;:{&quot;noteIndex&quot;:0},&quot;isEdited&quot;:false,&quot;manualOverride&quot;:{&quot;isManuallyOverridden&quot;:true,&quot;citeprocText&quot;:&quot;(Paradise et al., 2018)&quot;,&quot;manualOverrideText&quot;:&quot;Paradise et al., (2018)&quot;},&quot;citationTag&quot;:&quot;MENDELEY_CITATION_v3_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&quot;,&quot;citationItems&quot;:[{&quot;id&quot;:&quot;cef5defb-6726-36df-ab2c-8ecd6125dba2&quot;,&quot;itemData&quot;:{&quot;type&quot;:&quot;article-journal&quot;,&quot;id&quot;:&quot;cef5defb-6726-36df-ab2c-8ecd6125dba2&quot;,&quot;title&quot;:&quot;Peta Kekuatan, Kelemahan, Peluang Dan Ancaman (SWOT) Industri Arang Tempurung Kelapa Di Kelurahan Muncul, Tangerang Selatan&quot;,&quot;author&quot;:[{&quot;family&quot;:&quot;Paradise&quot;,&quot;given&quot;:&quot;Radhita Nurul&quot;,&quot;parse-names&quot;:false,&quot;dropping-particle&quot;:&quot;&quot;,&quot;non-dropping-particle&quot;:&quot;&quot;},{&quot;family&quot;:&quot;Marisa&quot;,&quot;given&quot;:&quot;Rima&quot;,&quot;parse-names&quot;:false,&quot;dropping-particle&quot;:&quot;&quot;,&quot;non-dropping-particle&quot;:&quot;&quot;},{&quot;family&quot;:&quot;Putri&quot;,&quot;given&quot;:&quot;Noviana&quot;,&quot;parse-names&quot;:false,&quot;dropping-particle&quot;:&quot;&quot;,&quot;non-dropping-particle&quot;:&quot;&quot;},{&quot;family&quot;:&quot;Utami&quot;,&quot;given&quot;:&quot;Cahyaning Dian&quot;,&quot;parse-names&quot;:false,&quot;dropping-particle&quot;:&quot;&quot;,&quot;non-dropping-particle&quot;:&quot;&quot;},{&quot;family&quot;:&quot;Istimal&quot;,&quot;given&quot;:&quot;Imal&quot;,&quot;parse-names&quot;:false,&quot;dropping-particle&quot;:&quot;&quot;,&quot;non-dropping-particle&quot;:&quot;&quot;}],&quot;container-title&quot;:&quot;Indonesian Journal of Economics Application&quot;,&quot;DOI&quot;:&quot;10.32546/ijea.v1i1.169&quot;,&quot;ISSN&quot;:&quot;2622-2299&quot;,&quot;issued&quot;:{&quot;date-parts&quot;:[[2018,7,13]]},&quot;page&quot;:&quot;51-60&quot;,&quot;abstract&quot;:&quot;&lt;p&gt;The coconut shell charcoal can be used as alternative fuel will become more environmentally friendly, easy to obtain, more economical and can be used by the wider community. In South Tangerang city, there are many home industries producing charcoal shell. Thus, this study will analyze the map strengths, weaknesses, opportunities and threats of the home industry. The results of the analysis using SWOT matrix shows that this industry has a very strategic position to be developed. Policy recommendations of the result is the industry needs to cooperate with coconut farmers and sellers of coconut in the traditional market, so supply remains awake.&lt;/p&gt;&quot;,&quot;issue&quot;:&quot;1&quot;,&quot;volume&quot;:&quot;1&quot;,&quot;container-title-short&quot;:&quot;&quot;},&quot;isTemporary&quot;:false}]},{&quot;citationID&quot;:&quot;MENDELEY_CITATION_9bd5ee37-bee6-4610-b020-eb9a91bdad04&quot;,&quot;properties&quot;:{&quot;noteIndex&quot;:0},&quot;isEdited&quot;:false,&quot;manualOverride&quot;:{&quot;isManuallyOverridden&quot;:true,&quot;citeprocText&quot;:&quot;(Mahidin et al., 2016)&quot;,&quot;manualOverrideText&quot;:&quot;Mahidin et al., (2016)&quot;},&quot;citationTag&quot;:&quot;MENDELEY_CITATION_v3_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&quot;,&quot;citationItems&quot;:[{&quot;id&quot;:&quot;7f1ec9e5-e635-3ae0-b5bc-2849c38cf294&quot;,&quot;itemData&quot;:{&quot;type&quot;:&quot;article-journal&quot;,&quot;id&quot;:&quot;7f1ec9e5-e635-3ae0-b5bc-2849c38cf294&quot;,&quot;title&quot;:&quot;Use of Green Mussel Shell as a Desulfurizer in the Blending of Low Rank Coal-Biomass Briquette Combustion&quot;,&quot;author&quot;:[{&quot;family&quot;:&quot;Mahidin&quot;,&quot;given&quot;:&quot;Mahidin&quot;,&quot;parse-names&quot;:false,&quot;dropping-particle&quot;:&quot;&quot;,&quot;non-dropping-particle&quot;:&quot;&quot;},{&quot;family&quot;:&quot;Gani&quot;,&quot;given&quot;:&quot;Asri&quot;,&quot;parse-names&quot;:false,&quot;dropping-particle&quot;:&quot;&quot;,&quot;non-dropping-particle&quot;:&quot;&quot;},{&quot;family&quot;:&quot;Hani&quot;,&quot;given&quot;:&quot;M. Reza&quot;,&quot;parse-names&quot;:false,&quot;dropping-particle&quot;:&quot;&quot;,&quot;non-dropping-particle&quot;:&quot;&quot;},{&quot;family&quot;:&quot;Syukur&quot;,&quot;given&quot;:&quot;Muhammad&quot;,&quot;parse-names&quot;:false,&quot;dropping-particle&quot;:&quot;&quot;,&quot;non-dropping-particle&quot;:&quot;&quot;},{&quot;family&quot;:&quot;Hamdani&quot;,&quot;given&quot;:&quot;Hamdani&quot;,&quot;parse-names&quot;:false,&quot;dropping-particle&quot;:&quot;&quot;,&quot;non-dropping-particle&quot;:&quot;&quot;},{&quot;family&quot;:&quot;Khairil&quot;,&quot;given&quot;:&quot;Khairil&quot;,&quot;parse-names&quot;:false,&quot;dropping-particle&quot;:&quot;&quot;,&quot;non-dropping-particle&quot;:&quot;&quot;},{&quot;family&quot;:&quot;Rizal&quot;,&quot;given&quot;:&quot;Samsul&quot;,&quot;parse-names&quot;:false,&quot;dropping-particle&quot;:&quot;&quot;,&quot;non-dropping-particle&quot;:&quot;&quot;},{&quot;family&quot;:&quot;Hadi&quot;,&quot;given&quot;:&quot;Abdul&quot;,&quot;parse-names&quot;:false,&quot;dropping-particle&quot;:&quot;&quot;,&quot;non-dropping-particle&quot;:&quot;&quot;},{&quot;family&quot;:&quot;Mahlia&quot;,&quot;given&quot;:&quot;T.M.I.&quot;,&quot;parse-names&quot;:false,&quot;dropping-particle&quot;:&quot;&quot;,&quot;non-dropping-particle&quot;:&quot;&quot;}],&quot;container-title&quot;:&quot;Makara Journal of Technology&quot;,&quot;DOI&quot;:&quot;10.7454/mst.v20i2.3062&quot;,&quot;ISSN&quot;:&quot;2356-4539&quot;,&quot;issued&quot;:{&quot;date-parts&quot;:[[2016,8,30]]},&quot;page&quot;:&quot;97&quot;,&quot;issue&quot;:&quot;2&quot;,&quot;volume&quot;:&quot;20&quot;,&quot;container-title-short&quot;:&quot;&quot;},&quot;isTemporary&quot;:false}]},{&quot;citationID&quot;:&quot;MENDELEY_CITATION_2265b54b-1c16-4487-ac8a-2c7461a85ca0&quot;,&quot;properties&quot;:{&quot;noteIndex&quot;:0},&quot;isEdited&quot;:false,&quot;manualOverride&quot;:{&quot;isManuallyOverridden&quot;:true,&quot;citeprocText&quot;:&quot;(Kalsum, 2016)&quot;,&quot;manualOverrideText&quot;:&quot;Kalsum, (2016)&quot;},&quot;citationTag&quot;:&quot;MENDELEY_CITATION_v3_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&quot;,&quot;citationItems&quot;:[{&quot;id&quot;:&quot;ca546479-9593-3f8f-a1d3-02481fc96b53&quot;,&quot;itemData&quot;:{&quot;type&quot;:&quot;article-journal&quot;,&quot;id&quot;:&quot;ca546479-9593-3f8f-a1d3-02481fc96b53&quot;,&quot;title&quot;:&quot;Pembuatan briket arang dari campuran limbah tongkol jagung, kulit durian dan serbuk gergaji menggunakan perekat tapioka&quot;,&quot;author&quot;:[{&quot;family&quot;:&quot;Kalsum&quot;,&quot;given&quot;:&quot;U&quot;,&quot;parse-names&quot;:false,&quot;dropping-particle&quot;:&quot;&quot;,&quot;non-dropping-particle&quot;:&quot;&quot;}],&quot;container-title&quot;:&quot;Jurnal Distilasi&quot;,&quot;issued&quot;:{&quot;date-parts&quot;:[[2016]]},&quot;page&quot;:&quot;41-50&quot;,&quot;issue&quot;:&quot;1&quot;,&quot;volume&quot;:&quot;1&quot;,&quot;container-title-short&quot;:&quot;&quot;},&quot;isTemporary&quot;:false}]},{&quot;citationID&quot;:&quot;MENDELEY_CITATION_62cc7311-71e8-4047-af62-09f8a4427769&quot;,&quot;properties&quot;:{&quot;noteIndex&quot;:0},&quot;isEdited&quot;:false,&quot;manualOverride&quot;:{&quot;isManuallyOverridden&quot;:true,&quot;citeprocText&quot;:&quot;(ASTM International, 2014)&quot;,&quot;manualOverrideText&quot;:&quot;(ASTM, 2014)&quot;},&quot;citationItems&quot;:[{&quot;id&quot;:&quot;b4dc0839-b2b3-3e27-9b4a-ad9ae50e970c&quot;,&quot;itemData&quot;:{&quot;type&quot;:&quot;report&quot;,&quot;id&quot;:&quot;b4dc0839-b2b3-3e27-9b4a-ad9ae50e970c&quot;,&quot;title&quot;:&quot;Standard test method for compositional analysis by thermogravimetry E1131-08&quot;,&quot;author&quot;:[{&quot;family&quot;:&quot;ASTM International&quot;,&quot;given&quot;:&quot;&quot;,&quot;parse-names&quot;:false,&quot;dropping-particle&quot;:&quot;&quot;,&quot;non-dropping-particle&quot;:&quot;&quot;}],&quot;issued&quot;:{&quot;date-parts&quot;:[[2014]]},&quot;publisher-place&quot;:&quot;West Conshohocken&quot;,&quot;container-title-short&quot;:&quot;&quot;},&quot;isTemporary&quot;:false}],&quot;citationTag&quot;:&quot;MENDELEY_CITATION_v3_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&quot;},{&quot;citationID&quot;:&quot;MENDELEY_CITATION_04f4bd4f-d018-49b1-a0c4-5cfdc3a7b096&quot;,&quot;properties&quot;:{&quot;noteIndex&quot;:0},&quot;isEdited&quot;:false,&quot;manualOverride&quot;:{&quot;isManuallyOverridden&quot;:true,&quot;citeprocText&quot;:&quot;(International Organization for Standardization, 2020)&quot;,&quot;manualOverrideText&quot;:&quot;(ISO, 2020)&quot;},&quot;citationTag&quot;:&quot;MENDELEY_CITATION_v3_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&quot;,&quot;citationItems&quot;:[{&quot;id&quot;:&quot;528d0de7-dc37-332c-8c5a-922c891aff0a&quot;,&quot;itemData&quot;:{&quot;type&quot;:&quot;report&quot;,&quot;id&quot;:&quot;528d0de7-dc37-332c-8c5a-922c891aff0a&quot;,&quot;title&quot;:&quot;Solid mineral fuels - determination of gross calorific value by the bomb calorimetric method and calculation of net calorific value - ISO 1928:2020&quot;,&quot;author&quot;:[{&quot;family&quot;:&quot;International Organization for Standardization&quot;,&quot;given&quot;:&quot;&quot;,&quot;parse-names&quot;:false,&quot;dropping-particle&quot;:&quot;&quot;,&quot;non-dropping-particle&quot;:&quot;&quot;}],&quot;issued&quot;:{&quot;date-parts&quot;:[[2020]]},&quot;publisher-place&quot;:&quot;Geneva&quot;,&quot;container-title-short&quot;:&quot;&quot;},&quot;isTemporary&quot;:false}]},{&quot;citationID&quot;:&quot;MENDELEY_CITATION_894ae2a5-7d1b-4b8b-9528-e6aaac0e92ee&quot;,&quot;properties&quot;:{&quot;noteIndex&quot;:0},&quot;isEdited&quot;:false,&quot;manualOverride&quot;:{&quot;isManuallyOverridden&quot;:true,&quot;citeprocText&quot;:&quot;(National Standardization Agency of Indonesia, 2000)&quot;,&quot;manualOverrideText&quot;:&quot;(NSAI, 2000)&quot;},&quot;citationTag&quot;:&quot;MENDELEY_CITATION_v3_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&quot;,&quot;citationItems&quot;:[{&quot;id&quot;:&quot;a7f6a171-5587-366e-9cde-4f35177e1c30&quot;,&quot;itemData&quot;:{&quot;type&quot;:&quot;report&quot;,&quot;id&quot;:&quot;a7f6a171-5587-366e-9cde-4f35177e1c30&quot;,&quot;title&quot;:&quot;Charcoal Briquettes&quot;,&quot;author&quot;:[{&quot;family&quot;:&quot;National Standardization Agency of Indonesia&quot;,&quot;given&quot;:&quot;&quot;,&quot;parse-names&quot;:false,&quot;dropping-particle&quot;:&quot;&quot;,&quot;non-dropping-particle&quot;:&quot;&quot;}],&quot;issued&quot;:{&quot;date-parts&quot;:[[2000]]},&quot;publisher-place&quot;:&quot;Jakarta&quot;,&quot;container-title-short&quot;:&quot;&quot;},&quot;isTemporary&quot;:false}]},{&quot;citationID&quot;:&quot;MENDELEY_CITATION_8fca3c3c-64b8-4c17-8166-5313383e1b38&quot;,&quot;properties&quot;:{&quot;noteIndex&quot;:0},&quot;isEdited&quot;:false,&quot;manualOverride&quot;:{&quot;isManuallyOverridden&quot;:true,&quot;citeprocText&quot;:&quot;(National Standardization Agency of Indonesia, 2000)&quot;,&quot;manualOverrideText&quot;:&quot;(NSAI, 2000)&quot;},&quot;citationTag&quot;:&quot;MENDELEY_CITATION_v3_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&quot;,&quot;citationItems&quot;:[{&quot;id&quot;:&quot;a7f6a171-5587-366e-9cde-4f35177e1c30&quot;,&quot;itemData&quot;:{&quot;type&quot;:&quot;report&quot;,&quot;id&quot;:&quot;a7f6a171-5587-366e-9cde-4f35177e1c30&quot;,&quot;title&quot;:&quot;Charcoal Briquettes&quot;,&quot;author&quot;:[{&quot;family&quot;:&quot;National Standardization Agency of Indonesia&quot;,&quot;given&quot;:&quot;&quot;,&quot;parse-names&quot;:false,&quot;dropping-particle&quot;:&quot;&quot;,&quot;non-dropping-particle&quot;:&quot;&quot;}],&quot;issued&quot;:{&quot;date-parts&quot;:[[2000]]},&quot;publisher-place&quot;:&quot;Jakarta&quot;,&quot;container-title-short&quot;:&quot;&quot;},&quot;isTemporary&quot;:false}]},{&quot;citationID&quot;:&quot;MENDELEY_CITATION_c8e46f62-774a-4b64-aa2d-cb3f974a5ae5&quot;,&quot;properties&quot;:{&quot;noteIndex&quot;:0},&quot;isEdited&quot;:false,&quot;manualOverride&quot;:{&quot;isManuallyOverridden&quot;:false,&quot;citeprocText&quot;:&quot;(Asfar et al., 2023; Sanchez et al., 2022)&quot;,&quot;manualOverrideText&quot;:&quot;&quot;},&quot;citationTag&quot;:&quot;MENDELEY_CITATION_v3_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&quot;,&quot;citationItems&quot;:[{&quot;id&quot;:&quot;14b90383-18f2-3b4a-b8be-c002de8b2d60&quot;,&quot;itemData&quot;:{&quot;type&quot;:&quot;article-journal&quot;,&quot;id&quot;:&quot;14b90383-18f2-3b4a-b8be-c002de8b2d60&quot;,&quot;title&quot;:&quot;Bio-Arang Briket Dari Limbah Sekam Padi Melaui Olah Latih Kelompok Tani Eccengnge’&quot;,&quot;author&quot;:[{&quot;family&quot;:&quot;Asfar&quot;,&quot;given&quot;:&quot;A&quot;,&quot;parse-names&quot;:false,&quot;dropping-particle&quot;:&quot;&quot;,&quot;non-dropping-particle&quot;:&quot;&quot;},{&quot;family&quot;:&quot;Ridwan&quot;,&quot;given&quot;:&quot;Ridwan&quot;,&quot;parse-names&quot;:false,&quot;dropping-particle&quot;:&quot;&quot;,&quot;non-dropping-particle&quot;:&quot;&quot;},{&quot;family&quot;:&quot;Damayanti&quot;,&quot;given&quot;:&quot;Jeanne Dewi&quot;,&quot;parse-names&quot;:false,&quot;dropping-particle&quot;:&quot;&quot;,&quot;non-dropping-particle&quot;:&quot;&quot;},{&quot;family&quot;:&quot;Mukhsen&quot;,&quot;given&quot;:&quot;Muhammad Iqbal&quot;,&quot;parse-names&quot;:false,&quot;dropping-particle&quot;:&quot;&quot;,&quot;non-dropping-particle&quot;:&quot;&quot;},{&quot;family&quot;:&quot;Budianto&quot;,&quot;given&quot;:&quot;Eko&quot;,&quot;parse-names&quot;:false,&quot;dropping-particle&quot;:&quot;&quot;,&quot;non-dropping-particle&quot;:&quot;&quot;}],&quot;container-title&quot;:&quot;Prosiding Konferensi Pengabdian Masyarakat&quot;,&quot;DOI&quot;:&quot;10.59329/pkpm.v1i.88&quot;,&quot;ISSN&quot;:&quot;3032-7628&quot;,&quot;issued&quot;:{&quot;date-parts&quot;:[[2023,12,28]]},&quot;page&quot;:&quot;21-28&quot;,&quot;abstract&quot;:&quot;&lt;p&gt;Permasalahan akan biomassa khususnya sekam padi masih menjadi persoalan penting untuk dipecahkan khususnya ketika panen tiba yang dapat menghasilkan tumpukan sekam padi pada tempat-tempat penggilingan padi. Sekam padi yang dianggap limbah hanya dibiarkan menumpuk atau dibakar yang tentunya memiliki dampak lain terkait lingkungan akibat asap yang ditimbulkan serta merusak ekosistem lingkungan sungai akibat adanya pembuangan sekam padi pada aliran sungai. Tujuan pelaksanaan pengabdian kepada masyarakat ini adalah untuk memberikan pelatihan sekaligus mengajak Kelompok Tani Eccengnge’ Desa Maggenrang Kabupaten Bone Sulawesi Selatan mengubah sekam padi menjadi bio-arang briket yang mudah direplikasi. Metode pelaksanaan kegiatan ini dilaksanakan dengan tiga tahapan yaitu Sosialisasi, Pelatihan dan Pendampingan. Hasil olah latih Kelompok Tani menunjukkan peningkatan keterampilan yang signifikan dimana hasil evaluasi observational sheet menunjukkan keaktifan mencapai 95% dimana Kelompok Tani Eccengnge’ sangat aktif, mengetahui formulasi bahan dan antusias melaksanakan pelatihan pembuatan bio-arang briket dari biomassa sekam padi.&lt;/p&gt;&quot;,&quot;volume&quot;:&quot;1&quot;,&quot;container-title-short&quot;:&quot;&quot;},&quot;isTemporary&quot;:false},{&quot;id&quot;:&quot;82f83413-9664-3ff5-8e7b-f105b8429528&quot;,&quot;itemData&quot;:{&quot;type&quot;:&quot;article-journal&quot;,&quot;id&quot;:&quot;82f83413-9664-3ff5-8e7b-f105b8429528&quot;,&quot;title&quot;:&quot;An Overview on the Production of Bio-briquettes from Agricultural Wastes: Methods, Processes, and Quality&quot;,&quot;author&quot;:[{&quot;family&quot;:&quot;Sanchez&quot;,&quot;given&quot;:&quot;P.D.C.&quot;,&quot;parse-names&quot;:false,&quot;dropping-particle&quot;:&quot;&quot;,&quot;non-dropping-particle&quot;:&quot;&quot;},{&quot;family&quot;:&quot;Aspe&quot;,&quot;given&quot;:&quot;M.M.T.&quot;,&quot;parse-names&quot;:false,&quot;dropping-particle&quot;:&quot;&quot;,&quot;non-dropping-particle&quot;:&quot;&quot;},{&quot;family&quot;:&quot;Sindol&quot;,&quot;given&quot;:&quot;K.N.&quot;,&quot;parse-names&quot;:false,&quot;dropping-particle&quot;:&quot;&quot;,&quot;non-dropping-particle&quot;:&quot;&quot;}],&quot;container-title&quot;:&quot;Journal of Agricultural and Food Engineering&quot;,&quot;DOI&quot;:&quot;10.37865/jafe.2022.0036&quot;,&quot;ISSN&quot;:&quot;2716-6236&quot;,&quot;issued&quot;:{&quot;date-parts&quot;:[[2022,3,2]]},&quot;page&quot;:&quot;1-17&quot;,&quot;abstract&quot;:&quot;&lt;p&gt;Global energy demand is expected to increase in the next few years due to the corresponding increase in the world’s population. The world’s increasing energy demand is the ultimate reason to utilize alternate sources such as renewable energy. There are various forms of renewable energy sources. However, biomass is the always widely available source of renewable energy worldwide. Agricultural wastes such as rice husks, corn cobs, and bagasse results from various agricultural activities. These wastes are commonly left piled in the field to decompose or burn in open fires which consequently provide risks to the environment and animal and human health. The bio-briquettes product is suitable as an energy source commonly used for electricity generation, heat, and cooking fuel. They are the perfect replacement for wood logs. Hence, this review paper provides an overview of the utilization of various agricultural wastes into bio-briquettes. This review discusses the production, characterization, processing (preparation, size reduction, pyrolysis, binder addition, and densification -shaping and sizing), and quality evaluation methods of briquettes. This comprehensive review also presents the technology advancements, challenges, and future trends in the bio-briquetting industry.&lt;/p&gt;&quot;,&quot;issue&quot;:&quot;1&quot;,&quot;volume&quot;:&quot;3&quot;,&quot;container-title-short&quot;:&quot;&quot;},&quot;isTemporary&quot;:false}]},{&quot;citationID&quot;:&quot;MENDELEY_CITATION_2336441d-2c7b-455a-93f2-0ec4921239e4&quot;,&quot;properties&quot;:{&quot;noteIndex&quot;:0},&quot;isEdited&quot;:false,&quot;manualOverride&quot;:{&quot;isManuallyOverridden&quot;:false,&quot;citeprocText&quot;:&quot;(Pratama et al., 2016)&quot;,&quot;manualOverrideText&quot;:&quot;&quot;},&quot;citationTag&quot;:&quot;MENDELEY_CITATION_v3_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&quot;,&quot;citationItems&quot;:[{&quot;id&quot;:&quot;1e5b47b3-3f7e-335b-9403-c8cf59ee1e70&quot;,&quot;itemData&quot;:{&quot;type&quot;:&quot;paper-conference&quot;,&quot;id&quot;:&quot;1e5b47b3-3f7e-335b-9403-c8cf59ee1e70&quot;,&quot;title&quot;:&quot;Analisa proksimat terhadap pemanfaatan limbah kulit durian dan kulit pisang sebagai briket bioarang&quot;,&quot;author&quot;:[{&quot;family&quot;:&quot;Pratama&quot;,&quot;given&quot;:&quot;M.A.Y&quot;,&quot;parse-names&quot;:false,&quot;dropping-particle&quot;:&quot;&quot;,&quot;non-dropping-particle&quot;:&quot;&quot;},{&quot;family&quot;:&quot;Ningsih&quot;,&quot;given&quot;:&quot;E&quot;,&quot;parse-names&quot;:false,&quot;dropping-particle&quot;:&quot;&quot;,&quot;non-dropping-particle&quot;:&quot;&quot;},{&quot;family&quot;:&quot;Mirzayanti&quot;,&quot;given&quot;:&quot;Y.W.&quot;,&quot;parse-names&quot;:false,&quot;dropping-particle&quot;:&quot;&quot;,&quot;non-dropping-particle&quot;:&quot;&quot;}],&quot;container-title&quot;:&quot;Seminar Nasional Sains dan Teknologi Terapan &quot;,&quot;issued&quot;:{&quot;date-parts&quot;:[[2016]]},&quot;page&quot;:&quot;333-340&quot;,&quot;container-title-short&quot;:&quot;&quot;},&quot;isTemporary&quot;:false}]},{&quot;citationID&quot;:&quot;MENDELEY_CITATION_2218e94b-cab2-495f-9cff-51d9c0802b25&quot;,&quot;properties&quot;:{&quot;noteIndex&quot;:0},&quot;isEdited&quot;:false,&quot;manualOverride&quot;:{&quot;isManuallyOverridden&quot;:true,&quot;citeprocText&quot;:&quot;(Ramadha et al., 2023)&quot;,&quot;manualOverrideText&quot;:&quot;Ramadha et al., (2023)&quot;},&quot;citationTag&quot;:&quot;MENDELEY_CITATION_v3_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&quot;,&quot;citationItems&quot;:[{&quot;id&quot;:&quot;1adeafde-fe1e-3ab6-99c6-77bb10cb1452&quot;,&quot;itemData&quot;:{&quot;type&quot;:&quot;article-journal&quot;,&quot;id&quot;:&quot;1adeafde-fe1e-3ab6-99c6-77bb10cb1452&quot;,&quot;title&quot;:&quot;Pengaruh Waktu dan Suhu Pirolisis Terhadap Mutu Briket dari Limbah Padat Gondorukem&quot;,&quot;author&quot;:[{&quot;family&quot;:&quot;Ramadha&quot;,&quot;given&quot;:&quot;Nabilla Sagita&quot;,&quot;parse-names&quot;:false,&quot;dropping-particle&quot;:&quot;&quot;,&quot;non-dropping-particle&quot;:&quot;&quot;},{&quot;family&quot;:&quot;Azizah&quot;,&quot;given&quot;:&quot;Rizkia Rismalina Nur&quot;,&quot;parse-names&quot;:false,&quot;dropping-particle&quot;:&quot;&quot;,&quot;non-dropping-particle&quot;:&quot;&quot;},{&quot;family&quot;:&quot;Mufid&quot;,&quot;given&quot;:&quot;Mufid&quot;,&quot;parse-names&quot;:false,&quot;dropping-particle&quot;:&quot;&quot;,&quot;non-dropping-particle&quot;:&quot;&quot;}],&quot;container-title&quot;:&quot;DISTILAT: Jurnal Teknologi Separasi&quot;,&quot;DOI&quot;:&quot;10.33795/distilat.v9i4.4180&quot;,&quot;ISSN&quot;:&quot;2714-7649&quot;,&quot;issued&quot;:{&quot;date-parts&quot;:[[2023,12,31]]},&quot;page&quot;:&quot;352-361&quot;,&quot;abstract&quot;:&quot;&lt;p&gt;Kebiasaan masyarakat menggunakan satu jenis sumber energi fosil masih sering dijumpai di Indonesia. Industri penghasil gondorukem dari getah pinus menghasilkan limbah padat yang belum diolah secara maksimal. Limbah padat gondorukem terdiri dari dedaunan, ranting, serpihan kayu, getah, dan terpentin. Adapun solusi untuk mengolah limbah ini dan untuk mengganti kebiasaan masyarakat tersebut adalah dengan mengubahnya menjadi energi terbarukan berupa briket. Tujuan penelitian ini yaitu menentukan pengaruh lamanya waktu dan suhu pirolisis terhadap mutu briket dari limbah padat gondorukem, serta menentukan perbandingan mutu briket dengan SNI 01-6235-2000. Pembuatan briket dilakukan dengan pengeringan bahan selama 12 jam, pengarangan dengan metode pirolisis, penghancuran arang, dan pencetakan. Variabel yang digunakan yaitu waktu (30 menit, 60 menit, 90 menit) dan suhu (250°C, 300°C, 350°C) pirolisis. Dari hasil percobaan didapatkan semakin tinggi suhu pirolisis, maka semakin tinggi kadar abu, kadar zat terbang, dan nilai kalor, serta semakin rendah kadar air dan kadar karbon terikat Semakin lama waktu pirolisis, maka semakin tinggi kadar abu dan kadar zat terbang, serta semakin rendah kadar air, kadar karbon terikat, dan nilai kalor. Beberapa briket memenuhi standar mutu SNI 01-6235-2000. Pada mutu kadar air, kadar zat terbang, dan nilai kalor briket limbah padat gondorukem telah memenuhi standar. Sedangkan pada mutu kadar abu dan karbon terikat briket tidak memenuhi standar.&lt;/p&gt;&quot;,&quot;issue&quot;:&quot;4&quot;,&quot;volume&quot;:&quot;9&quot;,&quot;container-title-short&quot;:&quot;&quot;},&quot;isTemporary&quot;:false}]},{&quot;citationID&quot;:&quot;MENDELEY_CITATION_b53a8af4-0b81-4f65-b1fb-e18992445da7&quot;,&quot;properties&quot;:{&quot;noteIndex&quot;:0},&quot;isEdited&quot;:false,&quot;manualOverride&quot;:{&quot;isManuallyOverridden&quot;:false,&quot;citeprocText&quot;:&quot;(Jaswella et al., 2022; Priyanto et al., 2018)&quot;,&quot;manualOverrideText&quot;:&quot;&quot;},&quot;citationTag&quot;:&quot;MENDELEY_CITATION_v3_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&quot;,&quot;citationItems&quot;:[{&quot;id&quot;:&quot;2325da2b-eb28-35fd-9581-3b12c798e0d3&quot;,&quot;itemData&quot;:{&quot;type&quot;:&quot;paper-conference&quot;,&quot;id&quot;:&quot;2325da2b-eb28-35fd-9581-3b12c798e0d3&quot;,&quot;title&quot;:&quot;Pengaruh variasi ukuran partikel briket terhadap kerapatan, kadar air, dan laju pembakaran pada briket kayu sengon&quot;,&quot;author&quot;:[{&quot;family&quot;:&quot;Priyanto&quot;,&quot;given&quot;:&quot;A&quot;,&quot;parse-names&quot;:false,&quot;dropping-particle&quot;:&quot;&quot;,&quot;non-dropping-particle&quot;:&quot;&quot;},{&quot;family&quot;:&quot;Hantarum&quot;,&quot;given&quot;:&quot;H&quot;,&quot;parse-names&quot;:false,&quot;dropping-particle&quot;:&quot;&quot;,&quot;non-dropping-particle&quot;:&quot;&quot;},{&quot;family&quot;:&quot;Sudarno&quot;,&quot;given&quot;:&quot;S&quot;,&quot;parse-names&quot;:false,&quot;dropping-particle&quot;:&quot;&quot;,&quot;non-dropping-particle&quot;:&quot;&quot;}],&quot;container-title&quot;:&quot;Seminar Nasional Sains dan Teknologi Terapan &quot;,&quot;issued&quot;:{&quot;date-parts&quot;:[[2018]]},&quot;page&quot;:&quot;541-546&quot;,&quot;container-title-short&quot;:&quot;&quot;},&quot;isTemporary&quot;:false},{&quot;id&quot;:&quot;1afb50e6-aaf1-3136-8bed-196825d82a5b&quot;,&quot;itemData&quot;:{&quot;type&quot;:&quot;article-journal&quot;,&quot;id&quot;:&quot;1afb50e6-aaf1-3136-8bed-196825d82a5b&quot;,&quot;title&quot;:&quot;). Pengaruh ukuran partikel terhadap kualitas briket arang tempurung kelapa&quot;,&quot;author&quot;:[{&quot;family&quot;:&quot;Jaswella&quot;,&quot;given&quot;:&quot;R.W.A&quot;,&quot;parse-names&quot;:false,&quot;dropping-particle&quot;:&quot;&quot;,&quot;non-dropping-particle&quot;:&quot;&quot;},{&quot;family&quot;:&quot;Sudding&quot;,&quot;given&quot;:&quot;S&quot;,&quot;parse-names&quot;:false,&quot;dropping-particle&quot;:&quot;&quot;,&quot;non-dropping-particle&quot;:&quot;&quot;},{&quot;family&quot;:&quot;Ramdani&quot;,&quot;given&quot;:&quot;R&quot;,&quot;parse-names&quot;:false,&quot;dropping-particle&quot;:&quot;&quot;,&quot;non-dropping-particle&quot;:&quot;&quot;}],&quot;container-title&quot;:&quot;Jurnal Ilmiah Kimia dan Pendidikan Kimia&quot;,&quot;issued&quot;:{&quot;date-parts&quot;:[[2022]]},&quot;page&quot;:&quot;1-13&quot;,&quot;issue&quot;:&quot;1&quot;,&quot;volume&quot;:&quot;23&quot;,&quot;container-title-short&quot;:&quot;&quot;},&quot;isTemporary&quot;:false}]},{&quot;citationID&quot;:&quot;MENDELEY_CITATION_73ade9df-4d47-4e69-a907-dc8408f87b73&quot;,&quot;properties&quot;:{&quot;noteIndex&quot;:0},&quot;isEdited&quot;:false,&quot;manualOverride&quot;:{&quot;isManuallyOverridden&quot;:true,&quot;citeprocText&quot;:&quot;(Pane et al., 2015)&quot;,&quot;manualOverrideText&quot;:&quot;Pane et al., (2015)&quot;},&quot;citationTag&quot;:&quot;MENDELEY_CITATION_v3_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&quot;,&quot;citationItems&quot;:[{&quot;id&quot;:&quot;9f76deaf-569a-38a5-8f00-62d11aeb8f12&quot;,&quot;itemData&quot;:{&quot;type&quot;:&quot;article-journal&quot;,&quot;id&quot;:&quot;9f76deaf-569a-38a5-8f00-62d11aeb8f12&quot;,&quot;title&quot;:&quot;Pengaruh Konsentrasi Perekat Tepung Tapioka dan Penambahan Kapur dalam Pembuatan Briket Arang Berbahan Baku Pelepah Aren (Arenga pinnata)&quot;,&quot;author&quot;:[{&quot;family&quot;:&quot;Pane&quot;,&quot;given&quot;:&quot;Julham Prasetya&quot;,&quot;parse-names&quot;:false,&quot;dropping-particle&quot;:&quot;&quot;,&quot;non-dropping-particle&quot;:&quot;&quot;},{&quot;family&quot;:&quot;Junary&quot;,&quot;given&quot;:&quot;Erwin&quot;,&quot;parse-names&quot;:false,&quot;dropping-particle&quot;:&quot;&quot;,&quot;non-dropping-particle&quot;:&quot;&quot;},{&quot;family&quot;:&quot;Herlina&quot;,&quot;given&quot;:&quot;Netti&quot;,&quot;parse-names&quot;:false,&quot;dropping-particle&quot;:&quot;&quot;,&quot;non-dropping-particle&quot;:&quot;&quot;}],&quot;container-title&quot;:&quot;Jurnal Teknik Kimia USU&quot;,&quot;DOI&quot;:&quot;10.32734/jtk.v4i2.1468&quot;,&quot;ISSN&quot;:&quot;2337-4888&quot;,&quot;issued&quot;:{&quot;date-parts&quot;:[[2015,6,8]]},&quot;page&quot;:&quot;32-38&quot;,&quot;abstract&quot;:&quot;&lt;p&gt;The demand of renewable energy resources has been increasing. Briquette is one of the alternative energy resource which can be produced from utilization of biomass. This research aims to obtain a briquette from sugar palm frond, to obtain the effect of adhesive concentration of cassava starch and addition of lime on the quality of briquettes. This research used the batch method. Research variabels are the adhesive concentration of cassava starch in 0%, 10%, 20% and 30% (w/w) and the addition of lime in 0%, 1%, 3% and 5% (w/w) based on the weight of char powder. General materials are sugar palm (Arenga pinnata) frond, cassava starch and lime, and the general tools are furnace, briquette printer, oven, moisture analyzer, universal testing machine and bomb calorimeter. Briquetting process was started with sugar palm fronds preparation then they’re carbonized at 350 oC for 2 hours. Product of carbonization as a charcoal which is added by a cassava starch adhesive and lime then they’re printed or shaped and dried to be a briquette. Analysis used is the proximate analysis of the test parameters moisture content, ash content, volatile combustion matter content, carbon content, calorific value and compressive strength. The best briquette is with adhesive concentration in 0% and addition of lime in 5% with the calorific value 6502,379 cal/g, 45,56% fixed carbon, 6,44% moisture, 18,00% ash, 30,00% volatile combustion matter and 59,141 kg/cm2 compressive strength.&lt;/p&gt;&quot;,&quot;issue&quot;:&quot;2&quot;,&quot;volume&quot;:&quot;4&quot;,&quot;container-title-short&quot;:&quot;&quot;},&quot;isTemporary&quot;:false}]},{&quot;citationID&quot;:&quot;MENDELEY_CITATION_fdde0776-3a94-489f-8aeb-aeb2d1c4625c&quot;,&quot;properties&quot;:{&quot;noteIndex&quot;:0},&quot;isEdited&quot;:false,&quot;manualOverride&quot;:{&quot;isManuallyOverridden&quot;:true,&quot;citeprocText&quot;:&quot;(Syaiful &amp;#38; Tang, 2020)&quot;,&quot;manualOverrideText&quot;:&quot;Syaiful &amp; Tang, (2020)&quot;},&quot;citationTag&quot;:&quot;MENDELEY_CITATION_v3_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&quot;,&quot;citationItems&quot;:[{&quot;id&quot;:&quot;e8bdb938-7523-3e9a-8965-f5239cdc29b5&quot;,&quot;itemData&quot;:{&quot;type&quot;:&quot;article-journal&quot;,&quot;id&quot;:&quot;e8bdb938-7523-3e9a-8965-f5239cdc29b5&quot;,&quot;title&quot;:&quot;Pembuatan briket arang dari tempurung kelapa dengan metode pirolisis&quot;,&quot;author&quot;:[{&quot;family&quot;:&quot;Syaiful&quot;,&quot;given&quot;:&quot;A.Z&quot;,&quot;parse-names&quot;:false,&quot;dropping-particle&quot;:&quot;&quot;,&quot;non-dropping-particle&quot;:&quot;&quot;},{&quot;family&quot;:&quot;Tang&quot;,&quot;given&quot;:&quot;M.&quot;,&quot;parse-names&quot;:false,&quot;dropping-particle&quot;:&quot;&quot;,&quot;non-dropping-particle&quot;:&quot;&quot;}],&quot;container-title&quot;:&quot;Jurnal Saintis&quot;,&quot;issued&quot;:{&quot;date-parts&quot;:[[2020]]},&quot;page&quot;:&quot;43-48&quot;,&quot;issue&quot;:&quot;2&quot;,&quot;volume&quot;:&quot;1&quot;,&quot;container-title-short&quot;:&quot;&quot;},&quot;isTemporary&quot;:false}]},{&quot;citationID&quot;:&quot;MENDELEY_CITATION_84e8079e-149e-4faa-aca8-0bd094c06049&quot;,&quot;properties&quot;:{&quot;noteIndex&quot;:0},&quot;isEdited&quot;:false,&quot;manualOverride&quot;:{&quot;isManuallyOverridden&quot;:false,&quot;citeprocText&quot;:&quot;(Kusmartono et al., 2021)&quot;,&quot;manualOverrideText&quot;:&quot;&quot;},&quot;citationTag&quot;:&quot;MENDELEY_CITATION_v3_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&quot;,&quot;citationItems&quot;:[{&quot;id&quot;:&quot;16febf62-67b1-3b86-be92-cdcf53e61731&quot;,&quot;itemData&quot;:{&quot;type&quot;:&quot;article-journal&quot;,&quot;id&quot;:&quot;16febf62-67b1-3b86-be92-cdcf53e61731&quot;,&quot;title&quot;:&quot;Pembuatan Briket Dari Tempurung Kelapa (Cocos Nucivera) Dan Tepung Terigu&quot;,&quot;author&quot;:[{&quot;family&quot;:&quot;Kusmartono&quot;,&quot;given&quot;:&quot;Bambang&quot;,&quot;parse-names&quot;:false,&quot;dropping-particle&quot;:&quot;&quot;,&quot;non-dropping-particle&quot;:&quot;&quot;},{&quot;family&quot;:&quot;Situmorang&quot;,&quot;given&quot;:&quot;Alifani&quot;,&quot;parse-names&quot;:false,&quot;dropping-particle&quot;:&quot;&quot;,&quot;non-dropping-particle&quot;:&quot;&quot;},{&quot;family&quot;:&quot;Yuniwati&quot;,&quot;given&quot;:&quot;Murni&quot;,&quot;parse-names&quot;:false,&quot;dropping-particle&quot;:&quot;&quot;,&quot;non-dropping-particle&quot;:&quot;&quot;}],&quot;container-title&quot;:&quot;Jurnal Teknologi&quot;,&quot;container-title-short&quot;:&quot;J Teknol&quot;,&quot;DOI&quot;:&quot;10.34151/jurtek.v14i2.3770&quot;,&quot;ISSN&quot;:&quot;2338-6711&quot;,&quot;issued&quot;:{&quot;date-parts&quot;:[[2021,12,8]]},&quot;page&quot;:&quot;142-149&quot;,&quot;abstract&quot;:&quot;&lt;p&gt;Kekayaan alam berupa pohon kelapa yang tumbuh subur di Indonesia menajadi sesuatu yang terus menerus dikaji dan dikembangkan pemanfaatannya. Dari bagian  akar, batang, daun,  buah dan bunganya, dimanfaatkan dalam kehidupan manusia, namun masih terus dikaji untuk optimalisasi pemanfaatannya. Misalnya tempurung kelapa yang kadang dibiarkan menjadi sampah yang hanya dibakar, dapat dioptimalkan pemanfaatannya menjadi arang yang dibentuk menjadi briket. Hingga saat ini briket arang digunakan oleh masyarakat untuk keperluan rumah tangga, usaha maupun industri. Dibandingkan dengan bahan arang, briket lebih praktis dan lebih bersih sehingga lebih masyarakat lebih tertarik untuk menggunakannya. Dalam penelitian ini dipelajari pembuatan briket arang tempurung kelapa dengan tepung terigu sebagai perekatnya. Ukuran partikel arang serta konsentrasi perekat sangat mempengaruhi kualitas  briket yang dihasilkan. Penelitian ini akan mempelajari  pengaruh ukuran partikel arang dan konsentrasi perekat terhadap  sifat fisis dan laju pembakarannya. Penelitian dilakukan dengan menghaluskan arang dan mengayaknya untuk memperoleh serbuk arang dengan berbagai ukuran. Serbuk arang dicampur dengan perekat dengan berbagai konsentrasi,  kemudian dicetak, dan dioven. Dengan menggunakan perbandingan berat  arang dan volume perekat 1:1 diperoleh hasil yang cukup baik pada penggunaan ukuran partikel arang 40 mesh dan konsentrasi perekat 3%. Dengan kondisi tersebut diperoleh briket dengan kadar air 1,71%, kadar abu 1,5 % dan laju pembakaran 0,054 gram/menit.  &lt;/p&gt;&quot;,&quot;issue&quot;:&quot;2&quot;,&quot;volume&quot;:&quot;14&quot;},&quot;isTemporary&quot;:false}]},{&quot;citationID&quot;:&quot;MENDELEY_CITATION_ea539086-8f02-45ca-85b4-23eee44974a2&quot;,&quot;properties&quot;:{&quot;noteIndex&quot;:0},&quot;isEdited&quot;:false,&quot;manualOverride&quot;:{&quot;isManuallyOverridden&quot;:false,&quot;citeprocText&quot;:&quot;(Ristianingsih et al., 2015)&quot;,&quot;manualOverrideText&quot;:&quot;&quot;},&quot;citationTag&quot;:&quot;MENDELEY_CITATION_v3_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&quot;,&quot;citationItems&quot;:[{&quot;id&quot;:&quot;a72a094c-8f9f-392f-add0-5b52c8210292&quot;,&quot;itemData&quot;:{&quot;type&quot;:&quot;article-journal&quot;,&quot;id&quot;:&quot;a72a094c-8f9f-392f-add0-5b52c8210292&quot;,&quot;title&quot;:&quot;Pengaruh suhu dan konsentrasi perekat terhadap karakteristik briket bioarang berbahan baku tandan kosong kelapa sawit dengan proses pirolisis&quot;,&quot;author&quot;:[{&quot;family&quot;:&quot;Ristianingsih&quot;,&quot;given&quot;:&quot;Y&quot;,&quot;parse-names&quot;:false,&quot;dropping-particle&quot;:&quot;&quot;,&quot;non-dropping-particle&quot;:&quot;&quot;},{&quot;family&quot;:&quot;Ulfa&quot;,&quot;given&quot;:&quot;A&quot;,&quot;parse-names&quot;:false,&quot;dropping-particle&quot;:&quot;&quot;,&quot;non-dropping-particle&quot;:&quot;&quot;},{&quot;family&quot;:&quot;Rachmi&quot;,&quot;given&quot;:&quot;K.S&quot;,&quot;parse-names&quot;:false,&quot;dropping-particle&quot;:&quot;&quot;,&quot;non-dropping-particle&quot;:&quot;&quot;}],&quot;container-title&quot;:&quot;Konversi&quot;,&quot;issued&quot;:{&quot;date-parts&quot;:[[2015]]},&quot;page&quot;:&quot;16-22&quot;,&quot;issue&quot;:&quot;2&quot;,&quot;volume&quot;:&quot;4&quot;,&quot;container-title-short&quot;:&quot;&quot;},&quot;isTemporary&quot;:false}]},{&quot;citationID&quot;:&quot;MENDELEY_CITATION_25faf538-23ed-4b92-b69e-1fadcd2ae5d9&quot;,&quot;properties&quot;:{&quot;noteIndex&quot;:0},&quot;isEdited&quot;:false,&quot;manualOverride&quot;:{&quot;isManuallyOverridden&quot;:false,&quot;citeprocText&quot;:&quot;(Iskandar et al., 2019)&quot;,&quot;manualOverrideText&quot;:&quot;&quot;},&quot;citationTag&quot;:&quot;MENDELEY_CITATION_v3_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&quot;,&quot;citationItems&quot;:[{&quot;id&quot;:&quot;2cb47fd9-d41e-32f3-bf43-f65c899820b2&quot;,&quot;itemData&quot;:{&quot;type&quot;:&quot;article-journal&quot;,&quot;id&quot;:&quot;2cb47fd9-d41e-32f3-bf43-f65c899820b2&quot;,&quot;title&quot;:&quot;Uji Kualitas Produk Briket Arang Tempurung Kelapa Berdasarkan Standar Mutu Sni&quot;,&quot;author&quot;:[{&quot;family&quot;:&quot;Iskandar&quot;,&quot;given&quot;:&quot;Norman&quot;,&quot;parse-names&quot;:false,&quot;dropping-particle&quot;:&quot;&quot;,&quot;non-dropping-particle&quot;:&quot;&quot;},{&quot;family&quot;:&quot;Nugroho&quot;,&quot;given&quot;:&quot;Sri&quot;,&quot;parse-names&quot;:false,&quot;dropping-particle&quot;:&quot;&quot;,&quot;non-dropping-particle&quot;:&quot;&quot;},{&quot;family&quot;:&quot;Feliyana&quot;,&quot;given&quot;:&quot;Meta Fanny&quot;,&quot;parse-names&quot;:false,&quot;dropping-particle&quot;:&quot;&quot;,&quot;non-dropping-particle&quot;:&quot;&quot;}],&quot;container-title&quot;:&quot;Jurnal Ilmiah Momentum&quot;,&quot;DOI&quot;:&quot;10.36499/jim.v15i2.3073&quot;,&quot;ISSN&quot;:&quot;24069329&quot;,&quot;issued&quot;:{&quot;date-parts&quot;:[[2019,11,30]]},&quot;abstract&quot;:&quot;&lt;p&gt;Kebutuhan akan energi semakin meningkat seiring bertambahnya populasi manusia. Upaya mencari sumber energi baru terus dilakukan termasuk sumber Energi Baru Terbarukan (EBT). Salah satu yang banyak dikaji dan diteliti dan dikembangkan adalah biomassa dimana di antara produk dari energi bersumber dari biomassa adalah briket arang tempurung kelapa. Permintaan briket arang tempurung kelapa semakin meningkat terutama dari luar negeri. Namun sebagian produk briket arang tempurung kelapa ternyata tidak diterima di pasaran luar negeri bahkan dalam negeri juga ada yang menolak dikarenakan kualitas tidak memenuhi standar. Briket arang tempurung kelapa mempunyai persyaratan mutu pasar yang dituju seperti untuk Indonesia berdasarkan standar SNI. Penelitian ini bertujuan untuk mengetahui karakteristik briket arang produksi salah satu perusahaan briket arang di Jawa tengah, berdasarkan standar SNI No.1/6235/2000. Parameter proses produksi yang diuji yaitu kadar air dan pengujian hasil produksi briket yaitu berupa geometri, densitas, kadar abu, kadar karbon, nilai kalor, dan kadar zat menguap. Hasil yang didapat adalah briket belum lolos standar SNI No.1/6235/2000 untuk parameter kadar karbon. Sedangkan pada kadar air, kadar abu, nilai kalor, dan kadar zat menguap telah memenuhi standar SNI yang menjadi acuan. &amp;#13; &amp;#13; Kata kunci: arang tempurung kelapa, briket, EBT, kualitas, SNI&lt;/p&gt;&quot;,&quot;issue&quot;:&quot;2&quot;,&quot;volume&quot;:&quot;15&quot;,&quot;container-title-short&quot;:&quot;&quot;},&quot;isTemporary&quot;:false}]},{&quot;citationID&quot;:&quot;MENDELEY_CITATION_b5fd6add-97bd-4314-a698-9fcf4e154e32&quot;,&quot;properties&quot;:{&quot;noteIndex&quot;:0},&quot;isEdited&quot;:false,&quot;manualOverride&quot;:{&quot;isManuallyOverridden&quot;:true,&quot;citeprocText&quot;:&quot;(Syaiful &amp;#38; Tang, 2020)&quot;,&quot;manualOverrideText&quot;:&quot;Syaiful &amp; Tang, (2020)&quot;},&quot;citationTag&quot;:&quot;MENDELEY_CITATION_v3_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&quot;,&quot;citationItems&quot;:[{&quot;id&quot;:&quot;e8bdb938-7523-3e9a-8965-f5239cdc29b5&quot;,&quot;itemData&quot;:{&quot;type&quot;:&quot;article-journal&quot;,&quot;id&quot;:&quot;e8bdb938-7523-3e9a-8965-f5239cdc29b5&quot;,&quot;title&quot;:&quot;Pembuatan briket arang dari tempurung kelapa dengan metode pirolisis&quot;,&quot;author&quot;:[{&quot;family&quot;:&quot;Syaiful&quot;,&quot;given&quot;:&quot;A.Z&quot;,&quot;parse-names&quot;:false,&quot;dropping-particle&quot;:&quot;&quot;,&quot;non-dropping-particle&quot;:&quot;&quot;},{&quot;family&quot;:&quot;Tang&quot;,&quot;given&quot;:&quot;M.&quot;,&quot;parse-names&quot;:false,&quot;dropping-particle&quot;:&quot;&quot;,&quot;non-dropping-particle&quot;:&quot;&quot;}],&quot;container-title&quot;:&quot;Jurnal Saintis&quot;,&quot;issued&quot;:{&quot;date-parts&quot;:[[2020]]},&quot;page&quot;:&quot;43-48&quot;,&quot;issue&quot;:&quot;2&quot;,&quot;volume&quot;:&quot;1&quot;,&quot;container-title-short&quot;:&quot;&quot;},&quot;isTemporary&quot;:false}]},{&quot;citationID&quot;:&quot;MENDELEY_CITATION_ffc2845d-40dd-4061-afb8-2ebaec27795c&quot;,&quot;properties&quot;:{&quot;noteIndex&quot;:0},&quot;isEdited&quot;:false,&quot;manualOverride&quot;:{&quot;isManuallyOverridden&quot;:true,&quot;citeprocText&quot;:&quot;(Sudiro, 2014)&quot;,&quot;manualOverrideText&quot;:&quot;Sudiro, (2014)&quot;},&quot;citationTag&quot;:&quot;MENDELEY_CITATION_v3_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&quot;,&quot;citationItems&quot;:[{&quot;id&quot;:&quot;f5afe94d-c1e7-3982-9852-f436db6ddb68&quot;,&quot;itemData&quot;:{&quot;type&quot;:&quot;article-journal&quot;,&quot;id&quot;:&quot;f5afe94d-c1e7-3982-9852-f436db6ddb68&quot;,&quot;title&quot;:&quot;Pengaruh komposisi dan ukuran serbuk briket yang terbuat dari batubara dan jerami padi terhadap karakteristik pembakaran&quot;,&quot;author&quot;:[{&quot;family&quot;:&quot;Sudiro&quot;,&quot;given&quot;:&quot;S.S&quot;,&quot;parse-names&quot;:false,&quot;dropping-particle&quot;:&quot;&quot;,&quot;non-dropping-particle&quot;:&quot;&quot;}],&quot;container-title&quot;:&quot;Jurnal Politeknik Indonusa, Surakarta&quot;,&quot;issued&quot;:{&quot;date-parts&quot;:[[2014]]},&quot;issue&quot;:&quot;2&quot;,&quot;volume&quot;:&quot;2&quot;,&quot;container-title-short&quot;:&quot;&quot;},&quot;isTemporary&quot;:false}]},{&quot;citationID&quot;:&quot;MENDELEY_CITATION_ae20978c-af8a-4bf6-91f6-88e44f017b81&quot;,&quot;properties&quot;:{&quot;noteIndex&quot;:0},&quot;isEdited&quot;:false,&quot;manualOverride&quot;:{&quot;isManuallyOverridden&quot;:false,&quot;citeprocText&quot;:&quot;(Iriany et al., 2016)&quot;,&quot;manualOverrideText&quot;:&quot;&quot;},&quot;citationTag&quot;:&quot;MENDELEY_CITATION_v3_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&quot;,&quot;citationItems&quot;:[{&quot;id&quot;:&quot;55ae9219-a4c6-35b2-9cb7-9c0bfabf3a34&quot;,&quot;itemData&quot;:{&quot;type&quot;:&quot;article-journal&quot;,&quot;id&quot;:&quot;55ae9219-a4c6-35b2-9cb7-9c0bfabf3a34&quot;,&quot;title&quot;:&quot;Pengaruh Perbandingan Tempurung Kelapa Dan Eceng Gondok Serta Variasi Ukuran Partikel Terhadap Karakteristik Briket&quot;,&quot;author&quot;:[{&quot;family&quot;:&quot;Iriany&quot;,&quot;given&quot;:&quot;&quot;,&quot;parse-names&quot;:false,&quot;dropping-particle&quot;:&quot;&quot;,&quot;non-dropping-particle&quot;:&quot;&quot;},{&quot;family&quot;:&quot;Sibarani&quot;,&quot;given&quot;:&quot;Firman Abednego Sarwedi&quot;,&quot;parse-names&quot;:false,&quot;dropping-particle&quot;:&quot;&quot;,&quot;non-dropping-particle&quot;:&quot;&quot;},{&quot;family&quot;:&quot;Meliza&quot;,&quot;given&quot;:&quot;&quot;,&quot;parse-names&quot;:false,&quot;dropping-particle&quot;:&quot;&quot;,&quot;non-dropping-particle&quot;:&quot;&quot;}],&quot;container-title&quot;:&quot;Jurnal Teknik Kimia USU&quot;,&quot;DOI&quot;:&quot;10.32734/jtk.v5i3.1546&quot;,&quot;ISSN&quot;:&quot;2337-4888&quot;,&quot;issued&quot;:{&quot;date-parts&quot;:[[2016,9,27]]},&quot;page&quot;:&quot;56-61&quot;,&quot;abstract&quot;:&quot;&lt;p&gt;This research used raw material water hyacinth and coconut shell. The purpose of this research is to get briquettes with high heating value and to obtain briquettes with good quality. Comparison of the base material mixed water  hyacinth and coconut shell in this research is 1:1, 1:2, 1:3, 1:4 with variations in particle size of 10 mesh, 42 mesh and 60 mesh, and using an adhesive tapioca 10% from the weight of raw material. The results of measurement in this research was compared to the quality parameters  such as SNI, Japan standard, British, and America. The survey results revealed that the ideal composition made from a mixture of water hyacinth and coconut shell is briquette in comparison 1:4 with particle size 60 mesh and have the highest of heating value is 6.851,3311 cal/g, the lowest ash content is 8,1918%, the lowest of moisture content is 1,0140%,  levels of substance evaporates is 13,7890%, the value of density is 0.9836 g/cm3, the firing rate is 2,9x10 -3 g/sec and the compressive strength is 11,3234 kg/cm2. The results are in accordance to SNI, Japan standard, British, and America, while the compression pressure of briquette only accordance to British standard.&lt;/p&gt;&quot;,&quot;issue&quot;:&quot;3&quot;,&quot;volume&quot;:&quot;5&quot;,&quot;container-title-short&quot;:&quot;&quot;},&quot;isTemporary&quot;:false}]},{&quot;citationID&quot;:&quot;MENDELEY_CITATION_f88b0c36-c4d4-4631-b83d-dd65968e7516&quot;,&quot;properties&quot;:{&quot;noteIndex&quot;:0},&quot;isEdited&quot;:false,&quot;manualOverride&quot;:{&quot;isManuallyOverridden&quot;:false,&quot;citeprocText&quot;:&quot;(Asfar et al., 2023)&quot;,&quot;manualOverrideText&quot;:&quot;&quot;},&quot;citationTag&quot;:&quot;MENDELEY_CITATION_v3_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&quot;,&quot;citationItems&quot;:[{&quot;id&quot;:&quot;14b90383-18f2-3b4a-b8be-c002de8b2d60&quot;,&quot;itemData&quot;:{&quot;type&quot;:&quot;article-journal&quot;,&quot;id&quot;:&quot;14b90383-18f2-3b4a-b8be-c002de8b2d60&quot;,&quot;title&quot;:&quot;Bio-Arang Briket Dari Limbah Sekam Padi Melaui Olah Latih Kelompok Tani Eccengnge’&quot;,&quot;author&quot;:[{&quot;family&quot;:&quot;Asfar&quot;,&quot;given&quot;:&quot;A&quot;,&quot;parse-names&quot;:false,&quot;dropping-particle&quot;:&quot;&quot;,&quot;non-dropping-particle&quot;:&quot;&quot;},{&quot;family&quot;:&quot;Ridwan&quot;,&quot;given&quot;:&quot;Ridwan&quot;,&quot;parse-names&quot;:false,&quot;dropping-particle&quot;:&quot;&quot;,&quot;non-dropping-particle&quot;:&quot;&quot;},{&quot;family&quot;:&quot;Damayanti&quot;,&quot;given&quot;:&quot;Jeanne Dewi&quot;,&quot;parse-names&quot;:false,&quot;dropping-particle&quot;:&quot;&quot;,&quot;non-dropping-particle&quot;:&quot;&quot;},{&quot;family&quot;:&quot;Mukhsen&quot;,&quot;given&quot;:&quot;Muhammad Iqbal&quot;,&quot;parse-names&quot;:false,&quot;dropping-particle&quot;:&quot;&quot;,&quot;non-dropping-particle&quot;:&quot;&quot;},{&quot;family&quot;:&quot;Budianto&quot;,&quot;given&quot;:&quot;Eko&quot;,&quot;parse-names&quot;:false,&quot;dropping-particle&quot;:&quot;&quot;,&quot;non-dropping-particle&quot;:&quot;&quot;}],&quot;container-title&quot;:&quot;Prosiding Konferensi Pengabdian Masyarakat&quot;,&quot;DOI&quot;:&quot;10.59329/pkpm.v1i.88&quot;,&quot;ISSN&quot;:&quot;3032-7628&quot;,&quot;issued&quot;:{&quot;date-parts&quot;:[[2023,12,28]]},&quot;page&quot;:&quot;21-28&quot;,&quot;abstract&quot;:&quot;&lt;p&gt;Permasalahan akan biomassa khususnya sekam padi masih menjadi persoalan penting untuk dipecahkan khususnya ketika panen tiba yang dapat menghasilkan tumpukan sekam padi pada tempat-tempat penggilingan padi. Sekam padi yang dianggap limbah hanya dibiarkan menumpuk atau dibakar yang tentunya memiliki dampak lain terkait lingkungan akibat asap yang ditimbulkan serta merusak ekosistem lingkungan sungai akibat adanya pembuangan sekam padi pada aliran sungai. Tujuan pelaksanaan pengabdian kepada masyarakat ini adalah untuk memberikan pelatihan sekaligus mengajak Kelompok Tani Eccengnge’ Desa Maggenrang Kabupaten Bone Sulawesi Selatan mengubah sekam padi menjadi bio-arang briket yang mudah direplikasi. Metode pelaksanaan kegiatan ini dilaksanakan dengan tiga tahapan yaitu Sosialisasi, Pelatihan dan Pendampingan. Hasil olah latih Kelompok Tani menunjukkan peningkatan keterampilan yang signifikan dimana hasil evaluasi observational sheet menunjukkan keaktifan mencapai 95% dimana Kelompok Tani Eccengnge’ sangat aktif, mengetahui formulasi bahan dan antusias melaksanakan pelatihan pembuatan bio-arang briket dari biomassa sekam padi.&lt;/p&gt;&quot;,&quot;volume&quot;:&quot;1&quot;,&quot;container-title-short&quot;:&quot;&quot;},&quot;isTemporary&quot;:false}]},{&quot;citationID&quot;:&quot;MENDELEY_CITATION_e6f1a8b4-90ef-45af-a84f-edce8ac8d410&quot;,&quot;properties&quot;:{&quot;noteIndex&quot;:0},&quot;isEdited&quot;:false,&quot;manualOverride&quot;:{&quot;isManuallyOverridden&quot;:true,&quot;citeprocText&quot;:&quot;(Sugiharto &amp;#38; Firdauz, 2021)&quot;,&quot;manualOverrideText&quot;:&quot;Sugiharto &amp; Firdauz, (2021)&quot;},&quot;citationTag&quot;:&quot;MENDELEY_CITATION_v3_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&quot;,&quot;citationItems&quot;:[{&quot;id&quot;:&quot;7acfe520-c7ee-322a-b677-4a3906568ca0&quot;,&quot;itemData&quot;:{&quot;type&quot;:&quot;article-journal&quot;,&quot;id&quot;:&quot;7acfe520-c7ee-322a-b677-4a3906568ca0&quot;,&quot;title&quot;:&quot;Pembuatan briket ampas tebu dan sekam padi menggunakan metode pirolisis sebagai energi alternatif&quot;,&quot;author&quot;:[{&quot;family&quot;:&quot;Sugiharto&quot;,&quot;given&quot;:&quot;A&quot;,&quot;parse-names&quot;:false,&quot;dropping-particle&quot;:&quot;&quot;,&quot;non-dropping-particle&quot;:&quot;&quot;},{&quot;family&quot;:&quot;Firdauz&quot;,&quot;given&quot;:&quot;Z.I&quot;,&quot;parse-names&quot;:false,&quot;dropping-particle&quot;:&quot;&quot;,&quot;non-dropping-particle&quot;:&quot;&quot;}],&quot;container-title&quot;:&quot;Jurnal Inovasi Teknik Kimia&quot;,&quot;issued&quot;:{&quot;date-parts&quot;:[[2021]]},&quot;issue&quot;:&quot;1&quot;,&quot;volume&quot;:&quot;6&quot;,&quot;container-title-short&quot;:&quot;&quot;},&quot;isTemporary&quot;:false}]},{&quot;citationID&quot;:&quot;MENDELEY_CITATION_d0133339-b137-44dd-bb25-0b385f42a5d3&quot;,&quot;properties&quot;:{&quot;noteIndex&quot;:0},&quot;isEdited&quot;:false,&quot;manualOverride&quot;:{&quot;isManuallyOverridden&quot;:false,&quot;citeprocText&quot;:&quot;(Fatriani et al., 2018)&quot;,&quot;manualOverrideText&quot;:&quot;&quot;},&quot;citationTag&quot;:&quot;MENDELEY_CITATION_v3_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&quot;,&quot;citationItems&quot;:[{&quot;id&quot;:&quot;8408f1de-a303-3e58-a489-4106e87e708f&quot;,&quot;itemData&quot;:{&quot;type&quot;:&quot;article-journal&quot;,&quot;id&quot;:&quot;8408f1de-a303-3e58-a489-4106e87e708f&quot;,&quot;title&quot;:&quot;Air Conditions, Revenues, And Conditions Abu Wood Pellet Powder Wood Galam Timber (Melaleuca cajuputi Roxb) And Wood Akasia (Acacia mangium Wild) &quot;,&quot;author&quot;:[{&quot;family&quot;:&quot;Fatriani&quot;,&quot;given&quot;:&quot;&quot;,&quot;parse-names&quot;:false,&quot;dropping-particle&quot;:&quot;&quot;,&quot;non-dropping-particle&quot;:&quot;&quot;},{&quot;family&quot;:&quot;Sunardi&quot;,&quot;given&quot;:&quot;&quot;,&quot;parse-names&quot;:false,&quot;dropping-particle&quot;:&quot;&quot;,&quot;non-dropping-particle&quot;:&quot;&quot;},{&quot;family&quot;:&quot;Arfianti&quot;,&quot;given&quot;:&quot;&quot;,&quot;parse-names&quot;:false,&quot;dropping-particle&quot;:&quot;&quot;,&quot;non-dropping-particle&quot;:&quot;&quot;}],&quot;container-title&quot;:&quot;EnviroScienteae&quot;,&quot;issued&quot;:{&quot;date-parts&quot;:[[2018]]},&quot;page&quot;:&quot;77-81&quot;,&quot;issue&quot;:&quot;1&quot;,&quot;volume&quot;:&quot;14&quot;,&quot;container-title-short&quot;:&quot;&quot;},&quot;isTemporary&quot;:false}]},{&quot;citationID&quot;:&quot;MENDELEY_CITATION_fda7f5b8-9a68-4d15-9572-ccfa988d217f&quot;,&quot;properties&quot;:{&quot;noteIndex&quot;:0},&quot;isEdited&quot;:false,&quot;manualOverride&quot;:{&quot;isManuallyOverridden&quot;:true,&quot;citeprocText&quot;:&quot;(Sudiro, 2014)&quot;,&quot;manualOverrideText&quot;:&quot;Sudiro, (2014)&quot;},&quot;citationTag&quot;:&quot;MENDELEY_CITATION_v3_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&quot;,&quot;citationItems&quot;:[{&quot;id&quot;:&quot;f5afe94d-c1e7-3982-9852-f436db6ddb68&quot;,&quot;itemData&quot;:{&quot;type&quot;:&quot;article-journal&quot;,&quot;id&quot;:&quot;f5afe94d-c1e7-3982-9852-f436db6ddb68&quot;,&quot;title&quot;:&quot;Pengaruh komposisi dan ukuran serbuk briket yang terbuat dari batubara dan jerami padi terhadap karakteristik pembakaran&quot;,&quot;author&quot;:[{&quot;family&quot;:&quot;Sudiro&quot;,&quot;given&quot;:&quot;S.S&quot;,&quot;parse-names&quot;:false,&quot;dropping-particle&quot;:&quot;&quot;,&quot;non-dropping-particle&quot;:&quot;&quot;}],&quot;container-title&quot;:&quot;Jurnal Politeknik Indonusa, Surakarta&quot;,&quot;issued&quot;:{&quot;date-parts&quot;:[[2014]]},&quot;issue&quot;:&quot;2&quot;,&quot;volume&quot;:&quot;2&quot;,&quot;container-title-short&quot;:&quot;&quot;},&quot;isTemporary&quot;:false}]},{&quot;citationID&quot;:&quot;MENDELEY_CITATION_610c4fd1-4b7b-410e-8f15-a4d69cb38e75&quot;,&quot;properties&quot;:{&quot;noteIndex&quot;:0},&quot;isEdited&quot;:false,&quot;manualOverride&quot;:{&quot;isManuallyOverridden&quot;:false,&quot;citeprocText&quot;:&quot;(Junary et al., 2015)&quot;,&quot;manualOverrideText&quot;:&quot;&quot;},&quot;citationTag&quot;:&quot;MENDELEY_CITATION_v3_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&quot;,&quot;citationItems&quot;:[{&quot;id&quot;:&quot;0db770de-e23f-3c6b-ac8b-4d8dac25723e&quot;,&quot;itemData&quot;:{&quot;type&quot;:&quot;article-journal&quot;,&quot;id&quot;:&quot;0db770de-e23f-3c6b-ac8b-4d8dac25723e&quot;,&quot;title&quot;:&quot;Pengaruh Suhu dan Waktu Karbonisasi Terhadap Nilai Kalor dan Karakteristik Pada Pembuatan Bioarang Berbahan Baku Pelepah Aren (Arenga pinnata)&quot;,&quot;author&quot;:[{&quot;family&quot;:&quot;Junary&quot;,&quot;given&quot;:&quot;Erwin&quot;,&quot;parse-names&quot;:false,&quot;dropping-particle&quot;:&quot;&quot;,&quot;non-dropping-particle&quot;:&quot;&quot;},{&quot;family&quot;:&quot;Pane&quot;,&quot;given&quot;:&quot;Julham Prasetya&quot;,&quot;parse-names&quot;:false,&quot;dropping-particle&quot;:&quot;&quot;,&quot;non-dropping-particle&quot;:&quot;&quot;},{&quot;family&quot;:&quot;Herlina&quot;,&quot;given&quot;:&quot;Netti&quot;,&quot;parse-names&quot;:false,&quot;dropping-particle&quot;:&quot;&quot;,&quot;non-dropping-particle&quot;:&quot;&quot;}],&quot;container-title&quot;:&quot;Jurnal Teknik Kimia USU&quot;,&quot;DOI&quot;:&quot;10.32734/jtk.v4i2.1470&quot;,&quot;ISSN&quot;:&quot;2337-4888&quot;,&quot;issued&quot;:{&quot;date-parts&quot;:[[2015,6,8]]},&quot;page&quot;:&quot;46-52&quot;,&quot;abstract&quot;:&quot;&lt;p&gt;The availability of the petroleum fuels that deprived from fossil is depleted with the increase of human population. The challenge for this fuel shortage crisis can certainly be anticipated with the manufacture of fuels deprived from renewable biomass. The study of this research is to create a biocharcoal deprived from sugar palm (Arenga pinnata) with the optimum carbonization time and temperature in order to obtain a biocharcoal with the highest calorific value. Biocharcoal is a charcoal created from biomass. The study of the determination of the optimum conditions for the manufacture of biocharcoal from sugar palm (Arenga pinnata) has a temperature variable of 300, 350, 400, 450 and 500 0C and time variable of 60, 90 and 120 minutes. Sugar palm was first cut into a small pieces and dried up under the sun and then put into a furnace to carbonate it according to the predetermined variables. The product from furnace was then put inside a desicator to cool it off for 30 minutes and then analyze it with moisture content test, ash content test, volatile matter content test, carbon content test and calorific value test. The best result was obtained at the temperature of 350 0C and 120 minutes of carbonization with the calorific value of 8611,2581 cal/gr, moisture content of %, ash content of %, volatile matter content of % and carbon content of %. Based of the calorific value obtained, the result shows that sugar palm (Arenga pinnata) biocharcoal could be utilize as an renewable alternative source fuels&lt;/p&gt;&quot;,&quot;issue&quot;:&quot;2&quot;,&quot;volume&quot;:&quot;4&quot;,&quot;container-title-short&quot;:&quot;&quot;},&quot;isTemporary&quot;:false}]},{&quot;citationID&quot;:&quot;MENDELEY_CITATION_e9ccf570-1a61-4f18-910c-52b6dc31776b&quot;,&quot;properties&quot;:{&quot;noteIndex&quot;:0},&quot;isEdited&quot;:false,&quot;manualOverride&quot;:{&quot;isManuallyOverridden&quot;:false,&quot;citeprocText&quot;:&quot;(Iriany et al., 2016)&quot;,&quot;manualOverrideText&quot;:&quot;&quot;},&quot;citationTag&quot;:&quot;MENDELEY_CITATION_v3_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&quot;,&quot;citationItems&quot;:[{&quot;id&quot;:&quot;55ae9219-a4c6-35b2-9cb7-9c0bfabf3a34&quot;,&quot;itemData&quot;:{&quot;type&quot;:&quot;article-journal&quot;,&quot;id&quot;:&quot;55ae9219-a4c6-35b2-9cb7-9c0bfabf3a34&quot;,&quot;title&quot;:&quot;Pengaruh Perbandingan Tempurung Kelapa Dan Eceng Gondok Serta Variasi Ukuran Partikel Terhadap Karakteristik Briket&quot;,&quot;author&quot;:[{&quot;family&quot;:&quot;Iriany&quot;,&quot;given&quot;:&quot;&quot;,&quot;parse-names&quot;:false,&quot;dropping-particle&quot;:&quot;&quot;,&quot;non-dropping-particle&quot;:&quot;&quot;},{&quot;family&quot;:&quot;Sibarani&quot;,&quot;given&quot;:&quot;Firman Abednego Sarwedi&quot;,&quot;parse-names&quot;:false,&quot;dropping-particle&quot;:&quot;&quot;,&quot;non-dropping-particle&quot;:&quot;&quot;},{&quot;family&quot;:&quot;Meliza&quot;,&quot;given&quot;:&quot;&quot;,&quot;parse-names&quot;:false,&quot;dropping-particle&quot;:&quot;&quot;,&quot;non-dropping-particle&quot;:&quot;&quot;}],&quot;container-title&quot;:&quot;Jurnal Teknik Kimia USU&quot;,&quot;DOI&quot;:&quot;10.32734/jtk.v5i3.1546&quot;,&quot;ISSN&quot;:&quot;2337-4888&quot;,&quot;issued&quot;:{&quot;date-parts&quot;:[[2016,9,27]]},&quot;page&quot;:&quot;56-61&quot;,&quot;abstract&quot;:&quot;&lt;p&gt;This research used raw material water hyacinth and coconut shell. The purpose of this research is to get briquettes with high heating value and to obtain briquettes with good quality. Comparison of the base material mixed water  hyacinth and coconut shell in this research is 1:1, 1:2, 1:3, 1:4 with variations in particle size of 10 mesh, 42 mesh and 60 mesh, and using an adhesive tapioca 10% from the weight of raw material. The results of measurement in this research was compared to the quality parameters  such as SNI, Japan standard, British, and America. The survey results revealed that the ideal composition made from a mixture of water hyacinth and coconut shell is briquette in comparison 1:4 with particle size 60 mesh and have the highest of heating value is 6.851,3311 cal/g, the lowest ash content is 8,1918%, the lowest of moisture content is 1,0140%,  levels of substance evaporates is 13,7890%, the value of density is 0.9836 g/cm3, the firing rate is 2,9x10 -3 g/sec and the compressive strength is 11,3234 kg/cm2. The results are in accordance to SNI, Japan standard, British, and America, while the compression pressure of briquette only accordance to British standard.&lt;/p&gt;&quot;,&quot;issue&quot;:&quot;3&quot;,&quot;volume&quot;:&quot;5&quot;,&quot;container-title-short&quot;:&quot;&quot;},&quot;isTemporary&quot;:false}]},{&quot;citationID&quot;:&quot;MENDELEY_CITATION_123ac4a6-5d98-4550-9614-1dcf2fbd6648&quot;,&quot;properties&quot;:{&quot;noteIndex&quot;:0},&quot;isEdited&quot;:false,&quot;manualOverride&quot;:{&quot;isManuallyOverridden&quot;:true,&quot;citeprocText&quot;:&quot;(Kusmartono et al., 2021)&quot;,&quot;manualOverrideText&quot;:&quot;Kusmartono et al., (2021)&quot;},&quot;citationTag&quot;:&quot;MENDELEY_CITATION_v3_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&quot;,&quot;citationItems&quot;:[{&quot;id&quot;:&quot;16febf62-67b1-3b86-be92-cdcf53e61731&quot;,&quot;itemData&quot;:{&quot;type&quot;:&quot;article-journal&quot;,&quot;id&quot;:&quot;16febf62-67b1-3b86-be92-cdcf53e61731&quot;,&quot;title&quot;:&quot;Pembuatan Briket Dari Tempurung Kelapa (Cocos Nucivera) Dan Tepung Terigu&quot;,&quot;author&quot;:[{&quot;family&quot;:&quot;Kusmartono&quot;,&quot;given&quot;:&quot;Bambang&quot;,&quot;parse-names&quot;:false,&quot;dropping-particle&quot;:&quot;&quot;,&quot;non-dropping-particle&quot;:&quot;&quot;},{&quot;family&quot;:&quot;Situmorang&quot;,&quot;given&quot;:&quot;Alifani&quot;,&quot;parse-names&quot;:false,&quot;dropping-particle&quot;:&quot;&quot;,&quot;non-dropping-particle&quot;:&quot;&quot;},{&quot;family&quot;:&quot;Yuniwati&quot;,&quot;given&quot;:&quot;Murni&quot;,&quot;parse-names&quot;:false,&quot;dropping-particle&quot;:&quot;&quot;,&quot;non-dropping-particle&quot;:&quot;&quot;}],&quot;container-title&quot;:&quot;Jurnal Teknologi&quot;,&quot;container-title-short&quot;:&quot;J Teknol&quot;,&quot;DOI&quot;:&quot;10.34151/jurtek.v14i2.3770&quot;,&quot;ISSN&quot;:&quot;2338-6711&quot;,&quot;issued&quot;:{&quot;date-parts&quot;:[[2021,12,8]]},&quot;page&quot;:&quot;142-149&quot;,&quot;abstract&quot;:&quot;&lt;p&gt;Kekayaan alam berupa pohon kelapa yang tumbuh subur di Indonesia menajadi sesuatu yang terus menerus dikaji dan dikembangkan pemanfaatannya. Dari bagian  akar, batang, daun,  buah dan bunganya, dimanfaatkan dalam kehidupan manusia, namun masih terus dikaji untuk optimalisasi pemanfaatannya. Misalnya tempurung kelapa yang kadang dibiarkan menjadi sampah yang hanya dibakar, dapat dioptimalkan pemanfaatannya menjadi arang yang dibentuk menjadi briket. Hingga saat ini briket arang digunakan oleh masyarakat untuk keperluan rumah tangga, usaha maupun industri. Dibandingkan dengan bahan arang, briket lebih praktis dan lebih bersih sehingga lebih masyarakat lebih tertarik untuk menggunakannya. Dalam penelitian ini dipelajari pembuatan briket arang tempurung kelapa dengan tepung terigu sebagai perekatnya. Ukuran partikel arang serta konsentrasi perekat sangat mempengaruhi kualitas  briket yang dihasilkan. Penelitian ini akan mempelajari  pengaruh ukuran partikel arang dan konsentrasi perekat terhadap  sifat fisis dan laju pembakarannya. Penelitian dilakukan dengan menghaluskan arang dan mengayaknya untuk memperoleh serbuk arang dengan berbagai ukuran. Serbuk arang dicampur dengan perekat dengan berbagai konsentrasi,  kemudian dicetak, dan dioven. Dengan menggunakan perbandingan berat  arang dan volume perekat 1:1 diperoleh hasil yang cukup baik pada penggunaan ukuran partikel arang 40 mesh dan konsentrasi perekat 3%. Dengan kondisi tersebut diperoleh briket dengan kadar air 1,71%, kadar abu 1,5 % dan laju pembakaran 0,054 gram/menit.  &lt;/p&gt;&quot;,&quot;issue&quot;:&quot;2&quot;,&quot;volume&quot;:&quot;14&quot;},&quot;isTemporary&quot;:false}]},{&quot;citationID&quot;:&quot;MENDELEY_CITATION_5c6a835f-7b33-46a1-8b0f-a95359fdf850&quot;,&quot;properties&quot;:{&quot;noteIndex&quot;:0},&quot;isEdited&quot;:false,&quot;manualOverride&quot;:{&quot;isManuallyOverridden&quot;:false,&quot;citeprocText&quot;:&quot;(Kusmartono et al., 2021)&quot;,&quot;manualOverrideText&quot;:&quot;&quot;},&quot;citationTag&quot;:&quot;MENDELEY_CITATION_v3_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&quot;,&quot;citationItems&quot;:[{&quot;id&quot;:&quot;16febf62-67b1-3b86-be92-cdcf53e61731&quot;,&quot;itemData&quot;:{&quot;type&quot;:&quot;article-journal&quot;,&quot;id&quot;:&quot;16febf62-67b1-3b86-be92-cdcf53e61731&quot;,&quot;title&quot;:&quot;Pembuatan Briket Dari Tempurung Kelapa (Cocos Nucivera) Dan Tepung Terigu&quot;,&quot;author&quot;:[{&quot;family&quot;:&quot;Kusmartono&quot;,&quot;given&quot;:&quot;Bambang&quot;,&quot;parse-names&quot;:false,&quot;dropping-particle&quot;:&quot;&quot;,&quot;non-dropping-particle&quot;:&quot;&quot;},{&quot;family&quot;:&quot;Situmorang&quot;,&quot;given&quot;:&quot;Alifani&quot;,&quot;parse-names&quot;:false,&quot;dropping-particle&quot;:&quot;&quot;,&quot;non-dropping-particle&quot;:&quot;&quot;},{&quot;family&quot;:&quot;Yuniwati&quot;,&quot;given&quot;:&quot;Murni&quot;,&quot;parse-names&quot;:false,&quot;dropping-particle&quot;:&quot;&quot;,&quot;non-dropping-particle&quot;:&quot;&quot;}],&quot;container-title&quot;:&quot;Jurnal Teknologi&quot;,&quot;container-title-short&quot;:&quot;J Teknol&quot;,&quot;DOI&quot;:&quot;10.34151/jurtek.v14i2.3770&quot;,&quot;ISSN&quot;:&quot;2338-6711&quot;,&quot;issued&quot;:{&quot;date-parts&quot;:[[2021,12,8]]},&quot;page&quot;:&quot;142-149&quot;,&quot;abstract&quot;:&quot;&lt;p&gt;Kekayaan alam berupa pohon kelapa yang tumbuh subur di Indonesia menajadi sesuatu yang terus menerus dikaji dan dikembangkan pemanfaatannya. Dari bagian  akar, batang, daun,  buah dan bunganya, dimanfaatkan dalam kehidupan manusia, namun masih terus dikaji untuk optimalisasi pemanfaatannya. Misalnya tempurung kelapa yang kadang dibiarkan menjadi sampah yang hanya dibakar, dapat dioptimalkan pemanfaatannya menjadi arang yang dibentuk menjadi briket. Hingga saat ini briket arang digunakan oleh masyarakat untuk keperluan rumah tangga, usaha maupun industri. Dibandingkan dengan bahan arang, briket lebih praktis dan lebih bersih sehingga lebih masyarakat lebih tertarik untuk menggunakannya. Dalam penelitian ini dipelajari pembuatan briket arang tempurung kelapa dengan tepung terigu sebagai perekatnya. Ukuran partikel arang serta konsentrasi perekat sangat mempengaruhi kualitas  briket yang dihasilkan. Penelitian ini akan mempelajari  pengaruh ukuran partikel arang dan konsentrasi perekat terhadap  sifat fisis dan laju pembakarannya. Penelitian dilakukan dengan menghaluskan arang dan mengayaknya untuk memperoleh serbuk arang dengan berbagai ukuran. Serbuk arang dicampur dengan perekat dengan berbagai konsentrasi,  kemudian dicetak, dan dioven. Dengan menggunakan perbandingan berat  arang dan volume perekat 1:1 diperoleh hasil yang cukup baik pada penggunaan ukuran partikel arang 40 mesh dan konsentrasi perekat 3%. Dengan kondisi tersebut diperoleh briket dengan kadar air 1,71%, kadar abu 1,5 % dan laju pembakaran 0,054 gram/menit.  &lt;/p&gt;&quot;,&quot;issue&quot;:&quot;2&quot;,&quot;volume&quot;:&quot;14&quot;},&quot;isTemporary&quot;:false}]},{&quot;citationID&quot;:&quot;MENDELEY_CITATION_dd55d186-ad4d-4a5c-a721-00148f12622e&quot;,&quot;properties&quot;:{&quot;noteIndex&quot;:0},&quot;isEdited&quot;:false,&quot;manualOverride&quot;:{&quot;isManuallyOverridden&quot;:true,&quot;citeprocText&quot;:&quot;(Kurniawan et al., 2019)&quot;,&quot;manualOverrideText&quot;:&quot;Kurniawan et al., (2019)&quot;},&quot;citationTag&quot;:&quot;MENDELEY_CITATION_v3_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&quot;,&quot;citationItems&quot;:[{&quot;id&quot;:&quot;9992d42a-f9d6-3546-a47e-9728178580fc&quot;,&quot;itemData&quot;:{&quot;type&quot;:&quot;article-journal&quot;,&quot;id&quot;:&quot;9992d42a-f9d6-3546-a47e-9728178580fc&quot;,&quot;title&quot;:&quot;Studi karakteristik briket tempurung kelapa dengan berbagai jenis perekat briket&quot;,&quot;author&quot;:[{&quot;family&quot;:&quot;Kurniawan&quot;,&quot;given&quot;:&quot;E.W&quot;,&quot;parse-names&quot;:false,&quot;dropping-particle&quot;:&quot;&quot;,&quot;non-dropping-particle&quot;:&quot;&quot;},{&quot;family&quot;:&quot;Rahman&quot;,&quot;given&quot;:&quot;M&quot;,&quot;parse-names&quot;:false,&quot;dropping-particle&quot;:&quot;&quot;,&quot;non-dropping-particle&quot;:&quot;&quot;},{&quot;family&quot;:&quot;Pemuda&quot;,&quot;given&quot;:&quot;R.K&quot;,&quot;parse-names&quot;:false,&quot;dropping-particle&quot;:&quot;&quot;,&quot;non-dropping-particle&quot;:&quot;&quot;}],&quot;container-title&quot;:&quot;Buletin Loupe&quot;,&quot;issued&quot;:{&quot;date-parts&quot;:[[2019]]},&quot;page&quot;:&quot;31-37&quot;,&quot;issue&quot;:&quot;1&quot;,&quot;volume&quot;:&quot;15&quot;,&quot;container-title-short&quot;:&quot;&quot;},&quot;isTemporary&quot;:false}]},{&quot;citationID&quot;:&quot;MENDELEY_CITATION_b8b4d387-74dd-467b-866d-6ff1ebac7a0e&quot;,&quot;properties&quot;:{&quot;noteIndex&quot;:0},&quot;isEdited&quot;:false,&quot;manualOverride&quot;:{&quot;isManuallyOverridden&quot;:true,&quot;citeprocText&quot;:&quot;(Iskandar et al., 2019)&quot;,&quot;manualOverrideText&quot;:&quot;Iskandar et al., (2019)&quot;},&quot;citationTag&quot;:&quot;MENDELEY_CITATION_v3_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&quot;,&quot;citationItems&quot;:[{&quot;id&quot;:&quot;2cb47fd9-d41e-32f3-bf43-f65c899820b2&quot;,&quot;itemData&quot;:{&quot;type&quot;:&quot;article-journal&quot;,&quot;id&quot;:&quot;2cb47fd9-d41e-32f3-bf43-f65c899820b2&quot;,&quot;title&quot;:&quot;Uji Kualitas Produk Briket Arang Tempurung Kelapa Berdasarkan Standar Mutu Sni&quot;,&quot;author&quot;:[{&quot;family&quot;:&quot;Iskandar&quot;,&quot;given&quot;:&quot;Norman&quot;,&quot;parse-names&quot;:false,&quot;dropping-particle&quot;:&quot;&quot;,&quot;non-dropping-particle&quot;:&quot;&quot;},{&quot;family&quot;:&quot;Nugroho&quot;,&quot;given&quot;:&quot;Sri&quot;,&quot;parse-names&quot;:false,&quot;dropping-particle&quot;:&quot;&quot;,&quot;non-dropping-particle&quot;:&quot;&quot;},{&quot;family&quot;:&quot;Feliyana&quot;,&quot;given&quot;:&quot;Meta Fanny&quot;,&quot;parse-names&quot;:false,&quot;dropping-particle&quot;:&quot;&quot;,&quot;non-dropping-particle&quot;:&quot;&quot;}],&quot;container-title&quot;:&quot;Jurnal Ilmiah Momentum&quot;,&quot;DOI&quot;:&quot;10.36499/jim.v15i2.3073&quot;,&quot;ISSN&quot;:&quot;24069329&quot;,&quot;issued&quot;:{&quot;date-parts&quot;:[[2019,11,30]]},&quot;abstract&quot;:&quot;&lt;p&gt;Kebutuhan akan energi semakin meningkat seiring bertambahnya populasi manusia. Upaya mencari sumber energi baru terus dilakukan termasuk sumber Energi Baru Terbarukan (EBT). Salah satu yang banyak dikaji dan diteliti dan dikembangkan adalah biomassa dimana di antara produk dari energi bersumber dari biomassa adalah briket arang tempurung kelapa. Permintaan briket arang tempurung kelapa semakin meningkat terutama dari luar negeri. Namun sebagian produk briket arang tempurung kelapa ternyata tidak diterima di pasaran luar negeri bahkan dalam negeri juga ada yang menolak dikarenakan kualitas tidak memenuhi standar. Briket arang tempurung kelapa mempunyai persyaratan mutu pasar yang dituju seperti untuk Indonesia berdasarkan standar SNI. Penelitian ini bertujuan untuk mengetahui karakteristik briket arang produksi salah satu perusahaan briket arang di Jawa tengah, berdasarkan standar SNI No.1/6235/2000. Parameter proses produksi yang diuji yaitu kadar air dan pengujian hasil produksi briket yaitu berupa geometri, densitas, kadar abu, kadar karbon, nilai kalor, dan kadar zat menguap. Hasil yang didapat adalah briket belum lolos standar SNI No.1/6235/2000 untuk parameter kadar karbon. Sedangkan pada kadar air, kadar abu, nilai kalor, dan kadar zat menguap telah memenuhi standar SNI yang menjadi acuan. &amp;#13; &amp;#13; Kata kunci: arang tempurung kelapa, briket, EBT, kualitas, SNI&lt;/p&gt;&quot;,&quot;issue&quot;:&quot;2&quot;,&quot;volume&quot;:&quot;15&quot;,&quot;container-title-short&quot;:&quot;&quot;},&quot;isTemporary&quot;:false}]},{&quot;citationID&quot;:&quot;MENDELEY_CITATION_5d222fe3-56ca-4370-be06-5000535be240&quot;,&quot;properties&quot;:{&quot;noteIndex&quot;:0},&quot;isEdited&quot;:false,&quot;manualOverride&quot;:{&quot;isManuallyOverridden&quot;:false,&quot;citeprocText&quot;:&quot;(Sudiro, 2014)&quot;,&quot;manualOverrideText&quot;:&quot;&quot;},&quot;citationTag&quot;:&quot;MENDELEY_CITATION_v3_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&quot;,&quot;citationItems&quot;:[{&quot;id&quot;:&quot;f5afe94d-c1e7-3982-9852-f436db6ddb68&quot;,&quot;itemData&quot;:{&quot;type&quot;:&quot;article-journal&quot;,&quot;id&quot;:&quot;f5afe94d-c1e7-3982-9852-f436db6ddb68&quot;,&quot;title&quot;:&quot;Pengaruh komposisi dan ukuran serbuk briket yang terbuat dari batubara dan jerami padi terhadap karakteristik pembakaran&quot;,&quot;author&quot;:[{&quot;family&quot;:&quot;Sudiro&quot;,&quot;given&quot;:&quot;S.S&quot;,&quot;parse-names&quot;:false,&quot;dropping-particle&quot;:&quot;&quot;,&quot;non-dropping-particle&quot;:&quot;&quot;}],&quot;container-title&quot;:&quot;Jurnal Politeknik Indonusa, Surakarta&quot;,&quot;issued&quot;:{&quot;date-parts&quot;:[[2014]]},&quot;issue&quot;:&quot;2&quot;,&quot;volume&quot;:&quot;2&quot;,&quot;container-title-short&quot;:&quot;&quot;},&quot;isTemporary&quot;:false}]},{&quot;citationID&quot;:&quot;MENDELEY_CITATION_21bd22d1-f0fc-4635-b414-2c0aa428d1da&quot;,&quot;properties&quot;:{&quot;noteIndex&quot;:0},&quot;isEdited&quot;:false,&quot;manualOverride&quot;:{&quot;isManuallyOverridden&quot;:false,&quot;citeprocText&quot;:&quot;(Ramadha et al., 2023)&quot;,&quot;manualOverrideText&quot;:&quot;&quot;},&quot;citationTag&quot;:&quot;MENDELEY_CITATION_v3_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&quot;,&quot;citationItems&quot;:[{&quot;id&quot;:&quot;1adeafde-fe1e-3ab6-99c6-77bb10cb1452&quot;,&quot;itemData&quot;:{&quot;type&quot;:&quot;article-journal&quot;,&quot;id&quot;:&quot;1adeafde-fe1e-3ab6-99c6-77bb10cb1452&quot;,&quot;title&quot;:&quot;Pengaruh Waktu dan Suhu Pirolisis Terhadap Mutu Briket dari Limbah Padat Gondorukem&quot;,&quot;author&quot;:[{&quot;family&quot;:&quot;Ramadha&quot;,&quot;given&quot;:&quot;Nabilla Sagita&quot;,&quot;parse-names&quot;:false,&quot;dropping-particle&quot;:&quot;&quot;,&quot;non-dropping-particle&quot;:&quot;&quot;},{&quot;family&quot;:&quot;Azizah&quot;,&quot;given&quot;:&quot;Rizkia Rismalina Nur&quot;,&quot;parse-names&quot;:false,&quot;dropping-particle&quot;:&quot;&quot;,&quot;non-dropping-particle&quot;:&quot;&quot;},{&quot;family&quot;:&quot;Mufid&quot;,&quot;given&quot;:&quot;Mufid&quot;,&quot;parse-names&quot;:false,&quot;dropping-particle&quot;:&quot;&quot;,&quot;non-dropping-particle&quot;:&quot;&quot;}],&quot;container-title&quot;:&quot;DISTILAT: Jurnal Teknologi Separasi&quot;,&quot;DOI&quot;:&quot;10.33795/distilat.v9i4.4180&quot;,&quot;ISSN&quot;:&quot;2714-7649&quot;,&quot;issued&quot;:{&quot;date-parts&quot;:[[2023,12,31]]},&quot;page&quot;:&quot;352-361&quot;,&quot;abstract&quot;:&quot;&lt;p&gt;Kebiasaan masyarakat menggunakan satu jenis sumber energi fosil masih sering dijumpai di Indonesia. Industri penghasil gondorukem dari getah pinus menghasilkan limbah padat yang belum diolah secara maksimal. Limbah padat gondorukem terdiri dari dedaunan, ranting, serpihan kayu, getah, dan terpentin. Adapun solusi untuk mengolah limbah ini dan untuk mengganti kebiasaan masyarakat tersebut adalah dengan mengubahnya menjadi energi terbarukan berupa briket. Tujuan penelitian ini yaitu menentukan pengaruh lamanya waktu dan suhu pirolisis terhadap mutu briket dari limbah padat gondorukem, serta menentukan perbandingan mutu briket dengan SNI 01-6235-2000. Pembuatan briket dilakukan dengan pengeringan bahan selama 12 jam, pengarangan dengan metode pirolisis, penghancuran arang, dan pencetakan. Variabel yang digunakan yaitu waktu (30 menit, 60 menit, 90 menit) dan suhu (250°C, 300°C, 350°C) pirolisis. Dari hasil percobaan didapatkan semakin tinggi suhu pirolisis, maka semakin tinggi kadar abu, kadar zat terbang, dan nilai kalor, serta semakin rendah kadar air dan kadar karbon terikat Semakin lama waktu pirolisis, maka semakin tinggi kadar abu dan kadar zat terbang, serta semakin rendah kadar air, kadar karbon terikat, dan nilai kalor. Beberapa briket memenuhi standar mutu SNI 01-6235-2000. Pada mutu kadar air, kadar zat terbang, dan nilai kalor briket limbah padat gondorukem telah memenuhi standar. Sedangkan pada mutu kadar abu dan karbon terikat briket tidak memenuhi standar.&lt;/p&gt;&quot;,&quot;issue&quot;:&quot;4&quot;,&quot;volume&quot;:&quot;9&quot;,&quot;container-title-short&quot;:&quot;&quot;},&quot;isTemporary&quot;:false}]},{&quot;citationID&quot;:&quot;MENDELEY_CITATION_6559b0c9-2f17-4ae8-809a-a803495bf40a&quot;,&quot;properties&quot;:{&quot;noteIndex&quot;:0},&quot;isEdited&quot;:false,&quot;manualOverride&quot;:{&quot;isManuallyOverridden&quot;:false,&quot;citeprocText&quot;:&quot;(Syaiful &amp;#38; Tang, 2020)&quot;,&quot;manualOverrideText&quot;:&quot;&quot;},&quot;citationTag&quot;:&quot;MENDELEY_CITATION_v3_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&quot;,&quot;citationItems&quot;:[{&quot;id&quot;:&quot;e8bdb938-7523-3e9a-8965-f5239cdc29b5&quot;,&quot;itemData&quot;:{&quot;type&quot;:&quot;article-journal&quot;,&quot;id&quot;:&quot;e8bdb938-7523-3e9a-8965-f5239cdc29b5&quot;,&quot;title&quot;:&quot;Pembuatan briket arang dari tempurung kelapa dengan metode pirolisis&quot;,&quot;author&quot;:[{&quot;family&quot;:&quot;Syaiful&quot;,&quot;given&quot;:&quot;A.Z&quot;,&quot;parse-names&quot;:false,&quot;dropping-particle&quot;:&quot;&quot;,&quot;non-dropping-particle&quot;:&quot;&quot;},{&quot;family&quot;:&quot;Tang&quot;,&quot;given&quot;:&quot;M.&quot;,&quot;parse-names&quot;:false,&quot;dropping-particle&quot;:&quot;&quot;,&quot;non-dropping-particle&quot;:&quot;&quot;}],&quot;container-title&quot;:&quot;Jurnal Saintis&quot;,&quot;issued&quot;:{&quot;date-parts&quot;:[[2020]]},&quot;page&quot;:&quot;43-48&quot;,&quot;issue&quot;:&quot;2&quot;,&quot;volume&quot;:&quot;1&quot;,&quot;container-title-short&quot;:&quot;&quot;},&quot;isTemporary&quot;:false}]},{&quot;citationID&quot;:&quot;MENDELEY_CITATION_80300feb-c286-4b4e-aed2-817c1ff6c7b8&quot;,&quot;properties&quot;:{&quot;noteIndex&quot;:0},&quot;isEdited&quot;:false,&quot;manualOverride&quot;:{&quot;isManuallyOverridden&quot;:true,&quot;citeprocText&quot;:&quot;(Ekayuliana &amp;#38; Hidayati, 2020)&quot;,&quot;manualOverrideText&quot;:&quot;Ekayuliana &amp; Hidayati, (2020)&quot;},&quot;citationTag&quot;:&quot;MENDELEY_CITATION_v3_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&quot;,&quot;citationItems&quot;:[{&quot;id&quot;:&quot;af75d035-b985-398d-a357-1c4c5db5b020&quot;,&quot;itemData&quot;:{&quot;type&quot;:&quot;article-journal&quot;,&quot;id&quot;:&quot;af75d035-b985-398d-a357-1c4c5db5b020&quot;,&quot;title&quot;:&quot;Analisis Nilai Kalor dan Nilai Ultimate Briket Sampah Organik Dengan Bubur Kertas&quot;,&quot;author&quot;:[{&quot;family&quot;:&quot;Ekayuliana&quot;,&quot;given&quot;:&quot;Arifia&quot;,&quot;parse-names&quot;:false,&quot;dropping-particle&quot;:&quot;&quot;,&quot;non-dropping-particle&quot;:&quot;&quot;},{&quot;family&quot;:&quot;Hidayati&quot;,&quot;given&quot;:&quot;Noor&quot;,&quot;parse-names&quot;:false,&quot;dropping-particle&quot;:&quot;&quot;,&quot;non-dropping-particle&quot;:&quot;&quot;}],&quot;container-title&quot;:&quot;Jurnal Mekanik Terapan&quot;,&quot;DOI&quot;:&quot;10.32722/jmt.v1i2.3357&quot;,&quot;ISSN&quot;:&quot;2747-1381&quot;,&quot;issued&quot;:{&quot;date-parts&quot;:[[2020,11,25]]},&quot;page&quot;:&quot;107-115&quot;,&quot;abstract&quot;:&quot;&lt;p&gt;Briket arang sampah merupakan jenis bahan bakar yang ramah lingkungan dan dapat diperbarui, dibuat dari aneka jenis sampah seperti ranting, dedaunan, rumput, jerami, sampah pasar, pertanian, dan industri yang diolah melalui proses karbonisasi. Penelitian terkait dengan briket sampah banyak dilakukan oleh para peneliti dan sebagian besar menggunakan perekat tepung sagu. Briket sampah yang menggunakan perekat bubur kertas belum menarik perhatian sehingga belum banyak yang menggunakan media perekat dengan menggunakan kertas. Di sisi lain, pemilihan kertas sebagai bahan perekat ini relatif homogen dengan sampah sehingga mudah bercampur dan mudah terbakar. Parameter yang diamati meliputi komposisi sampah dan bubur kertas. Sampah daun kering berasal dan kertas yang digunakan adalah kertas tak terpakai di lingkungan Jurusan Teknik Mesin. Hasil pengujian briket daun kering dan perekat bubuk kertas dengan metode pengujian nilai kalor dan nilai ultimate dari briket tersebut. Nilai kalor yang dihasilkan dari briket daun kering dengan campuran daun kertas mencapai 5035.57 cal/gram. Serta hasil pengujian ultimate pada briket untuk nilai carbon sebesar 48.34%, hydrogen 3.23%, nitrogen 0.58%, oksigen 30.89% dan sulfur 0.07%&lt;/p&gt;&quot;,&quot;issue&quot;:&quot;2&quot;,&quot;volume&quot;:&quot;1&quot;,&quot;container-title-short&quot;:&quot;&quot;},&quot;isTemporary&quot;:false}]},{&quot;citationID&quot;:&quot;MENDELEY_CITATION_5c6e6438-e2f2-4d33-8578-36f30244141d&quot;,&quot;properties&quot;:{&quot;noteIndex&quot;:0},&quot;isEdited&quot;:false,&quot;manualOverride&quot;:{&quot;isManuallyOverridden&quot;:true,&quot;citeprocText&quot;:&quot;(Ridhuan &amp;#38; Suranto, 2017)&quot;,&quot;manualOverrideText&quot;:&quot;Ridhuan &amp; Suranto, (2017)&quot;},&quot;citationTag&quot;:&quot;MENDELEY_CITATION_v3_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&quot;,&quot;citationItems&quot;:[{&quot;id&quot;:&quot;96e8017e-e722-3ace-bb36-b4c954613700&quot;,&quot;itemData&quot;:{&quot;type&quot;:&quot;article-journal&quot;,&quot;id&quot;:&quot;96e8017e-e722-3ace-bb36-b4c954613700&quot;,&quot;title&quot;:&quot;Perbandingan Pembakaran Pirolisis dan Karbonisasi Pada Biomassa Kulit Durian terhadap Nilai Kalori&quot;,&quot;author&quot;:[{&quot;family&quot;:&quot;Ridhuan&quot;,&quot;given&quot;:&quot;Kemas&quot;,&quot;parse-names&quot;:false,&quot;dropping-particle&quot;:&quot;&quot;,&quot;non-dropping-particle&quot;:&quot;&quot;},{&quot;family&quot;:&quot;Suranto&quot;,&quot;given&quot;:&quot;Joko&quot;,&quot;parse-names&quot;:false,&quot;dropping-particle&quot;:&quot;&quot;,&quot;non-dropping-particle&quot;:&quot;&quot;}],&quot;container-title&quot;:&quot;Turbo : Jurnal Program Studi Teknik Mesin&quot;,&quot;DOI&quot;:&quot;10.24127/trb.v5i1.119&quot;,&quot;ISSN&quot;:&quot;2477-250X&quot;,&quot;issued&quot;:{&quot;date-parts&quot;:[[2017,9,12]]},&quot;issue&quot;:&quot;1&quot;,&quot;volume&quot;:&quot;5&quot;,&quot;container-title-short&quot;:&quot;&quot;},&quot;isTemporary&quot;:false}]},{&quot;citationID&quot;:&quot;MENDELEY_CITATION_3071d704-d58a-4e80-a4bc-003b16230c10&quot;,&quot;properties&quot;:{&quot;noteIndex&quot;:0},&quot;isEdited&quot;:false,&quot;manualOverride&quot;:{&quot;isManuallyOverridden&quot;:false,&quot;citeprocText&quot;:&quot;(Pane et al., 2015)&quot;,&quot;manualOverrideText&quot;:&quot;&quot;},&quot;citationTag&quot;:&quot;MENDELEY_CITATION_v3_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&quot;,&quot;citationItems&quot;:[{&quot;id&quot;:&quot;9f76deaf-569a-38a5-8f00-62d11aeb8f12&quot;,&quot;itemData&quot;:{&quot;type&quot;:&quot;article-journal&quot;,&quot;id&quot;:&quot;9f76deaf-569a-38a5-8f00-62d11aeb8f12&quot;,&quot;title&quot;:&quot;Pengaruh Konsentrasi Perekat Tepung Tapioka dan Penambahan Kapur dalam Pembuatan Briket Arang Berbahan Baku Pelepah Aren (Arenga pinnata)&quot;,&quot;author&quot;:[{&quot;family&quot;:&quot;Pane&quot;,&quot;given&quot;:&quot;Julham Prasetya&quot;,&quot;parse-names&quot;:false,&quot;dropping-particle&quot;:&quot;&quot;,&quot;non-dropping-particle&quot;:&quot;&quot;},{&quot;family&quot;:&quot;Junary&quot;,&quot;given&quot;:&quot;Erwin&quot;,&quot;parse-names&quot;:false,&quot;dropping-particle&quot;:&quot;&quot;,&quot;non-dropping-particle&quot;:&quot;&quot;},{&quot;family&quot;:&quot;Herlina&quot;,&quot;given&quot;:&quot;Netti&quot;,&quot;parse-names&quot;:false,&quot;dropping-particle&quot;:&quot;&quot;,&quot;non-dropping-particle&quot;:&quot;&quot;}],&quot;container-title&quot;:&quot;Jurnal Teknik Kimia USU&quot;,&quot;DOI&quot;:&quot;10.32734/jtk.v4i2.1468&quot;,&quot;ISSN&quot;:&quot;2337-4888&quot;,&quot;issued&quot;:{&quot;date-parts&quot;:[[2015,6,8]]},&quot;page&quot;:&quot;32-38&quot;,&quot;abstract&quot;:&quot;&lt;p&gt;The demand of renewable energy resources has been increasing. Briquette is one of the alternative energy resource which can be produced from utilization of biomass. This research aims to obtain a briquette from sugar palm frond, to obtain the effect of adhesive concentration of cassava starch and addition of lime on the quality of briquettes. This research used the batch method. Research variabels are the adhesive concentration of cassava starch in 0%, 10%, 20% and 30% (w/w) and the addition of lime in 0%, 1%, 3% and 5% (w/w) based on the weight of char powder. General materials are sugar palm (Arenga pinnata) frond, cassava starch and lime, and the general tools are furnace, briquette printer, oven, moisture analyzer, universal testing machine and bomb calorimeter. Briquetting process was started with sugar palm fronds preparation then they’re carbonized at 350 oC for 2 hours. Product of carbonization as a charcoal which is added by a cassava starch adhesive and lime then they’re printed or shaped and dried to be a briquette. Analysis used is the proximate analysis of the test parameters moisture content, ash content, volatile combustion matter content, carbon content, calorific value and compressive strength. The best briquette is with adhesive concentration in 0% and addition of lime in 5% with the calorific value 6502,379 cal/g, 45,56% fixed carbon, 6,44% moisture, 18,00% ash, 30,00% volatile combustion matter and 59,141 kg/cm2 compressive strength.&lt;/p&gt;&quot;,&quot;issue&quot;:&quot;2&quot;,&quot;volume&quot;:&quot;4&quot;,&quot;container-title-short&quot;:&quot;&quot;},&quot;isTemporary&quot;:false}]},{&quot;citationID&quot;:&quot;MENDELEY_CITATION_b725012e-9a2c-45df-86d3-95d0a1e48e27&quot;,&quot;properties&quot;:{&quot;noteIndex&quot;:0},&quot;isEdited&quot;:false,&quot;manualOverride&quot;:{&quot;isManuallyOverridden&quot;:true,&quot;citeprocText&quot;:&quot;(Kusmartono et al., 2021)&quot;,&quot;manualOverrideText&quot;:&quot;Kusmartono et al., (2021)&quot;},&quot;citationTag&quot;:&quot;MENDELEY_CITATION_v3_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&quot;,&quot;citationItems&quot;:[{&quot;id&quot;:&quot;16febf62-67b1-3b86-be92-cdcf53e61731&quot;,&quot;itemData&quot;:{&quot;type&quot;:&quot;article-journal&quot;,&quot;id&quot;:&quot;16febf62-67b1-3b86-be92-cdcf53e61731&quot;,&quot;title&quot;:&quot;Pembuatan Briket Dari Tempurung Kelapa (Cocos Nucivera) Dan Tepung Terigu&quot;,&quot;author&quot;:[{&quot;family&quot;:&quot;Kusmartono&quot;,&quot;given&quot;:&quot;Bambang&quot;,&quot;parse-names&quot;:false,&quot;dropping-particle&quot;:&quot;&quot;,&quot;non-dropping-particle&quot;:&quot;&quot;},{&quot;family&quot;:&quot;Situmorang&quot;,&quot;given&quot;:&quot;Alifani&quot;,&quot;parse-names&quot;:false,&quot;dropping-particle&quot;:&quot;&quot;,&quot;non-dropping-particle&quot;:&quot;&quot;},{&quot;family&quot;:&quot;Yuniwati&quot;,&quot;given&quot;:&quot;Murni&quot;,&quot;parse-names&quot;:false,&quot;dropping-particle&quot;:&quot;&quot;,&quot;non-dropping-particle&quot;:&quot;&quot;}],&quot;container-title&quot;:&quot;Jurnal Teknologi&quot;,&quot;container-title-short&quot;:&quot;J Teknol&quot;,&quot;DOI&quot;:&quot;10.34151/jurtek.v14i2.3770&quot;,&quot;ISSN&quot;:&quot;2338-6711&quot;,&quot;issued&quot;:{&quot;date-parts&quot;:[[2021,12,8]]},&quot;page&quot;:&quot;142-149&quot;,&quot;abstract&quot;:&quot;&lt;p&gt;Kekayaan alam berupa pohon kelapa yang tumbuh subur di Indonesia menajadi sesuatu yang terus menerus dikaji dan dikembangkan pemanfaatannya. Dari bagian  akar, batang, daun,  buah dan bunganya, dimanfaatkan dalam kehidupan manusia, namun masih terus dikaji untuk optimalisasi pemanfaatannya. Misalnya tempurung kelapa yang kadang dibiarkan menjadi sampah yang hanya dibakar, dapat dioptimalkan pemanfaatannya menjadi arang yang dibentuk menjadi briket. Hingga saat ini briket arang digunakan oleh masyarakat untuk keperluan rumah tangga, usaha maupun industri. Dibandingkan dengan bahan arang, briket lebih praktis dan lebih bersih sehingga lebih masyarakat lebih tertarik untuk menggunakannya. Dalam penelitian ini dipelajari pembuatan briket arang tempurung kelapa dengan tepung terigu sebagai perekatnya. Ukuran partikel arang serta konsentrasi perekat sangat mempengaruhi kualitas  briket yang dihasilkan. Penelitian ini akan mempelajari  pengaruh ukuran partikel arang dan konsentrasi perekat terhadap  sifat fisis dan laju pembakarannya. Penelitian dilakukan dengan menghaluskan arang dan mengayaknya untuk memperoleh serbuk arang dengan berbagai ukuran. Serbuk arang dicampur dengan perekat dengan berbagai konsentrasi,  kemudian dicetak, dan dioven. Dengan menggunakan perbandingan berat  arang dan volume perekat 1:1 diperoleh hasil yang cukup baik pada penggunaan ukuran partikel arang 40 mesh dan konsentrasi perekat 3%. Dengan kondisi tersebut diperoleh briket dengan kadar air 1,71%, kadar abu 1,5 % dan laju pembakaran 0,054 gram/menit.  &lt;/p&gt;&quot;,&quot;issue&quot;:&quot;2&quot;,&quot;volume&quot;:&quot;14&quot;},&quot;isTemporary&quot;:false}]},{&quot;citationID&quot;:&quot;MENDELEY_CITATION_c222f70a-164b-4643-ae24-e42d11859801&quot;,&quot;properties&quot;:{&quot;noteIndex&quot;:0},&quot;isEdited&quot;:false,&quot;manualOverride&quot;:{&quot;isManuallyOverridden&quot;:false,&quot;citeprocText&quot;:&quot;(Song et al., 2020; Susmanto et al., 2020)&quot;,&quot;manualOverrideText&quot;:&quot;&quot;},&quot;citationTag&quot;:&quot;MENDELEY_CITATION_v3_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&quot;,&quot;citationItems&quot;:[{&quot;id&quot;:&quot;d7fdd929-4fde-3365-83e3-4d8c20b584b8&quot;,&quot;itemData&quot;:{&quot;type&quot;:&quot;article-journal&quot;,&quot;id&quot;:&quot;d7fdd929-4fde-3365-83e3-4d8c20b584b8&quot;,&quot;title&quot;:&quot;Pengolahan Zat Warna Direk Limbah Cair Industri Jumputan Menggunakan Karbon Aktif Limbah Tempurung Kelapa pada Kolom Adsorpsi&quot;,&quot;author&quot;:[{&quot;family&quot;:&quot;Susmanto&quot;,&quot;given&quot;:&quot;Prahady&quot;,&quot;parse-names&quot;:false,&quot;dropping-particle&quot;:&quot;&quot;,&quot;non-dropping-particle&quot;:&quot;&quot;},{&quot;family&quot;:&quot;Yandriani&quot;,&quot;given&quot;:&quot;Yandriani&quot;,&quot;parse-names&quot;:false,&quot;dropping-particle&quot;:&quot;&quot;,&quot;non-dropping-particle&quot;:&quot;&quot;},{&quot;family&quot;:&quot;Dila&quot;,&quot;given&quot;:&quot;Arin Putri&quot;,&quot;parse-names&quot;:false,&quot;dropping-particle&quot;:&quot;&quot;,&quot;non-dropping-particle&quot;:&quot;&quot;},{&quot;family&quot;:&quot;Pratiwi&quot;,&quot;given&quot;:&quot;Dela Regina&quot;,&quot;parse-names&quot;:false,&quot;dropping-particle&quot;:&quot;&quot;,&quot;non-dropping-particle&quot;:&quot;&quot;}],&quot;container-title&quot;:&quot;JRST (Jurnal Riset Sains dan Teknologi)&quot;,&quot;DOI&quot;:&quot;10.30595/jrst.v4i2.7309&quot;,&quot;ISSN&quot;:&quot;2549-9750&quot;,&quot;issued&quot;:{&quot;date-parts&quot;:[[2020,9,30]]},&quot;page&quot;:&quot;77&quot;,&quot;abstract&quot;:&quot;&lt;p&gt;Kain jumputan adalah salah satu industri tekstil yang berkembang di Indonesia. Dalam pembuatannya kain jumputan ini banyak menggunakan zat warna sintesis, salah satunya zat warna direk. Penggunaan zat warna sintetis menyebabkan masalah yang serius bagi lingkungan terutama masalah yang diakibatkan oleh limbah cair yang dihasilkan karena sebagian besar zat warna bersifat sukar terurai. Salah satu metode yang terbukti efektif untuk menghilangkan zat warna adalah adsorpsi menggunakan karbon aktif secara kontinyu. Pada penelitian ini karbon aktif dibuat dari limbah tempurung kelapa dengan variasi aktivator HCL (0, 5, 10 15 %). Hasil penelitian menunjukkan bahwa variasi konsentrasi HCL mempengaruhi mutu karbon aktif antara lain kadar air 1,30%, kadar abu 3,04%, kadar zat terbang 9,90%, kadar karbon terikat 85,86% dan daya serap terhadap iodin 379,51% yang telah memenuhi SNI 06 – 3730 – 1995 tentang arang aktif teknis. Kemudian, karbon aktif tersebut digunakan untuk menyerap zat warna direk yang ada pada limbah jumputan dengan variasi waktu adsorpsi (10, 20, 30 40 menit). Hasil penelitian menunjukkan bahwa karbon aktif yang teraktivasi HCL 15% (v/v) dengan waktu 40 menit memberikan hasil penyerapan terbaik yaitu sebesar 92,8% dengan konsentrasi zat warna sisa sebesar 8,0865 mg/L. Model kesetimbangan yang sesuai yaitu menggunakan model isotherm Langmuir dan Fruendlich&lt;/p&gt;&quot;,&quot;issue&quot;:&quot;2&quot;,&quot;volume&quot;:&quot;4&quot;,&quot;container-title-short&quot;:&quot;&quot;},&quot;isTemporary&quot;:false},{&quot;id&quot;:&quot;fbdffba4-0e12-3967-b265-cba476192439&quot;,&quot;itemData&quot;:{&quot;type&quot;:&quot;article-journal&quot;,&quot;id&quot;:&quot;fbdffba4-0e12-3967-b265-cba476192439&quot;,&quot;title&quot;:&quot;Investigation on the properties of the bio-briquette fuel prepared from hydrothermal pretreated cotton stalk and wood sawdust&quot;,&quot;author&quot;:[{&quot;family&quot;:&quot;Song&quot;,&quot;given&quot;:&quot;Xiaobing&quot;,&quot;parse-names&quot;:false,&quot;dropping-particle&quot;:&quot;&quot;,&quot;non-dropping-particle&quot;:&quot;&quot;},{&quot;family&quot;:&quot;Zhang&quot;,&quot;given&quot;:&quot;Shouyu&quot;,&quot;parse-names&quot;:false,&quot;dropping-particle&quot;:&quot;&quot;,&quot;non-dropping-particle&quot;:&quot;&quot;},{&quot;family&quot;:&quot;Wu&quot;,&quot;given&quot;:&quot;Yuanmo&quot;,&quot;parse-names&quot;:false,&quot;dropping-particle&quot;:&quot;&quot;,&quot;non-dropping-particle&quot;:&quot;&quot;},{&quot;family&quot;:&quot;Cao&quot;,&quot;given&quot;:&quot;Zhongyao&quot;,&quot;parse-names&quot;:false,&quot;dropping-particle&quot;:&quot;&quot;,&quot;non-dropping-particle&quot;:&quot;&quot;}],&quot;container-title&quot;:&quot;Renewable Energy&quot;,&quot;container-title-short&quot;:&quot;Renew Energy&quot;,&quot;DOI&quot;:&quot;10.1016/j.renene.2019.11.003&quot;,&quot;ISSN&quot;:&quot;09601481&quot;,&quot;issued&quot;:{&quot;date-parts&quot;:[[2020,5]]},&quot;page&quot;:&quot;184-191&quot;,&quot;volume&quot;:&quot;151&quot;},&quot;isTemporary&quot;:false}]},{&quot;citationID&quot;:&quot;MENDELEY_CITATION_febc8e63-1586-48fe-bcbf-84718165ed4d&quot;,&quot;properties&quot;:{&quot;noteIndex&quot;:0},&quot;isEdited&quot;:false,&quot;manualOverride&quot;:{&quot;isManuallyOverridden&quot;:false,&quot;citeprocText&quot;:&quot;(Sulistyaningkarti &amp;#38; Utami, 2017)&quot;,&quot;manualOverrideText&quot;:&quot;&quot;},&quot;citationTag&quot;:&quot;MENDELEY_CITATION_v3_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&quot;,&quot;citationItems&quot;:[{&quot;id&quot;:&quot;ce7e6cc6-0cda-3aa5-9c41-396c476072c2&quot;,&quot;itemData&quot;:{&quot;type&quot;:&quot;article-journal&quot;,&quot;id&quot;:&quot;ce7e6cc6-0cda-3aa5-9c41-396c476072c2&quot;,&quot;title&quot;:&quot;Pembuatan briket arang dari limbah organik tongkol jagung dengan menggunakan variasi jenis dan persentase perekat&quot;,&quot;author&quot;:[{&quot;family&quot;:&quot;Sulistyaningkarti&quot;,&quot;given&quot;:&quot;L&quot;,&quot;parse-names&quot;:false,&quot;dropping-particle&quot;:&quot;&quot;,&quot;non-dropping-particle&quot;:&quot;&quot;},{&quot;family&quot;:&quot;Utami&quot;,&quot;given&quot;:&quot;B&quot;,&quot;parse-names&quot;:false,&quot;dropping-particle&quot;:&quot;&quot;,&quot;non-dropping-particle&quot;:&quot;&quot;}],&quot;container-title&quot;:&quot;Jurnal Kimia dan Pendidikan Kimia&quot;,&quot;issued&quot;:{&quot;date-parts&quot;:[[2017]]},&quot;page&quot;:&quot;43-53&quot;,&quot;issue&quot;:&quot;1&quot;,&quot;volume&quot;:&quot;2&quot;,&quot;container-title-short&quot;:&quot;&quot;},&quot;isTemporary&quot;:false}]},{&quot;citationID&quot;:&quot;MENDELEY_CITATION_eb9e22dc-887d-478c-9b53-f2ad51a5f8e6&quot;,&quot;properties&quot;:{&quot;noteIndex&quot;:0},&quot;isEdited&quot;:false,&quot;manualOverride&quot;:{&quot;isManuallyOverridden&quot;:false,&quot;citeprocText&quot;:&quot;(Kurniawan et al., 2019)&quot;,&quot;manualOverrideText&quot;:&quot;&quot;},&quot;citationTag&quot;:&quot;MENDELEY_CITATION_v3_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&quot;,&quot;citationItems&quot;:[{&quot;id&quot;:&quot;9992d42a-f9d6-3546-a47e-9728178580fc&quot;,&quot;itemData&quot;:{&quot;type&quot;:&quot;article-journal&quot;,&quot;id&quot;:&quot;9992d42a-f9d6-3546-a47e-9728178580fc&quot;,&quot;title&quot;:&quot;Studi karakteristik briket tempurung kelapa dengan berbagai jenis perekat briket&quot;,&quot;author&quot;:[{&quot;family&quot;:&quot;Kurniawan&quot;,&quot;given&quot;:&quot;E.W&quot;,&quot;parse-names&quot;:false,&quot;dropping-particle&quot;:&quot;&quot;,&quot;non-dropping-particle&quot;:&quot;&quot;},{&quot;family&quot;:&quot;Rahman&quot;,&quot;given&quot;:&quot;M&quot;,&quot;parse-names&quot;:false,&quot;dropping-particle&quot;:&quot;&quot;,&quot;non-dropping-particle&quot;:&quot;&quot;},{&quot;family&quot;:&quot;Pemuda&quot;,&quot;given&quot;:&quot;R.K&quot;,&quot;parse-names&quot;:false,&quot;dropping-particle&quot;:&quot;&quot;,&quot;non-dropping-particle&quot;:&quot;&quot;}],&quot;container-title&quot;:&quot;Buletin Loupe&quot;,&quot;issued&quot;:{&quot;date-parts&quot;:[[2019]]},&quot;page&quot;:&quot;31-37&quot;,&quot;issue&quot;:&quot;1&quot;,&quot;volume&quot;:&quot;15&quot;,&quot;container-title-short&quot;:&quot;&quot;},&quot;isTemporary&quot;:false}]},{&quot;citationID&quot;:&quot;MENDELEY_CITATION_82537170-1a72-4bb0-834f-72724e764eb7&quot;,&quot;properties&quot;:{&quot;noteIndex&quot;:0},&quot;isEdited&quot;:false,&quot;manualOverride&quot;:{&quot;isManuallyOverridden&quot;:false,&quot;citeprocText&quot;:&quot;(Syaiful &amp;#38; Tang, 2020)&quot;,&quot;manualOverrideText&quot;:&quot;&quot;},&quot;citationTag&quot;:&quot;MENDELEY_CITATION_v3_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&quot;,&quot;citationItems&quot;:[{&quot;id&quot;:&quot;e8bdb938-7523-3e9a-8965-f5239cdc29b5&quot;,&quot;itemData&quot;:{&quot;type&quot;:&quot;article-journal&quot;,&quot;id&quot;:&quot;e8bdb938-7523-3e9a-8965-f5239cdc29b5&quot;,&quot;title&quot;:&quot;Pembuatan briket arang dari tempurung kelapa dengan metode pirolisis&quot;,&quot;author&quot;:[{&quot;family&quot;:&quot;Syaiful&quot;,&quot;given&quot;:&quot;A.Z&quot;,&quot;parse-names&quot;:false,&quot;dropping-particle&quot;:&quot;&quot;,&quot;non-dropping-particle&quot;:&quot;&quot;},{&quot;family&quot;:&quot;Tang&quot;,&quot;given&quot;:&quot;M.&quot;,&quot;parse-names&quot;:false,&quot;dropping-particle&quot;:&quot;&quot;,&quot;non-dropping-particle&quot;:&quot;&quot;}],&quot;container-title&quot;:&quot;Jurnal Saintis&quot;,&quot;issued&quot;:{&quot;date-parts&quot;:[[2020]]},&quot;page&quot;:&quot;43-48&quot;,&quot;issue&quot;:&quot;2&quot;,&quot;volume&quot;:&quot;1&quot;,&quot;container-title-short&quot;:&quot;&quot;},&quot;isTemporary&quot;:false}]},{&quot;citationID&quot;:&quot;MENDELEY_CITATION_7e716a2f-6945-46e0-9b82-f5d0306dfd93&quot;,&quot;properties&quot;:{&quot;noteIndex&quot;:0},&quot;isEdited&quot;:false,&quot;manualOverride&quot;:{&quot;isManuallyOverridden&quot;:true,&quot;citeprocText&quot;:&quot;(Fatriani et al., 2018)&quot;,&quot;manualOverrideText&quot;:&quot;Fatriani et al., (2018)&quot;},&quot;citationTag&quot;:&quot;MENDELEY_CITATION_v3_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&quot;,&quot;citationItems&quot;:[{&quot;id&quot;:&quot;8408f1de-a303-3e58-a489-4106e87e708f&quot;,&quot;itemData&quot;:{&quot;type&quot;:&quot;article-journal&quot;,&quot;id&quot;:&quot;8408f1de-a303-3e58-a489-4106e87e708f&quot;,&quot;title&quot;:&quot;Air Conditions, Revenues, And Conditions Abu Wood Pellet Powder Wood Galam Timber (Melaleuca cajuputi Roxb) And Wood Akasia (Acacia mangium Wild) &quot;,&quot;author&quot;:[{&quot;family&quot;:&quot;Fatriani&quot;,&quot;given&quot;:&quot;&quot;,&quot;parse-names&quot;:false,&quot;dropping-particle&quot;:&quot;&quot;,&quot;non-dropping-particle&quot;:&quot;&quot;},{&quot;family&quot;:&quot;Sunardi&quot;,&quot;given&quot;:&quot;&quot;,&quot;parse-names&quot;:false,&quot;dropping-particle&quot;:&quot;&quot;,&quot;non-dropping-particle&quot;:&quot;&quot;},{&quot;family&quot;:&quot;Arfianti&quot;,&quot;given&quot;:&quot;&quot;,&quot;parse-names&quot;:false,&quot;dropping-particle&quot;:&quot;&quot;,&quot;non-dropping-particle&quot;:&quot;&quot;}],&quot;container-title&quot;:&quot;EnviroScienteae&quot;,&quot;issued&quot;:{&quot;date-parts&quot;:[[2018]]},&quot;page&quot;:&quot;77-81&quot;,&quot;issue&quot;:&quot;1&quot;,&quot;volume&quot;:&quot;14&quot;,&quot;container-title-short&quot;:&quot;&quot;},&quot;isTemporary&quot;:false}]},{&quot;citationID&quot;:&quot;MENDELEY_CITATION_c046ffab-7059-45de-9416-9c5d5e6fe5f8&quot;,&quot;properties&quot;:{&quot;noteIndex&quot;:0},&quot;isEdited&quot;:false,&quot;manualOverride&quot;:{&quot;isManuallyOverridden&quot;:true,&quot;citeprocText&quot;:&quot;(Iskandar et al., 2019)&quot;,&quot;manualOverrideText&quot;:&quot;Iskandar et al., (2019)&quot;},&quot;citationTag&quot;:&quot;MENDELEY_CITATION_v3_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&quot;,&quot;citationItems&quot;:[{&quot;id&quot;:&quot;2cb47fd9-d41e-32f3-bf43-f65c899820b2&quot;,&quot;itemData&quot;:{&quot;type&quot;:&quot;article-journal&quot;,&quot;id&quot;:&quot;2cb47fd9-d41e-32f3-bf43-f65c899820b2&quot;,&quot;title&quot;:&quot;Uji Kualitas Produk Briket Arang Tempurung Kelapa Berdasarkan Standar Mutu Sni&quot;,&quot;author&quot;:[{&quot;family&quot;:&quot;Iskandar&quot;,&quot;given&quot;:&quot;Norman&quot;,&quot;parse-names&quot;:false,&quot;dropping-particle&quot;:&quot;&quot;,&quot;non-dropping-particle&quot;:&quot;&quot;},{&quot;family&quot;:&quot;Nugroho&quot;,&quot;given&quot;:&quot;Sri&quot;,&quot;parse-names&quot;:false,&quot;dropping-particle&quot;:&quot;&quot;,&quot;non-dropping-particle&quot;:&quot;&quot;},{&quot;family&quot;:&quot;Feliyana&quot;,&quot;given&quot;:&quot;Meta Fanny&quot;,&quot;parse-names&quot;:false,&quot;dropping-particle&quot;:&quot;&quot;,&quot;non-dropping-particle&quot;:&quot;&quot;}],&quot;container-title&quot;:&quot;Jurnal Ilmiah Momentum&quot;,&quot;DOI&quot;:&quot;10.36499/jim.v15i2.3073&quot;,&quot;ISSN&quot;:&quot;24069329&quot;,&quot;issued&quot;:{&quot;date-parts&quot;:[[2019,11,30]]},&quot;abstract&quot;:&quot;&lt;p&gt;Kebutuhan akan energi semakin meningkat seiring bertambahnya populasi manusia. Upaya mencari sumber energi baru terus dilakukan termasuk sumber Energi Baru Terbarukan (EBT). Salah satu yang banyak dikaji dan diteliti dan dikembangkan adalah biomassa dimana di antara produk dari energi bersumber dari biomassa adalah briket arang tempurung kelapa. Permintaan briket arang tempurung kelapa semakin meningkat terutama dari luar negeri. Namun sebagian produk briket arang tempurung kelapa ternyata tidak diterima di pasaran luar negeri bahkan dalam negeri juga ada yang menolak dikarenakan kualitas tidak memenuhi standar. Briket arang tempurung kelapa mempunyai persyaratan mutu pasar yang dituju seperti untuk Indonesia berdasarkan standar SNI. Penelitian ini bertujuan untuk mengetahui karakteristik briket arang produksi salah satu perusahaan briket arang di Jawa tengah, berdasarkan standar SNI No.1/6235/2000. Parameter proses produksi yang diuji yaitu kadar air dan pengujian hasil produksi briket yaitu berupa geometri, densitas, kadar abu, kadar karbon, nilai kalor, dan kadar zat menguap. Hasil yang didapat adalah briket belum lolos standar SNI No.1/6235/2000 untuk parameter kadar karbon. Sedangkan pada kadar air, kadar abu, nilai kalor, dan kadar zat menguap telah memenuhi standar SNI yang menjadi acuan. &amp;#13; &amp;#13; Kata kunci: arang tempurung kelapa, briket, EBT, kualitas, SNI&lt;/p&gt;&quot;,&quot;issue&quot;:&quot;2&quot;,&quot;volume&quot;:&quot;15&quot;,&quot;container-title-short&quot;:&quot;&quot;},&quot;isTemporary&quot;:false}]},{&quot;citationID&quot;:&quot;MENDELEY_CITATION_4a2a8cc0-bd0d-486e-bf60-f569fe4cb9d1&quot;,&quot;properties&quot;:{&quot;noteIndex&quot;:0},&quot;isEdited&quot;:false,&quot;manualOverride&quot;:{&quot;isManuallyOverridden&quot;:false,&quot;citeprocText&quot;:&quot;(Pane et al., 2015)&quot;,&quot;manualOverrideText&quot;:&quot;&quot;},&quot;citationTag&quot;:&quot;MENDELEY_CITATION_v3_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&quot;,&quot;citationItems&quot;:[{&quot;id&quot;:&quot;9f76deaf-569a-38a5-8f00-62d11aeb8f12&quot;,&quot;itemData&quot;:{&quot;type&quot;:&quot;article-journal&quot;,&quot;id&quot;:&quot;9f76deaf-569a-38a5-8f00-62d11aeb8f12&quot;,&quot;title&quot;:&quot;Pengaruh Konsentrasi Perekat Tepung Tapioka dan Penambahan Kapur dalam Pembuatan Briket Arang Berbahan Baku Pelepah Aren (Arenga pinnata)&quot;,&quot;author&quot;:[{&quot;family&quot;:&quot;Pane&quot;,&quot;given&quot;:&quot;Julham Prasetya&quot;,&quot;parse-names&quot;:false,&quot;dropping-particle&quot;:&quot;&quot;,&quot;non-dropping-particle&quot;:&quot;&quot;},{&quot;family&quot;:&quot;Junary&quot;,&quot;given&quot;:&quot;Erwin&quot;,&quot;parse-names&quot;:false,&quot;dropping-particle&quot;:&quot;&quot;,&quot;non-dropping-particle&quot;:&quot;&quot;},{&quot;family&quot;:&quot;Herlina&quot;,&quot;given&quot;:&quot;Netti&quot;,&quot;parse-names&quot;:false,&quot;dropping-particle&quot;:&quot;&quot;,&quot;non-dropping-particle&quot;:&quot;&quot;}],&quot;container-title&quot;:&quot;Jurnal Teknik Kimia USU&quot;,&quot;DOI&quot;:&quot;10.32734/jtk.v4i2.1468&quot;,&quot;ISSN&quot;:&quot;2337-4888&quot;,&quot;issued&quot;:{&quot;date-parts&quot;:[[2015,6,8]]},&quot;page&quot;:&quot;32-38&quot;,&quot;abstract&quot;:&quot;&lt;p&gt;The demand of renewable energy resources has been increasing. Briquette is one of the alternative energy resource which can be produced from utilization of biomass. This research aims to obtain a briquette from sugar palm frond, to obtain the effect of adhesive concentration of cassava starch and addition of lime on the quality of briquettes. This research used the batch method. Research variabels are the adhesive concentration of cassava starch in 0%, 10%, 20% and 30% (w/w) and the addition of lime in 0%, 1%, 3% and 5% (w/w) based on the weight of char powder. General materials are sugar palm (Arenga pinnata) frond, cassava starch and lime, and the general tools are furnace, briquette printer, oven, moisture analyzer, universal testing machine and bomb calorimeter. Briquetting process was started with sugar palm fronds preparation then they’re carbonized at 350 oC for 2 hours. Product of carbonization as a charcoal which is added by a cassava starch adhesive and lime then they’re printed or shaped and dried to be a briquette. Analysis used is the proximate analysis of the test parameters moisture content, ash content, volatile combustion matter content, carbon content, calorific value and compressive strength. The best briquette is with adhesive concentration in 0% and addition of lime in 5% with the calorific value 6502,379 cal/g, 45,56% fixed carbon, 6,44% moisture, 18,00% ash, 30,00% volatile combustion matter and 59,141 kg/cm2 compressive strength.&lt;/p&gt;&quot;,&quot;issue&quot;:&quot;2&quot;,&quot;volume&quot;:&quot;4&quot;,&quot;container-title-short&quot;:&quot;&quot;},&quot;isTemporary&quot;:false}]},{&quot;citationID&quot;:&quot;MENDELEY_CITATION_ac121ad6-9a08-40ad-a661-279428c96aa1&quot;,&quot;properties&quot;:{&quot;noteIndex&quot;:0},&quot;isEdited&quot;:false,&quot;manualOverride&quot;:{&quot;isManuallyOverridden&quot;:false,&quot;citeprocText&quot;:&quot;(Sulistyaningkarti &amp;#38; Utami, 2017)&quot;,&quot;manualOverrideText&quot;:&quot;&quot;},&quot;citationTag&quot;:&quot;MENDELEY_CITATION_v3_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&quot;,&quot;citationItems&quot;:[{&quot;id&quot;:&quot;ce7e6cc6-0cda-3aa5-9c41-396c476072c2&quot;,&quot;itemData&quot;:{&quot;type&quot;:&quot;article-journal&quot;,&quot;id&quot;:&quot;ce7e6cc6-0cda-3aa5-9c41-396c476072c2&quot;,&quot;title&quot;:&quot;Pembuatan briket arang dari limbah organik tongkol jagung dengan menggunakan variasi jenis dan persentase perekat&quot;,&quot;author&quot;:[{&quot;family&quot;:&quot;Sulistyaningkarti&quot;,&quot;given&quot;:&quot;L&quot;,&quot;parse-names&quot;:false,&quot;dropping-particle&quot;:&quot;&quot;,&quot;non-dropping-particle&quot;:&quot;&quot;},{&quot;family&quot;:&quot;Utami&quot;,&quot;given&quot;:&quot;B&quot;,&quot;parse-names&quot;:false,&quot;dropping-particle&quot;:&quot;&quot;,&quot;non-dropping-particle&quot;:&quot;&quot;}],&quot;container-title&quot;:&quot;Jurnal Kimia dan Pendidikan Kimia&quot;,&quot;issued&quot;:{&quot;date-parts&quot;:[[2017]]},&quot;page&quot;:&quot;43-53&quot;,&quot;issue&quot;:&quot;1&quot;,&quot;volume&quot;:&quot;2&quot;,&quot;container-title-short&quot;:&quot;&quot;},&quot;isTemporary&quot;:false}]},{&quot;citationID&quot;:&quot;MENDELEY_CITATION_68eb416b-c36c-4c2a-b17c-5a25cb557733&quot;,&quot;properties&quot;:{&quot;noteIndex&quot;:0},&quot;isEdited&quot;:false,&quot;manualOverride&quot;:{&quot;isManuallyOverridden&quot;:true,&quot;citeprocText&quot;:&quot;(Pane et al., 2015)&quot;,&quot;manualOverrideText&quot;:&quot;Pane et al., (2015)&quot;},&quot;citationTag&quot;:&quot;MENDELEY_CITATION_v3_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&quot;,&quot;citationItems&quot;:[{&quot;id&quot;:&quot;9f76deaf-569a-38a5-8f00-62d11aeb8f12&quot;,&quot;itemData&quot;:{&quot;type&quot;:&quot;article-journal&quot;,&quot;id&quot;:&quot;9f76deaf-569a-38a5-8f00-62d11aeb8f12&quot;,&quot;title&quot;:&quot;Pengaruh Konsentrasi Perekat Tepung Tapioka dan Penambahan Kapur dalam Pembuatan Briket Arang Berbahan Baku Pelepah Aren (Arenga pinnata)&quot;,&quot;author&quot;:[{&quot;family&quot;:&quot;Pane&quot;,&quot;given&quot;:&quot;Julham Prasetya&quot;,&quot;parse-names&quot;:false,&quot;dropping-particle&quot;:&quot;&quot;,&quot;non-dropping-particle&quot;:&quot;&quot;},{&quot;family&quot;:&quot;Junary&quot;,&quot;given&quot;:&quot;Erwin&quot;,&quot;parse-names&quot;:false,&quot;dropping-particle&quot;:&quot;&quot;,&quot;non-dropping-particle&quot;:&quot;&quot;},{&quot;family&quot;:&quot;Herlina&quot;,&quot;given&quot;:&quot;Netti&quot;,&quot;parse-names&quot;:false,&quot;dropping-particle&quot;:&quot;&quot;,&quot;non-dropping-particle&quot;:&quot;&quot;}],&quot;container-title&quot;:&quot;Jurnal Teknik Kimia USU&quot;,&quot;DOI&quot;:&quot;10.32734/jtk.v4i2.1468&quot;,&quot;ISSN&quot;:&quot;2337-4888&quot;,&quot;issued&quot;:{&quot;date-parts&quot;:[[2015,6,8]]},&quot;page&quot;:&quot;32-38&quot;,&quot;abstract&quot;:&quot;&lt;p&gt;The demand of renewable energy resources has been increasing. Briquette is one of the alternative energy resource which can be produced from utilization of biomass. This research aims to obtain a briquette from sugar palm frond, to obtain the effect of adhesive concentration of cassava starch and addition of lime on the quality of briquettes. This research used the batch method. Research variabels are the adhesive concentration of cassava starch in 0%, 10%, 20% and 30% (w/w) and the addition of lime in 0%, 1%, 3% and 5% (w/w) based on the weight of char powder. General materials are sugar palm (Arenga pinnata) frond, cassava starch and lime, and the general tools are furnace, briquette printer, oven, moisture analyzer, universal testing machine and bomb calorimeter. Briquetting process was started with sugar palm fronds preparation then they’re carbonized at 350 oC for 2 hours. Product of carbonization as a charcoal which is added by a cassava starch adhesive and lime then they’re printed or shaped and dried to be a briquette. Analysis used is the proximate analysis of the test parameters moisture content, ash content, volatile combustion matter content, carbon content, calorific value and compressive strength. The best briquette is with adhesive concentration in 0% and addition of lime in 5% with the calorific value 6502,379 cal/g, 45,56% fixed carbon, 6,44% moisture, 18,00% ash, 30,00% volatile combustion matter and 59,141 kg/cm2 compressive strength.&lt;/p&gt;&quot;,&quot;issue&quot;:&quot;2&quot;,&quot;volume&quot;:&quot;4&quot;,&quot;container-title-short&quot;:&quot;&quot;},&quot;isTemporary&quot;:false}]},{&quot;citationID&quot;:&quot;MENDELEY_CITATION_f3e5a8b9-bdb5-4a0c-b755-cac7da32efdb&quot;,&quot;properties&quot;:{&quot;noteIndex&quot;:0},&quot;isEdited&quot;:false,&quot;manualOverride&quot;:{&quot;isManuallyOverridden&quot;:false,&quot;citeprocText&quot;:&quot;(Jannah et al., 2022)&quot;,&quot;manualOverrideText&quot;:&quot;&quot;},&quot;citationTag&quot;:&quot;MENDELEY_CITATION_v3_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&quot;,&quot;citationItems&quot;:[{&quot;id&quot;:&quot;ff0a5c6f-8191-3a88-bc92-222bd7c46cfd&quot;,&quot;itemData&quot;:{&quot;type&quot;:&quot;article-journal&quot;,&quot;id&quot;:&quot;ff0a5c6f-8191-3a88-bc92-222bd7c46cfd&quot;,&quot;title&quot;:&quot;Pengaruh Jenis dan Persentase Bahan Perekat Biobriket Berbahan Dasar Kulit Durian terhadap Nilai Kalor dan Laju Pembakaran&quot;,&quot;author&quot;:[{&quot;family&quot;:&quot;Jannah&quot;,&quot;given&quot;:&quot;Baiq Lailatul&quot;,&quot;parse-names&quot;:false,&quot;dropping-particle&quot;:&quot;&quot;,&quot;non-dropping-particle&quot;:&quot;&quot;},{&quot;family&quot;:&quot;Pangga&quot;,&quot;given&quot;:&quot;Dwi&quot;,&quot;parse-names&quot;:false,&quot;dropping-particle&quot;:&quot;&quot;,&quot;non-dropping-particle&quot;:&quot;&quot;},{&quot;family&quot;:&quot;Ahzan&quot;,&quot;given&quot;:&quot;Sukainil&quot;,&quot;parse-names&quot;:false,&quot;dropping-particle&quot;:&quot;&quot;,&quot;non-dropping-particle&quot;:&quot;&quot;}],&quot;container-title&quot;:&quot;Lensa: Jurnal Kependidikan Fisika&quot;,&quot;DOI&quot;:&quot;10.33394/j-lkf.v10i1.5293&quot;,&quot;ISSN&quot;:&quot;2686-0937&quot;,&quot;issued&quot;:{&quot;date-parts&quot;:[[2022,6,30]]},&quot;page&quot;:&quot;16&quot;,&quot;issue&quot;:&quot;1&quot;,&quot;volume&quot;:&quot;10&quot;,&quot;container-title-short&quot;:&quot;&quot;},&quot;isTemporary&quot;:false}]},{&quot;citationID&quot;:&quot;MENDELEY_CITATION_a6f7f99f-721d-4be0-8de7-aade66931e6d&quot;,&quot;properties&quot;:{&quot;noteIndex&quot;:0},&quot;isEdited&quot;:false,&quot;manualOverride&quot;:{&quot;isManuallyOverridden&quot;:true,&quot;citeprocText&quot;:&quot;(Syaiful &amp;#38; Tang, 2020)&quot;,&quot;manualOverrideText&quot;:&quot;Syaiful &amp; Tang, (2020)&quot;},&quot;citationTag&quot;:&quot;MENDELEY_CITATION_v3_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&quot;,&quot;citationItems&quot;:[{&quot;id&quot;:&quot;e8bdb938-7523-3e9a-8965-f5239cdc29b5&quot;,&quot;itemData&quot;:{&quot;type&quot;:&quot;article-journal&quot;,&quot;id&quot;:&quot;e8bdb938-7523-3e9a-8965-f5239cdc29b5&quot;,&quot;title&quot;:&quot;Pembuatan briket arang dari tempurung kelapa dengan metode pirolisis&quot;,&quot;author&quot;:[{&quot;family&quot;:&quot;Syaiful&quot;,&quot;given&quot;:&quot;A.Z&quot;,&quot;parse-names&quot;:false,&quot;dropping-particle&quot;:&quot;&quot;,&quot;non-dropping-particle&quot;:&quot;&quot;},{&quot;family&quot;:&quot;Tang&quot;,&quot;given&quot;:&quot;M.&quot;,&quot;parse-names&quot;:false,&quot;dropping-particle&quot;:&quot;&quot;,&quot;non-dropping-particle&quot;:&quot;&quot;}],&quot;container-title&quot;:&quot;Jurnal Saintis&quot;,&quot;issued&quot;:{&quot;date-parts&quot;:[[2020]]},&quot;page&quot;:&quot;43-48&quot;,&quot;issue&quot;:&quot;2&quot;,&quot;volume&quot;:&quot;1&quot;,&quot;container-title-short&quot;:&quot;&quot;},&quot;isTemporary&quot;:false}]},{&quot;citationID&quot;:&quot;MENDELEY_CITATION_b42b2a5e-24d4-4a3a-a03e-3a5f1d4d6324&quot;,&quot;properties&quot;:{&quot;noteIndex&quot;:0},&quot;isEdited&quot;:false,&quot;manualOverride&quot;:{&quot;isManuallyOverridden&quot;:false,&quot;citeprocText&quot;:&quot;(Bazenet et al., 2021)&quot;,&quot;manualOverrideText&quot;:&quot;&quot;},&quot;citationTag&quot;:&quot;MENDELEY_CITATION_v3_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&quot;,&quot;citationItems&quot;:[{&quot;id&quot;:&quot;75726d7e-f98e-35d1-a4bc-0648509b68b8&quot;,&quot;itemData&quot;:{&quot;type&quot;:&quot;article-journal&quot;,&quot;id&quot;:&quot;75726d7e-f98e-35d1-a4bc-0648509b68b8&quot;,&quot;title&quot;:&quot;Pengaruh Kadar Perekat Terhadap Karakteristik Briket Arang Limbah Kayu Karet (Hevea brasiliensis Muell. Arg)&quot;,&quot;author&quot;:[{&quot;family&quot;:&quot;Bazenet&quot;,&quot;given&quot;:&quot;Rahmi Adi&quot;,&quot;parse-names&quot;:false,&quot;dropping-particle&quot;:&quot;&quot;,&quot;non-dropping-particle&quot;:&quot;&quot;},{&quot;family&quot;:&quot;Hidayat&quot;,&quot;given&quot;:&quot;Wahyu&quot;,&quot;parse-names&quot;:false,&quot;dropping-particle&quot;:&quot;&quot;,&quot;non-dropping-particle&quot;:&quot;&quot;},{&quot;family&quot;:&quot;Ridjayanti&quot;,&quot;given&quot;:&quot;Siti Mutiara&quot;,&quot;parse-names&quot;:false,&quot;dropping-particle&quot;:&quot;&quot;,&quot;non-dropping-particle&quot;:&quot;&quot;},{&quot;family&quot;:&quot;Riniarti&quot;,&quot;given&quot;:&quot;Melya&quot;,&quot;parse-names&quot;:false,&quot;dropping-particle&quot;:&quot;&quot;,&quot;non-dropping-particle&quot;:&quot;&quot;},{&quot;family&quot;:&quot;Banuwa&quot;,&quot;given&quot;:&quot;Irwan Sukri&quot;,&quot;parse-names&quot;:false,&quot;dropping-particle&quot;:&quot;&quot;,&quot;non-dropping-particle&quot;:&quot;&quot;},{&quot;family&quot;:&quot;Haryanto&quot;,&quot;given&quot;:&quot;Agus&quot;,&quot;parse-names&quot;:false,&quot;dropping-particle&quot;:&quot;&quot;,&quot;non-dropping-particle&quot;:&quot;&quot;},{&quot;family&quot;:&quot;Hasanudin&quot;,&quot;given&quot;:&quot;Udin&quot;,&quot;parse-names&quot;:false,&quot;dropping-particle&quot;:&quot;&quot;,&quot;non-dropping-particle&quot;:&quot;&quot;}],&quot;container-title&quot;:&quot;Jurnal Teknik Pertanian Lampung (Journal of Agricultural Engineering)&quot;,&quot;DOI&quot;:&quot;10.23960/jtep-l.v10i3.283-295&quot;,&quot;ISSN&quot;:&quot;2549-0818&quot;,&quot;issued&quot;:{&quot;date-parts&quot;:[[2021,9,29]]},&quot;page&quot;:&quot;283&quot;,&quot;abstract&quot;:&quot;&lt;p&gt;The study aimed to determine the effects of adhesive content on rubber wood charcoal briquette characteristics. Wood charcoal was produced using a double-drum retort kiln at &amp;gt; 500°C.  Wood charcoals were crushed into powder and then mixed with tapioca adhesive of 5%, 10%, and 15%. The charcoal-adhesive mix was then pressed using a hydraulic press machine. For comparison, rubber wood biomass briquettes were also produced using wood particle-adhesive mix with similar adhesive content.  Biomass and charcoal briquettes characteristics as physical properties (density and water absorption), chemical properties (ultimate analysis, and FTIR analysis) and energy properties (calorific value) were evaluated.  The results showed that density ranged between 0.52-0.56 g/cm3, water absorption of 6.54-7.47%, C content of 82.67-84.41%, H content of 3.28-3.60%, N content of 0.67%-0.74%, and calorific value of 30.76-32.86 MJ/kg.  The results of FTIR analysis showed changes in the spectrum of the wave band on the functional groups OH, CH, C≡H, C=C, and C=O, indicating the decomposition of the chemical components of rubber wood due to pyrolysis.  The results prove that increasing the adhesive content can reduce the quality of briquettes.  Based on physical, chemical, and energy properties, charcoal briquettes with 5% adhesive showed better characteristics than briquettes with 10% and 15% adhesive content, showing water absorption of 6.54%, C content of 84.41%, H content of 3.28%, and heating value of 32.86 MJ/kg. Keywords:  adhesive content, charcoal briquette, pyrolysis, rubber wood waste, tapioca starch&lt;/p&gt;&quot;,&quot;issue&quot;:&quot;3&quot;,&quot;volume&quot;:&quot;10&quot;,&quot;container-title-short&quot;:&quot;&quot;},&quot;isTemporary&quot;:false}]},{&quot;citationID&quot;:&quot;MENDELEY_CITATION_c3bb8d48-e7d2-42ab-a82c-2bcf5e39e5df&quot;,&quot;properties&quot;:{&quot;noteIndex&quot;:0},&quot;isEdited&quot;:false,&quot;manualOverride&quot;:{&quot;isManuallyOverridden&quot;:false,&quot;citeprocText&quot;:&quot;(Jannah et al., 2022)&quot;,&quot;manualOverrideText&quot;:&quot;&quot;},&quot;citationTag&quot;:&quot;MENDELEY_CITATION_v3_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&quot;,&quot;citationItems&quot;:[{&quot;id&quot;:&quot;ff0a5c6f-8191-3a88-bc92-222bd7c46cfd&quot;,&quot;itemData&quot;:{&quot;type&quot;:&quot;article-journal&quot;,&quot;id&quot;:&quot;ff0a5c6f-8191-3a88-bc92-222bd7c46cfd&quot;,&quot;title&quot;:&quot;Pengaruh Jenis dan Persentase Bahan Perekat Biobriket Berbahan Dasar Kulit Durian terhadap Nilai Kalor dan Laju Pembakaran&quot;,&quot;author&quot;:[{&quot;family&quot;:&quot;Jannah&quot;,&quot;given&quot;:&quot;Baiq Lailatul&quot;,&quot;parse-names&quot;:false,&quot;dropping-particle&quot;:&quot;&quot;,&quot;non-dropping-particle&quot;:&quot;&quot;},{&quot;family&quot;:&quot;Pangga&quot;,&quot;given&quot;:&quot;Dwi&quot;,&quot;parse-names&quot;:false,&quot;dropping-particle&quot;:&quot;&quot;,&quot;non-dropping-particle&quot;:&quot;&quot;},{&quot;family&quot;:&quot;Ahzan&quot;,&quot;given&quot;:&quot;Sukainil&quot;,&quot;parse-names&quot;:false,&quot;dropping-particle&quot;:&quot;&quot;,&quot;non-dropping-particle&quot;:&quot;&quot;}],&quot;container-title&quot;:&quot;Lensa: Jurnal Kependidikan Fisika&quot;,&quot;DOI&quot;:&quot;10.33394/j-lkf.v10i1.5293&quot;,&quot;ISSN&quot;:&quot;2686-0937&quot;,&quot;issued&quot;:{&quot;date-parts&quot;:[[2022,6,30]]},&quot;page&quot;:&quot;16&quot;,&quot;issue&quot;:&quot;1&quot;,&quot;volume&quot;:&quot;10&quot;,&quot;container-title-short&quot;:&quot;&quot;},&quot;isTemporary&quot;:false}]},{&quot;citationID&quot;:&quot;MENDELEY_CITATION_a33e710f-b0a9-4d42-902e-bf2f220014cf&quot;,&quot;properties&quot;:{&quot;noteIndex&quot;:0},&quot;isEdited&quot;:false,&quot;manualOverride&quot;:{&quot;isManuallyOverridden&quot;:false,&quot;citeprocText&quot;:&quot;(Nurhamida et al., 2023)&quot;,&quot;manualOverrideText&quot;:&quot;&quot;},&quot;citationTag&quot;:&quot;MENDELEY_CITATION_v3_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&quot;,&quot;citationItems&quot;:[{&quot;id&quot;:&quot;2dd9e9e0-3c8b-36e6-93d9-895bccc56fca&quot;,&quot;itemData&quot;:{&quot;type&quot;:&quot;article-journal&quot;,&quot;id&quot;:&quot;2dd9e9e0-3c8b-36e6-93d9-895bccc56fca&quot;,&quot;title&quot;:&quot;Pembuatan Briket Komposit Cangkang Sawit dan Tempurung Kelapa dengan Variasi Perekat Tepung Tapioka sebagai Bahan Bakar Alternatif&quot;,&quot;author&quot;:[{&quot;family&quot;:&quot;Nurhamida&quot;,&quot;given&quot;:&quot;Nurhamida&quot;,&quot;parse-names&quot;:false,&quot;dropping-particle&quot;:&quot;&quot;,&quot;non-dropping-particle&quot;:&quot;&quot;},{&quot;family&quot;:&quot;Rusdianasari&quot;,&quot;given&quot;:&quot;Rusdianasari&quot;,&quot;parse-names&quot;:false,&quot;dropping-particle&quot;:&quot;&quot;,&quot;non-dropping-particle&quot;:&quot;&quot;},{&quot;family&quot;:&quot;Zamhari&quot;,&quot;given&quot;:&quot;Mustain&quot;,&quot;parse-names&quot;:false,&quot;dropping-particle&quot;:&quot;&quot;,&quot;non-dropping-particle&quot;:&quot;&quot;}],&quot;container-title&quot;:&quot;Jurnal Teknologi&quot;,&quot;container-title-short&quot;:&quot;J Teknol&quot;,&quot;DOI&quot;:&quot;10.30811/teknologi.v23i2.4148&quot;,&quot;ISSN&quot;:&quot;2550-0961&quot;,&quot;issued&quot;:{&quot;date-parts&quot;:[[2023,10,31]]},&quot;page&quot;:&quot;106&quot;,&quot;issue&quot;:&quot;2&quot;,&quot;volume&quot;:&quot;23&quot;},&quot;isTemporary&quot;:false}]},{&quot;citationID&quot;:&quot;MENDELEY_CITATION_44c753af-dff4-4cd9-ada3-3daded3bb696&quot;,&quot;properties&quot;:{&quot;noteIndex&quot;:0},&quot;isEdited&quot;:false,&quot;manualOverride&quot;:{&quot;isManuallyOverridden&quot;:false,&quot;citeprocText&quot;:&quot;(Rindayatno et al., 2022)&quot;,&quot;manualOverrideText&quot;:&quot;&quot;},&quot;citationTag&quot;:&quot;MENDELEY_CITATION_v3_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&quot;,&quot;citationItems&quot;:[{&quot;id&quot;:&quot;5674d8d3-9405-3a13-9e1d-81a7eaef6676&quot;,&quot;itemData&quot;:{&quot;type&quot;:&quot;article-journal&quot;,&quot;id&quot;:&quot;5674d8d3-9405-3a13-9e1d-81a7eaef6676&quot;,&quot;title&quot;:&quot;Analisis Kualitas Briket Arang Berdasarkan Komposisi Serbuk Arang Pelepah Kelapa Sawit (Elais guineensis Jacq) dengan Serbuk Arang Pelepah Aren (Arenga pinnata Merr)&quot;,&quot;author&quot;:[{&quot;family&quot;:&quot;Rindayatno&quot;,&quot;given&quot;:&quot;&quot;,&quot;parse-names&quot;:false,&quot;dropping-particle&quot;:&quot;&quot;,&quot;non-dropping-particle&quot;:&quot;&quot;},{&quot;family&quot;:&quot;Fathur Rohman&quot;,&quot;given&quot;:&quot;&quot;,&quot;parse-names&quot;:false,&quot;dropping-particle&quot;:&quot;&quot;,&quot;non-dropping-particle&quot;:&quot;&quot;},{&quot;family&quot;:&quot;Agus Nur Fahmi&quot;,&quot;given&quot;:&quot;&quot;,&quot;parse-names&quot;:false,&quot;dropping-particle&quot;:&quot;&quot;,&quot;non-dropping-particle&quot;:&quot;&quot;}],&quot;container-title&quot;:&quot;Jurnal Multidisiplin Madani&quot;,&quot;DOI&quot;:&quot;10.55927/mudima.v2i6.397&quot;,&quot;ISSN&quot;:&quot;2808-5639&quot;,&quot;issued&quot;:{&quot;date-parts&quot;:[[2022,6,28]]},&quot;page&quot;:&quot;2879-2894&quot;,&quot;abstract&quot;:&quot;&lt;p&gt;The potential of green energy as a complement and substitute for fossil energy continues to be promoted, one of which is based on biomass. Biomass (plant) based charcoal briquettes can support the fulfillment of energy needs, create jobs, and are relatively low in emissions. The aim of the study was to determine and analyze the quality of charcoal briquettes based on the composition of a mixture of palm oil (Elais guineensis Jacq) and Aren (Arenga pinnata Merr) midrib charcoal powder mixtures. Carbonization is carried out using a furnace with an indirect heating method. Data were analyzed by Completely Randomized Design (CRD) 5 treatments, namely (A) composition of 100% palm oil midrib, (B) 75% palm oil midrib and 25% sugar palm midrib, (C) 50% palm oil midrib and 50% sugar palm midrib, (D) 25% palm oil midrib and 75% sugar palm midrib, and (E) 100% sugar palm midrib. The best quality of charcoal briquettes was obtained from treatment E (100% palm oil midrib) with a density of 0.617 g/cm3, water content 4.174%, compressive strength 92.700 kg/cm2, volatile matter content 36.800%, ash content 6.500%, fixed carbon content 56.700%, and calorific value 5.843 cal/g. Charcoal briquettes with a mixture of charcoal powder 25% palm oil midrib and 75% sugar palm midrib is the best mixture composition with quality characteristics of charcoal briquettes: density 0.574 g/cm3, water content 4.504%, compressive strength  80.451 kg/cm2, volatile matter content 37.400%, ash content 7.800%, fixed carbon 54.800%, and calorific value 5,623 cal/g. Several test results of charcoal briquettes meet the quality reference of charcoal briquettes from P3HH and SNI No. 01-6235-2000.&lt;/p&gt;&quot;,&quot;issue&quot;:&quot;6&quot;,&quot;volume&quot;:&quot;2&quot;,&quot;container-title-short&quot;:&quot;&quot;},&quot;isTemporary&quot;:false}]},{&quot;citationID&quot;:&quot;MENDELEY_CITATION_c03ef24e-7847-49ba-ba1a-6b53dd94edbb&quot;,&quot;properties&quot;:{&quot;noteIndex&quot;:0},&quot;isEdited&quot;:false,&quot;manualOverride&quot;:{&quot;isManuallyOverridden&quot;:false,&quot;citeprocText&quot;:&quot;(Binar, 2021)&quot;,&quot;manualOverrideText&quot;:&quot;&quot;},&quot;citationTag&quot;:&quot;MENDELEY_CITATION_v3_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&quot;,&quot;citationItems&quot;:[{&quot;id&quot;:&quot;fb86487a-ae03-3eea-9494-c56f7fd5dc36&quot;,&quot;itemData&quot;:{&quot;type&quot;:&quot;article-journal&quot;,&quot;id&quot;:&quot;fb86487a-ae03-3eea-9494-c56f7fd5dc36&quot;,&quot;title&quot;:&quot;Pengaruh Variasi Bahan Baku Terhadap Kualitas Briket&quot;,&quot;author&quot;:[{&quot;family&quot;:&quot;Binar&quot;,&quot;given&quot;:&quot;Moh&quot;,&quot;parse-names&quot;:false,&quot;dropping-particle&quot;:&quot;&quot;,&quot;non-dropping-particle&quot;:&quot;&quot;}],&quot;container-title&quot;:&quot;Protech Biosystems Journal&quot;,&quot;DOI&quot;:&quot;10.31764/protech.v1i2.7031&quot;,&quot;ISSN&quot;:&quot;2809-4425&quot;,&quot;issued&quot;:{&quot;date-parts&quot;:[[2021,12,31]]},&quot;page&quot;:&quot;42&quot;,&quot;abstract&quot;:&quot;&lt;p&gt;Sumber energi yang utama bagi manusia adalah sumber daya alam yang berasal dari fosil. Kelangkaan dan kenaikan harga minyak akan terus terjadi karena sifatnya yang tidak dapat diperbaharui. Hal ini harus segera diimbangi dengan penyediaan sumber energi alternatif yang dapat diperbaharui, melimpah jumlahnya dan murah harganya sehingga terjangkau oleh masyarakat luas. Penggunaan briket didasarkan atas meningkatnya harga minyak bumi dipasar global. Briket arang adalah arang yang diolah lebih lanjut menjadi bentuk briket (penampilan yang khusus dan lebih menarik) yang dapat digunakan untuk keperluan sehari-hari. Penelitian ini bertujuan  untuk mengetahui bahan baku terbaik dalam pembuatan briket yang berkualitas. Metode yang digunakan dalam penelitian ini adalah metode eksperimental dengan percobaan di laboratorium. Rancangan yang digunakan adalah Rancangan Acak Lengkap (RAL) yang terdiri dari 5 perlakuan sebagai berikut, P1 : 100% tongkol jagung, P2 : 75% tongkol jagung + 25% sekam padi, P3 : 50% tongkol jagung + 50% sekam padi, P4 : 25% tongkol jagung +75% sekam padi dan P5 : 100% sekam padi. Data hasil pengamatan dianalisis dengan menggunakan Anova (analysis of variance) pada taraf 5%. Bila ada yang berbeda nyata, maka dilanjutkan dengan uji beda nyata jujur (BNJ) pada taraf nyata 5%.  Nilai kadar air terendah adalah P5 yaitu 47,44%, pada stabilitas perubahan bentuk terkecil terdapat pada P1 4,0%, kehilangan partikel paling sedikit adalah P1 0,35% dan waktu pembakar paling lama pada P3 sebesar 113 menit. Berdasarkan hasil penelitian perlakuan terbaik adalah P3 dimana diperoleh nilai kadar air 47,64%, dengan kehilangan partikel  sebanyak 0,77%, dan memperoleh waktu bakar yang paling lama sebesar 113 menit.&lt;/p&gt;&quot;,&quot;issue&quot;:&quot;2&quot;,&quot;volume&quot;:&quot;1&quot;,&quot;container-title-short&quot;:&quot;&quot;},&quot;isTemporary&quot;:false}]},{&quot;citationID&quot;:&quot;MENDELEY_CITATION_a49e1fdf-05e5-44f8-a1ea-43cba8a0658d&quot;,&quot;properties&quot;:{&quot;noteIndex&quot;:0},&quot;isEdited&quot;:false,&quot;manualOverride&quot;:{&quot;isManuallyOverridden&quot;:false,&quot;citeprocText&quot;:&quot;(Indrawijaya et al., 2020)&quot;,&quot;manualOverrideText&quot;:&quot;&quot;},&quot;citationTag&quot;:&quot;MENDELEY_CITATION_v3_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&quot;,&quot;citationItems&quot;:[{&quot;id&quot;:&quot;77b4e114-bb0f-3017-befc-8b51aedea36f&quot;,&quot;itemData&quot;:{&quot;type&quot;:&quot;article-journal&quot;,&quot;id&quot;:&quot;77b4e114-bb0f-3017-befc-8b51aedea36f&quot;,&quot;title&quot;:&quot;Synthesis of Briquettes from Mahogany Rind with Variation in Type and Concentration of Adhesives&quot;,&quot;author&quot;:[{&quot;family&quot;:&quot;Indrawijaya&quot;,&quot;given&quot;:&quot;Budhi&quot;,&quot;parse-names&quot;:false,&quot;dropping-particle&quot;:&quot;&quot;,&quot;non-dropping-particle&quot;:&quot;&quot;},{&quot;family&quot;:&quot;Budiawan&quot;,&quot;given&quot;:&quot;Arif&quot;,&quot;parse-names&quot;:false,&quot;dropping-particle&quot;:&quot;&quot;,&quot;non-dropping-particle&quot;:&quot;&quot;},{&quot;family&quot;:&quot;Gegana&quot;,&quot;given&quot;:&quot;Jean&quot;,&quot;parse-names&quot;:false,&quot;dropping-particle&quot;:&quot;&quot;,&quot;non-dropping-particle&quot;:&quot;&quot;}],&quot;container-title&quot;:&quot;Jurnal Ilmiah Teknik Kimia&quot;,&quot;issued&quot;:{&quot;date-parts&quot;:[[2020]]},&quot;page&quot;:&quot;68-74&quot;,&quot;issue&quot;:&quot;2&quot;,&quot;volume&quot;:&quot;4&quot;,&quot;container-title-short&quot;:&quot;&quot;},&quot;isTemporary&quot;:false,&quot;suppress-author&quot;:false,&quot;composite&quot;:false,&quot;author-only&quot;:false}]},{&quot;citationID&quot;:&quot;MENDELEY_CITATION_bd4d6643-21bb-4ae4-adf1-9d95d58d7854&quot;,&quot;properties&quot;:{&quot;noteIndex&quot;:0},&quot;isEdited&quot;:false,&quot;manualOverride&quot;:{&quot;isManuallyOverridden&quot;:false,&quot;citeprocText&quot;:&quot;(Muhammad et al., 2018)&quot;,&quot;manualOverrideText&quot;:&quot;&quot;},&quot;citationTag&quot;:&quot;MENDELEY_CITATION_v3_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&quot;,&quot;citationItems&quot;:[{&quot;id&quot;:&quot;8118ffb1-fb23-3536-a61f-6c5a2f728b37&quot;,&quot;itemData&quot;:{&quot;type&quot;:&quot;article-journal&quot;,&quot;id&quot;:&quot;8118ffb1-fb23-3536-a61f-6c5a2f728b37&quot;,&quot;title&quot;:&quot;Pemanfaatan Getah Rumbia Sebagai Perekat pada Proses Pembuatan Briket Arang Tempurung Kelapa&quot;,&quot;author&quot;:[{&quot;family&quot;:&quot;Muhammad&quot;,&quot;given&quot;:&quot;Muhammad&quot;,&quot;parse-names&quot;:false,&quot;dropping-particle&quot;:&quot;&quot;,&quot;non-dropping-particle&quot;:&quot;&quot;},{&quot;family&quot;:&quot;Ishak&quot;,&quot;given&quot;:&quot;Ishak&quot;,&quot;parse-names&quot;:false,&quot;dropping-particle&quot;:&quot;&quot;,&quot;non-dropping-particle&quot;:&quot;&quot;},{&quot;family&quot;:&quot;Lidia&quot;,&quot;given&quot;:&quot;Nani&quot;,&quot;parse-names&quot;:false,&quot;dropping-particle&quot;:&quot;&quot;,&quot;non-dropping-particle&quot;:&quot;&quot;}],&quot;container-title&quot;:&quot;Jurnal Teknologi Kimia Unimal&quot;,&quot;DOI&quot;:&quot;10.29103/jtku.v6i1.466&quot;,&quot;ISSN&quot;:&quot;2580-5436&quot;,&quot;issued&quot;:{&quot;date-parts&quot;:[[2018,3,23]]},&quot;page&quot;:&quot;20&quot;,&quot;abstract&quot;:&quot;&lt;p&gt;Penelitian pembuatan briket dari tempurung kelapa yang menggunakan getah rumbia sebagai perekat telah selesai dilakukan. Penelitian ini bertujuan untuk mengkaji kelayakan getah rumbia sebagai bahan perekat dan memanfaatkan limbah tempurung kelapa sebagai bahan baku pembuatan briket, yang selanjutnya dapat meningkatkan perekonomian masyarakat pendesaan. Penelitian ini dilakukan melalui beberapa tahapan proses yaitu pengumpulan bahan baku, pengeringan bahan baku, karbonisasi tempurung kelapa, pengecilan ukuran bahan dan pemisahan berdasarkan ukuran (pengayakan). Setelah penyiapan karbon tempurung dilakukan, maka getah rumbia digunakan sebagai perekat dalam pembuatan adonan briket arang tempurung. Proses selanjutnya adalah pencetakan, pengempaan dan pengeringan briket. Penentuan mutu briket yang telah dikeringkan meliputi kadar air, laju pembakaran dan nilai kalor dengan perbandingan arang-perekat adalah  2:1, 4:1 dan 6:1. Kadar air yang diperoleh berkisar antara 6,4-8,4%, laju pembakaran berkisar antara 0,052- 0,07 gr/min, sedangkan nilai kalor yang didapat bervariasi terhadap mesh karbon yang digunakan, yaitu untuk 50 mesh adalah 26651 kal/gram, sedangkan untuk 80 mesh  adalah 29327 kal/.&lt;/p&gt;&quot;,&quot;issue&quot;:&quot;1&quot;,&quot;volume&quot;:&quot;6&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E3432-B666-4DDE-B361-276BD397C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7470</Words>
  <Characters>42581</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INDONESIAN FISHERIES RESEARCH JOURNAL</vt:lpstr>
    </vt:vector>
  </TitlesOfParts>
  <Company/>
  <LinksUpToDate>false</LinksUpToDate>
  <CharactersWithSpaces>49952</CharactersWithSpaces>
  <SharedDoc>false</SharedDoc>
  <HLinks>
    <vt:vector size="6" baseType="variant">
      <vt:variant>
        <vt:i4>5767212</vt:i4>
      </vt:variant>
      <vt:variant>
        <vt:i4>0</vt:i4>
      </vt:variant>
      <vt:variant>
        <vt:i4>0</vt:i4>
      </vt:variant>
      <vt:variant>
        <vt:i4>5</vt:i4>
      </vt:variant>
      <vt:variant>
        <vt:lpwstr>mailto:ifrj.puslitbangkan@gmail.com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INDONESIAN FISHERIES RESEARCH JOURNAL</dc:title>
  <dc:subject/>
  <dc:creator>ERICK</dc:creator>
  <cp:keywords/>
  <dc:description/>
  <cp:lastModifiedBy>RD</cp:lastModifiedBy>
  <cp:revision>4</cp:revision>
  <cp:lastPrinted>2010-04-27T05:47:00Z</cp:lastPrinted>
  <dcterms:created xsi:type="dcterms:W3CDTF">2024-12-04T02:20:00Z</dcterms:created>
  <dcterms:modified xsi:type="dcterms:W3CDTF">2025-03-11T04:10:00Z</dcterms:modified>
</cp:coreProperties>
</file>