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40A8" w:rsidRPr="000E7133" w:rsidRDefault="00222971" w:rsidP="001D40A8">
      <w:pPr>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DISTRIBUSI KAPAL IKAN PADA FASE BULAN GELAP DAN TERANG BERDASARKAN DATA SENSOR </w:t>
      </w:r>
      <w:r w:rsidRPr="00062580">
        <w:rPr>
          <w:rFonts w:ascii="Times New Roman" w:hAnsi="Times New Roman" w:cs="Times New Roman"/>
          <w:b/>
          <w:i/>
          <w:color w:val="000000" w:themeColor="text1"/>
          <w:sz w:val="24"/>
          <w:szCs w:val="24"/>
        </w:rPr>
        <w:t xml:space="preserve">VISIBLE INFRARED IMAGING RADIOMETER SUITE </w:t>
      </w:r>
      <w:r w:rsidR="00C86903">
        <w:rPr>
          <w:rFonts w:ascii="Times New Roman" w:hAnsi="Times New Roman" w:cs="Times New Roman"/>
          <w:b/>
          <w:color w:val="000000" w:themeColor="text1"/>
          <w:sz w:val="24"/>
          <w:szCs w:val="24"/>
        </w:rPr>
        <w:t xml:space="preserve">(VIIRS) </w:t>
      </w:r>
      <w:r>
        <w:rPr>
          <w:rFonts w:ascii="Times New Roman" w:hAnsi="Times New Roman" w:cs="Times New Roman"/>
          <w:b/>
          <w:color w:val="000000" w:themeColor="text1"/>
          <w:sz w:val="24"/>
          <w:szCs w:val="24"/>
        </w:rPr>
        <w:t>DI LAUT JAWA</w:t>
      </w:r>
      <w:r w:rsidR="001D40A8" w:rsidRPr="000E7133">
        <w:rPr>
          <w:rFonts w:ascii="Times New Roman" w:hAnsi="Times New Roman" w:cs="Times New Roman"/>
          <w:b/>
          <w:color w:val="000000" w:themeColor="text1"/>
          <w:sz w:val="24"/>
          <w:szCs w:val="24"/>
        </w:rPr>
        <w:t xml:space="preserve">      </w:t>
      </w:r>
    </w:p>
    <w:p w:rsidR="00222971" w:rsidRPr="000E7133" w:rsidRDefault="00C86903" w:rsidP="000E7133">
      <w:pPr>
        <w:spacing w:after="0" w:line="240" w:lineRule="auto"/>
        <w:jc w:val="center"/>
        <w:rPr>
          <w:rFonts w:ascii="Times New Roman" w:hAnsi="Times New Roman" w:cs="Times New Roman"/>
          <w:i/>
          <w:noProof/>
          <w:color w:val="000000" w:themeColor="text1"/>
          <w:sz w:val="24"/>
          <w:szCs w:val="24"/>
        </w:rPr>
      </w:pPr>
      <w:r>
        <w:rPr>
          <w:rFonts w:ascii="Times New Roman" w:hAnsi="Times New Roman" w:cs="Times New Roman"/>
          <w:i/>
          <w:color w:val="000000" w:themeColor="text1"/>
          <w:sz w:val="24"/>
          <w:szCs w:val="24"/>
        </w:rPr>
        <w:t xml:space="preserve">THE </w:t>
      </w:r>
      <w:r w:rsidR="00222971">
        <w:rPr>
          <w:rFonts w:ascii="Times New Roman" w:hAnsi="Times New Roman" w:cs="Times New Roman"/>
          <w:i/>
          <w:color w:val="000000" w:themeColor="text1"/>
          <w:sz w:val="24"/>
          <w:szCs w:val="24"/>
        </w:rPr>
        <w:t>DISTRIBUTION OF FISHING BOAT</w:t>
      </w:r>
      <w:r w:rsidR="00322B32">
        <w:rPr>
          <w:rFonts w:ascii="Times New Roman" w:hAnsi="Times New Roman" w:cs="Times New Roman"/>
          <w:i/>
          <w:color w:val="000000" w:themeColor="text1"/>
          <w:sz w:val="24"/>
          <w:szCs w:val="24"/>
        </w:rPr>
        <w:t xml:space="preserve"> IN THE </w:t>
      </w:r>
      <w:r w:rsidR="00BE6608">
        <w:rPr>
          <w:rFonts w:ascii="Times New Roman" w:hAnsi="Times New Roman" w:cs="Times New Roman"/>
          <w:i/>
          <w:color w:val="000000" w:themeColor="text1"/>
          <w:sz w:val="24"/>
          <w:szCs w:val="24"/>
        </w:rPr>
        <w:t>MOON</w:t>
      </w:r>
      <w:r w:rsidR="00322B32">
        <w:rPr>
          <w:rFonts w:ascii="Times New Roman" w:hAnsi="Times New Roman" w:cs="Times New Roman"/>
          <w:i/>
          <w:color w:val="000000" w:themeColor="text1"/>
          <w:sz w:val="24"/>
          <w:szCs w:val="24"/>
        </w:rPr>
        <w:t>LIGHT</w:t>
      </w:r>
      <w:r w:rsidR="00BE6608">
        <w:rPr>
          <w:rFonts w:ascii="Times New Roman" w:hAnsi="Times New Roman" w:cs="Times New Roman"/>
          <w:i/>
          <w:color w:val="000000" w:themeColor="text1"/>
          <w:sz w:val="24"/>
          <w:szCs w:val="24"/>
        </w:rPr>
        <w:t xml:space="preserve"> AND DARK MOON PHASES BASED ON THE </w:t>
      </w:r>
      <w:r>
        <w:rPr>
          <w:rFonts w:ascii="Times New Roman" w:hAnsi="Times New Roman" w:cs="Times New Roman"/>
          <w:i/>
          <w:color w:val="000000" w:themeColor="text1"/>
          <w:sz w:val="24"/>
          <w:szCs w:val="24"/>
        </w:rPr>
        <w:t>VIIRS</w:t>
      </w:r>
      <w:r w:rsidR="00BE6608">
        <w:rPr>
          <w:rFonts w:ascii="Times New Roman" w:hAnsi="Times New Roman" w:cs="Times New Roman"/>
          <w:i/>
          <w:color w:val="000000" w:themeColor="text1"/>
          <w:sz w:val="24"/>
          <w:szCs w:val="24"/>
        </w:rPr>
        <w:t xml:space="preserve"> </w:t>
      </w:r>
      <w:r>
        <w:rPr>
          <w:rFonts w:ascii="Times New Roman" w:hAnsi="Times New Roman" w:cs="Times New Roman"/>
          <w:i/>
          <w:color w:val="000000" w:themeColor="text1"/>
          <w:sz w:val="24"/>
          <w:szCs w:val="24"/>
        </w:rPr>
        <w:t xml:space="preserve">SENSOR </w:t>
      </w:r>
      <w:r w:rsidR="00BE6608">
        <w:rPr>
          <w:rFonts w:ascii="Times New Roman" w:hAnsi="Times New Roman" w:cs="Times New Roman"/>
          <w:i/>
          <w:color w:val="000000" w:themeColor="text1"/>
          <w:sz w:val="24"/>
          <w:szCs w:val="24"/>
        </w:rPr>
        <w:t>IN THE JAVA SEA</w:t>
      </w:r>
    </w:p>
    <w:p w:rsidR="00E53626" w:rsidRPr="00417F5C" w:rsidRDefault="00E53626" w:rsidP="00417F5C">
      <w:pPr>
        <w:tabs>
          <w:tab w:val="center" w:pos="4819"/>
          <w:tab w:val="right" w:pos="9639"/>
        </w:tabs>
        <w:spacing w:after="0" w:line="240" w:lineRule="auto"/>
        <w:jc w:val="center"/>
        <w:rPr>
          <w:rFonts w:ascii="Times New Roman" w:hAnsi="Times New Roman" w:cs="Times New Roman"/>
          <w:noProof/>
          <w:sz w:val="24"/>
          <w:szCs w:val="24"/>
          <w:lang w:val="id-ID"/>
        </w:rPr>
      </w:pPr>
    </w:p>
    <w:p w:rsidR="000E7133" w:rsidRPr="00417F5C" w:rsidRDefault="000E7133" w:rsidP="00417F5C">
      <w:pPr>
        <w:jc w:val="center"/>
        <w:rPr>
          <w:rFonts w:ascii="Times New Roman" w:hAnsi="Times New Roman" w:cs="Times New Roman"/>
          <w:sz w:val="24"/>
          <w:szCs w:val="24"/>
          <w:lang w:val="id-ID"/>
        </w:rPr>
      </w:pPr>
      <w:r w:rsidRPr="00417F5C">
        <w:rPr>
          <w:rFonts w:ascii="Times New Roman" w:hAnsi="Times New Roman" w:cs="Times New Roman"/>
          <w:sz w:val="24"/>
          <w:szCs w:val="24"/>
        </w:rPr>
        <w:t>Jonson Lumban-Gaol</w:t>
      </w:r>
      <w:r w:rsidR="00417F5C" w:rsidRPr="00417F5C">
        <w:rPr>
          <w:rFonts w:ascii="Times New Roman" w:hAnsi="Times New Roman" w:cs="Times New Roman"/>
          <w:sz w:val="24"/>
          <w:szCs w:val="24"/>
          <w:vertAlign w:val="superscript"/>
        </w:rPr>
        <w:t>1</w:t>
      </w:r>
      <w:r w:rsidRPr="00417F5C">
        <w:rPr>
          <w:rFonts w:ascii="Times New Roman" w:hAnsi="Times New Roman" w:cs="Times New Roman"/>
          <w:sz w:val="24"/>
          <w:szCs w:val="24"/>
        </w:rPr>
        <w:t>, Risti Enr</w:t>
      </w:r>
      <w:r w:rsidR="005569FD" w:rsidRPr="00417F5C">
        <w:rPr>
          <w:rFonts w:ascii="Times New Roman" w:hAnsi="Times New Roman" w:cs="Times New Roman"/>
          <w:sz w:val="24"/>
          <w:szCs w:val="24"/>
        </w:rPr>
        <w:t>d</w:t>
      </w:r>
      <w:r w:rsidRPr="00417F5C">
        <w:rPr>
          <w:rFonts w:ascii="Times New Roman" w:hAnsi="Times New Roman" w:cs="Times New Roman"/>
          <w:sz w:val="24"/>
          <w:szCs w:val="24"/>
        </w:rPr>
        <w:t>iani Arhatin</w:t>
      </w:r>
      <w:r w:rsidR="00417F5C" w:rsidRPr="00417F5C">
        <w:rPr>
          <w:rFonts w:ascii="Times New Roman" w:hAnsi="Times New Roman" w:cs="Times New Roman"/>
          <w:sz w:val="24"/>
          <w:szCs w:val="24"/>
          <w:vertAlign w:val="superscript"/>
        </w:rPr>
        <w:t>1</w:t>
      </w:r>
      <w:r w:rsidRPr="00417F5C">
        <w:rPr>
          <w:rFonts w:ascii="Times New Roman" w:hAnsi="Times New Roman" w:cs="Times New Roman"/>
          <w:sz w:val="24"/>
          <w:szCs w:val="24"/>
        </w:rPr>
        <w:t>, Achmad Fahruddin Syah</w:t>
      </w:r>
      <w:r w:rsidR="00417F5C">
        <w:rPr>
          <w:rFonts w:ascii="Times New Roman" w:hAnsi="Times New Roman" w:cs="Times New Roman"/>
          <w:sz w:val="24"/>
          <w:szCs w:val="24"/>
          <w:vertAlign w:val="superscript"/>
        </w:rPr>
        <w:t>2</w:t>
      </w:r>
      <w:r w:rsidR="00E41718">
        <w:rPr>
          <w:rFonts w:ascii="Times New Roman" w:hAnsi="Times New Roman" w:cs="Times New Roman"/>
          <w:sz w:val="24"/>
          <w:szCs w:val="24"/>
        </w:rPr>
        <w:t>, Dony Kushard</w:t>
      </w:r>
      <w:r w:rsidRPr="00417F5C">
        <w:rPr>
          <w:rFonts w:ascii="Times New Roman" w:hAnsi="Times New Roman" w:cs="Times New Roman"/>
          <w:sz w:val="24"/>
          <w:szCs w:val="24"/>
        </w:rPr>
        <w:t>o</w:t>
      </w:r>
      <w:r w:rsidR="00E41718">
        <w:rPr>
          <w:rFonts w:ascii="Times New Roman" w:hAnsi="Times New Roman" w:cs="Times New Roman"/>
          <w:sz w:val="24"/>
          <w:szCs w:val="24"/>
        </w:rPr>
        <w:t>no</w:t>
      </w:r>
      <w:r w:rsidR="00417F5C">
        <w:rPr>
          <w:rFonts w:ascii="Times New Roman" w:hAnsi="Times New Roman" w:cs="Times New Roman"/>
          <w:sz w:val="24"/>
          <w:szCs w:val="24"/>
          <w:vertAlign w:val="superscript"/>
        </w:rPr>
        <w:t>3</w:t>
      </w:r>
      <w:r w:rsidRPr="00417F5C">
        <w:rPr>
          <w:rFonts w:ascii="Times New Roman" w:hAnsi="Times New Roman" w:cs="Times New Roman"/>
          <w:sz w:val="24"/>
          <w:szCs w:val="24"/>
        </w:rPr>
        <w:t>, Jord</w:t>
      </w:r>
      <w:r w:rsidR="006C7AAC" w:rsidRPr="00417F5C">
        <w:rPr>
          <w:rFonts w:ascii="Times New Roman" w:hAnsi="Times New Roman" w:cs="Times New Roman"/>
          <w:sz w:val="24"/>
          <w:szCs w:val="24"/>
        </w:rPr>
        <w:t>an Tito Lubis</w:t>
      </w:r>
      <w:r w:rsidR="00417F5C" w:rsidRPr="00417F5C">
        <w:rPr>
          <w:rFonts w:ascii="Times New Roman" w:hAnsi="Times New Roman" w:cs="Times New Roman"/>
          <w:sz w:val="24"/>
          <w:szCs w:val="24"/>
          <w:vertAlign w:val="superscript"/>
        </w:rPr>
        <w:t>1</w:t>
      </w:r>
      <w:r w:rsidR="006C7AAC" w:rsidRPr="00417F5C">
        <w:rPr>
          <w:rFonts w:ascii="Times New Roman" w:hAnsi="Times New Roman" w:cs="Times New Roman"/>
          <w:sz w:val="24"/>
          <w:szCs w:val="24"/>
        </w:rPr>
        <w:t>, Nabilla Dhani Amanda</w:t>
      </w:r>
      <w:r w:rsidR="00417F5C" w:rsidRPr="00417F5C">
        <w:rPr>
          <w:rFonts w:ascii="Times New Roman" w:hAnsi="Times New Roman" w:cs="Times New Roman"/>
          <w:sz w:val="24"/>
          <w:szCs w:val="24"/>
          <w:vertAlign w:val="superscript"/>
        </w:rPr>
        <w:t>1</w:t>
      </w:r>
      <w:r w:rsidR="006C7AAC" w:rsidRPr="00417F5C">
        <w:rPr>
          <w:rFonts w:ascii="Times New Roman" w:hAnsi="Times New Roman" w:cs="Times New Roman"/>
          <w:sz w:val="24"/>
          <w:szCs w:val="24"/>
        </w:rPr>
        <w:t xml:space="preserve">, </w:t>
      </w:r>
      <w:r w:rsidR="00417F5C" w:rsidRPr="00417F5C">
        <w:rPr>
          <w:rFonts w:ascii="Times New Roman" w:hAnsi="Times New Roman" w:cs="Times New Roman"/>
          <w:sz w:val="24"/>
          <w:szCs w:val="24"/>
          <w:lang w:val="id-ID"/>
        </w:rPr>
        <w:t>Yustie Amanda</w:t>
      </w:r>
      <w:r w:rsidR="00417F5C" w:rsidRPr="00417F5C">
        <w:rPr>
          <w:rFonts w:ascii="Times New Roman" w:hAnsi="Times New Roman" w:cs="Times New Roman"/>
          <w:sz w:val="24"/>
          <w:szCs w:val="24"/>
          <w:vertAlign w:val="superscript"/>
        </w:rPr>
        <w:t>1</w:t>
      </w:r>
      <w:r w:rsidR="00417F5C" w:rsidRPr="00417F5C">
        <w:rPr>
          <w:rFonts w:ascii="Times New Roman" w:hAnsi="Times New Roman" w:cs="Times New Roman"/>
          <w:sz w:val="24"/>
          <w:szCs w:val="24"/>
        </w:rPr>
        <w:t xml:space="preserve"> </w:t>
      </w:r>
      <w:r w:rsidR="00417F5C">
        <w:rPr>
          <w:rFonts w:ascii="Times New Roman" w:hAnsi="Times New Roman" w:cs="Times New Roman"/>
          <w:sz w:val="24"/>
          <w:szCs w:val="24"/>
        </w:rPr>
        <w:t>dan</w:t>
      </w:r>
      <w:r w:rsidR="006C7AAC" w:rsidRPr="00417F5C">
        <w:rPr>
          <w:rFonts w:ascii="Times New Roman" w:hAnsi="Times New Roman" w:cs="Times New Roman"/>
          <w:sz w:val="24"/>
          <w:szCs w:val="24"/>
        </w:rPr>
        <w:t xml:space="preserve"> </w:t>
      </w:r>
      <w:r w:rsidR="00417F5C">
        <w:rPr>
          <w:rFonts w:ascii="Times New Roman" w:hAnsi="Times New Roman" w:cs="Times New Roman"/>
          <w:sz w:val="24"/>
          <w:szCs w:val="24"/>
          <w:lang w:val="id-ID"/>
        </w:rPr>
        <w:t>Widya Oktavia</w:t>
      </w:r>
      <w:r w:rsidR="00417F5C" w:rsidRPr="00417F5C">
        <w:rPr>
          <w:rFonts w:ascii="Times New Roman" w:hAnsi="Times New Roman" w:cs="Times New Roman"/>
          <w:sz w:val="24"/>
          <w:szCs w:val="24"/>
          <w:vertAlign w:val="superscript"/>
        </w:rPr>
        <w:t>1</w:t>
      </w:r>
    </w:p>
    <w:p w:rsidR="000E7133" w:rsidRDefault="00D30F07" w:rsidP="00A60289">
      <w:pPr>
        <w:spacing w:after="0" w:line="240" w:lineRule="auto"/>
        <w:jc w:val="center"/>
        <w:rPr>
          <w:rFonts w:ascii="Times New Roman" w:hAnsi="Times New Roman" w:cs="Times New Roman"/>
          <w:noProof/>
          <w:sz w:val="20"/>
        </w:rPr>
      </w:pPr>
      <w:r w:rsidRPr="00A426AC">
        <w:rPr>
          <w:rFonts w:ascii="Times New Roman" w:hAnsi="Times New Roman" w:cs="Times New Roman"/>
          <w:noProof/>
          <w:sz w:val="20"/>
          <w:vertAlign w:val="superscript"/>
          <w:lang w:val="id-ID"/>
        </w:rPr>
        <w:t xml:space="preserve">1 </w:t>
      </w:r>
      <w:r w:rsidR="000E7133">
        <w:rPr>
          <w:rFonts w:ascii="Times New Roman" w:hAnsi="Times New Roman" w:cs="Times New Roman"/>
          <w:noProof/>
          <w:sz w:val="20"/>
        </w:rPr>
        <w:t xml:space="preserve">Departemen Ilmu dan Teknologi Kelautan, Fakultas Perikanan dan Ilmu Kelautan, Institut Pertanian Bogor </w:t>
      </w:r>
    </w:p>
    <w:p w:rsidR="000E7133" w:rsidRDefault="000E7133" w:rsidP="00A60289">
      <w:pPr>
        <w:spacing w:after="0" w:line="240" w:lineRule="auto"/>
        <w:jc w:val="center"/>
        <w:rPr>
          <w:rFonts w:ascii="Times New Roman" w:hAnsi="Times New Roman" w:cs="Times New Roman"/>
          <w:noProof/>
          <w:sz w:val="20"/>
        </w:rPr>
      </w:pPr>
      <w:r w:rsidRPr="000E7133">
        <w:rPr>
          <w:rFonts w:ascii="Times New Roman" w:hAnsi="Times New Roman" w:cs="Times New Roman"/>
          <w:noProof/>
          <w:sz w:val="20"/>
          <w:vertAlign w:val="superscript"/>
        </w:rPr>
        <w:t>2</w:t>
      </w:r>
      <w:r>
        <w:rPr>
          <w:rFonts w:ascii="Times New Roman" w:hAnsi="Times New Roman" w:cs="Times New Roman"/>
          <w:noProof/>
          <w:sz w:val="20"/>
        </w:rPr>
        <w:t>Program Studi Ilmu Kelautan, Universitas Tronojoyo, Madura</w:t>
      </w:r>
    </w:p>
    <w:p w:rsidR="000E7133" w:rsidRDefault="000E7133" w:rsidP="00A60289">
      <w:pPr>
        <w:spacing w:after="0" w:line="240" w:lineRule="auto"/>
        <w:jc w:val="center"/>
        <w:rPr>
          <w:rFonts w:ascii="Times New Roman" w:hAnsi="Times New Roman" w:cs="Times New Roman"/>
          <w:noProof/>
          <w:sz w:val="20"/>
        </w:rPr>
      </w:pPr>
      <w:r>
        <w:rPr>
          <w:rFonts w:ascii="Times New Roman" w:hAnsi="Times New Roman" w:cs="Times New Roman"/>
          <w:noProof/>
          <w:sz w:val="20"/>
          <w:vertAlign w:val="superscript"/>
        </w:rPr>
        <w:t>3</w:t>
      </w:r>
      <w:r>
        <w:rPr>
          <w:rFonts w:ascii="Times New Roman" w:hAnsi="Times New Roman" w:cs="Times New Roman"/>
          <w:noProof/>
          <w:sz w:val="20"/>
        </w:rPr>
        <w:t>Lembaga Penerbangan dan Antariksa Nasional (LAPAN) Pekayon, Jakarta</w:t>
      </w:r>
    </w:p>
    <w:p w:rsidR="006A4041" w:rsidRPr="00A70613" w:rsidRDefault="006A4041" w:rsidP="00E24277">
      <w:pPr>
        <w:pStyle w:val="ListParagraph"/>
        <w:spacing w:after="0" w:line="240" w:lineRule="auto"/>
        <w:ind w:left="0"/>
        <w:jc w:val="center"/>
        <w:rPr>
          <w:rFonts w:ascii="Times New Roman" w:hAnsi="Times New Roman" w:cs="Times New Roman"/>
          <w:noProof/>
          <w:sz w:val="20"/>
          <w:lang w:val="id-ID"/>
        </w:rPr>
      </w:pPr>
      <w:r w:rsidRPr="00A70613">
        <w:rPr>
          <w:rFonts w:ascii="Times New Roman" w:hAnsi="Times New Roman" w:cs="Times New Roman"/>
          <w:noProof/>
          <w:sz w:val="20"/>
          <w:lang w:val="id-ID"/>
        </w:rPr>
        <w:t>E</w:t>
      </w:r>
      <w:r w:rsidR="008456DB" w:rsidRPr="00A70613">
        <w:rPr>
          <w:rFonts w:ascii="Times New Roman" w:hAnsi="Times New Roman" w:cs="Times New Roman"/>
          <w:noProof/>
          <w:sz w:val="20"/>
          <w:lang w:val="id-ID"/>
        </w:rPr>
        <w:t>-</w:t>
      </w:r>
      <w:r w:rsidRPr="00A70613">
        <w:rPr>
          <w:rFonts w:ascii="Times New Roman" w:hAnsi="Times New Roman" w:cs="Times New Roman"/>
          <w:noProof/>
          <w:sz w:val="20"/>
          <w:lang w:val="id-ID"/>
        </w:rPr>
        <w:t>mail</w:t>
      </w:r>
      <w:r w:rsidR="008456DB" w:rsidRPr="00A70613">
        <w:rPr>
          <w:rFonts w:ascii="Times New Roman" w:hAnsi="Times New Roman" w:cs="Times New Roman"/>
          <w:noProof/>
          <w:sz w:val="20"/>
          <w:lang w:val="id-ID"/>
        </w:rPr>
        <w:t xml:space="preserve">: </w:t>
      </w:r>
      <w:hyperlink r:id="rId6" w:history="1">
        <w:r w:rsidR="000E7133" w:rsidRPr="00CD4050">
          <w:rPr>
            <w:rStyle w:val="Hyperlink"/>
            <w:rFonts w:ascii="Times New Roman" w:hAnsi="Times New Roman" w:cs="Times New Roman"/>
            <w:noProof/>
            <w:sz w:val="20"/>
          </w:rPr>
          <w:t>jonson_lumbangaol</w:t>
        </w:r>
        <w:r w:rsidR="000E7133" w:rsidRPr="00CD4050">
          <w:rPr>
            <w:rStyle w:val="Hyperlink"/>
            <w:rFonts w:ascii="Times New Roman" w:hAnsi="Times New Roman" w:cs="Times New Roman"/>
            <w:noProof/>
            <w:sz w:val="20"/>
            <w:lang w:val="id-ID"/>
          </w:rPr>
          <w:t>@yahoo.com</w:t>
        </w:r>
      </w:hyperlink>
      <w:r w:rsidR="00A60289" w:rsidRPr="00A70613">
        <w:rPr>
          <w:rFonts w:ascii="Times New Roman" w:hAnsi="Times New Roman" w:cs="Times New Roman"/>
          <w:noProof/>
          <w:sz w:val="20"/>
          <w:lang w:val="id-ID"/>
        </w:rPr>
        <w:t xml:space="preserve"> </w:t>
      </w:r>
    </w:p>
    <w:p w:rsidR="00E53626" w:rsidRPr="00A426AC" w:rsidRDefault="00E53626" w:rsidP="002E4F4C">
      <w:pPr>
        <w:spacing w:after="0" w:line="240" w:lineRule="auto"/>
        <w:jc w:val="center"/>
        <w:rPr>
          <w:rFonts w:ascii="Times New Roman" w:hAnsi="Times New Roman" w:cs="Times New Roman"/>
          <w:noProof/>
          <w:lang w:val="id-ID"/>
        </w:rPr>
      </w:pPr>
    </w:p>
    <w:p w:rsidR="00B47004" w:rsidRPr="006D136D" w:rsidRDefault="00A70613" w:rsidP="002E4F4C">
      <w:pPr>
        <w:spacing w:after="0" w:line="240" w:lineRule="auto"/>
        <w:jc w:val="center"/>
        <w:rPr>
          <w:rFonts w:ascii="Times New Roman" w:hAnsi="Times New Roman" w:cs="Times New Roman"/>
          <w:noProof/>
          <w:sz w:val="18"/>
          <w:lang w:val="id-ID"/>
        </w:rPr>
      </w:pPr>
      <w:r w:rsidRPr="006D136D">
        <w:rPr>
          <w:rFonts w:ascii="Times New Roman" w:hAnsi="Times New Roman" w:cs="Times New Roman"/>
          <w:noProof/>
          <w:sz w:val="18"/>
          <w:lang w:val="id-ID"/>
        </w:rPr>
        <w:t>Diterima tangga</w:t>
      </w:r>
      <w:r w:rsidRPr="006D136D">
        <w:rPr>
          <w:rFonts w:ascii="Times New Roman" w:hAnsi="Times New Roman" w:cs="Times New Roman"/>
          <w:noProof/>
          <w:sz w:val="18"/>
        </w:rPr>
        <w:t>l</w:t>
      </w:r>
      <w:r w:rsidR="00B47004" w:rsidRPr="006D136D">
        <w:rPr>
          <w:rFonts w:ascii="Times New Roman" w:hAnsi="Times New Roman" w:cs="Times New Roman"/>
          <w:noProof/>
          <w:sz w:val="18"/>
          <w:lang w:val="id-ID"/>
        </w:rPr>
        <w:t>: ....., diterima setelah perbaikan: ....., disetujui tanggal: ........</w:t>
      </w:r>
    </w:p>
    <w:p w:rsidR="00B47004" w:rsidRPr="00A426AC" w:rsidRDefault="00B47004" w:rsidP="002E4F4C">
      <w:pPr>
        <w:spacing w:after="0" w:line="240" w:lineRule="auto"/>
        <w:jc w:val="center"/>
        <w:rPr>
          <w:rFonts w:ascii="Times New Roman" w:hAnsi="Times New Roman" w:cs="Times New Roman"/>
          <w:b/>
          <w:noProof/>
          <w:sz w:val="24"/>
          <w:lang w:val="id-ID"/>
        </w:rPr>
      </w:pPr>
    </w:p>
    <w:p w:rsidR="00F574A9" w:rsidRPr="00A426AC" w:rsidRDefault="00E53626" w:rsidP="007D40A4">
      <w:pPr>
        <w:spacing w:after="0" w:line="240" w:lineRule="auto"/>
        <w:jc w:val="center"/>
        <w:rPr>
          <w:rFonts w:ascii="Times New Roman" w:hAnsi="Times New Roman" w:cs="Times New Roman"/>
          <w:i/>
          <w:noProof/>
          <w:lang w:val="id-ID"/>
        </w:rPr>
      </w:pPr>
      <w:r w:rsidRPr="00A426AC">
        <w:rPr>
          <w:rFonts w:ascii="Times New Roman" w:hAnsi="Times New Roman" w:cs="Times New Roman"/>
          <w:b/>
          <w:noProof/>
          <w:sz w:val="24"/>
          <w:lang w:val="id-ID"/>
        </w:rPr>
        <w:t>ABSTRAK</w:t>
      </w:r>
      <w:r w:rsidR="004927A6" w:rsidRPr="00A426AC">
        <w:rPr>
          <w:rFonts w:ascii="Times New Roman" w:hAnsi="Times New Roman" w:cs="Times New Roman"/>
          <w:i/>
          <w:noProof/>
          <w:lang w:val="id-ID"/>
        </w:rPr>
        <w:t xml:space="preserve"> </w:t>
      </w:r>
    </w:p>
    <w:p w:rsidR="00B96F65" w:rsidRPr="00A70613" w:rsidRDefault="00B96F65" w:rsidP="002E4F4C">
      <w:pPr>
        <w:spacing w:after="0" w:line="240" w:lineRule="auto"/>
        <w:jc w:val="center"/>
        <w:rPr>
          <w:rFonts w:ascii="Times New Roman" w:hAnsi="Times New Roman" w:cs="Times New Roman"/>
          <w:noProof/>
          <w:lang w:val="id-ID"/>
        </w:rPr>
      </w:pPr>
    </w:p>
    <w:p w:rsidR="0040318E" w:rsidRDefault="0040318E" w:rsidP="0040318E">
      <w:pPr>
        <w:spacing w:after="0" w:line="240" w:lineRule="auto"/>
        <w:jc w:val="both"/>
        <w:rPr>
          <w:rFonts w:ascii="Times New Roman" w:hAnsi="Times New Roman" w:cs="Times New Roman"/>
          <w:noProof/>
          <w:sz w:val="20"/>
          <w:szCs w:val="20"/>
        </w:rPr>
      </w:pPr>
      <w:r w:rsidRPr="0040318E">
        <w:rPr>
          <w:rFonts w:ascii="Times New Roman" w:hAnsi="Times New Roman" w:cs="Times New Roman"/>
          <w:noProof/>
          <w:sz w:val="20"/>
          <w:szCs w:val="20"/>
        </w:rPr>
        <w:t xml:space="preserve">Kami menggunakan data harian sensor satelit </w:t>
      </w:r>
      <w:r w:rsidR="00192D19" w:rsidRPr="007D40A4">
        <w:rPr>
          <w:rFonts w:ascii="Times New Roman" w:hAnsi="Times New Roman" w:cs="Times New Roman"/>
          <w:i/>
        </w:rPr>
        <w:t xml:space="preserve">Visible Infrared Imaging Radiometer Suite </w:t>
      </w:r>
      <w:r w:rsidR="00192D19">
        <w:rPr>
          <w:rFonts w:ascii="Times New Roman" w:hAnsi="Times New Roman" w:cs="Times New Roman"/>
        </w:rPr>
        <w:t xml:space="preserve">(VIIRS) </w:t>
      </w:r>
      <w:r w:rsidR="00192D19" w:rsidRPr="007D40A4">
        <w:rPr>
          <w:rFonts w:ascii="Times New Roman" w:hAnsi="Times New Roman" w:cs="Times New Roman"/>
          <w:i/>
        </w:rPr>
        <w:t xml:space="preserve">Day/Night Band </w:t>
      </w:r>
      <w:r w:rsidR="00192D19" w:rsidRPr="007D40A4">
        <w:rPr>
          <w:rFonts w:ascii="Times New Roman" w:hAnsi="Times New Roman" w:cs="Times New Roman"/>
        </w:rPr>
        <w:t xml:space="preserve">(DNB) </w:t>
      </w:r>
      <w:r w:rsidRPr="0040318E">
        <w:rPr>
          <w:rFonts w:ascii="Times New Roman" w:hAnsi="Times New Roman" w:cs="Times New Roman"/>
          <w:noProof/>
          <w:sz w:val="20"/>
          <w:szCs w:val="20"/>
        </w:rPr>
        <w:t xml:space="preserve">untuk pemetaan distribusi </w:t>
      </w:r>
      <w:r w:rsidR="005D5D2C">
        <w:rPr>
          <w:rFonts w:ascii="Times New Roman" w:hAnsi="Times New Roman" w:cs="Times New Roman"/>
          <w:noProof/>
          <w:sz w:val="20"/>
          <w:szCs w:val="20"/>
        </w:rPr>
        <w:t>kapal-kapal ikan yang</w:t>
      </w:r>
      <w:r w:rsidRPr="0040318E">
        <w:rPr>
          <w:rFonts w:ascii="Times New Roman" w:hAnsi="Times New Roman" w:cs="Times New Roman"/>
          <w:noProof/>
          <w:sz w:val="20"/>
          <w:szCs w:val="20"/>
        </w:rPr>
        <w:t xml:space="preserve"> menggunakan cahaya untuk operasi penangkapan ikan selama periode 2015-2017 di Laut Jawa. Tujuan dari penelitian ini adalah untuk menganalisis perbedaan distribusi </w:t>
      </w:r>
      <w:r w:rsidR="005D5D2C">
        <w:rPr>
          <w:rFonts w:ascii="Times New Roman" w:hAnsi="Times New Roman" w:cs="Times New Roman"/>
          <w:noProof/>
          <w:sz w:val="20"/>
          <w:szCs w:val="20"/>
        </w:rPr>
        <w:t>kapal-kapal ikan yang</w:t>
      </w:r>
      <w:r w:rsidRPr="0040318E">
        <w:rPr>
          <w:rFonts w:ascii="Times New Roman" w:hAnsi="Times New Roman" w:cs="Times New Roman"/>
          <w:noProof/>
          <w:sz w:val="20"/>
          <w:szCs w:val="20"/>
        </w:rPr>
        <w:t xml:space="preserve"> menggunakan cahaya untuk operas</w:t>
      </w:r>
      <w:r w:rsidR="005D5D2C">
        <w:rPr>
          <w:rFonts w:ascii="Times New Roman" w:hAnsi="Times New Roman" w:cs="Times New Roman"/>
          <w:noProof/>
          <w:sz w:val="20"/>
          <w:szCs w:val="20"/>
        </w:rPr>
        <w:t xml:space="preserve">i penangkapan ikan antara fase </w:t>
      </w:r>
      <w:r w:rsidRPr="0040318E">
        <w:rPr>
          <w:rFonts w:ascii="Times New Roman" w:hAnsi="Times New Roman" w:cs="Times New Roman"/>
          <w:noProof/>
          <w:sz w:val="20"/>
          <w:szCs w:val="20"/>
        </w:rPr>
        <w:t xml:space="preserve"> bulan</w:t>
      </w:r>
      <w:r w:rsidR="005D5D2C">
        <w:rPr>
          <w:rFonts w:ascii="Times New Roman" w:hAnsi="Times New Roman" w:cs="Times New Roman"/>
          <w:noProof/>
          <w:sz w:val="20"/>
          <w:szCs w:val="20"/>
        </w:rPr>
        <w:t xml:space="preserve"> terang</w:t>
      </w:r>
      <w:r w:rsidRPr="0040318E">
        <w:rPr>
          <w:rFonts w:ascii="Times New Roman" w:hAnsi="Times New Roman" w:cs="Times New Roman"/>
          <w:noProof/>
          <w:sz w:val="20"/>
          <w:szCs w:val="20"/>
        </w:rPr>
        <w:t xml:space="preserve"> dan fase bulan gelap. Survei lapangan dilakukan untuk mengetahui jenis </w:t>
      </w:r>
      <w:r w:rsidR="005D5D2C">
        <w:rPr>
          <w:rFonts w:ascii="Times New Roman" w:hAnsi="Times New Roman" w:cs="Times New Roman"/>
          <w:noProof/>
          <w:sz w:val="20"/>
          <w:szCs w:val="20"/>
        </w:rPr>
        <w:t>kapal ikan</w:t>
      </w:r>
      <w:r w:rsidRPr="0040318E">
        <w:rPr>
          <w:rFonts w:ascii="Times New Roman" w:hAnsi="Times New Roman" w:cs="Times New Roman"/>
          <w:noProof/>
          <w:sz w:val="20"/>
          <w:szCs w:val="20"/>
        </w:rPr>
        <w:t xml:space="preserve"> yang menggunakan </w:t>
      </w:r>
      <w:r w:rsidR="005D5D2C">
        <w:rPr>
          <w:rFonts w:ascii="Times New Roman" w:hAnsi="Times New Roman" w:cs="Times New Roman"/>
          <w:noProof/>
          <w:sz w:val="20"/>
          <w:szCs w:val="20"/>
        </w:rPr>
        <w:t xml:space="preserve">cahaya </w:t>
      </w:r>
      <w:r w:rsidRPr="0040318E">
        <w:rPr>
          <w:rFonts w:ascii="Times New Roman" w:hAnsi="Times New Roman" w:cs="Times New Roman"/>
          <w:noProof/>
          <w:sz w:val="20"/>
          <w:szCs w:val="20"/>
        </w:rPr>
        <w:t xml:space="preserve">lampu untuk </w:t>
      </w:r>
      <w:r w:rsidR="005D5D2C">
        <w:rPr>
          <w:rFonts w:ascii="Times New Roman" w:hAnsi="Times New Roman" w:cs="Times New Roman"/>
          <w:noProof/>
          <w:sz w:val="20"/>
          <w:szCs w:val="20"/>
        </w:rPr>
        <w:t>operasi penangkapan ikan</w:t>
      </w:r>
      <w:r w:rsidRPr="0040318E">
        <w:rPr>
          <w:rFonts w:ascii="Times New Roman" w:hAnsi="Times New Roman" w:cs="Times New Roman"/>
          <w:noProof/>
          <w:sz w:val="20"/>
          <w:szCs w:val="20"/>
        </w:rPr>
        <w:t xml:space="preserve">. Kami menganalisis perbedaan distribusi kapal penangkap ikan antara </w:t>
      </w:r>
      <w:r w:rsidR="007D40A4">
        <w:rPr>
          <w:rFonts w:ascii="Times New Roman" w:hAnsi="Times New Roman" w:cs="Times New Roman"/>
          <w:noProof/>
          <w:sz w:val="20"/>
          <w:szCs w:val="20"/>
        </w:rPr>
        <w:t>bulan terang</w:t>
      </w:r>
      <w:r w:rsidRPr="0040318E">
        <w:rPr>
          <w:rFonts w:ascii="Times New Roman" w:hAnsi="Times New Roman" w:cs="Times New Roman"/>
          <w:noProof/>
          <w:sz w:val="20"/>
          <w:szCs w:val="20"/>
        </w:rPr>
        <w:t xml:space="preserve"> dan bulan gelap di Laut Jawa. Hasil penelitian menunjukkan bahwa jumlah rata-rata kapal penangkap ikan menggunakan lampu untuk </w:t>
      </w:r>
      <w:r w:rsidR="007D40A4">
        <w:rPr>
          <w:rFonts w:ascii="Times New Roman" w:hAnsi="Times New Roman" w:cs="Times New Roman"/>
          <w:noProof/>
          <w:sz w:val="20"/>
          <w:szCs w:val="20"/>
        </w:rPr>
        <w:t>operasi penangkapan ikan</w:t>
      </w:r>
      <w:r w:rsidRPr="0040318E">
        <w:rPr>
          <w:rFonts w:ascii="Times New Roman" w:hAnsi="Times New Roman" w:cs="Times New Roman"/>
          <w:noProof/>
          <w:sz w:val="20"/>
          <w:szCs w:val="20"/>
        </w:rPr>
        <w:t xml:space="preserve"> di fase bulan </w:t>
      </w:r>
      <w:r w:rsidR="007D40A4">
        <w:rPr>
          <w:rFonts w:ascii="Times New Roman" w:hAnsi="Times New Roman" w:cs="Times New Roman"/>
          <w:noProof/>
          <w:sz w:val="20"/>
          <w:szCs w:val="20"/>
        </w:rPr>
        <w:t>terang badalah 230</w:t>
      </w:r>
      <w:r w:rsidRPr="0040318E">
        <w:rPr>
          <w:rFonts w:ascii="Times New Roman" w:hAnsi="Times New Roman" w:cs="Times New Roman"/>
          <w:noProof/>
          <w:sz w:val="20"/>
          <w:szCs w:val="20"/>
        </w:rPr>
        <w:t xml:space="preserve"> unit sedang</w:t>
      </w:r>
      <w:r w:rsidR="007D40A4">
        <w:rPr>
          <w:rFonts w:ascii="Times New Roman" w:hAnsi="Times New Roman" w:cs="Times New Roman"/>
          <w:noProof/>
          <w:sz w:val="20"/>
          <w:szCs w:val="20"/>
        </w:rPr>
        <w:t>kan fase bulan gelap adalah 1</w:t>
      </w:r>
      <w:r w:rsidR="00BA2F6F">
        <w:rPr>
          <w:rFonts w:ascii="Times New Roman" w:hAnsi="Times New Roman" w:cs="Times New Roman"/>
          <w:noProof/>
          <w:sz w:val="20"/>
          <w:szCs w:val="20"/>
        </w:rPr>
        <w:t>.</w:t>
      </w:r>
      <w:r w:rsidR="007D40A4">
        <w:rPr>
          <w:rFonts w:ascii="Times New Roman" w:hAnsi="Times New Roman" w:cs="Times New Roman"/>
          <w:noProof/>
          <w:sz w:val="20"/>
          <w:szCs w:val="20"/>
        </w:rPr>
        <w:t>118</w:t>
      </w:r>
      <w:r w:rsidRPr="0040318E">
        <w:rPr>
          <w:rFonts w:ascii="Times New Roman" w:hAnsi="Times New Roman" w:cs="Times New Roman"/>
          <w:noProof/>
          <w:sz w:val="20"/>
          <w:szCs w:val="20"/>
        </w:rPr>
        <w:t xml:space="preserve"> unit. Analisis statistik uji-t menunjukkan ada perbedaan yang signifikan secara statistik antara </w:t>
      </w:r>
      <w:r w:rsidR="007D40A4">
        <w:rPr>
          <w:rFonts w:ascii="Times New Roman" w:hAnsi="Times New Roman" w:cs="Times New Roman"/>
          <w:noProof/>
          <w:sz w:val="20"/>
          <w:szCs w:val="20"/>
        </w:rPr>
        <w:t xml:space="preserve">rata-rata jumlah </w:t>
      </w:r>
      <w:r w:rsidRPr="0040318E">
        <w:rPr>
          <w:rFonts w:ascii="Times New Roman" w:hAnsi="Times New Roman" w:cs="Times New Roman"/>
          <w:noProof/>
          <w:sz w:val="20"/>
          <w:szCs w:val="20"/>
        </w:rPr>
        <w:t xml:space="preserve">kapal ikan </w:t>
      </w:r>
      <w:r w:rsidR="007D40A4">
        <w:rPr>
          <w:rFonts w:ascii="Times New Roman" w:hAnsi="Times New Roman" w:cs="Times New Roman"/>
          <w:noProof/>
          <w:sz w:val="20"/>
          <w:szCs w:val="20"/>
        </w:rPr>
        <w:t xml:space="preserve">pada fase </w:t>
      </w:r>
      <w:r w:rsidRPr="0040318E">
        <w:rPr>
          <w:rFonts w:ascii="Times New Roman" w:hAnsi="Times New Roman" w:cs="Times New Roman"/>
          <w:noProof/>
          <w:sz w:val="20"/>
          <w:szCs w:val="20"/>
        </w:rPr>
        <w:t>bulan</w:t>
      </w:r>
      <w:r w:rsidR="007D40A4">
        <w:rPr>
          <w:rFonts w:ascii="Times New Roman" w:hAnsi="Times New Roman" w:cs="Times New Roman"/>
          <w:noProof/>
          <w:sz w:val="20"/>
          <w:szCs w:val="20"/>
        </w:rPr>
        <w:t xml:space="preserve"> terang</w:t>
      </w:r>
      <w:r w:rsidRPr="0040318E">
        <w:rPr>
          <w:rFonts w:ascii="Times New Roman" w:hAnsi="Times New Roman" w:cs="Times New Roman"/>
          <w:noProof/>
          <w:sz w:val="20"/>
          <w:szCs w:val="20"/>
        </w:rPr>
        <w:t xml:space="preserve"> dan bulan gelap.</w:t>
      </w:r>
    </w:p>
    <w:p w:rsidR="0040318E" w:rsidRDefault="0040318E" w:rsidP="0040318E">
      <w:pPr>
        <w:spacing w:after="0" w:line="240" w:lineRule="auto"/>
        <w:jc w:val="both"/>
        <w:rPr>
          <w:rFonts w:ascii="Times New Roman" w:hAnsi="Times New Roman" w:cs="Times New Roman"/>
          <w:noProof/>
          <w:sz w:val="20"/>
          <w:szCs w:val="20"/>
        </w:rPr>
      </w:pPr>
    </w:p>
    <w:p w:rsidR="00B96F65" w:rsidRPr="00EF7A14" w:rsidRDefault="007D40A4" w:rsidP="0040318E">
      <w:pPr>
        <w:spacing w:after="0" w:line="240" w:lineRule="auto"/>
        <w:jc w:val="both"/>
        <w:rPr>
          <w:rFonts w:ascii="Times New Roman" w:hAnsi="Times New Roman" w:cs="Times New Roman"/>
          <w:b/>
          <w:noProof/>
          <w:sz w:val="20"/>
          <w:szCs w:val="20"/>
        </w:rPr>
      </w:pPr>
      <w:r>
        <w:rPr>
          <w:rFonts w:ascii="Times New Roman" w:hAnsi="Times New Roman" w:cs="Times New Roman"/>
          <w:noProof/>
          <w:sz w:val="20"/>
          <w:szCs w:val="20"/>
        </w:rPr>
        <w:t xml:space="preserve"> </w:t>
      </w:r>
      <w:r w:rsidR="00B84971" w:rsidRPr="00EF7A14">
        <w:rPr>
          <w:rFonts w:ascii="Times New Roman" w:hAnsi="Times New Roman" w:cs="Times New Roman"/>
          <w:b/>
          <w:noProof/>
          <w:sz w:val="20"/>
          <w:szCs w:val="20"/>
          <w:lang w:val="id-ID"/>
        </w:rPr>
        <w:t xml:space="preserve">Kata kunci: </w:t>
      </w:r>
      <w:r w:rsidRPr="00EF7A14">
        <w:rPr>
          <w:rFonts w:ascii="Times New Roman" w:hAnsi="Times New Roman" w:cs="Times New Roman"/>
          <w:b/>
          <w:noProof/>
          <w:sz w:val="20"/>
          <w:szCs w:val="20"/>
        </w:rPr>
        <w:t>kapal ikan, sensos VIIRS, bulan terang, bulan gelap</w:t>
      </w:r>
    </w:p>
    <w:p w:rsidR="00813B87" w:rsidRPr="00A426AC" w:rsidRDefault="00813B87" w:rsidP="00F574A9">
      <w:pPr>
        <w:spacing w:after="0" w:line="240" w:lineRule="auto"/>
        <w:jc w:val="both"/>
        <w:rPr>
          <w:rFonts w:ascii="Times New Roman" w:hAnsi="Times New Roman" w:cs="Times New Roman"/>
          <w:i/>
          <w:noProof/>
          <w:lang w:val="id-ID"/>
        </w:rPr>
      </w:pPr>
    </w:p>
    <w:p w:rsidR="00845EDD" w:rsidRDefault="00B96F65" w:rsidP="007D40A4">
      <w:pPr>
        <w:spacing w:after="0" w:line="240" w:lineRule="auto"/>
        <w:jc w:val="center"/>
        <w:rPr>
          <w:rFonts w:ascii="Times New Roman" w:hAnsi="Times New Roman" w:cs="Times New Roman"/>
          <w:i/>
          <w:noProof/>
          <w:lang w:val="id-ID"/>
        </w:rPr>
      </w:pPr>
      <w:r w:rsidRPr="007D40A4">
        <w:rPr>
          <w:rFonts w:ascii="Times New Roman" w:hAnsi="Times New Roman" w:cs="Times New Roman"/>
          <w:b/>
          <w:i/>
          <w:noProof/>
          <w:sz w:val="24"/>
          <w:szCs w:val="24"/>
          <w:lang w:val="id-ID"/>
        </w:rPr>
        <w:t>ABSTRACT</w:t>
      </w:r>
      <w:r w:rsidR="00606599" w:rsidRPr="00A426AC">
        <w:rPr>
          <w:rFonts w:ascii="Times New Roman" w:hAnsi="Times New Roman" w:cs="Times New Roman"/>
          <w:i/>
          <w:noProof/>
          <w:lang w:val="id-ID"/>
        </w:rPr>
        <w:t xml:space="preserve"> </w:t>
      </w:r>
    </w:p>
    <w:p w:rsidR="007D40A4" w:rsidRPr="00A426AC" w:rsidRDefault="007D40A4" w:rsidP="007D40A4">
      <w:pPr>
        <w:spacing w:after="0" w:line="240" w:lineRule="auto"/>
        <w:jc w:val="center"/>
        <w:rPr>
          <w:rFonts w:ascii="Times New Roman" w:hAnsi="Times New Roman" w:cs="Times New Roman"/>
          <w:i/>
          <w:noProof/>
          <w:lang w:val="id-ID"/>
        </w:rPr>
      </w:pPr>
    </w:p>
    <w:p w:rsidR="00A3031D" w:rsidRDefault="0040318E" w:rsidP="00571C76">
      <w:pPr>
        <w:spacing w:after="0" w:line="240" w:lineRule="auto"/>
        <w:jc w:val="both"/>
        <w:rPr>
          <w:rFonts w:ascii="Times New Roman" w:hAnsi="Times New Roman" w:cs="Times New Roman"/>
          <w:i/>
          <w:noProof/>
          <w:sz w:val="20"/>
          <w:szCs w:val="20"/>
          <w:lang w:val="id-ID"/>
        </w:rPr>
      </w:pPr>
      <w:r w:rsidRPr="0040318E">
        <w:rPr>
          <w:rFonts w:ascii="Times New Roman" w:hAnsi="Times New Roman" w:cs="Times New Roman"/>
          <w:i/>
          <w:noProof/>
          <w:sz w:val="20"/>
          <w:szCs w:val="20"/>
          <w:lang w:val="id-ID"/>
        </w:rPr>
        <w:t xml:space="preserve">We used the </w:t>
      </w:r>
      <w:r w:rsidR="00192D19" w:rsidRPr="00192D19">
        <w:rPr>
          <w:rFonts w:ascii="Times New Roman" w:hAnsi="Times New Roman" w:cs="Times New Roman"/>
          <w:i/>
          <w:noProof/>
          <w:sz w:val="20"/>
          <w:szCs w:val="20"/>
          <w:lang w:val="id-ID"/>
        </w:rPr>
        <w:t>Visible Infrared Imaging Radiometer Suite (VIIRS) Day/Night Band (DNB)</w:t>
      </w:r>
      <w:r w:rsidRPr="0040318E">
        <w:rPr>
          <w:rFonts w:ascii="Times New Roman" w:hAnsi="Times New Roman" w:cs="Times New Roman"/>
          <w:i/>
          <w:noProof/>
          <w:sz w:val="20"/>
          <w:szCs w:val="20"/>
          <w:lang w:val="id-ID"/>
        </w:rPr>
        <w:t xml:space="preserve"> satellite sensor daily data for distribution mapping of fishing boats using light for fishing operations during the 2015-2017 period in the Java Sea. The aim of this study was to analyze the differences in the distribution of fishing boats using light for fishing operations between the moonlight phase and the dark moon phase. Field surveys were conducted to find out the types of fishing boots that use light for fishing. We analyzed the differences in the distribution of fishing vessels between the moonlight and the dark moon in the Java Sea. The results showed that the average number of fishing boats using lights for fishi</w:t>
      </w:r>
      <w:r w:rsidR="007D40A4">
        <w:rPr>
          <w:rFonts w:ascii="Times New Roman" w:hAnsi="Times New Roman" w:cs="Times New Roman"/>
          <w:i/>
          <w:noProof/>
          <w:sz w:val="20"/>
          <w:szCs w:val="20"/>
          <w:lang w:val="id-ID"/>
        </w:rPr>
        <w:t>ng in the moonlight phase was 23</w:t>
      </w:r>
      <w:r w:rsidRPr="0040318E">
        <w:rPr>
          <w:rFonts w:ascii="Times New Roman" w:hAnsi="Times New Roman" w:cs="Times New Roman"/>
          <w:i/>
          <w:noProof/>
          <w:sz w:val="20"/>
          <w:szCs w:val="20"/>
          <w:lang w:val="id-ID"/>
        </w:rPr>
        <w:t>0 units wh</w:t>
      </w:r>
      <w:r w:rsidR="007D40A4">
        <w:rPr>
          <w:rFonts w:ascii="Times New Roman" w:hAnsi="Times New Roman" w:cs="Times New Roman"/>
          <w:i/>
          <w:noProof/>
          <w:sz w:val="20"/>
          <w:szCs w:val="20"/>
          <w:lang w:val="id-ID"/>
        </w:rPr>
        <w:t>ile the dark moon phase was 1</w:t>
      </w:r>
      <w:r w:rsidR="00BA2F6F">
        <w:rPr>
          <w:rFonts w:ascii="Times New Roman" w:hAnsi="Times New Roman" w:cs="Times New Roman"/>
          <w:i/>
          <w:noProof/>
          <w:sz w:val="20"/>
          <w:szCs w:val="20"/>
        </w:rPr>
        <w:t>,</w:t>
      </w:r>
      <w:r w:rsidR="007D40A4">
        <w:rPr>
          <w:rFonts w:ascii="Times New Roman" w:hAnsi="Times New Roman" w:cs="Times New Roman"/>
          <w:i/>
          <w:noProof/>
          <w:sz w:val="20"/>
          <w:szCs w:val="20"/>
          <w:lang w:val="id-ID"/>
        </w:rPr>
        <w:t>118</w:t>
      </w:r>
      <w:r w:rsidRPr="0040318E">
        <w:rPr>
          <w:rFonts w:ascii="Times New Roman" w:hAnsi="Times New Roman" w:cs="Times New Roman"/>
          <w:i/>
          <w:noProof/>
          <w:sz w:val="20"/>
          <w:szCs w:val="20"/>
          <w:lang w:val="id-ID"/>
        </w:rPr>
        <w:t xml:space="preserve"> units. The t-test statistical analysis shows there is a statistically significant difference between the means of the fishing boats  during moonlight and dark moon phases.</w:t>
      </w:r>
    </w:p>
    <w:p w:rsidR="0040318E" w:rsidRPr="00A426AC" w:rsidRDefault="0040318E" w:rsidP="00571C76">
      <w:pPr>
        <w:spacing w:after="0" w:line="240" w:lineRule="auto"/>
        <w:jc w:val="both"/>
        <w:rPr>
          <w:rFonts w:ascii="Times New Roman" w:hAnsi="Times New Roman" w:cs="Times New Roman"/>
          <w:i/>
          <w:noProof/>
          <w:lang w:val="id-ID"/>
        </w:rPr>
      </w:pPr>
    </w:p>
    <w:p w:rsidR="008362B1" w:rsidRPr="00EF7A14" w:rsidRDefault="00145CEE" w:rsidP="007D40A4">
      <w:pPr>
        <w:spacing w:after="0" w:line="240" w:lineRule="auto"/>
        <w:jc w:val="both"/>
        <w:rPr>
          <w:rFonts w:ascii="Times New Roman" w:hAnsi="Times New Roman" w:cs="Times New Roman"/>
          <w:b/>
          <w:noProof/>
          <w:szCs w:val="20"/>
          <w:lang w:val="id-ID"/>
        </w:rPr>
      </w:pPr>
      <w:r w:rsidRPr="00EF7A14">
        <w:rPr>
          <w:rFonts w:ascii="Times New Roman" w:hAnsi="Times New Roman" w:cs="Times New Roman"/>
          <w:b/>
          <w:i/>
          <w:noProof/>
          <w:sz w:val="20"/>
          <w:szCs w:val="20"/>
          <w:lang w:val="id-ID"/>
        </w:rPr>
        <w:t xml:space="preserve">Keywords: </w:t>
      </w:r>
      <w:r w:rsidR="007D40A4" w:rsidRPr="00EF7A14">
        <w:rPr>
          <w:rFonts w:ascii="Times New Roman" w:hAnsi="Times New Roman" w:cs="Times New Roman"/>
          <w:b/>
          <w:i/>
          <w:noProof/>
          <w:sz w:val="20"/>
          <w:szCs w:val="20"/>
        </w:rPr>
        <w:t xml:space="preserve">fishing boat, VIIRS sensors, lightmoon, dark moon </w:t>
      </w:r>
      <w:r w:rsidR="00A3031D" w:rsidRPr="00EF7A14">
        <w:rPr>
          <w:rFonts w:ascii="Times New Roman" w:hAnsi="Times New Roman" w:cs="Times New Roman"/>
          <w:b/>
          <w:noProof/>
          <w:sz w:val="20"/>
          <w:szCs w:val="20"/>
          <w:lang w:val="id-ID"/>
        </w:rPr>
        <w:t xml:space="preserve"> </w:t>
      </w:r>
    </w:p>
    <w:p w:rsidR="00820B82" w:rsidRDefault="00820B82" w:rsidP="00296D95">
      <w:pPr>
        <w:spacing w:after="0"/>
        <w:rPr>
          <w:rFonts w:ascii="Times New Roman" w:hAnsi="Times New Roman" w:cs="Times New Roman"/>
          <w:b/>
          <w:noProof/>
          <w:sz w:val="24"/>
          <w:szCs w:val="28"/>
        </w:rPr>
      </w:pPr>
    </w:p>
    <w:p w:rsidR="007D40A4" w:rsidRPr="00820B82" w:rsidRDefault="007D40A4" w:rsidP="00296D95">
      <w:pPr>
        <w:spacing w:after="0"/>
        <w:rPr>
          <w:rFonts w:ascii="Times New Roman" w:hAnsi="Times New Roman" w:cs="Times New Roman"/>
          <w:b/>
          <w:noProof/>
          <w:sz w:val="24"/>
          <w:szCs w:val="28"/>
        </w:rPr>
        <w:sectPr w:rsidR="007D40A4" w:rsidRPr="00820B82" w:rsidSect="002D7C98">
          <w:type w:val="continuous"/>
          <w:pgSz w:w="11907" w:h="16839" w:code="9"/>
          <w:pgMar w:top="1701" w:right="1134" w:bottom="1701" w:left="1134" w:header="720" w:footer="720" w:gutter="0"/>
          <w:cols w:space="720"/>
          <w:docGrid w:linePitch="360"/>
        </w:sectPr>
      </w:pPr>
    </w:p>
    <w:p w:rsidR="00296D95" w:rsidRPr="007D40A4" w:rsidRDefault="007D40A4" w:rsidP="007D40A4">
      <w:pPr>
        <w:pStyle w:val="ListParagraph"/>
        <w:tabs>
          <w:tab w:val="left" w:pos="270"/>
        </w:tabs>
        <w:spacing w:after="0"/>
        <w:ind w:left="0"/>
        <w:rPr>
          <w:rFonts w:ascii="Times New Roman" w:hAnsi="Times New Roman" w:cs="Times New Roman"/>
          <w:i/>
          <w:noProof/>
          <w:sz w:val="24"/>
          <w:szCs w:val="24"/>
          <w:lang w:val="id-ID"/>
        </w:rPr>
      </w:pPr>
      <w:r>
        <w:rPr>
          <w:rFonts w:ascii="Times New Roman" w:hAnsi="Times New Roman" w:cs="Times New Roman"/>
          <w:b/>
          <w:noProof/>
          <w:sz w:val="24"/>
          <w:szCs w:val="24"/>
          <w:lang w:val="id-ID"/>
        </w:rPr>
        <w:t>PENDAHULUAN</w:t>
      </w:r>
    </w:p>
    <w:p w:rsidR="008C7D29" w:rsidRPr="00A426AC" w:rsidRDefault="008C7D29" w:rsidP="008C7D29">
      <w:pPr>
        <w:pStyle w:val="ListParagraph"/>
        <w:spacing w:after="0" w:line="240" w:lineRule="auto"/>
        <w:ind w:left="0"/>
        <w:rPr>
          <w:rFonts w:ascii="Times New Roman" w:hAnsi="Times New Roman" w:cs="Times New Roman"/>
          <w:i/>
          <w:noProof/>
          <w:sz w:val="20"/>
          <w:szCs w:val="20"/>
          <w:lang w:val="id-ID"/>
        </w:rPr>
      </w:pPr>
    </w:p>
    <w:p w:rsidR="007D40A4" w:rsidRPr="007D40A4" w:rsidRDefault="007D40A4" w:rsidP="007D40A4">
      <w:pPr>
        <w:jc w:val="both"/>
        <w:rPr>
          <w:rFonts w:ascii="Times New Roman" w:hAnsi="Times New Roman" w:cs="Times New Roman"/>
        </w:rPr>
      </w:pPr>
      <w:r w:rsidRPr="007D40A4">
        <w:rPr>
          <w:rFonts w:ascii="Times New Roman" w:hAnsi="Times New Roman" w:cs="Times New Roman"/>
        </w:rPr>
        <w:t xml:space="preserve">Sebagian besar ikan menggunakan penglihatan untuk melakukan kegiatan seperti mencari makan, berkembang </w:t>
      </w:r>
      <w:proofErr w:type="gramStart"/>
      <w:r w:rsidRPr="007D40A4">
        <w:rPr>
          <w:rFonts w:ascii="Times New Roman" w:hAnsi="Times New Roman" w:cs="Times New Roman"/>
        </w:rPr>
        <w:t>biak</w:t>
      </w:r>
      <w:proofErr w:type="gramEnd"/>
      <w:r w:rsidRPr="007D40A4">
        <w:rPr>
          <w:rFonts w:ascii="Times New Roman" w:hAnsi="Times New Roman" w:cs="Times New Roman"/>
        </w:rPr>
        <w:t>, dan meng</w:t>
      </w:r>
      <w:r w:rsidR="00883059">
        <w:rPr>
          <w:rFonts w:ascii="Times New Roman" w:hAnsi="Times New Roman" w:cs="Times New Roman"/>
        </w:rPr>
        <w:t xml:space="preserve">hindari pemangsa. Tingkah laku </w:t>
      </w:r>
      <w:r w:rsidRPr="007D40A4">
        <w:rPr>
          <w:rFonts w:ascii="Times New Roman" w:hAnsi="Times New Roman" w:cs="Times New Roman"/>
        </w:rPr>
        <w:t xml:space="preserve">ikan bahkan dapat terpengaruh oleh rangsangan cahaya buatan. Reaksi umum kelompok </w:t>
      </w:r>
      <w:r w:rsidRPr="007D40A4">
        <w:rPr>
          <w:rFonts w:ascii="Times New Roman" w:hAnsi="Times New Roman" w:cs="Times New Roman"/>
        </w:rPr>
        <w:t xml:space="preserve">ikan terhadap cahaya buatan adalah berkumpul dan bergerak menuju sumber cahaya (Ben-Yami, 1976).  Berkumpulnya ikan ke arah sumber cahaya mungkin saja reaksi untuk menghindarari predator dan </w:t>
      </w:r>
      <w:r w:rsidR="00883059">
        <w:rPr>
          <w:rFonts w:ascii="Times New Roman" w:hAnsi="Times New Roman" w:cs="Times New Roman"/>
        </w:rPr>
        <w:t>mencari</w:t>
      </w:r>
      <w:r w:rsidRPr="007D40A4">
        <w:rPr>
          <w:rFonts w:ascii="Times New Roman" w:hAnsi="Times New Roman" w:cs="Times New Roman"/>
        </w:rPr>
        <w:t xml:space="preserve"> makan (Pitcher </w:t>
      </w:r>
      <w:r w:rsidR="00EF7A14">
        <w:rPr>
          <w:rFonts w:ascii="Times New Roman" w:hAnsi="Times New Roman" w:cs="Times New Roman"/>
        </w:rPr>
        <w:t>&amp;</w:t>
      </w:r>
      <w:r w:rsidRPr="007D40A4">
        <w:rPr>
          <w:rFonts w:ascii="Times New Roman" w:hAnsi="Times New Roman" w:cs="Times New Roman"/>
        </w:rPr>
        <w:t xml:space="preserve"> Parrish, 1993). Oleh karena itu, cahaya sangat penting untuk </w:t>
      </w:r>
      <w:r w:rsidRPr="007D40A4">
        <w:rPr>
          <w:rFonts w:ascii="Times New Roman" w:hAnsi="Times New Roman" w:cs="Times New Roman"/>
        </w:rPr>
        <w:lastRenderedPageBreak/>
        <w:t>kelangsungan hidup ikan di perairan (Lythgoe, 1979).</w:t>
      </w:r>
    </w:p>
    <w:p w:rsidR="007D40A4" w:rsidRPr="007D40A4" w:rsidRDefault="007D40A4" w:rsidP="007D40A4">
      <w:pPr>
        <w:jc w:val="both"/>
        <w:rPr>
          <w:rFonts w:ascii="Times New Roman" w:hAnsi="Times New Roman" w:cs="Times New Roman"/>
        </w:rPr>
      </w:pPr>
      <w:r w:rsidRPr="007D40A4">
        <w:rPr>
          <w:rFonts w:ascii="Times New Roman" w:hAnsi="Times New Roman" w:cs="Times New Roman"/>
        </w:rPr>
        <w:t xml:space="preserve">Pada umumnya ikan tertarik terhadap cahaya buatan (Vzorce </w:t>
      </w:r>
      <w:r w:rsidR="00883059">
        <w:rPr>
          <w:rFonts w:ascii="Times New Roman" w:hAnsi="Times New Roman" w:cs="Times New Roman"/>
        </w:rPr>
        <w:t>&amp;</w:t>
      </w:r>
      <w:r w:rsidRPr="007D40A4">
        <w:rPr>
          <w:rFonts w:ascii="Times New Roman" w:hAnsi="Times New Roman" w:cs="Times New Roman"/>
        </w:rPr>
        <w:t xml:space="preserve"> Pomena 2009;    Marchesan, et al., 2005, </w:t>
      </w:r>
      <w:r w:rsidRPr="007D40A4">
        <w:rPr>
          <w:rFonts w:ascii="Times New Roman" w:hAnsi="Times New Roman" w:cs="Times New Roman"/>
          <w:color w:val="222222"/>
          <w:shd w:val="clear" w:color="auto" w:fill="FFFFFF"/>
        </w:rPr>
        <w:t>Becker et al., 201</w:t>
      </w:r>
      <w:r w:rsidRPr="007D40A4">
        <w:rPr>
          <w:rFonts w:ascii="Times New Roman" w:hAnsi="Times New Roman" w:cs="Times New Roman"/>
        </w:rPr>
        <w:t xml:space="preserve">) sehingga tingkah laku ini dapat dimanfaatkan untuk meningkatkan hasil tangkapan ikan pada saat operasi penangkapan ikan (Ben-Yami, 1976).  Cahaya lampu </w:t>
      </w:r>
      <w:proofErr w:type="gramStart"/>
      <w:r w:rsidRPr="007D40A4">
        <w:rPr>
          <w:rFonts w:ascii="Times New Roman" w:hAnsi="Times New Roman" w:cs="Times New Roman"/>
        </w:rPr>
        <w:t>akan</w:t>
      </w:r>
      <w:proofErr w:type="gramEnd"/>
      <w:r w:rsidRPr="007D40A4">
        <w:rPr>
          <w:rFonts w:ascii="Times New Roman" w:hAnsi="Times New Roman" w:cs="Times New Roman"/>
        </w:rPr>
        <w:t xml:space="preserve"> menarik perhatian ikan sehingga ikan </w:t>
      </w:r>
      <w:r w:rsidR="00EF7A14">
        <w:rPr>
          <w:rFonts w:ascii="Times New Roman" w:hAnsi="Times New Roman" w:cs="Times New Roman"/>
        </w:rPr>
        <w:t xml:space="preserve">berkelomok dan </w:t>
      </w:r>
      <w:r w:rsidRPr="007D40A4">
        <w:rPr>
          <w:rFonts w:ascii="Times New Roman" w:hAnsi="Times New Roman" w:cs="Times New Roman"/>
        </w:rPr>
        <w:t xml:space="preserve">akan lebih mudah ditangkap.  </w:t>
      </w:r>
    </w:p>
    <w:p w:rsidR="007D40A4" w:rsidRPr="007D40A4" w:rsidRDefault="007D40A4" w:rsidP="007D40A4">
      <w:pPr>
        <w:jc w:val="both"/>
        <w:rPr>
          <w:rFonts w:ascii="Times New Roman" w:hAnsi="Times New Roman" w:cs="Times New Roman"/>
        </w:rPr>
      </w:pPr>
      <w:r w:rsidRPr="007D40A4">
        <w:rPr>
          <w:rFonts w:ascii="Times New Roman" w:hAnsi="Times New Roman" w:cs="Times New Roman"/>
        </w:rPr>
        <w:t xml:space="preserve">Beberapa </w:t>
      </w:r>
      <w:r w:rsidR="00883059">
        <w:rPr>
          <w:rFonts w:ascii="Times New Roman" w:hAnsi="Times New Roman" w:cs="Times New Roman"/>
        </w:rPr>
        <w:t>alat tangkap</w:t>
      </w:r>
      <w:r w:rsidRPr="007D40A4">
        <w:rPr>
          <w:rFonts w:ascii="Times New Roman" w:hAnsi="Times New Roman" w:cs="Times New Roman"/>
        </w:rPr>
        <w:t xml:space="preserve"> ikan yang menggunakan cahaya lampu sebagai alat bantu untuk penangkapan </w:t>
      </w:r>
      <w:r w:rsidR="00883059">
        <w:rPr>
          <w:rFonts w:ascii="Times New Roman" w:hAnsi="Times New Roman" w:cs="Times New Roman"/>
        </w:rPr>
        <w:t>adalah bagan, ja</w:t>
      </w:r>
      <w:r w:rsidRPr="007D40A4">
        <w:rPr>
          <w:rFonts w:ascii="Times New Roman" w:hAnsi="Times New Roman" w:cs="Times New Roman"/>
        </w:rPr>
        <w:t>ring angkat (Bouke ami)</w:t>
      </w:r>
      <w:r w:rsidR="00883059">
        <w:rPr>
          <w:rFonts w:ascii="Times New Roman" w:hAnsi="Times New Roman" w:cs="Times New Roman"/>
        </w:rPr>
        <w:t xml:space="preserve">, </w:t>
      </w:r>
      <w:r w:rsidRPr="007D40A4">
        <w:rPr>
          <w:rFonts w:ascii="Times New Roman" w:hAnsi="Times New Roman" w:cs="Times New Roman"/>
        </w:rPr>
        <w:t xml:space="preserve"> </w:t>
      </w:r>
      <w:r w:rsidR="00883059">
        <w:rPr>
          <w:rFonts w:ascii="Times New Roman" w:hAnsi="Times New Roman" w:cs="Times New Roman"/>
        </w:rPr>
        <w:t>pukat cincin (</w:t>
      </w:r>
      <w:r w:rsidRPr="007D40A4">
        <w:rPr>
          <w:rFonts w:ascii="Times New Roman" w:hAnsi="Times New Roman" w:cs="Times New Roman"/>
        </w:rPr>
        <w:t>purse seine</w:t>
      </w:r>
      <w:r w:rsidR="00883059">
        <w:rPr>
          <w:rFonts w:ascii="Times New Roman" w:hAnsi="Times New Roman" w:cs="Times New Roman"/>
        </w:rPr>
        <w:t>) dan pancing ulur</w:t>
      </w:r>
      <w:r w:rsidR="000D738C">
        <w:rPr>
          <w:rFonts w:ascii="Times New Roman" w:hAnsi="Times New Roman" w:cs="Times New Roman"/>
        </w:rPr>
        <w:t xml:space="preserve"> (Julianus &amp;</w:t>
      </w:r>
      <w:r w:rsidRPr="007D40A4">
        <w:rPr>
          <w:rFonts w:ascii="Times New Roman" w:hAnsi="Times New Roman" w:cs="Times New Roman"/>
        </w:rPr>
        <w:t xml:space="preserve"> Patty, 2010, Nugraha </w:t>
      </w:r>
      <w:r w:rsidR="000D738C">
        <w:rPr>
          <w:rFonts w:ascii="Times New Roman" w:hAnsi="Times New Roman" w:cs="Times New Roman"/>
        </w:rPr>
        <w:t xml:space="preserve">&amp; </w:t>
      </w:r>
      <w:r w:rsidRPr="007D40A4">
        <w:rPr>
          <w:rFonts w:ascii="Times New Roman" w:hAnsi="Times New Roman" w:cs="Times New Roman"/>
        </w:rPr>
        <w:t xml:space="preserve">Wibowo, 2014,  Aliyubi et al., 2015, Ilhamdi </w:t>
      </w:r>
      <w:r w:rsidR="00192D19">
        <w:rPr>
          <w:rFonts w:ascii="Times New Roman" w:hAnsi="Times New Roman" w:cs="Times New Roman"/>
        </w:rPr>
        <w:t>&amp;</w:t>
      </w:r>
      <w:r w:rsidRPr="007D40A4">
        <w:rPr>
          <w:rFonts w:ascii="Times New Roman" w:hAnsi="Times New Roman" w:cs="Times New Roman"/>
        </w:rPr>
        <w:t xml:space="preserve"> Yahya, 2017). </w:t>
      </w:r>
      <w:r w:rsidR="00883059">
        <w:rPr>
          <w:rFonts w:ascii="Times New Roman" w:hAnsi="Times New Roman" w:cs="Times New Roman"/>
        </w:rPr>
        <w:t>Lampu ber</w:t>
      </w:r>
      <w:r w:rsidRPr="007D40A4">
        <w:rPr>
          <w:rFonts w:ascii="Times New Roman" w:hAnsi="Times New Roman" w:cs="Times New Roman"/>
        </w:rPr>
        <w:t xml:space="preserve">cahaya yang dipasang baik di bagan maupun di kapal </w:t>
      </w:r>
      <w:proofErr w:type="gramStart"/>
      <w:r w:rsidRPr="007D40A4">
        <w:rPr>
          <w:rFonts w:ascii="Times New Roman" w:hAnsi="Times New Roman" w:cs="Times New Roman"/>
        </w:rPr>
        <w:t>akan</w:t>
      </w:r>
      <w:proofErr w:type="gramEnd"/>
      <w:r w:rsidRPr="007D40A4">
        <w:rPr>
          <w:rFonts w:ascii="Times New Roman" w:hAnsi="Times New Roman" w:cs="Times New Roman"/>
        </w:rPr>
        <w:t xml:space="preserve"> berfungsi efektif pada saat malam gelap. </w:t>
      </w:r>
    </w:p>
    <w:p w:rsidR="007D40A4" w:rsidRPr="007D40A4" w:rsidRDefault="007D40A4" w:rsidP="007D40A4">
      <w:pPr>
        <w:jc w:val="both"/>
        <w:rPr>
          <w:rFonts w:ascii="Times New Roman" w:hAnsi="Times New Roman" w:cs="Times New Roman"/>
        </w:rPr>
      </w:pPr>
      <w:r w:rsidRPr="007D40A4">
        <w:rPr>
          <w:rFonts w:ascii="Times New Roman" w:hAnsi="Times New Roman" w:cs="Times New Roman"/>
        </w:rPr>
        <w:t>Beberapa hasil penelitian menunjukkan bahwa ikan pelagis berkurang secara signifikan pada saat bulan purnama dibandingkan dengan kondisi bulan baru (Whitney</w:t>
      </w:r>
      <w:r w:rsidR="00883059">
        <w:rPr>
          <w:rFonts w:ascii="Times New Roman" w:hAnsi="Times New Roman" w:cs="Times New Roman"/>
        </w:rPr>
        <w:t>,</w:t>
      </w:r>
      <w:r w:rsidRPr="007D40A4">
        <w:rPr>
          <w:rFonts w:ascii="Times New Roman" w:hAnsi="Times New Roman" w:cs="Times New Roman"/>
        </w:rPr>
        <w:t xml:space="preserve"> 1969).  Hasil </w:t>
      </w:r>
      <w:r w:rsidR="00883059">
        <w:rPr>
          <w:rFonts w:ascii="Times New Roman" w:hAnsi="Times New Roman" w:cs="Times New Roman"/>
        </w:rPr>
        <w:t>deteksi</w:t>
      </w:r>
      <w:r w:rsidRPr="007D40A4">
        <w:rPr>
          <w:rFonts w:ascii="Times New Roman" w:hAnsi="Times New Roman" w:cs="Times New Roman"/>
        </w:rPr>
        <w:t xml:space="preserve"> akustik juga menunjukkan </w:t>
      </w:r>
      <w:proofErr w:type="gramStart"/>
      <w:r w:rsidRPr="007D40A4">
        <w:rPr>
          <w:rFonts w:ascii="Times New Roman" w:hAnsi="Times New Roman" w:cs="Times New Roman"/>
        </w:rPr>
        <w:t>bahwa  ikan</w:t>
      </w:r>
      <w:proofErr w:type="gramEnd"/>
      <w:r w:rsidRPr="007D40A4">
        <w:rPr>
          <w:rFonts w:ascii="Times New Roman" w:hAnsi="Times New Roman" w:cs="Times New Roman"/>
        </w:rPr>
        <w:t xml:space="preserve"> bergerak lebih dalam menjauhi permukaan menuju bagian dalam perairan selama periode bulan purnama (Luecke </w:t>
      </w:r>
      <w:r w:rsidR="003569C7">
        <w:rPr>
          <w:rFonts w:ascii="Times New Roman" w:hAnsi="Times New Roman" w:cs="Times New Roman"/>
        </w:rPr>
        <w:t>&amp;</w:t>
      </w:r>
      <w:r w:rsidRPr="007D40A4">
        <w:rPr>
          <w:rFonts w:ascii="Times New Roman" w:hAnsi="Times New Roman" w:cs="Times New Roman"/>
        </w:rPr>
        <w:t xml:space="preserve"> Wurtsbaugh, 1993). Hasi</w:t>
      </w:r>
      <w:r w:rsidR="00EF7A14">
        <w:rPr>
          <w:rFonts w:ascii="Times New Roman" w:hAnsi="Times New Roman" w:cs="Times New Roman"/>
        </w:rPr>
        <w:t>l analisis d</w:t>
      </w:r>
      <w:r w:rsidRPr="007D40A4">
        <w:rPr>
          <w:rFonts w:ascii="Times New Roman" w:hAnsi="Times New Roman" w:cs="Times New Roman"/>
        </w:rPr>
        <w:t xml:space="preserve">ata </w:t>
      </w:r>
      <w:r w:rsidRPr="003569C7">
        <w:rPr>
          <w:rFonts w:ascii="Times New Roman" w:hAnsi="Times New Roman" w:cs="Times New Roman"/>
          <w:i/>
        </w:rPr>
        <w:t>catch-per-unit-of-effort</w:t>
      </w:r>
      <w:r w:rsidRPr="007D40A4">
        <w:rPr>
          <w:rFonts w:ascii="Times New Roman" w:hAnsi="Times New Roman" w:cs="Times New Roman"/>
        </w:rPr>
        <w:t xml:space="preserve"> (CPUE) dari pemancing menunjukkan hubungan yang signifikan antara fase bulan dengan CPUE beberapa jeni ikan.  </w:t>
      </w:r>
      <w:r w:rsidR="003569C7">
        <w:rPr>
          <w:rFonts w:ascii="Times New Roman" w:hAnsi="Times New Roman" w:cs="Times New Roman"/>
        </w:rPr>
        <w:t>T</w:t>
      </w:r>
      <w:r w:rsidRPr="007D40A4">
        <w:rPr>
          <w:rFonts w:ascii="Times New Roman" w:hAnsi="Times New Roman" w:cs="Times New Roman"/>
        </w:rPr>
        <w:t xml:space="preserve">ingkat penangkapan memuncak </w:t>
      </w:r>
      <w:r w:rsidR="003569C7">
        <w:rPr>
          <w:rFonts w:ascii="Times New Roman" w:hAnsi="Times New Roman" w:cs="Times New Roman"/>
        </w:rPr>
        <w:t>dari</w:t>
      </w:r>
      <w:r w:rsidRPr="007D40A4">
        <w:rPr>
          <w:rFonts w:ascii="Times New Roman" w:hAnsi="Times New Roman" w:cs="Times New Roman"/>
        </w:rPr>
        <w:t xml:space="preserve"> periode bulan baru ke kuartal pertama (Lowry </w:t>
      </w:r>
      <w:r w:rsidR="003569C7">
        <w:rPr>
          <w:rFonts w:ascii="Times New Roman" w:hAnsi="Times New Roman" w:cs="Times New Roman"/>
        </w:rPr>
        <w:t>&amp;</w:t>
      </w:r>
      <w:r w:rsidRPr="007D40A4">
        <w:rPr>
          <w:rFonts w:ascii="Times New Roman" w:hAnsi="Times New Roman" w:cs="Times New Roman"/>
        </w:rPr>
        <w:t xml:space="preserve"> Metti, 2007). Hasil-hasil penelitian di</w:t>
      </w:r>
      <w:r w:rsidR="003569C7">
        <w:rPr>
          <w:rFonts w:ascii="Times New Roman" w:hAnsi="Times New Roman" w:cs="Times New Roman"/>
        </w:rPr>
        <w:t xml:space="preserve"> </w:t>
      </w:r>
      <w:r w:rsidRPr="007D40A4">
        <w:rPr>
          <w:rFonts w:ascii="Times New Roman" w:hAnsi="Times New Roman" w:cs="Times New Roman"/>
        </w:rPr>
        <w:t xml:space="preserve">atas menunjukkan bahwa pada fase bulan terang operasi penangkapan ikan yang menggunakan cahaya sebagi alat </w:t>
      </w:r>
      <w:proofErr w:type="gramStart"/>
      <w:r w:rsidRPr="007D40A4">
        <w:rPr>
          <w:rFonts w:ascii="Times New Roman" w:hAnsi="Times New Roman" w:cs="Times New Roman"/>
        </w:rPr>
        <w:t>bantu</w:t>
      </w:r>
      <w:proofErr w:type="gramEnd"/>
      <w:r w:rsidRPr="007D40A4">
        <w:rPr>
          <w:rFonts w:ascii="Times New Roman" w:hAnsi="Times New Roman" w:cs="Times New Roman"/>
        </w:rPr>
        <w:t xml:space="preserve"> akan lebih sulit dibandingkan dengan operasi penangkapan ikan pada </w:t>
      </w:r>
      <w:r w:rsidR="001E19D0">
        <w:rPr>
          <w:rFonts w:ascii="Times New Roman" w:hAnsi="Times New Roman" w:cs="Times New Roman"/>
        </w:rPr>
        <w:t xml:space="preserve">fase </w:t>
      </w:r>
      <w:r w:rsidRPr="007D40A4">
        <w:rPr>
          <w:rFonts w:ascii="Times New Roman" w:hAnsi="Times New Roman" w:cs="Times New Roman"/>
        </w:rPr>
        <w:t xml:space="preserve">bulan gelap. </w:t>
      </w:r>
    </w:p>
    <w:p w:rsidR="007D40A4" w:rsidRPr="007D40A4" w:rsidRDefault="007D40A4" w:rsidP="007D40A4">
      <w:pPr>
        <w:jc w:val="both"/>
        <w:rPr>
          <w:rFonts w:ascii="Times New Roman" w:hAnsi="Times New Roman" w:cs="Times New Roman"/>
        </w:rPr>
      </w:pPr>
      <w:r w:rsidRPr="007D40A4">
        <w:rPr>
          <w:rFonts w:ascii="Times New Roman" w:hAnsi="Times New Roman" w:cs="Times New Roman"/>
        </w:rPr>
        <w:t>Laut Jawa merupakan Wilayah Peng</w:t>
      </w:r>
      <w:r w:rsidR="003569C7">
        <w:rPr>
          <w:rFonts w:ascii="Times New Roman" w:hAnsi="Times New Roman" w:cs="Times New Roman"/>
        </w:rPr>
        <w:t>el</w:t>
      </w:r>
      <w:r w:rsidRPr="007D40A4">
        <w:rPr>
          <w:rFonts w:ascii="Times New Roman" w:hAnsi="Times New Roman" w:cs="Times New Roman"/>
        </w:rPr>
        <w:t>olaan Perikanan (WPP-RI 712), memberikanan kontribusi yang signifikan terhadap produksi perikanan Indonesia.  Sebagian besar kapal yang beroperasi di Laut Jawa adala</w:t>
      </w:r>
      <w:r w:rsidR="001E19D0">
        <w:rPr>
          <w:rFonts w:ascii="Times New Roman" w:hAnsi="Times New Roman" w:cs="Times New Roman"/>
        </w:rPr>
        <w:t>h kapal P</w:t>
      </w:r>
      <w:r w:rsidRPr="007D40A4">
        <w:rPr>
          <w:rFonts w:ascii="Times New Roman" w:hAnsi="Times New Roman" w:cs="Times New Roman"/>
        </w:rPr>
        <w:t>urse seine</w:t>
      </w:r>
      <w:r w:rsidR="001E19D0">
        <w:rPr>
          <w:rFonts w:ascii="Times New Roman" w:hAnsi="Times New Roman" w:cs="Times New Roman"/>
        </w:rPr>
        <w:t xml:space="preserve"> dan B</w:t>
      </w:r>
      <w:r w:rsidR="003569C7">
        <w:rPr>
          <w:rFonts w:ascii="Times New Roman" w:hAnsi="Times New Roman" w:cs="Times New Roman"/>
        </w:rPr>
        <w:t>ouke-ami</w:t>
      </w:r>
      <w:r w:rsidRPr="007D40A4">
        <w:rPr>
          <w:rFonts w:ascii="Times New Roman" w:hAnsi="Times New Roman" w:cs="Times New Roman"/>
        </w:rPr>
        <w:t xml:space="preserve"> yang menggunakan cahaya lampu sebagai alat </w:t>
      </w:r>
      <w:proofErr w:type="gramStart"/>
      <w:r w:rsidRPr="007D40A4">
        <w:rPr>
          <w:rFonts w:ascii="Times New Roman" w:hAnsi="Times New Roman" w:cs="Times New Roman"/>
        </w:rPr>
        <w:t>bantu</w:t>
      </w:r>
      <w:proofErr w:type="gramEnd"/>
      <w:r w:rsidRPr="007D40A4">
        <w:rPr>
          <w:rFonts w:ascii="Times New Roman" w:hAnsi="Times New Roman" w:cs="Times New Roman"/>
        </w:rPr>
        <w:t xml:space="preserve"> operasi penangkapan ikan. Data statistik perikanan </w:t>
      </w:r>
      <w:r w:rsidRPr="007D40A4">
        <w:rPr>
          <w:rFonts w:ascii="Times New Roman" w:hAnsi="Times New Roman" w:cs="Times New Roman"/>
        </w:rPr>
        <w:t xml:space="preserve">menunjukkan adanya ribuan kapal purse seine yang beroperasi di Laut Jawa.  Untuk itu perlu dilakukan pemantauan jumlah kapal yang beroperasi setiap hari </w:t>
      </w:r>
      <w:r w:rsidR="003569C7">
        <w:rPr>
          <w:rFonts w:ascii="Times New Roman" w:hAnsi="Times New Roman" w:cs="Times New Roman"/>
        </w:rPr>
        <w:t>sehingga</w:t>
      </w:r>
      <w:r w:rsidRPr="007D40A4">
        <w:rPr>
          <w:rFonts w:ascii="Times New Roman" w:hAnsi="Times New Roman" w:cs="Times New Roman"/>
        </w:rPr>
        <w:t xml:space="preserve"> pengelolaan sumberdaya yang efektif dan efisien </w:t>
      </w:r>
      <w:r w:rsidR="001E19D0">
        <w:rPr>
          <w:rFonts w:ascii="Times New Roman" w:hAnsi="Times New Roman" w:cs="Times New Roman"/>
        </w:rPr>
        <w:t xml:space="preserve">dapat dilakukan </w:t>
      </w:r>
      <w:r w:rsidR="003569C7">
        <w:rPr>
          <w:rFonts w:ascii="Times New Roman" w:hAnsi="Times New Roman" w:cs="Times New Roman"/>
        </w:rPr>
        <w:t>untuk</w:t>
      </w:r>
      <w:r w:rsidRPr="007D40A4">
        <w:rPr>
          <w:rFonts w:ascii="Times New Roman" w:hAnsi="Times New Roman" w:cs="Times New Roman"/>
        </w:rPr>
        <w:t xml:space="preserve"> </w:t>
      </w:r>
      <w:r w:rsidR="003569C7">
        <w:rPr>
          <w:rFonts w:ascii="Times New Roman" w:hAnsi="Times New Roman" w:cs="Times New Roman"/>
        </w:rPr>
        <w:t>menjaga</w:t>
      </w:r>
      <w:r w:rsidRPr="007D40A4">
        <w:rPr>
          <w:rFonts w:ascii="Times New Roman" w:hAnsi="Times New Roman" w:cs="Times New Roman"/>
        </w:rPr>
        <w:t xml:space="preserve"> keberlangsungan sumberdaya ikan.</w:t>
      </w:r>
    </w:p>
    <w:p w:rsidR="003569C7" w:rsidRDefault="007D40A4" w:rsidP="00AD4887">
      <w:pPr>
        <w:jc w:val="both"/>
        <w:rPr>
          <w:rFonts w:ascii="Times New Roman" w:hAnsi="Times New Roman" w:cs="Times New Roman"/>
        </w:rPr>
      </w:pPr>
      <w:r w:rsidRPr="007D40A4">
        <w:rPr>
          <w:rFonts w:ascii="Times New Roman" w:hAnsi="Times New Roman" w:cs="Times New Roman"/>
        </w:rPr>
        <w:t>Pemantauan kapal-kap</w:t>
      </w:r>
      <w:r w:rsidR="001E19D0">
        <w:rPr>
          <w:rFonts w:ascii="Times New Roman" w:hAnsi="Times New Roman" w:cs="Times New Roman"/>
        </w:rPr>
        <w:t xml:space="preserve">al ikan yang beroperasi di laut secara konvensional </w:t>
      </w:r>
      <w:r w:rsidR="003569C7">
        <w:rPr>
          <w:rFonts w:ascii="Times New Roman" w:hAnsi="Times New Roman" w:cs="Times New Roman"/>
        </w:rPr>
        <w:t>sulit</w:t>
      </w:r>
      <w:r w:rsidRPr="007D40A4">
        <w:rPr>
          <w:rFonts w:ascii="Times New Roman" w:hAnsi="Times New Roman" w:cs="Times New Roman"/>
        </w:rPr>
        <w:t xml:space="preserve"> dilakukan mengingat laut yang cukup luas</w:t>
      </w:r>
      <w:r w:rsidR="003569C7">
        <w:rPr>
          <w:rFonts w:ascii="Times New Roman" w:hAnsi="Times New Roman" w:cs="Times New Roman"/>
        </w:rPr>
        <w:t>. O</w:t>
      </w:r>
      <w:r w:rsidRPr="007D40A4">
        <w:rPr>
          <w:rFonts w:ascii="Times New Roman" w:hAnsi="Times New Roman" w:cs="Times New Roman"/>
        </w:rPr>
        <w:t xml:space="preserve">leh karena itu sistem </w:t>
      </w:r>
      <w:r w:rsidR="001E19D0">
        <w:rPr>
          <w:rFonts w:ascii="Times New Roman" w:hAnsi="Times New Roman" w:cs="Times New Roman"/>
        </w:rPr>
        <w:t xml:space="preserve">dan teknologi </w:t>
      </w:r>
      <w:r w:rsidRPr="007D40A4">
        <w:rPr>
          <w:rFonts w:ascii="Times New Roman" w:hAnsi="Times New Roman" w:cs="Times New Roman"/>
        </w:rPr>
        <w:t xml:space="preserve">pemantauan kapal ikan dengan sensor </w:t>
      </w:r>
      <w:proofErr w:type="gramStart"/>
      <w:r w:rsidRPr="007D40A4">
        <w:rPr>
          <w:rFonts w:ascii="Times New Roman" w:hAnsi="Times New Roman" w:cs="Times New Roman"/>
        </w:rPr>
        <w:t>satelit  akan</w:t>
      </w:r>
      <w:proofErr w:type="gramEnd"/>
      <w:r w:rsidRPr="007D40A4">
        <w:rPr>
          <w:rFonts w:ascii="Times New Roman" w:hAnsi="Times New Roman" w:cs="Times New Roman"/>
        </w:rPr>
        <w:t xml:space="preserve"> </w:t>
      </w:r>
      <w:r w:rsidR="003569C7">
        <w:rPr>
          <w:rFonts w:ascii="Times New Roman" w:hAnsi="Times New Roman" w:cs="Times New Roman"/>
        </w:rPr>
        <w:t xml:space="preserve">lebih </w:t>
      </w:r>
      <w:r w:rsidRPr="007D40A4">
        <w:rPr>
          <w:rFonts w:ascii="Times New Roman" w:hAnsi="Times New Roman" w:cs="Times New Roman"/>
        </w:rPr>
        <w:t xml:space="preserve">efektif </w:t>
      </w:r>
      <w:r w:rsidR="001E19D0">
        <w:rPr>
          <w:rFonts w:ascii="Times New Roman" w:hAnsi="Times New Roman" w:cs="Times New Roman"/>
        </w:rPr>
        <w:t>disebabkan area</w:t>
      </w:r>
      <w:r w:rsidRPr="007D40A4">
        <w:rPr>
          <w:rFonts w:ascii="Times New Roman" w:hAnsi="Times New Roman" w:cs="Times New Roman"/>
        </w:rPr>
        <w:t xml:space="preserve"> sapuan satelit </w:t>
      </w:r>
      <w:r w:rsidR="003569C7">
        <w:rPr>
          <w:rFonts w:ascii="Times New Roman" w:hAnsi="Times New Roman" w:cs="Times New Roman"/>
        </w:rPr>
        <w:t>cukup luas</w:t>
      </w:r>
      <w:r w:rsidRPr="007D40A4">
        <w:rPr>
          <w:rFonts w:ascii="Times New Roman" w:hAnsi="Times New Roman" w:cs="Times New Roman"/>
        </w:rPr>
        <w:t xml:space="preserve">. </w:t>
      </w:r>
    </w:p>
    <w:p w:rsidR="007D40A4" w:rsidRPr="007D40A4" w:rsidRDefault="007D40A4" w:rsidP="00AD4887">
      <w:pPr>
        <w:jc w:val="both"/>
        <w:rPr>
          <w:rFonts w:ascii="Times New Roman" w:hAnsi="Times New Roman" w:cs="Times New Roman"/>
        </w:rPr>
      </w:pPr>
      <w:r w:rsidRPr="007D40A4">
        <w:rPr>
          <w:rFonts w:ascii="Times New Roman" w:hAnsi="Times New Roman" w:cs="Times New Roman"/>
        </w:rPr>
        <w:t xml:space="preserve">Pada tanggal 28 Oktober 2011 telah diluncurkan satelit </w:t>
      </w:r>
      <w:r w:rsidRPr="007D40A4">
        <w:rPr>
          <w:rFonts w:ascii="Times New Roman" w:hAnsi="Times New Roman" w:cs="Times New Roman"/>
          <w:i/>
        </w:rPr>
        <w:t>Suomi National Polar Partnership</w:t>
      </w:r>
      <w:r w:rsidRPr="007D40A4">
        <w:rPr>
          <w:rFonts w:ascii="Times New Roman" w:hAnsi="Times New Roman" w:cs="Times New Roman"/>
        </w:rPr>
        <w:t xml:space="preserve"> (SNPP) dengan sensor utamanya </w:t>
      </w:r>
      <w:r w:rsidRPr="007D40A4">
        <w:rPr>
          <w:rFonts w:ascii="Times New Roman" w:hAnsi="Times New Roman" w:cs="Times New Roman"/>
          <w:i/>
        </w:rPr>
        <w:t xml:space="preserve">Visible Infrared Imaging Radiometer Suite </w:t>
      </w:r>
      <w:r w:rsidRPr="007D40A4">
        <w:rPr>
          <w:rFonts w:ascii="Times New Roman" w:hAnsi="Times New Roman" w:cs="Times New Roman"/>
        </w:rPr>
        <w:t xml:space="preserve">(VIIRS).   Sensor VIIRS memiliki </w:t>
      </w:r>
      <w:proofErr w:type="gramStart"/>
      <w:r w:rsidRPr="007D40A4">
        <w:rPr>
          <w:rFonts w:ascii="Times New Roman" w:hAnsi="Times New Roman" w:cs="Times New Roman"/>
        </w:rPr>
        <w:t xml:space="preserve">sensor  </w:t>
      </w:r>
      <w:r w:rsidRPr="007D40A4">
        <w:rPr>
          <w:rFonts w:ascii="Times New Roman" w:hAnsi="Times New Roman" w:cs="Times New Roman"/>
          <w:i/>
        </w:rPr>
        <w:t>Day</w:t>
      </w:r>
      <w:proofErr w:type="gramEnd"/>
      <w:r w:rsidRPr="007D40A4">
        <w:rPr>
          <w:rFonts w:ascii="Times New Roman" w:hAnsi="Times New Roman" w:cs="Times New Roman"/>
          <w:i/>
        </w:rPr>
        <w:t xml:space="preserve">/Night Band </w:t>
      </w:r>
      <w:r w:rsidRPr="007D40A4">
        <w:rPr>
          <w:rFonts w:ascii="Times New Roman" w:hAnsi="Times New Roman" w:cs="Times New Roman"/>
        </w:rPr>
        <w:t>(DNB) bisa digunakan untuk mendekti cahaya lampu yang dipasang di ka</w:t>
      </w:r>
      <w:r w:rsidR="003569C7">
        <w:rPr>
          <w:rFonts w:ascii="Times New Roman" w:hAnsi="Times New Roman" w:cs="Times New Roman"/>
        </w:rPr>
        <w:t>pal-kapal ikan yang sedang melak</w:t>
      </w:r>
      <w:r w:rsidRPr="007D40A4">
        <w:rPr>
          <w:rFonts w:ascii="Times New Roman" w:hAnsi="Times New Roman" w:cs="Times New Roman"/>
        </w:rPr>
        <w:t xml:space="preserve">ukan operasi penangkapan ikan </w:t>
      </w:r>
      <w:r w:rsidR="003569C7">
        <w:rPr>
          <w:rFonts w:ascii="Times New Roman" w:hAnsi="Times New Roman" w:cs="Times New Roman"/>
        </w:rPr>
        <w:t>di</w:t>
      </w:r>
      <w:r w:rsidRPr="007D40A4">
        <w:rPr>
          <w:rFonts w:ascii="Times New Roman" w:hAnsi="Times New Roman" w:cs="Times New Roman"/>
        </w:rPr>
        <w:t xml:space="preserve">malam hari.  </w:t>
      </w:r>
      <w:r w:rsidR="003569C7">
        <w:rPr>
          <w:rFonts w:ascii="Times New Roman" w:hAnsi="Times New Roman" w:cs="Times New Roman"/>
        </w:rPr>
        <w:t>Sensor</w:t>
      </w:r>
      <w:r w:rsidRPr="007D40A4">
        <w:rPr>
          <w:rFonts w:ascii="Times New Roman" w:hAnsi="Times New Roman" w:cs="Times New Roman"/>
        </w:rPr>
        <w:t xml:space="preserve"> </w:t>
      </w:r>
      <w:proofErr w:type="gramStart"/>
      <w:r w:rsidRPr="007D40A4">
        <w:rPr>
          <w:rFonts w:ascii="Times New Roman" w:hAnsi="Times New Roman" w:cs="Times New Roman"/>
        </w:rPr>
        <w:t>ini  dirancang</w:t>
      </w:r>
      <w:proofErr w:type="gramEnd"/>
      <w:r w:rsidRPr="007D40A4">
        <w:rPr>
          <w:rFonts w:ascii="Times New Roman" w:hAnsi="Times New Roman" w:cs="Times New Roman"/>
        </w:rPr>
        <w:t xml:space="preserve"> untuk mendeteksi cahaya tampak hingga infra merah dengan intensitas rendah maupun tinggi pada panjang gelombang 500 hingga 900 nm (Lai </w:t>
      </w:r>
      <w:r w:rsidRPr="007D40A4">
        <w:rPr>
          <w:rFonts w:ascii="Times New Roman" w:hAnsi="Times New Roman" w:cs="Times New Roman"/>
          <w:i/>
        </w:rPr>
        <w:t xml:space="preserve">et al. </w:t>
      </w:r>
      <w:r w:rsidR="00BE6608">
        <w:rPr>
          <w:rFonts w:ascii="Times New Roman" w:hAnsi="Times New Roman" w:cs="Times New Roman"/>
        </w:rPr>
        <w:t xml:space="preserve">2017). </w:t>
      </w:r>
      <w:r w:rsidRPr="007D40A4">
        <w:rPr>
          <w:rFonts w:ascii="Times New Roman" w:hAnsi="Times New Roman" w:cs="Times New Roman"/>
        </w:rPr>
        <w:t>Elvidge et al., (2015) telah m</w:t>
      </w:r>
      <w:r w:rsidR="003569C7">
        <w:rPr>
          <w:rFonts w:ascii="Times New Roman" w:hAnsi="Times New Roman" w:cs="Times New Roman"/>
        </w:rPr>
        <w:t xml:space="preserve">engembangkan algoritma untuk </w:t>
      </w:r>
      <w:r w:rsidRPr="007D40A4">
        <w:rPr>
          <w:rFonts w:ascii="Times New Roman" w:hAnsi="Times New Roman" w:cs="Times New Roman"/>
        </w:rPr>
        <w:t>deteksi</w:t>
      </w:r>
      <w:r w:rsidR="00BE6608">
        <w:rPr>
          <w:rFonts w:ascii="Times New Roman" w:hAnsi="Times New Roman" w:cs="Times New Roman"/>
        </w:rPr>
        <w:t xml:space="preserve"> kapal ikan menggunaka</w:t>
      </w:r>
      <w:r w:rsidRPr="007D40A4">
        <w:rPr>
          <w:rFonts w:ascii="Times New Roman" w:hAnsi="Times New Roman" w:cs="Times New Roman"/>
        </w:rPr>
        <w:t xml:space="preserve">n cahaya </w:t>
      </w:r>
      <w:proofErr w:type="gramStart"/>
      <w:r w:rsidRPr="007D40A4">
        <w:rPr>
          <w:rFonts w:ascii="Times New Roman" w:hAnsi="Times New Roman" w:cs="Times New Roman"/>
        </w:rPr>
        <w:t>lampu  sebagai</w:t>
      </w:r>
      <w:proofErr w:type="gramEnd"/>
      <w:r w:rsidRPr="007D40A4">
        <w:rPr>
          <w:rFonts w:ascii="Times New Roman" w:hAnsi="Times New Roman" w:cs="Times New Roman"/>
        </w:rPr>
        <w:t xml:space="preserve"> alat bantu.  </w:t>
      </w:r>
    </w:p>
    <w:p w:rsidR="001B0A0E" w:rsidRPr="007D40A4" w:rsidRDefault="007D40A4" w:rsidP="007D40A4">
      <w:pPr>
        <w:jc w:val="both"/>
        <w:rPr>
          <w:rFonts w:ascii="Times New Roman" w:hAnsi="Times New Roman" w:cs="Times New Roman"/>
        </w:rPr>
      </w:pPr>
      <w:r w:rsidRPr="007D40A4">
        <w:rPr>
          <w:rFonts w:ascii="Times New Roman" w:hAnsi="Times New Roman" w:cs="Times New Roman"/>
        </w:rPr>
        <w:t xml:space="preserve">Laut Jawa adalah salah satu </w:t>
      </w:r>
      <w:r w:rsidR="001E19D0">
        <w:rPr>
          <w:rFonts w:ascii="Times New Roman" w:hAnsi="Times New Roman" w:cs="Times New Roman"/>
        </w:rPr>
        <w:t xml:space="preserve">wilayah </w:t>
      </w:r>
      <w:proofErr w:type="gramStart"/>
      <w:r w:rsidR="001E19D0">
        <w:rPr>
          <w:rFonts w:ascii="Times New Roman" w:hAnsi="Times New Roman" w:cs="Times New Roman"/>
        </w:rPr>
        <w:t xml:space="preserve">perikanan </w:t>
      </w:r>
      <w:r w:rsidR="00BE6608">
        <w:rPr>
          <w:rFonts w:ascii="Times New Roman" w:hAnsi="Times New Roman" w:cs="Times New Roman"/>
        </w:rPr>
        <w:t xml:space="preserve"> </w:t>
      </w:r>
      <w:r w:rsidRPr="007D40A4">
        <w:rPr>
          <w:rFonts w:ascii="Times New Roman" w:hAnsi="Times New Roman" w:cs="Times New Roman"/>
        </w:rPr>
        <w:t>yang</w:t>
      </w:r>
      <w:proofErr w:type="gramEnd"/>
      <w:r w:rsidRPr="007D40A4">
        <w:rPr>
          <w:rFonts w:ascii="Times New Roman" w:hAnsi="Times New Roman" w:cs="Times New Roman"/>
        </w:rPr>
        <w:t xml:space="preserve"> cukup produktif</w:t>
      </w:r>
      <w:r w:rsidR="001E19D0">
        <w:rPr>
          <w:rFonts w:ascii="Times New Roman" w:hAnsi="Times New Roman" w:cs="Times New Roman"/>
        </w:rPr>
        <w:t xml:space="preserve"> dan</w:t>
      </w:r>
      <w:r w:rsidRPr="007D40A4">
        <w:rPr>
          <w:rFonts w:ascii="Times New Roman" w:hAnsi="Times New Roman" w:cs="Times New Roman"/>
        </w:rPr>
        <w:t xml:space="preserve"> diperkirakan sudah pada tingkat </w:t>
      </w:r>
      <w:r w:rsidRPr="007D40A4">
        <w:rPr>
          <w:rFonts w:ascii="Times New Roman" w:hAnsi="Times New Roman" w:cs="Times New Roman"/>
          <w:i/>
        </w:rPr>
        <w:t>over fishing</w:t>
      </w:r>
      <w:r w:rsidRPr="007D40A4">
        <w:rPr>
          <w:rFonts w:ascii="Times New Roman" w:hAnsi="Times New Roman" w:cs="Times New Roman"/>
        </w:rPr>
        <w:t xml:space="preserve">  </w:t>
      </w:r>
      <w:r w:rsidR="001E19D0">
        <w:rPr>
          <w:rFonts w:ascii="Times New Roman" w:hAnsi="Times New Roman" w:cs="Times New Roman"/>
        </w:rPr>
        <w:t xml:space="preserve">sehingga </w:t>
      </w:r>
      <w:r w:rsidRPr="007D40A4">
        <w:rPr>
          <w:rFonts w:ascii="Times New Roman" w:hAnsi="Times New Roman" w:cs="Times New Roman"/>
        </w:rPr>
        <w:t>perlu dilakukan pemantauan jumlah kapal yang beroperasi secara spasial maupun temporal.  Tujuan penelitian ini adalah menganalisis variasi temporal antara fase bulan terang dan bulan gelap kapal-kapal ikan yang terdeteksi dari sensor VIIRS-DNB beroperasi di Laut Jawa.</w:t>
      </w:r>
    </w:p>
    <w:p w:rsidR="007D40A4" w:rsidRPr="00C631FA" w:rsidRDefault="007D40A4" w:rsidP="007D40A4">
      <w:pPr>
        <w:jc w:val="both"/>
        <w:rPr>
          <w:rFonts w:ascii="Times New Roman" w:hAnsi="Times New Roman" w:cs="Times New Roman"/>
          <w:b/>
        </w:rPr>
      </w:pPr>
      <w:r w:rsidRPr="00C631FA">
        <w:rPr>
          <w:rFonts w:ascii="Times New Roman" w:hAnsi="Times New Roman" w:cs="Times New Roman"/>
          <w:b/>
        </w:rPr>
        <w:t>METODA PENELITIAN</w:t>
      </w:r>
    </w:p>
    <w:p w:rsidR="007D40A4" w:rsidRDefault="007D40A4" w:rsidP="007D40A4">
      <w:pPr>
        <w:jc w:val="both"/>
        <w:rPr>
          <w:rFonts w:ascii="Times New Roman" w:hAnsi="Times New Roman" w:cs="Times New Roman"/>
        </w:rPr>
      </w:pPr>
      <w:r w:rsidRPr="007D40A4">
        <w:rPr>
          <w:rFonts w:ascii="Times New Roman" w:hAnsi="Times New Roman" w:cs="Times New Roman"/>
        </w:rPr>
        <w:t>Penelitian dimulai pada bul</w:t>
      </w:r>
      <w:r w:rsidR="001E19D0">
        <w:rPr>
          <w:rFonts w:ascii="Times New Roman" w:hAnsi="Times New Roman" w:cs="Times New Roman"/>
        </w:rPr>
        <w:t>an Februari</w:t>
      </w:r>
      <w:r w:rsidRPr="007D40A4">
        <w:rPr>
          <w:rFonts w:ascii="Times New Roman" w:hAnsi="Times New Roman" w:cs="Times New Roman"/>
        </w:rPr>
        <w:t xml:space="preserve"> hingga bulan Nopember 2018. Survei lapang </w:t>
      </w:r>
      <w:r w:rsidR="001E19D0">
        <w:rPr>
          <w:rFonts w:ascii="Times New Roman" w:hAnsi="Times New Roman" w:cs="Times New Roman"/>
        </w:rPr>
        <w:t xml:space="preserve">pada bulan Mei 2018 </w:t>
      </w:r>
      <w:r w:rsidRPr="007D40A4">
        <w:rPr>
          <w:rFonts w:ascii="Times New Roman" w:hAnsi="Times New Roman" w:cs="Times New Roman"/>
        </w:rPr>
        <w:t xml:space="preserve">dilakukan di Pelabuhan Perikanan Cirebon, Pekalongan, Jepara dan Rembang pada bulan Juni 2018 (Gambar 1).  Survei lapang dilakukan untuk pengamatan jenis-jenis kapal ikan </w:t>
      </w:r>
      <w:r w:rsidRPr="007D40A4">
        <w:rPr>
          <w:rFonts w:ascii="Times New Roman" w:hAnsi="Times New Roman" w:cs="Times New Roman"/>
        </w:rPr>
        <w:lastRenderedPageBreak/>
        <w:t xml:space="preserve">yang menggunakan cahaya lampu sebagai alat </w:t>
      </w:r>
      <w:proofErr w:type="gramStart"/>
      <w:r w:rsidRPr="007D40A4">
        <w:rPr>
          <w:rFonts w:ascii="Times New Roman" w:hAnsi="Times New Roman" w:cs="Times New Roman"/>
        </w:rPr>
        <w:t>bantu</w:t>
      </w:r>
      <w:proofErr w:type="gramEnd"/>
      <w:r w:rsidRPr="007D40A4">
        <w:rPr>
          <w:rFonts w:ascii="Times New Roman" w:hAnsi="Times New Roman" w:cs="Times New Roman"/>
        </w:rPr>
        <w:t xml:space="preserve"> penangkapan ikan</w:t>
      </w:r>
      <w:r w:rsidR="009112F6">
        <w:rPr>
          <w:rFonts w:ascii="Times New Roman" w:hAnsi="Times New Roman" w:cs="Times New Roman"/>
        </w:rPr>
        <w:t>.</w:t>
      </w:r>
    </w:p>
    <w:p w:rsidR="009112F6" w:rsidRDefault="009112F6" w:rsidP="009112F6">
      <w:pPr>
        <w:jc w:val="center"/>
        <w:rPr>
          <w:rFonts w:cs="Times New Roman"/>
          <w:szCs w:val="26"/>
        </w:rPr>
      </w:pPr>
      <w:r>
        <w:rPr>
          <w:noProof/>
        </w:rPr>
        <w:drawing>
          <wp:inline distT="0" distB="0" distL="0" distR="0" wp14:anchorId="3A65E78F" wp14:editId="72713DBA">
            <wp:extent cx="2820558" cy="2326511"/>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2321" t="2822" r="13998"/>
                    <a:stretch/>
                  </pic:blipFill>
                  <pic:spPr bwMode="auto">
                    <a:xfrm>
                      <a:off x="0" y="0"/>
                      <a:ext cx="2880871" cy="2376260"/>
                    </a:xfrm>
                    <a:prstGeom prst="rect">
                      <a:avLst/>
                    </a:prstGeom>
                    <a:ln>
                      <a:noFill/>
                    </a:ln>
                    <a:extLst>
                      <a:ext uri="{53640926-AAD7-44D8-BBD7-CCE9431645EC}">
                        <a14:shadowObscured xmlns:a14="http://schemas.microsoft.com/office/drawing/2010/main"/>
                      </a:ext>
                    </a:extLst>
                  </pic:spPr>
                </pic:pic>
              </a:graphicData>
            </a:graphic>
          </wp:inline>
        </w:drawing>
      </w:r>
    </w:p>
    <w:p w:rsidR="009112F6" w:rsidRPr="00367B7F" w:rsidRDefault="009112F6" w:rsidP="00367B7F">
      <w:pPr>
        <w:pStyle w:val="Paragraf"/>
        <w:ind w:firstLine="0"/>
        <w:jc w:val="center"/>
        <w:rPr>
          <w:sz w:val="20"/>
          <w:szCs w:val="20"/>
          <w:lang w:val="en-US"/>
        </w:rPr>
      </w:pPr>
      <w:r w:rsidRPr="00367B7F">
        <w:rPr>
          <w:sz w:val="20"/>
          <w:szCs w:val="20"/>
        </w:rPr>
        <w:t xml:space="preserve">Gambar </w:t>
      </w:r>
      <w:r w:rsidRPr="00367B7F">
        <w:rPr>
          <w:sz w:val="20"/>
          <w:szCs w:val="20"/>
        </w:rPr>
        <w:fldChar w:fldCharType="begin"/>
      </w:r>
      <w:r w:rsidRPr="00367B7F">
        <w:rPr>
          <w:sz w:val="20"/>
          <w:szCs w:val="20"/>
        </w:rPr>
        <w:instrText xml:space="preserve"> SEQ Gambar \* ARABIC </w:instrText>
      </w:r>
      <w:r w:rsidRPr="00367B7F">
        <w:rPr>
          <w:sz w:val="20"/>
          <w:szCs w:val="20"/>
        </w:rPr>
        <w:fldChar w:fldCharType="separate"/>
      </w:r>
      <w:r w:rsidRPr="00367B7F">
        <w:rPr>
          <w:noProof/>
          <w:sz w:val="20"/>
          <w:szCs w:val="20"/>
        </w:rPr>
        <w:t>1</w:t>
      </w:r>
      <w:r w:rsidRPr="00367B7F">
        <w:rPr>
          <w:sz w:val="20"/>
          <w:szCs w:val="20"/>
        </w:rPr>
        <w:fldChar w:fldCharType="end"/>
      </w:r>
      <w:r w:rsidR="00C631FA" w:rsidRPr="00367B7F">
        <w:rPr>
          <w:sz w:val="20"/>
          <w:szCs w:val="20"/>
          <w:lang w:val="en-US"/>
        </w:rPr>
        <w:t>.</w:t>
      </w:r>
      <w:r w:rsidRPr="00367B7F">
        <w:rPr>
          <w:sz w:val="20"/>
          <w:szCs w:val="20"/>
        </w:rPr>
        <w:t xml:space="preserve"> </w:t>
      </w:r>
      <w:bookmarkStart w:id="0" w:name="_Toc527457112"/>
      <w:r w:rsidR="00367B7F" w:rsidRPr="00367B7F">
        <w:rPr>
          <w:sz w:val="20"/>
          <w:szCs w:val="20"/>
          <w:lang w:val="en-US"/>
        </w:rPr>
        <w:t>L</w:t>
      </w:r>
      <w:r w:rsidRPr="00367B7F">
        <w:rPr>
          <w:sz w:val="20"/>
          <w:szCs w:val="20"/>
        </w:rPr>
        <w:t>okasi penelitian</w:t>
      </w:r>
      <w:r w:rsidRPr="00367B7F">
        <w:rPr>
          <w:sz w:val="20"/>
          <w:szCs w:val="20"/>
          <w:lang w:val="en-US"/>
        </w:rPr>
        <w:t xml:space="preserve"> di Laut Jawa</w:t>
      </w:r>
      <w:bookmarkEnd w:id="0"/>
    </w:p>
    <w:p w:rsidR="009112F6" w:rsidRPr="00367B7F" w:rsidRDefault="00367B7F" w:rsidP="00367B7F">
      <w:pPr>
        <w:pStyle w:val="Paragraf"/>
        <w:ind w:firstLine="0"/>
        <w:jc w:val="center"/>
        <w:rPr>
          <w:rFonts w:cs="Times New Roman"/>
          <w:i/>
          <w:noProof/>
          <w:sz w:val="20"/>
          <w:szCs w:val="20"/>
          <w:lang w:val="en-US"/>
        </w:rPr>
      </w:pPr>
      <w:r w:rsidRPr="00367B7F">
        <w:rPr>
          <w:rFonts w:cs="Times New Roman"/>
          <w:i/>
          <w:noProof/>
          <w:sz w:val="20"/>
          <w:szCs w:val="20"/>
          <w:lang w:val="en-US"/>
        </w:rPr>
        <w:t>Figure 1. Location of research in the Java Sea</w:t>
      </w:r>
    </w:p>
    <w:p w:rsidR="00367B7F" w:rsidRPr="00367B7F" w:rsidRDefault="00367B7F" w:rsidP="00367B7F">
      <w:pPr>
        <w:pStyle w:val="Paragraf"/>
        <w:ind w:firstLine="0"/>
        <w:jc w:val="center"/>
        <w:rPr>
          <w:rFonts w:cs="Times New Roman"/>
          <w:noProof/>
          <w:sz w:val="20"/>
          <w:szCs w:val="20"/>
          <w:lang w:val="en-US"/>
        </w:rPr>
      </w:pPr>
    </w:p>
    <w:p w:rsidR="009112F6" w:rsidRPr="00410D1E" w:rsidRDefault="001E19D0" w:rsidP="009112F6">
      <w:pPr>
        <w:rPr>
          <w:rFonts w:ascii="Times New Roman" w:hAnsi="Times New Roman" w:cs="Times New Roman"/>
          <w:b/>
          <w:szCs w:val="24"/>
        </w:rPr>
      </w:pPr>
      <w:r>
        <w:rPr>
          <w:rFonts w:ascii="Times New Roman" w:hAnsi="Times New Roman" w:cs="Times New Roman"/>
          <w:b/>
          <w:szCs w:val="24"/>
        </w:rPr>
        <w:t xml:space="preserve">Pengumpulan dan </w:t>
      </w:r>
      <w:r w:rsidR="009112F6" w:rsidRPr="00410D1E">
        <w:rPr>
          <w:rFonts w:ascii="Times New Roman" w:hAnsi="Times New Roman" w:cs="Times New Roman"/>
          <w:b/>
          <w:szCs w:val="24"/>
        </w:rPr>
        <w:t>Pengolahan Data</w:t>
      </w:r>
    </w:p>
    <w:p w:rsidR="009112F6" w:rsidRPr="00C631FA" w:rsidRDefault="009112F6" w:rsidP="00367B7F">
      <w:pPr>
        <w:jc w:val="both"/>
        <w:rPr>
          <w:rFonts w:ascii="Times New Roman" w:eastAsia="Times New Roman" w:hAnsi="Times New Roman" w:cs="Times New Roman"/>
          <w:color w:val="000000"/>
        </w:rPr>
      </w:pPr>
      <w:r w:rsidRPr="009112F6">
        <w:rPr>
          <w:rFonts w:ascii="Times New Roman" w:hAnsi="Times New Roman" w:cs="Times New Roman"/>
        </w:rPr>
        <w:t xml:space="preserve">Data yang digunakan dalam penelitian ini adalah data harian </w:t>
      </w:r>
      <w:r w:rsidR="00650DD1">
        <w:rPr>
          <w:rFonts w:ascii="Times New Roman" w:hAnsi="Times New Roman" w:cs="Times New Roman"/>
          <w:i/>
        </w:rPr>
        <w:t xml:space="preserve">VIIRS </w:t>
      </w:r>
      <w:r w:rsidRPr="009112F6">
        <w:rPr>
          <w:rFonts w:ascii="Times New Roman" w:hAnsi="Times New Roman" w:cs="Times New Roman"/>
          <w:i/>
        </w:rPr>
        <w:t>boat detection</w:t>
      </w:r>
      <w:r w:rsidRPr="009112F6">
        <w:rPr>
          <w:rFonts w:ascii="Times New Roman" w:hAnsi="Times New Roman" w:cs="Times New Roman"/>
        </w:rPr>
        <w:t xml:space="preserve"> (VBD) tahun 2015 sampai 2017</w:t>
      </w:r>
      <w:r w:rsidR="003569C7">
        <w:rPr>
          <w:rFonts w:ascii="Times New Roman" w:hAnsi="Times New Roman" w:cs="Times New Roman"/>
        </w:rPr>
        <w:t>,</w:t>
      </w:r>
      <w:r w:rsidRPr="009112F6">
        <w:rPr>
          <w:rFonts w:ascii="Times New Roman" w:hAnsi="Times New Roman" w:cs="Times New Roman"/>
        </w:rPr>
        <w:t xml:space="preserve"> diunduh da</w:t>
      </w:r>
      <w:r>
        <w:rPr>
          <w:rFonts w:ascii="Times New Roman" w:hAnsi="Times New Roman" w:cs="Times New Roman"/>
        </w:rPr>
        <w:t>r</w:t>
      </w:r>
      <w:r w:rsidRPr="009112F6">
        <w:rPr>
          <w:rFonts w:ascii="Times New Roman" w:hAnsi="Times New Roman" w:cs="Times New Roman"/>
        </w:rPr>
        <w:t xml:space="preserve">i </w:t>
      </w:r>
      <w:proofErr w:type="gramStart"/>
      <w:r w:rsidRPr="009112F6">
        <w:rPr>
          <w:rFonts w:ascii="Times New Roman" w:hAnsi="Times New Roman" w:cs="Times New Roman"/>
        </w:rPr>
        <w:t xml:space="preserve">web  </w:t>
      </w:r>
      <w:r w:rsidRPr="009112F6">
        <w:rPr>
          <w:rFonts w:ascii="Times New Roman" w:hAnsi="Times New Roman" w:cs="Times New Roman"/>
          <w:i/>
        </w:rPr>
        <w:t>National</w:t>
      </w:r>
      <w:proofErr w:type="gramEnd"/>
      <w:r w:rsidRPr="009112F6">
        <w:rPr>
          <w:rFonts w:ascii="Times New Roman" w:hAnsi="Times New Roman" w:cs="Times New Roman"/>
          <w:i/>
        </w:rPr>
        <w:t xml:space="preserve"> Oceanic and Atmospheric Administration</w:t>
      </w:r>
      <w:r w:rsidR="00650DD1">
        <w:rPr>
          <w:rFonts w:ascii="Times New Roman" w:hAnsi="Times New Roman" w:cs="Times New Roman"/>
        </w:rPr>
        <w:t xml:space="preserve"> </w:t>
      </w:r>
      <w:r w:rsidR="00367B7F">
        <w:rPr>
          <w:rFonts w:ascii="Times New Roman" w:hAnsi="Times New Roman" w:cs="Times New Roman"/>
        </w:rPr>
        <w:t xml:space="preserve">(NOAA) </w:t>
      </w:r>
      <w:r w:rsidRPr="009112F6">
        <w:rPr>
          <w:rFonts w:ascii="Times New Roman" w:eastAsia="Times New Roman" w:hAnsi="Times New Roman" w:cs="Times New Roman"/>
          <w:color w:val="000000"/>
        </w:rPr>
        <w:t>(</w:t>
      </w:r>
      <w:hyperlink r:id="rId8" w:history="1">
        <w:r w:rsidRPr="009112F6">
          <w:rPr>
            <w:rStyle w:val="Hyperlink"/>
            <w:rFonts w:ascii="Times New Roman" w:eastAsia="Times New Roman" w:hAnsi="Times New Roman" w:cs="Times New Roman"/>
          </w:rPr>
          <w:t>https://ngdc.noaa.gov/eog/viirs/download_boat.html</w:t>
        </w:r>
      </w:hyperlink>
      <w:r w:rsidRPr="009112F6">
        <w:rPr>
          <w:rFonts w:ascii="Times New Roman" w:eastAsia="Times New Roman" w:hAnsi="Times New Roman" w:cs="Times New Roman"/>
          <w:color w:val="000000"/>
        </w:rPr>
        <w:t xml:space="preserve">).  </w:t>
      </w:r>
      <w:r w:rsidRPr="009112F6">
        <w:rPr>
          <w:rFonts w:ascii="Times New Roman" w:hAnsi="Times New Roman" w:cs="Times New Roman"/>
        </w:rPr>
        <w:t xml:space="preserve">Data VBD yang diunduh adalah data VIIRS-DNB </w:t>
      </w:r>
      <w:proofErr w:type="gramStart"/>
      <w:r w:rsidRPr="009112F6">
        <w:rPr>
          <w:rFonts w:ascii="Times New Roman" w:hAnsi="Times New Roman" w:cs="Times New Roman"/>
        </w:rPr>
        <w:t>dengan  berbagai</w:t>
      </w:r>
      <w:proofErr w:type="gramEnd"/>
      <w:r w:rsidRPr="009112F6">
        <w:rPr>
          <w:rFonts w:ascii="Times New Roman" w:hAnsi="Times New Roman" w:cs="Times New Roman"/>
        </w:rPr>
        <w:t xml:space="preserve"> jenis kategori berdasarkan </w:t>
      </w:r>
      <w:r w:rsidRPr="009112F6">
        <w:rPr>
          <w:rFonts w:ascii="Times New Roman" w:hAnsi="Times New Roman" w:cs="Times New Roman"/>
          <w:i/>
        </w:rPr>
        <w:t xml:space="preserve">Quality Flags Detection </w:t>
      </w:r>
      <w:r w:rsidRPr="009112F6">
        <w:rPr>
          <w:rFonts w:ascii="Times New Roman" w:hAnsi="Times New Roman" w:cs="Times New Roman"/>
        </w:rPr>
        <w:t>(QF). Setiap jenis QF memiliki keterangan yang berbeda-beda (Tabel 1). Jenis QF yang digunakan adalah QF1 yang merupakan jenis deteksi kuat (</w:t>
      </w:r>
      <w:r w:rsidRPr="009112F6">
        <w:rPr>
          <w:rFonts w:ascii="Times New Roman" w:hAnsi="Times New Roman" w:cs="Times New Roman"/>
          <w:i/>
        </w:rPr>
        <w:t>strong detection</w:t>
      </w:r>
      <w:r w:rsidRPr="009112F6">
        <w:rPr>
          <w:rFonts w:ascii="Times New Roman" w:hAnsi="Times New Roman" w:cs="Times New Roman"/>
        </w:rPr>
        <w:t>). Untuk pengolahan dan visualisasi data digunakan lunak ArcGIS</w:t>
      </w:r>
      <w:r w:rsidR="003569C7">
        <w:rPr>
          <w:rFonts w:ascii="Times New Roman" w:hAnsi="Times New Roman" w:cs="Times New Roman"/>
        </w:rPr>
        <w:t>.</w:t>
      </w:r>
      <w:r w:rsidRPr="009112F6">
        <w:rPr>
          <w:rFonts w:ascii="Times New Roman" w:hAnsi="Times New Roman" w:cs="Times New Roman"/>
        </w:rPr>
        <w:t xml:space="preserve"> </w:t>
      </w:r>
    </w:p>
    <w:p w:rsidR="00C631FA" w:rsidRPr="00367B7F" w:rsidRDefault="009112F6" w:rsidP="00C631FA">
      <w:pPr>
        <w:pStyle w:val="Paragraf"/>
        <w:ind w:firstLine="0"/>
        <w:jc w:val="center"/>
        <w:rPr>
          <w:rFonts w:cs="Times New Roman"/>
          <w:sz w:val="20"/>
          <w:szCs w:val="20"/>
          <w:lang w:val="en-US"/>
        </w:rPr>
      </w:pPr>
      <w:r w:rsidRPr="00367B7F">
        <w:rPr>
          <w:rFonts w:cs="Times New Roman"/>
          <w:sz w:val="20"/>
          <w:szCs w:val="20"/>
        </w:rPr>
        <w:t xml:space="preserve">Tabel </w:t>
      </w:r>
      <w:r w:rsidRPr="00367B7F">
        <w:rPr>
          <w:rFonts w:cs="Times New Roman"/>
          <w:sz w:val="20"/>
          <w:szCs w:val="20"/>
          <w:lang w:val="en-US"/>
        </w:rPr>
        <w:t>1</w:t>
      </w:r>
      <w:r w:rsidR="00C631FA" w:rsidRPr="00367B7F">
        <w:rPr>
          <w:rFonts w:cs="Times New Roman"/>
          <w:sz w:val="20"/>
          <w:szCs w:val="20"/>
          <w:lang w:val="en-US"/>
        </w:rPr>
        <w:t>.</w:t>
      </w:r>
      <w:r w:rsidRPr="00367B7F">
        <w:rPr>
          <w:rFonts w:cs="Times New Roman"/>
          <w:sz w:val="20"/>
          <w:szCs w:val="20"/>
        </w:rPr>
        <w:t xml:space="preserve"> </w:t>
      </w:r>
      <w:bookmarkStart w:id="1" w:name="_Toc527457128"/>
      <w:r w:rsidRPr="00367B7F">
        <w:rPr>
          <w:rFonts w:cs="Times New Roman"/>
          <w:sz w:val="20"/>
          <w:szCs w:val="20"/>
        </w:rPr>
        <w:t>Jenis kategori deteksi VBD</w:t>
      </w:r>
      <w:r w:rsidRPr="00367B7F">
        <w:rPr>
          <w:rFonts w:cs="Times New Roman"/>
          <w:sz w:val="20"/>
          <w:szCs w:val="20"/>
          <w:lang w:val="en-US"/>
        </w:rPr>
        <w:t xml:space="preserve"> </w:t>
      </w:r>
      <w:bookmarkEnd w:id="1"/>
    </w:p>
    <w:p w:rsidR="00C631FA" w:rsidRPr="00367B7F" w:rsidRDefault="00C631FA" w:rsidP="001B0A0E">
      <w:pPr>
        <w:pStyle w:val="Paragraf"/>
        <w:ind w:firstLine="0"/>
        <w:jc w:val="center"/>
        <w:rPr>
          <w:rFonts w:cs="Times New Roman"/>
          <w:i/>
          <w:sz w:val="20"/>
          <w:szCs w:val="20"/>
          <w:lang w:val="en-US"/>
        </w:rPr>
      </w:pPr>
      <w:r w:rsidRPr="00367B7F">
        <w:rPr>
          <w:rFonts w:cs="Times New Roman"/>
          <w:i/>
          <w:sz w:val="20"/>
          <w:szCs w:val="20"/>
          <w:lang w:val="en-US"/>
        </w:rPr>
        <w:t>Table 1. Types of VBD detection categories</w:t>
      </w:r>
    </w:p>
    <w:tbl>
      <w:tblPr>
        <w:tblW w:w="4675" w:type="dxa"/>
        <w:tblLook w:val="04A0" w:firstRow="1" w:lastRow="0" w:firstColumn="1" w:lastColumn="0" w:noHBand="0" w:noVBand="1"/>
      </w:tblPr>
      <w:tblGrid>
        <w:gridCol w:w="535"/>
        <w:gridCol w:w="1265"/>
        <w:gridCol w:w="2875"/>
      </w:tblGrid>
      <w:tr w:rsidR="00C631FA" w:rsidRPr="00131D77" w:rsidTr="00050DDA">
        <w:trPr>
          <w:trHeight w:val="276"/>
        </w:trPr>
        <w:tc>
          <w:tcPr>
            <w:tcW w:w="535" w:type="dxa"/>
            <w:tcBorders>
              <w:top w:val="single" w:sz="4" w:space="0" w:color="auto"/>
              <w:bottom w:val="single" w:sz="4" w:space="0" w:color="auto"/>
            </w:tcBorders>
            <w:shd w:val="clear" w:color="auto" w:fill="auto"/>
            <w:noWrap/>
            <w:vAlign w:val="bottom"/>
            <w:hideMark/>
          </w:tcPr>
          <w:p w:rsidR="00C631FA" w:rsidRPr="00050DDA" w:rsidRDefault="00C631FA" w:rsidP="006C7AAC">
            <w:pPr>
              <w:spacing w:after="0" w:line="240" w:lineRule="auto"/>
              <w:ind w:left="360" w:hanging="378"/>
              <w:jc w:val="center"/>
              <w:rPr>
                <w:rFonts w:ascii="Times New Roman" w:eastAsia="Times New Roman" w:hAnsi="Times New Roman" w:cs="Times New Roman"/>
                <w:b/>
                <w:color w:val="000000"/>
                <w:sz w:val="20"/>
                <w:szCs w:val="20"/>
              </w:rPr>
            </w:pPr>
            <w:r w:rsidRPr="00050DDA">
              <w:rPr>
                <w:rFonts w:ascii="Times New Roman" w:eastAsia="Times New Roman" w:hAnsi="Times New Roman" w:cs="Times New Roman"/>
                <w:b/>
                <w:color w:val="000000"/>
                <w:sz w:val="20"/>
                <w:szCs w:val="20"/>
              </w:rPr>
              <w:t>No.</w:t>
            </w:r>
          </w:p>
        </w:tc>
        <w:tc>
          <w:tcPr>
            <w:tcW w:w="1265" w:type="dxa"/>
            <w:tcBorders>
              <w:top w:val="single" w:sz="4" w:space="0" w:color="auto"/>
              <w:bottom w:val="single" w:sz="4" w:space="0" w:color="auto"/>
            </w:tcBorders>
            <w:shd w:val="clear" w:color="auto" w:fill="auto"/>
            <w:noWrap/>
            <w:vAlign w:val="bottom"/>
            <w:hideMark/>
          </w:tcPr>
          <w:p w:rsidR="00C631FA" w:rsidRPr="00050DDA" w:rsidRDefault="00C631FA" w:rsidP="006C7AAC">
            <w:pPr>
              <w:spacing w:after="0" w:line="240" w:lineRule="auto"/>
              <w:ind w:left="-558" w:right="-108" w:firstLine="540"/>
              <w:jc w:val="center"/>
              <w:rPr>
                <w:rFonts w:ascii="Times New Roman" w:eastAsia="Times New Roman" w:hAnsi="Times New Roman" w:cs="Times New Roman"/>
                <w:b/>
                <w:color w:val="000000"/>
                <w:sz w:val="20"/>
                <w:szCs w:val="20"/>
              </w:rPr>
            </w:pPr>
            <w:r w:rsidRPr="00050DDA">
              <w:rPr>
                <w:rFonts w:ascii="Times New Roman" w:eastAsia="Times New Roman" w:hAnsi="Times New Roman" w:cs="Times New Roman"/>
                <w:b/>
                <w:color w:val="000000"/>
                <w:sz w:val="20"/>
                <w:szCs w:val="20"/>
              </w:rPr>
              <w:t>Kategori QF</w:t>
            </w:r>
          </w:p>
        </w:tc>
        <w:tc>
          <w:tcPr>
            <w:tcW w:w="2875" w:type="dxa"/>
            <w:tcBorders>
              <w:top w:val="single" w:sz="4" w:space="0" w:color="auto"/>
              <w:bottom w:val="single" w:sz="4" w:space="0" w:color="auto"/>
            </w:tcBorders>
            <w:shd w:val="clear" w:color="auto" w:fill="auto"/>
            <w:noWrap/>
            <w:vAlign w:val="bottom"/>
            <w:hideMark/>
          </w:tcPr>
          <w:p w:rsidR="00C631FA" w:rsidRPr="00050DDA" w:rsidRDefault="00C631FA" w:rsidP="006C7AAC">
            <w:pPr>
              <w:spacing w:after="0" w:line="240" w:lineRule="auto"/>
              <w:ind w:left="162"/>
              <w:rPr>
                <w:rFonts w:ascii="Times New Roman" w:eastAsia="Times New Roman" w:hAnsi="Times New Roman" w:cs="Times New Roman"/>
                <w:b/>
                <w:color w:val="000000"/>
                <w:sz w:val="20"/>
                <w:szCs w:val="20"/>
              </w:rPr>
            </w:pPr>
            <w:r w:rsidRPr="00050DDA">
              <w:rPr>
                <w:rFonts w:ascii="Times New Roman" w:eastAsia="Times New Roman" w:hAnsi="Times New Roman" w:cs="Times New Roman"/>
                <w:b/>
                <w:color w:val="000000"/>
                <w:sz w:val="20"/>
                <w:szCs w:val="20"/>
              </w:rPr>
              <w:t>Keterangan</w:t>
            </w:r>
          </w:p>
        </w:tc>
      </w:tr>
      <w:tr w:rsidR="00C631FA" w:rsidRPr="00131D77" w:rsidTr="00050DDA">
        <w:trPr>
          <w:trHeight w:val="276"/>
        </w:trPr>
        <w:tc>
          <w:tcPr>
            <w:tcW w:w="535" w:type="dxa"/>
            <w:tcBorders>
              <w:top w:val="single" w:sz="4" w:space="0" w:color="auto"/>
            </w:tcBorders>
            <w:shd w:val="clear" w:color="auto" w:fill="auto"/>
            <w:noWrap/>
            <w:vAlign w:val="bottom"/>
            <w:hideMark/>
          </w:tcPr>
          <w:p w:rsidR="00C631FA" w:rsidRPr="00050DDA" w:rsidRDefault="00C631FA" w:rsidP="006C7AAC">
            <w:pPr>
              <w:spacing w:after="0" w:line="240" w:lineRule="auto"/>
              <w:ind w:left="-18" w:firstLine="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1</w:t>
            </w:r>
          </w:p>
        </w:tc>
        <w:tc>
          <w:tcPr>
            <w:tcW w:w="1265" w:type="dxa"/>
            <w:tcBorders>
              <w:top w:val="single" w:sz="4" w:space="0" w:color="auto"/>
            </w:tcBorders>
            <w:shd w:val="clear" w:color="auto" w:fill="auto"/>
            <w:noWrap/>
            <w:vAlign w:val="bottom"/>
            <w:hideMark/>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QF1</w:t>
            </w:r>
          </w:p>
        </w:tc>
        <w:tc>
          <w:tcPr>
            <w:tcW w:w="2875" w:type="dxa"/>
            <w:tcBorders>
              <w:top w:val="single" w:sz="4" w:space="0" w:color="auto"/>
            </w:tcBorders>
            <w:shd w:val="clear" w:color="auto" w:fill="auto"/>
            <w:noWrap/>
            <w:vAlign w:val="bottom"/>
            <w:hideMark/>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Deteksi kuat</w:t>
            </w:r>
          </w:p>
        </w:tc>
      </w:tr>
      <w:tr w:rsidR="00C631FA" w:rsidRPr="00131D77" w:rsidTr="00050DDA">
        <w:trPr>
          <w:trHeight w:val="276"/>
        </w:trPr>
        <w:tc>
          <w:tcPr>
            <w:tcW w:w="535" w:type="dxa"/>
            <w:shd w:val="clear" w:color="auto" w:fill="auto"/>
            <w:noWrap/>
            <w:vAlign w:val="bottom"/>
            <w:hideMark/>
          </w:tcPr>
          <w:p w:rsidR="00C631FA" w:rsidRPr="00050DDA" w:rsidRDefault="00C631FA" w:rsidP="006C7AAC">
            <w:pPr>
              <w:spacing w:after="0" w:line="240" w:lineRule="auto"/>
              <w:ind w:left="-18" w:firstLine="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2</w:t>
            </w:r>
          </w:p>
        </w:tc>
        <w:tc>
          <w:tcPr>
            <w:tcW w:w="1265" w:type="dxa"/>
            <w:shd w:val="clear" w:color="auto" w:fill="auto"/>
            <w:noWrap/>
            <w:vAlign w:val="bottom"/>
            <w:hideMark/>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QF2</w:t>
            </w:r>
          </w:p>
        </w:tc>
        <w:tc>
          <w:tcPr>
            <w:tcW w:w="2875" w:type="dxa"/>
            <w:shd w:val="clear" w:color="auto" w:fill="auto"/>
            <w:noWrap/>
            <w:vAlign w:val="bottom"/>
            <w:hideMark/>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Deteksi lemah</w:t>
            </w:r>
          </w:p>
        </w:tc>
      </w:tr>
      <w:tr w:rsidR="00C631FA" w:rsidRPr="00131D77" w:rsidTr="00050DDA">
        <w:trPr>
          <w:trHeight w:val="276"/>
        </w:trPr>
        <w:tc>
          <w:tcPr>
            <w:tcW w:w="535" w:type="dxa"/>
            <w:shd w:val="clear" w:color="auto" w:fill="auto"/>
            <w:noWrap/>
            <w:vAlign w:val="bottom"/>
            <w:hideMark/>
          </w:tcPr>
          <w:p w:rsidR="00C631FA" w:rsidRPr="00050DDA" w:rsidRDefault="00C631FA" w:rsidP="006C7AAC">
            <w:pPr>
              <w:spacing w:after="0" w:line="240" w:lineRule="auto"/>
              <w:ind w:left="-18" w:firstLine="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3</w:t>
            </w:r>
          </w:p>
        </w:tc>
        <w:tc>
          <w:tcPr>
            <w:tcW w:w="1265" w:type="dxa"/>
            <w:shd w:val="clear" w:color="auto" w:fill="auto"/>
            <w:noWrap/>
            <w:vAlign w:val="bottom"/>
            <w:hideMark/>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QF3</w:t>
            </w:r>
          </w:p>
        </w:tc>
        <w:tc>
          <w:tcPr>
            <w:tcW w:w="2875" w:type="dxa"/>
            <w:shd w:val="clear" w:color="auto" w:fill="auto"/>
            <w:noWrap/>
            <w:vAlign w:val="bottom"/>
            <w:hideMark/>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Deteksi samar</w:t>
            </w:r>
          </w:p>
        </w:tc>
      </w:tr>
      <w:tr w:rsidR="00C631FA" w:rsidRPr="00131D77" w:rsidTr="00050DDA">
        <w:trPr>
          <w:trHeight w:val="276"/>
        </w:trPr>
        <w:tc>
          <w:tcPr>
            <w:tcW w:w="535" w:type="dxa"/>
            <w:shd w:val="clear" w:color="auto" w:fill="auto"/>
            <w:noWrap/>
            <w:vAlign w:val="bottom"/>
            <w:hideMark/>
          </w:tcPr>
          <w:p w:rsidR="00C631FA" w:rsidRPr="00050DDA" w:rsidRDefault="00C631FA" w:rsidP="006C7AAC">
            <w:pPr>
              <w:spacing w:after="0" w:line="240" w:lineRule="auto"/>
              <w:ind w:left="-18" w:firstLine="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4</w:t>
            </w:r>
          </w:p>
        </w:tc>
        <w:tc>
          <w:tcPr>
            <w:tcW w:w="1265" w:type="dxa"/>
            <w:shd w:val="clear" w:color="auto" w:fill="auto"/>
            <w:noWrap/>
            <w:vAlign w:val="bottom"/>
            <w:hideMark/>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QF4</w:t>
            </w:r>
          </w:p>
        </w:tc>
        <w:tc>
          <w:tcPr>
            <w:tcW w:w="2875" w:type="dxa"/>
            <w:shd w:val="clear" w:color="auto" w:fill="auto"/>
            <w:noWrap/>
            <w:vAlign w:val="bottom"/>
            <w:hideMark/>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Suar gas</w:t>
            </w:r>
          </w:p>
        </w:tc>
      </w:tr>
      <w:tr w:rsidR="00C631FA" w:rsidRPr="00131D77" w:rsidTr="00050DDA">
        <w:trPr>
          <w:trHeight w:val="276"/>
        </w:trPr>
        <w:tc>
          <w:tcPr>
            <w:tcW w:w="535" w:type="dxa"/>
            <w:shd w:val="clear" w:color="auto" w:fill="auto"/>
            <w:noWrap/>
            <w:vAlign w:val="bottom"/>
            <w:hideMark/>
          </w:tcPr>
          <w:p w:rsidR="00C631FA" w:rsidRPr="00050DDA" w:rsidRDefault="00C631FA" w:rsidP="006C7AAC">
            <w:pPr>
              <w:spacing w:after="0" w:line="240" w:lineRule="auto"/>
              <w:ind w:left="-18" w:firstLine="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5</w:t>
            </w:r>
          </w:p>
        </w:tc>
        <w:tc>
          <w:tcPr>
            <w:tcW w:w="1265" w:type="dxa"/>
            <w:shd w:val="clear" w:color="auto" w:fill="auto"/>
            <w:noWrap/>
            <w:vAlign w:val="bottom"/>
            <w:hideMark/>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QF5</w:t>
            </w:r>
          </w:p>
        </w:tc>
        <w:tc>
          <w:tcPr>
            <w:tcW w:w="2875" w:type="dxa"/>
            <w:shd w:val="clear" w:color="auto" w:fill="auto"/>
            <w:noWrap/>
            <w:vAlign w:val="bottom"/>
            <w:hideMark/>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 xml:space="preserve">Deteksi partikel </w:t>
            </w:r>
            <w:r w:rsidR="003569C7">
              <w:rPr>
                <w:rFonts w:ascii="Times New Roman" w:eastAsia="Times New Roman" w:hAnsi="Times New Roman" w:cs="Times New Roman"/>
                <w:color w:val="000000"/>
                <w:sz w:val="20"/>
                <w:szCs w:val="20"/>
              </w:rPr>
              <w:t>energetic</w:t>
            </w:r>
          </w:p>
        </w:tc>
      </w:tr>
      <w:tr w:rsidR="00C631FA" w:rsidRPr="00131D77" w:rsidTr="00050DDA">
        <w:trPr>
          <w:trHeight w:val="276"/>
        </w:trPr>
        <w:tc>
          <w:tcPr>
            <w:tcW w:w="535" w:type="dxa"/>
            <w:shd w:val="clear" w:color="auto" w:fill="auto"/>
            <w:noWrap/>
            <w:vAlign w:val="bottom"/>
          </w:tcPr>
          <w:p w:rsidR="00C631FA" w:rsidRPr="00050DDA" w:rsidRDefault="00C631FA" w:rsidP="006C7AAC">
            <w:pPr>
              <w:spacing w:after="0" w:line="240" w:lineRule="auto"/>
              <w:ind w:left="-18" w:firstLine="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6</w:t>
            </w:r>
          </w:p>
        </w:tc>
        <w:tc>
          <w:tcPr>
            <w:tcW w:w="1265" w:type="dxa"/>
            <w:shd w:val="clear" w:color="auto" w:fill="auto"/>
            <w:noWrap/>
            <w:vAlign w:val="bottom"/>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QF6</w:t>
            </w:r>
          </w:p>
        </w:tc>
        <w:tc>
          <w:tcPr>
            <w:tcW w:w="2875" w:type="dxa"/>
            <w:shd w:val="clear" w:color="auto" w:fill="auto"/>
            <w:noWrap/>
            <w:vAlign w:val="bottom"/>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Kilatan</w:t>
            </w:r>
          </w:p>
        </w:tc>
      </w:tr>
      <w:tr w:rsidR="00C631FA" w:rsidRPr="00131D77" w:rsidTr="00050DDA">
        <w:trPr>
          <w:trHeight w:val="276"/>
        </w:trPr>
        <w:tc>
          <w:tcPr>
            <w:tcW w:w="535" w:type="dxa"/>
            <w:shd w:val="clear" w:color="auto" w:fill="auto"/>
            <w:noWrap/>
            <w:vAlign w:val="bottom"/>
          </w:tcPr>
          <w:p w:rsidR="00C631FA" w:rsidRPr="00050DDA" w:rsidRDefault="00C631FA" w:rsidP="006C7AAC">
            <w:pPr>
              <w:spacing w:after="0" w:line="240" w:lineRule="auto"/>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7</w:t>
            </w:r>
          </w:p>
          <w:p w:rsidR="00C631FA" w:rsidRPr="00050DDA" w:rsidRDefault="00C631FA" w:rsidP="006C7AAC">
            <w:pPr>
              <w:spacing w:after="0" w:line="240" w:lineRule="auto"/>
              <w:jc w:val="center"/>
              <w:rPr>
                <w:rFonts w:ascii="Times New Roman" w:eastAsia="Times New Roman" w:hAnsi="Times New Roman" w:cs="Times New Roman"/>
                <w:color w:val="000000"/>
                <w:sz w:val="20"/>
                <w:szCs w:val="20"/>
              </w:rPr>
            </w:pPr>
          </w:p>
        </w:tc>
        <w:tc>
          <w:tcPr>
            <w:tcW w:w="1265" w:type="dxa"/>
            <w:shd w:val="clear" w:color="auto" w:fill="auto"/>
            <w:noWrap/>
            <w:vAlign w:val="bottom"/>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QF7</w:t>
            </w:r>
          </w:p>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p>
        </w:tc>
        <w:tc>
          <w:tcPr>
            <w:tcW w:w="2875" w:type="dxa"/>
            <w:shd w:val="clear" w:color="auto" w:fill="auto"/>
            <w:noWrap/>
            <w:vAlign w:val="bottom"/>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Cahaya sekitar suar gas QF2 dan QF3</w:t>
            </w:r>
          </w:p>
        </w:tc>
      </w:tr>
      <w:tr w:rsidR="00C631FA" w:rsidRPr="00131D77" w:rsidTr="00050DDA">
        <w:trPr>
          <w:trHeight w:val="276"/>
        </w:trPr>
        <w:tc>
          <w:tcPr>
            <w:tcW w:w="535" w:type="dxa"/>
            <w:tcBorders>
              <w:bottom w:val="single" w:sz="4" w:space="0" w:color="auto"/>
            </w:tcBorders>
            <w:shd w:val="clear" w:color="auto" w:fill="auto"/>
            <w:noWrap/>
            <w:vAlign w:val="bottom"/>
          </w:tcPr>
          <w:p w:rsidR="00C631FA" w:rsidRPr="00050DDA" w:rsidRDefault="00C631FA" w:rsidP="006C7AAC">
            <w:pPr>
              <w:spacing w:after="0" w:line="240" w:lineRule="auto"/>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8</w:t>
            </w:r>
          </w:p>
        </w:tc>
        <w:tc>
          <w:tcPr>
            <w:tcW w:w="1265" w:type="dxa"/>
            <w:tcBorders>
              <w:bottom w:val="single" w:sz="4" w:space="0" w:color="auto"/>
            </w:tcBorders>
            <w:shd w:val="clear" w:color="auto" w:fill="auto"/>
            <w:noWrap/>
            <w:vAlign w:val="bottom"/>
          </w:tcPr>
          <w:p w:rsidR="00C631FA" w:rsidRPr="00050DDA" w:rsidRDefault="00C631FA" w:rsidP="006C7AAC">
            <w:pPr>
              <w:spacing w:after="0" w:line="240" w:lineRule="auto"/>
              <w:ind w:left="-18" w:right="-118"/>
              <w:jc w:val="center"/>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QF8</w:t>
            </w:r>
          </w:p>
        </w:tc>
        <w:tc>
          <w:tcPr>
            <w:tcW w:w="2875" w:type="dxa"/>
            <w:tcBorders>
              <w:bottom w:val="single" w:sz="4" w:space="0" w:color="auto"/>
            </w:tcBorders>
            <w:shd w:val="clear" w:color="auto" w:fill="auto"/>
            <w:noWrap/>
            <w:vAlign w:val="bottom"/>
          </w:tcPr>
          <w:p w:rsidR="00C631FA" w:rsidRPr="00050DDA" w:rsidRDefault="00C631FA" w:rsidP="006C7AAC">
            <w:pPr>
              <w:spacing w:after="0" w:line="240" w:lineRule="auto"/>
              <w:ind w:left="162"/>
              <w:rPr>
                <w:rFonts w:ascii="Times New Roman" w:eastAsia="Times New Roman" w:hAnsi="Times New Roman" w:cs="Times New Roman"/>
                <w:color w:val="000000"/>
                <w:sz w:val="20"/>
                <w:szCs w:val="20"/>
              </w:rPr>
            </w:pPr>
            <w:r w:rsidRPr="00050DDA">
              <w:rPr>
                <w:rFonts w:ascii="Times New Roman" w:eastAsia="Times New Roman" w:hAnsi="Times New Roman" w:cs="Times New Roman"/>
                <w:color w:val="000000"/>
                <w:sz w:val="20"/>
                <w:szCs w:val="20"/>
              </w:rPr>
              <w:t>Deteksi berulang</w:t>
            </w:r>
          </w:p>
        </w:tc>
      </w:tr>
    </w:tbl>
    <w:p w:rsidR="009112F6" w:rsidRPr="009112F6" w:rsidRDefault="00C631FA" w:rsidP="00C631FA">
      <w:pPr>
        <w:pStyle w:val="Paragraf"/>
        <w:ind w:firstLine="0"/>
        <w:jc w:val="left"/>
        <w:rPr>
          <w:rFonts w:cs="Times New Roman"/>
          <w:sz w:val="22"/>
        </w:rPr>
      </w:pPr>
      <w:r>
        <w:rPr>
          <w:rFonts w:cs="Times New Roman"/>
          <w:sz w:val="22"/>
          <w:lang w:val="en-US"/>
        </w:rPr>
        <w:t xml:space="preserve">Sumber: </w:t>
      </w:r>
      <w:r w:rsidRPr="009112F6">
        <w:rPr>
          <w:rFonts w:cs="Times New Roman"/>
          <w:sz w:val="22"/>
          <w:lang w:val="en-US"/>
        </w:rPr>
        <w:t xml:space="preserve">(Elvidge </w:t>
      </w:r>
      <w:r w:rsidRPr="009112F6">
        <w:rPr>
          <w:rFonts w:cs="Times New Roman"/>
          <w:i/>
          <w:sz w:val="22"/>
          <w:lang w:val="en-US"/>
        </w:rPr>
        <w:t>et al.</w:t>
      </w:r>
      <w:r w:rsidR="00050DDA">
        <w:rPr>
          <w:rFonts w:cs="Times New Roman"/>
          <w:i/>
          <w:sz w:val="22"/>
          <w:lang w:val="en-US"/>
        </w:rPr>
        <w:t>,</w:t>
      </w:r>
      <w:r w:rsidRPr="009112F6">
        <w:rPr>
          <w:rFonts w:cs="Times New Roman"/>
          <w:sz w:val="22"/>
          <w:lang w:val="en-US"/>
        </w:rPr>
        <w:t xml:space="preserve"> 2015)</w:t>
      </w:r>
      <w:r w:rsidRPr="009112F6">
        <w:rPr>
          <w:rFonts w:cs="Times New Roman"/>
          <w:sz w:val="22"/>
        </w:rPr>
        <w:t xml:space="preserve"> </w:t>
      </w:r>
    </w:p>
    <w:p w:rsidR="009112F6" w:rsidRPr="001E19D0" w:rsidRDefault="009112F6" w:rsidP="009112F6">
      <w:pPr>
        <w:shd w:val="clear" w:color="auto" w:fill="FFFFFF"/>
        <w:spacing w:before="100" w:beforeAutospacing="1" w:after="100" w:afterAutospacing="1" w:line="240" w:lineRule="auto"/>
        <w:textAlignment w:val="baseline"/>
        <w:rPr>
          <w:rFonts w:ascii="Times New Roman" w:eastAsia="Times New Roman" w:hAnsi="Times New Roman" w:cs="Times New Roman"/>
          <w:b/>
          <w:color w:val="000000"/>
        </w:rPr>
      </w:pPr>
      <w:r w:rsidRPr="001E19D0">
        <w:rPr>
          <w:rFonts w:ascii="Times New Roman" w:eastAsia="Times New Roman" w:hAnsi="Times New Roman" w:cs="Times New Roman"/>
          <w:b/>
          <w:color w:val="000000"/>
        </w:rPr>
        <w:t>Analisis Data</w:t>
      </w:r>
    </w:p>
    <w:p w:rsidR="009112F6" w:rsidRPr="009112F6" w:rsidRDefault="009112F6" w:rsidP="009112F6">
      <w:pPr>
        <w:shd w:val="clear" w:color="auto" w:fill="FFFFFF"/>
        <w:spacing w:before="100" w:beforeAutospacing="1" w:after="100" w:afterAutospacing="1" w:line="240" w:lineRule="auto"/>
        <w:jc w:val="both"/>
        <w:textAlignment w:val="baseline"/>
        <w:rPr>
          <w:rFonts w:ascii="Times New Roman" w:hAnsi="Times New Roman" w:cs="Times New Roman"/>
        </w:rPr>
      </w:pPr>
      <w:r w:rsidRPr="009112F6">
        <w:rPr>
          <w:rFonts w:ascii="Times New Roman" w:hAnsi="Times New Roman" w:cs="Times New Roman"/>
        </w:rPr>
        <w:t xml:space="preserve">Untuk mengetahui </w:t>
      </w:r>
      <w:r w:rsidR="00242713">
        <w:rPr>
          <w:rFonts w:ascii="Times New Roman" w:hAnsi="Times New Roman" w:cs="Times New Roman"/>
        </w:rPr>
        <w:t>beda</w:t>
      </w:r>
      <w:r w:rsidRPr="009112F6">
        <w:rPr>
          <w:rFonts w:ascii="Times New Roman" w:hAnsi="Times New Roman" w:cs="Times New Roman"/>
        </w:rPr>
        <w:t xml:space="preserve"> rata-rata jumlah kapal ikan yang beroperasi pada fase bulan gelap dan bulan terang berbeda secara signifikan maka </w:t>
      </w:r>
      <w:r w:rsidR="0000580E">
        <w:rPr>
          <w:rFonts w:ascii="Times New Roman" w:hAnsi="Times New Roman" w:cs="Times New Roman"/>
        </w:rPr>
        <w:t xml:space="preserve">dilakukan </w:t>
      </w:r>
      <w:r w:rsidRPr="009112F6">
        <w:rPr>
          <w:rFonts w:ascii="Times New Roman" w:hAnsi="Times New Roman" w:cs="Times New Roman"/>
        </w:rPr>
        <w:t xml:space="preserve">uji </w:t>
      </w:r>
      <w:r w:rsidR="005969EC">
        <w:rPr>
          <w:rFonts w:ascii="Times New Roman" w:hAnsi="Times New Roman" w:cs="Times New Roman"/>
        </w:rPr>
        <w:t xml:space="preserve">Hipotesis </w:t>
      </w:r>
      <w:r w:rsidRPr="009112F6">
        <w:rPr>
          <w:rFonts w:ascii="Times New Roman" w:hAnsi="Times New Roman" w:cs="Times New Roman"/>
        </w:rPr>
        <w:t>H</w:t>
      </w:r>
      <w:r w:rsidRPr="009112F6">
        <w:rPr>
          <w:rFonts w:ascii="Times New Roman" w:hAnsi="Times New Roman" w:cs="Times New Roman"/>
          <w:vertAlign w:val="subscript"/>
        </w:rPr>
        <w:t>0</w:t>
      </w:r>
      <w:r w:rsidRPr="009112F6">
        <w:rPr>
          <w:rFonts w:ascii="Times New Roman" w:hAnsi="Times New Roman" w:cs="Times New Roman"/>
        </w:rPr>
        <w:t xml:space="preserve"> </w:t>
      </w:r>
      <w:r w:rsidR="0000580E">
        <w:rPr>
          <w:rFonts w:ascii="Times New Roman" w:hAnsi="Times New Roman" w:cs="Times New Roman"/>
        </w:rPr>
        <w:t xml:space="preserve">dimana </w:t>
      </w:r>
      <w:r w:rsidRPr="009112F6">
        <w:rPr>
          <w:rFonts w:ascii="Times New Roman" w:hAnsi="Times New Roman" w:cs="Times New Roman"/>
        </w:rPr>
        <w:t>tidak terdapat perbedaan antara rata-rata (</w:t>
      </w:r>
      <w:r w:rsidRPr="009112F6">
        <w:rPr>
          <w:rFonts w:ascii="Times New Roman" w:hAnsi="Times New Roman" w:cs="Times New Roman"/>
        </w:rPr>
        <w:sym w:font="Symbol" w:char="F06D"/>
      </w:r>
      <w:r w:rsidRPr="009112F6">
        <w:rPr>
          <w:rFonts w:ascii="Times New Roman" w:hAnsi="Times New Roman" w:cs="Times New Roman"/>
        </w:rPr>
        <w:t>1) kapal ikan pada fase bulan gelap dan bulan terang (</w:t>
      </w:r>
      <w:r w:rsidRPr="009112F6">
        <w:rPr>
          <w:rFonts w:ascii="Times New Roman" w:hAnsi="Times New Roman" w:cs="Times New Roman"/>
        </w:rPr>
        <w:sym w:font="Symbol" w:char="F06D"/>
      </w:r>
      <w:r w:rsidRPr="009112F6">
        <w:rPr>
          <w:rFonts w:ascii="Times New Roman" w:hAnsi="Times New Roman" w:cs="Times New Roman"/>
        </w:rPr>
        <w:t xml:space="preserve">2), atau </w:t>
      </w:r>
      <w:proofErr w:type="gramStart"/>
      <w:r w:rsidRPr="009112F6">
        <w:rPr>
          <w:rFonts w:ascii="Times New Roman" w:hAnsi="Times New Roman" w:cs="Times New Roman"/>
        </w:rPr>
        <w:t>H</w:t>
      </w:r>
      <w:r w:rsidRPr="009112F6">
        <w:rPr>
          <w:rFonts w:ascii="Times New Roman" w:hAnsi="Times New Roman" w:cs="Times New Roman"/>
          <w:vertAlign w:val="subscript"/>
        </w:rPr>
        <w:t xml:space="preserve">1  </w:t>
      </w:r>
      <w:r w:rsidR="0000580E">
        <w:rPr>
          <w:rFonts w:ascii="Times New Roman" w:hAnsi="Times New Roman" w:cs="Times New Roman"/>
        </w:rPr>
        <w:t>dimana</w:t>
      </w:r>
      <w:proofErr w:type="gramEnd"/>
      <w:r w:rsidR="0000580E">
        <w:rPr>
          <w:rFonts w:ascii="Times New Roman" w:hAnsi="Times New Roman" w:cs="Times New Roman"/>
        </w:rPr>
        <w:t xml:space="preserve"> r</w:t>
      </w:r>
      <w:r w:rsidRPr="009112F6">
        <w:rPr>
          <w:rFonts w:ascii="Times New Roman" w:hAnsi="Times New Roman" w:cs="Times New Roman"/>
        </w:rPr>
        <w:t xml:space="preserve">ata-rata </w:t>
      </w:r>
      <w:r w:rsidR="00242713">
        <w:rPr>
          <w:rFonts w:ascii="Times New Roman" w:hAnsi="Times New Roman" w:cs="Times New Roman"/>
        </w:rPr>
        <w:t xml:space="preserve">jumlah </w:t>
      </w:r>
      <w:r w:rsidRPr="009112F6">
        <w:rPr>
          <w:rFonts w:ascii="Times New Roman" w:hAnsi="Times New Roman" w:cs="Times New Roman"/>
        </w:rPr>
        <w:t xml:space="preserve">kapal ikan pada fase bulan terang lebih banyak dari fase bulan gelap (Ho: </w:t>
      </w:r>
      <w:r w:rsidRPr="009112F6">
        <w:rPr>
          <w:rFonts w:ascii="Times New Roman" w:hAnsi="Times New Roman" w:cs="Times New Roman"/>
        </w:rPr>
        <w:sym w:font="Symbol" w:char="F06D"/>
      </w:r>
      <w:r w:rsidRPr="009112F6">
        <w:rPr>
          <w:rFonts w:ascii="Times New Roman" w:hAnsi="Times New Roman" w:cs="Times New Roman"/>
        </w:rPr>
        <w:t xml:space="preserve">1 = </w:t>
      </w:r>
      <w:r w:rsidRPr="009112F6">
        <w:rPr>
          <w:rFonts w:ascii="Times New Roman" w:hAnsi="Times New Roman" w:cs="Times New Roman"/>
        </w:rPr>
        <w:sym w:font="Symbol" w:char="F06D"/>
      </w:r>
      <w:r w:rsidRPr="009112F6">
        <w:rPr>
          <w:rFonts w:ascii="Times New Roman" w:hAnsi="Times New Roman" w:cs="Times New Roman"/>
        </w:rPr>
        <w:t xml:space="preserve">2 dan H1: </w:t>
      </w:r>
      <w:r w:rsidRPr="009112F6">
        <w:rPr>
          <w:rFonts w:ascii="Times New Roman" w:hAnsi="Times New Roman" w:cs="Times New Roman"/>
        </w:rPr>
        <w:sym w:font="Symbol" w:char="F06D"/>
      </w:r>
      <w:r w:rsidRPr="009112F6">
        <w:rPr>
          <w:rFonts w:ascii="Times New Roman" w:hAnsi="Times New Roman" w:cs="Times New Roman"/>
        </w:rPr>
        <w:t xml:space="preserve">1 &gt; </w:t>
      </w:r>
      <w:r w:rsidRPr="009112F6">
        <w:rPr>
          <w:rFonts w:ascii="Times New Roman" w:hAnsi="Times New Roman" w:cs="Times New Roman"/>
        </w:rPr>
        <w:sym w:font="Symbol" w:char="F06D"/>
      </w:r>
      <w:r w:rsidR="00242713">
        <w:rPr>
          <w:rFonts w:ascii="Times New Roman" w:hAnsi="Times New Roman" w:cs="Times New Roman"/>
        </w:rPr>
        <w:t>2</w:t>
      </w:r>
      <w:r w:rsidRPr="009112F6">
        <w:rPr>
          <w:rFonts w:ascii="Times New Roman" w:hAnsi="Times New Roman" w:cs="Times New Roman"/>
        </w:rPr>
        <w:t xml:space="preserve">).  </w:t>
      </w:r>
      <w:r w:rsidR="0000580E">
        <w:rPr>
          <w:rFonts w:ascii="Times New Roman" w:hAnsi="Times New Roman" w:cs="Times New Roman"/>
        </w:rPr>
        <w:t>Selanjutnya dilakukan analisis</w:t>
      </w:r>
      <w:r w:rsidRPr="009112F6">
        <w:rPr>
          <w:rFonts w:ascii="Times New Roman" w:hAnsi="Times New Roman" w:cs="Times New Roman"/>
        </w:rPr>
        <w:t xml:space="preserve"> statistik beda dua nilai </w:t>
      </w:r>
      <w:proofErr w:type="gramStart"/>
      <w:r w:rsidRPr="009112F6">
        <w:rPr>
          <w:rFonts w:ascii="Times New Roman" w:hAnsi="Times New Roman" w:cs="Times New Roman"/>
        </w:rPr>
        <w:t>tengah  menggunakan</w:t>
      </w:r>
      <w:proofErr w:type="gramEnd"/>
      <w:r w:rsidRPr="009112F6">
        <w:rPr>
          <w:rFonts w:ascii="Times New Roman" w:hAnsi="Times New Roman" w:cs="Times New Roman"/>
        </w:rPr>
        <w:t xml:space="preserve"> T-</w:t>
      </w:r>
      <w:r w:rsidRPr="005969EC">
        <w:rPr>
          <w:rFonts w:ascii="Times New Roman" w:hAnsi="Times New Roman" w:cs="Times New Roman"/>
          <w:i/>
        </w:rPr>
        <w:t>Paired Test</w:t>
      </w:r>
      <w:r w:rsidRPr="009112F6">
        <w:rPr>
          <w:rFonts w:ascii="Times New Roman" w:hAnsi="Times New Roman" w:cs="Times New Roman"/>
        </w:rPr>
        <w:t xml:space="preserve"> pada taraf signifikan (α=0.05) sebagai berikut:</w:t>
      </w:r>
    </w:p>
    <w:p w:rsidR="009112F6" w:rsidRDefault="009112F6" w:rsidP="005969EC">
      <w:pPr>
        <w:pStyle w:val="MDPI"/>
        <w:jc w:val="right"/>
        <w:rPr>
          <w:rFonts w:ascii="Times New Roman" w:hAnsi="Times New Roman"/>
          <w:sz w:val="22"/>
          <w:szCs w:val="22"/>
        </w:rPr>
      </w:pPr>
      <m:oMath>
        <m:r>
          <w:rPr>
            <w:rFonts w:ascii="Cambria Math" w:hAnsi="Cambria Math"/>
            <w:sz w:val="22"/>
            <w:szCs w:val="22"/>
          </w:rPr>
          <m:t>t=</m:t>
        </m:r>
        <m:f>
          <m:fPr>
            <m:ctrlPr>
              <w:rPr>
                <w:rFonts w:ascii="Cambria Math" w:hAnsi="Cambria Math"/>
                <w:i/>
                <w:sz w:val="22"/>
                <w:szCs w:val="22"/>
              </w:rPr>
            </m:ctrlPr>
          </m:fPr>
          <m:num>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x</m:t>
                    </m:r>
                  </m:e>
                </m:acc>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x</m:t>
                    </m:r>
                  </m:e>
                </m:acc>
              </m:e>
              <m:sub>
                <m:r>
                  <w:rPr>
                    <w:rFonts w:ascii="Cambria Math" w:hAnsi="Cambria Math"/>
                    <w:sz w:val="22"/>
                    <w:szCs w:val="22"/>
                  </w:rPr>
                  <m:t>2</m:t>
                </m:r>
              </m:sub>
            </m:sSub>
          </m:num>
          <m:den>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x1x2</m:t>
                </m:r>
              </m:sub>
            </m:sSub>
          </m:den>
        </m:f>
      </m:oMath>
      <w:r w:rsidRPr="009112F6">
        <w:rPr>
          <w:rFonts w:ascii="Times New Roman" w:hAnsi="Times New Roman"/>
          <w:sz w:val="22"/>
          <w:szCs w:val="22"/>
        </w:rPr>
        <w:t xml:space="preserve">,             </w:t>
      </w:r>
      <w:r>
        <w:rPr>
          <w:rFonts w:ascii="Times New Roman" w:hAnsi="Times New Roman"/>
          <w:sz w:val="22"/>
          <w:szCs w:val="22"/>
        </w:rPr>
        <w:t xml:space="preserve">    </w:t>
      </w:r>
      <w:r w:rsidRPr="009112F6">
        <w:rPr>
          <w:rFonts w:ascii="Times New Roman" w:hAnsi="Times New Roman"/>
          <w:sz w:val="22"/>
          <w:szCs w:val="22"/>
        </w:rPr>
        <w:t xml:space="preserve">           (1)</w:t>
      </w:r>
    </w:p>
    <w:p w:rsidR="005969EC" w:rsidRPr="009112F6" w:rsidRDefault="005969EC" w:rsidP="005969EC">
      <w:pPr>
        <w:pStyle w:val="MDPI"/>
        <w:jc w:val="right"/>
        <w:rPr>
          <w:rFonts w:ascii="Times New Roman" w:hAnsi="Times New Roman"/>
          <w:sz w:val="22"/>
          <w:szCs w:val="22"/>
        </w:rPr>
      </w:pPr>
    </w:p>
    <w:p w:rsidR="009112F6" w:rsidRPr="009112F6" w:rsidRDefault="00DE4E46" w:rsidP="00C631FA">
      <w:pPr>
        <w:pStyle w:val="MDPI"/>
        <w:jc w:val="right"/>
        <w:rPr>
          <w:rFonts w:ascii="Times New Roman" w:hAnsi="Times New Roman"/>
          <w:sz w:val="22"/>
          <w:szCs w:val="22"/>
        </w:rPr>
      </w:pPr>
      <m:oMath>
        <m:sSub>
          <m:sSubPr>
            <m:ctrlPr>
              <w:rPr>
                <w:rFonts w:ascii="Cambria Math" w:hAnsi="Cambria Math"/>
                <w:i/>
                <w:sz w:val="22"/>
                <w:szCs w:val="22"/>
              </w:rPr>
            </m:ctrlPr>
          </m:sSubPr>
          <m:e>
            <m:r>
              <w:rPr>
                <w:rFonts w:ascii="Cambria Math" w:hAnsi="Cambria Math"/>
                <w:sz w:val="22"/>
                <w:szCs w:val="22"/>
              </w:rPr>
              <m:t>s</m:t>
            </m:r>
          </m:e>
          <m:sub>
            <m:r>
              <w:rPr>
                <w:rFonts w:ascii="Cambria Math" w:hAnsi="Cambria Math"/>
                <w:sz w:val="22"/>
                <w:szCs w:val="22"/>
              </w:rPr>
              <m:t>x1x2</m:t>
            </m:r>
          </m:sub>
        </m:sSub>
        <m:r>
          <w:rPr>
            <w:rFonts w:ascii="Cambria Math" w:hAnsi="Cambria Math"/>
            <w:sz w:val="22"/>
            <w:szCs w:val="22"/>
          </w:rPr>
          <m:t>=</m:t>
        </m:r>
        <m:rad>
          <m:radPr>
            <m:degHide m:val="1"/>
            <m:ctrlPr>
              <w:rPr>
                <w:rFonts w:ascii="Cambria Math" w:hAnsi="Cambria Math"/>
                <w:i/>
                <w:sz w:val="22"/>
                <w:szCs w:val="22"/>
              </w:rPr>
            </m:ctrlPr>
          </m:radPr>
          <m:deg/>
          <m:e>
            <m:box>
              <m:boxPr>
                <m:ctrlPr>
                  <w:rPr>
                    <w:rFonts w:ascii="Cambria Math" w:hAnsi="Cambria Math"/>
                    <w:i/>
                    <w:sz w:val="22"/>
                    <w:szCs w:val="22"/>
                  </w:rPr>
                </m:ctrlPr>
              </m:boxPr>
              <m:e>
                <m:argPr>
                  <m:argSz m:val="-1"/>
                </m:argPr>
                <m:f>
                  <m:fPr>
                    <m:ctrlPr>
                      <w:rPr>
                        <w:rFonts w:ascii="Cambria Math" w:hAnsi="Cambria Math"/>
                        <w:i/>
                        <w:sz w:val="22"/>
                        <w:szCs w:val="22"/>
                      </w:rPr>
                    </m:ctrlPr>
                  </m:fPr>
                  <m:num>
                    <m:r>
                      <w:rPr>
                        <w:rFonts w:ascii="Cambria Math" w:hAnsi="Cambria Math"/>
                        <w:sz w:val="22"/>
                        <w:szCs w:val="22"/>
                      </w:rPr>
                      <m:t>1</m:t>
                    </m:r>
                  </m:num>
                  <m:den>
                    <m:r>
                      <w:rPr>
                        <w:rFonts w:ascii="Cambria Math" w:hAnsi="Cambria Math"/>
                        <w:sz w:val="22"/>
                        <w:szCs w:val="22"/>
                      </w:rPr>
                      <m:t>2</m:t>
                    </m:r>
                  </m:den>
                </m:f>
              </m:e>
            </m:box>
          </m:e>
        </m:rad>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x1</m:t>
            </m:r>
          </m:sub>
          <m:sup>
            <m:r>
              <w:rPr>
                <w:rFonts w:ascii="Cambria Math" w:hAnsi="Cambria Math"/>
                <w:sz w:val="22"/>
                <w:szCs w:val="22"/>
              </w:rPr>
              <m:t>2</m:t>
            </m:r>
          </m:sup>
        </m:sSubSup>
        <m:r>
          <w:rPr>
            <w:rFonts w:ascii="Cambria Math" w:hAnsi="Cambria Math"/>
            <w:sz w:val="22"/>
            <w:szCs w:val="22"/>
          </w:rPr>
          <m:t xml:space="preserve">+ </m:t>
        </m:r>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x2</m:t>
            </m:r>
          </m:sub>
          <m:sup>
            <m:r>
              <w:rPr>
                <w:rFonts w:ascii="Cambria Math" w:hAnsi="Cambria Math"/>
                <w:sz w:val="22"/>
                <w:szCs w:val="22"/>
              </w:rPr>
              <m:t>2</m:t>
            </m:r>
          </m:sup>
        </m:sSubSup>
        <m:r>
          <w:rPr>
            <w:rFonts w:ascii="Cambria Math" w:hAnsi="Cambria Math"/>
            <w:sz w:val="22"/>
            <w:szCs w:val="22"/>
          </w:rPr>
          <m:t>)</m:t>
        </m:r>
      </m:oMath>
      <w:r w:rsidR="009112F6" w:rsidRPr="009112F6">
        <w:rPr>
          <w:rFonts w:ascii="Times New Roman" w:hAnsi="Times New Roman"/>
          <w:sz w:val="22"/>
          <w:szCs w:val="22"/>
        </w:rPr>
        <w:t>,                 (2</w:t>
      </w:r>
      <w:r w:rsidR="009112F6">
        <w:rPr>
          <w:rFonts w:ascii="Times New Roman" w:hAnsi="Times New Roman"/>
          <w:sz w:val="22"/>
          <w:szCs w:val="22"/>
        </w:rPr>
        <w:t>)</w:t>
      </w:r>
    </w:p>
    <w:p w:rsidR="009112F6" w:rsidRPr="009112F6" w:rsidRDefault="009112F6" w:rsidP="009112F6">
      <w:pPr>
        <w:pStyle w:val="MDPI"/>
        <w:jc w:val="left"/>
        <w:rPr>
          <w:rFonts w:ascii="Times New Roman" w:hAnsi="Times New Roman"/>
          <w:sz w:val="22"/>
          <w:szCs w:val="22"/>
        </w:rPr>
      </w:pPr>
      <w:r w:rsidRPr="009112F6">
        <w:rPr>
          <w:rFonts w:ascii="Times New Roman" w:hAnsi="Times New Roman"/>
          <w:sz w:val="22"/>
          <w:szCs w:val="22"/>
        </w:rPr>
        <w:t>Dimana</w:t>
      </w:r>
      <w:r w:rsidR="00C631FA">
        <w:rPr>
          <w:rFonts w:ascii="Times New Roman" w:hAnsi="Times New Roman"/>
          <w:sz w:val="22"/>
          <w:szCs w:val="22"/>
        </w:rPr>
        <w:t>:</w:t>
      </w:r>
    </w:p>
    <w:p w:rsidR="009112F6" w:rsidRPr="009112F6" w:rsidRDefault="00DE4E46" w:rsidP="009112F6">
      <w:pPr>
        <w:pStyle w:val="MDPI"/>
        <w:jc w:val="left"/>
        <w:rPr>
          <w:rFonts w:ascii="Times New Roman" w:hAnsi="Times New Roman"/>
          <w:sz w:val="22"/>
          <w:szCs w:val="22"/>
        </w:rPr>
      </w:pP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x</m:t>
                </m:r>
              </m:e>
            </m:acc>
          </m:e>
          <m:sub>
            <m:r>
              <w:rPr>
                <w:rFonts w:ascii="Cambria Math" w:hAnsi="Cambria Math"/>
                <w:sz w:val="22"/>
                <w:szCs w:val="22"/>
              </w:rPr>
              <m:t>1</m:t>
            </m:r>
          </m:sub>
        </m:sSub>
      </m:oMath>
      <w:r w:rsidR="009112F6" w:rsidRPr="009112F6">
        <w:rPr>
          <w:rFonts w:ascii="Times New Roman" w:hAnsi="Times New Roman"/>
          <w:sz w:val="22"/>
          <w:szCs w:val="22"/>
        </w:rPr>
        <w:t xml:space="preserve"> = nilai rata-rata kapal ikan fase bulan gelap</w:t>
      </w:r>
    </w:p>
    <w:p w:rsidR="009112F6" w:rsidRPr="009112F6" w:rsidRDefault="00DE4E46" w:rsidP="009112F6">
      <w:pPr>
        <w:pStyle w:val="MDPI"/>
        <w:jc w:val="left"/>
        <w:rPr>
          <w:rFonts w:ascii="Times New Roman" w:hAnsi="Times New Roman"/>
          <w:sz w:val="22"/>
          <w:szCs w:val="22"/>
        </w:rPr>
      </w:pP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x</m:t>
                </m:r>
              </m:e>
            </m:acc>
          </m:e>
          <m:sub>
            <m:r>
              <w:rPr>
                <w:rFonts w:ascii="Cambria Math" w:hAnsi="Cambria Math"/>
                <w:sz w:val="22"/>
                <w:szCs w:val="22"/>
              </w:rPr>
              <m:t>2</m:t>
            </m:r>
          </m:sub>
        </m:sSub>
      </m:oMath>
      <w:r w:rsidR="009112F6" w:rsidRPr="009112F6">
        <w:rPr>
          <w:rFonts w:ascii="Times New Roman" w:hAnsi="Times New Roman"/>
          <w:sz w:val="22"/>
          <w:szCs w:val="22"/>
        </w:rPr>
        <w:t xml:space="preserve"> = nilai rata-rata kapal ikan fase bulan terang</w:t>
      </w:r>
    </w:p>
    <w:p w:rsidR="009112F6" w:rsidRPr="009112F6" w:rsidRDefault="00DE4E46" w:rsidP="009112F6">
      <w:pPr>
        <w:pStyle w:val="MDPI"/>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x1</m:t>
            </m:r>
          </m:sub>
          <m:sup>
            <m:r>
              <w:rPr>
                <w:rFonts w:ascii="Cambria Math" w:hAnsi="Cambria Math"/>
                <w:sz w:val="22"/>
                <w:szCs w:val="22"/>
              </w:rPr>
              <m:t>2</m:t>
            </m:r>
          </m:sup>
        </m:sSubSup>
      </m:oMath>
      <w:r w:rsidR="009112F6" w:rsidRPr="009112F6">
        <w:rPr>
          <w:rFonts w:ascii="Times New Roman" w:hAnsi="Times New Roman"/>
          <w:sz w:val="22"/>
          <w:szCs w:val="22"/>
        </w:rPr>
        <w:t>= varians sample kapal fase bulan gelap</w:t>
      </w:r>
    </w:p>
    <w:p w:rsidR="009112F6" w:rsidRPr="009112F6" w:rsidRDefault="00DE4E46" w:rsidP="009112F6">
      <w:pPr>
        <w:pStyle w:val="MDPI"/>
        <w:rPr>
          <w:rFonts w:ascii="Times New Roman" w:hAnsi="Times New Roman"/>
          <w:sz w:val="22"/>
          <w:szCs w:val="22"/>
        </w:rPr>
      </w:pPr>
      <m:oMath>
        <m:sSubSup>
          <m:sSubSupPr>
            <m:ctrlPr>
              <w:rPr>
                <w:rFonts w:ascii="Cambria Math" w:hAnsi="Cambria Math"/>
                <w:i/>
                <w:sz w:val="22"/>
                <w:szCs w:val="22"/>
              </w:rPr>
            </m:ctrlPr>
          </m:sSubSupPr>
          <m:e>
            <m:r>
              <w:rPr>
                <w:rFonts w:ascii="Cambria Math" w:hAnsi="Cambria Math"/>
                <w:sz w:val="22"/>
                <w:szCs w:val="22"/>
              </w:rPr>
              <m:t>s</m:t>
            </m:r>
          </m:e>
          <m:sub>
            <m:r>
              <w:rPr>
                <w:rFonts w:ascii="Cambria Math" w:hAnsi="Cambria Math"/>
                <w:sz w:val="22"/>
                <w:szCs w:val="22"/>
              </w:rPr>
              <m:t>x2</m:t>
            </m:r>
          </m:sub>
          <m:sup>
            <m:r>
              <w:rPr>
                <w:rFonts w:ascii="Cambria Math" w:hAnsi="Cambria Math"/>
                <w:sz w:val="22"/>
                <w:szCs w:val="22"/>
              </w:rPr>
              <m:t>2</m:t>
            </m:r>
          </m:sup>
        </m:sSubSup>
      </m:oMath>
      <w:r w:rsidR="009112F6" w:rsidRPr="009112F6">
        <w:rPr>
          <w:rFonts w:ascii="Times New Roman" w:hAnsi="Times New Roman"/>
          <w:sz w:val="22"/>
          <w:szCs w:val="22"/>
        </w:rPr>
        <w:t>= varians sample kapal fase bulan terang</w:t>
      </w:r>
    </w:p>
    <w:p w:rsidR="009112F6" w:rsidRDefault="009112F6" w:rsidP="009112F6">
      <w:pPr>
        <w:pStyle w:val="MDPI31text"/>
        <w:rPr>
          <w:rFonts w:ascii="Times New Roman" w:hAnsi="Times New Roman"/>
          <w:color w:val="000000" w:themeColor="text1"/>
          <w:szCs w:val="24"/>
        </w:rPr>
      </w:pPr>
    </w:p>
    <w:p w:rsidR="005969EC" w:rsidRPr="00883059" w:rsidRDefault="005969EC" w:rsidP="009112F6">
      <w:pPr>
        <w:pStyle w:val="MDPI31text"/>
        <w:rPr>
          <w:rFonts w:ascii="Times New Roman" w:hAnsi="Times New Roman"/>
          <w:b/>
          <w:color w:val="000000" w:themeColor="text1"/>
          <w:szCs w:val="24"/>
        </w:rPr>
      </w:pPr>
      <w:r w:rsidRPr="00883059">
        <w:rPr>
          <w:rFonts w:ascii="Times New Roman" w:hAnsi="Times New Roman"/>
          <w:b/>
          <w:color w:val="000000" w:themeColor="text1"/>
          <w:szCs w:val="24"/>
        </w:rPr>
        <w:t>HASIL DAN PEMBAHASAN</w:t>
      </w:r>
    </w:p>
    <w:p w:rsidR="005969EC" w:rsidRPr="00883059" w:rsidRDefault="005969EC" w:rsidP="009112F6">
      <w:pPr>
        <w:pStyle w:val="MDPI31text"/>
        <w:rPr>
          <w:rFonts w:ascii="Times New Roman" w:hAnsi="Times New Roman"/>
          <w:b/>
          <w:color w:val="000000" w:themeColor="text1"/>
          <w:szCs w:val="24"/>
        </w:rPr>
      </w:pPr>
    </w:p>
    <w:p w:rsidR="005969EC" w:rsidRPr="001E19D0" w:rsidRDefault="0000580E" w:rsidP="005969EC">
      <w:pPr>
        <w:rPr>
          <w:rFonts w:ascii="Times New Roman" w:hAnsi="Times New Roman" w:cs="Times New Roman"/>
          <w:b/>
          <w:lang w:eastAsia="ja-JP"/>
        </w:rPr>
      </w:pPr>
      <w:r w:rsidRPr="001E19D0">
        <w:rPr>
          <w:rFonts w:ascii="Times New Roman" w:hAnsi="Times New Roman" w:cs="Times New Roman"/>
          <w:b/>
          <w:lang w:eastAsia="ja-JP"/>
        </w:rPr>
        <w:t xml:space="preserve">Jenis </w:t>
      </w:r>
      <w:r w:rsidR="005969EC" w:rsidRPr="001E19D0">
        <w:rPr>
          <w:rFonts w:ascii="Times New Roman" w:hAnsi="Times New Roman" w:cs="Times New Roman"/>
          <w:b/>
          <w:lang w:eastAsia="ja-JP"/>
        </w:rPr>
        <w:t xml:space="preserve">Kapal ikan </w:t>
      </w:r>
    </w:p>
    <w:p w:rsidR="005969EC" w:rsidRPr="005969EC" w:rsidRDefault="005969EC" w:rsidP="005969EC">
      <w:pPr>
        <w:jc w:val="both"/>
        <w:rPr>
          <w:rFonts w:ascii="Times New Roman" w:hAnsi="Times New Roman" w:cs="Times New Roman"/>
          <w:lang w:eastAsia="ja-JP"/>
        </w:rPr>
      </w:pPr>
      <w:r w:rsidRPr="005969EC">
        <w:rPr>
          <w:rFonts w:ascii="Times New Roman" w:hAnsi="Times New Roman" w:cs="Times New Roman"/>
          <w:lang w:eastAsia="ja-JP"/>
        </w:rPr>
        <w:t>Hasil survei lapang di Pelabuhan Perikanan Nusantara di Cirebon, Pekalongan, Jepara dan Rembang menunjukkan bahwa sebagian besar kapal ikan yang menggunakan alat bantu un</w:t>
      </w:r>
      <w:r w:rsidR="00883059">
        <w:rPr>
          <w:rFonts w:ascii="Times New Roman" w:hAnsi="Times New Roman" w:cs="Times New Roman"/>
          <w:lang w:eastAsia="ja-JP"/>
        </w:rPr>
        <w:t xml:space="preserve">tuk penangkapan alah kapal </w:t>
      </w:r>
      <w:r w:rsidRPr="005969EC">
        <w:rPr>
          <w:rFonts w:ascii="Times New Roman" w:hAnsi="Times New Roman" w:cs="Times New Roman"/>
          <w:lang w:eastAsia="ja-JP"/>
        </w:rPr>
        <w:t>Buoke</w:t>
      </w:r>
      <w:r w:rsidR="00F26638">
        <w:rPr>
          <w:rFonts w:ascii="Times New Roman" w:hAnsi="Times New Roman" w:cs="Times New Roman"/>
          <w:lang w:eastAsia="ja-JP"/>
        </w:rPr>
        <w:t xml:space="preserve"> ami (ja</w:t>
      </w:r>
      <w:r w:rsidRPr="005969EC">
        <w:rPr>
          <w:rFonts w:ascii="Times New Roman" w:hAnsi="Times New Roman" w:cs="Times New Roman"/>
          <w:lang w:eastAsia="ja-JP"/>
        </w:rPr>
        <w:t xml:space="preserve">ring angkat) </w:t>
      </w:r>
      <w:proofErr w:type="gramStart"/>
      <w:r w:rsidRPr="005969EC">
        <w:rPr>
          <w:rFonts w:ascii="Times New Roman" w:hAnsi="Times New Roman" w:cs="Times New Roman"/>
          <w:lang w:eastAsia="ja-JP"/>
        </w:rPr>
        <w:t xml:space="preserve">dan  </w:t>
      </w:r>
      <w:r w:rsidR="00883059">
        <w:rPr>
          <w:rFonts w:ascii="Times New Roman" w:hAnsi="Times New Roman" w:cs="Times New Roman"/>
          <w:lang w:eastAsia="ja-JP"/>
        </w:rPr>
        <w:t>pukat</w:t>
      </w:r>
      <w:proofErr w:type="gramEnd"/>
      <w:r w:rsidR="00883059">
        <w:rPr>
          <w:rFonts w:ascii="Times New Roman" w:hAnsi="Times New Roman" w:cs="Times New Roman"/>
          <w:lang w:eastAsia="ja-JP"/>
        </w:rPr>
        <w:t xml:space="preserve"> cincin</w:t>
      </w:r>
      <w:r w:rsidRPr="005969EC">
        <w:rPr>
          <w:rFonts w:ascii="Times New Roman" w:hAnsi="Times New Roman" w:cs="Times New Roman"/>
          <w:lang w:eastAsia="ja-JP"/>
        </w:rPr>
        <w:t xml:space="preserve"> (purse seine).   Tangkapan utama Buoke ami adalah cumi-cumi dan paling banyak ditemukan di Cirebon sedangkan </w:t>
      </w:r>
      <w:r w:rsidR="00883059">
        <w:rPr>
          <w:rFonts w:ascii="Times New Roman" w:hAnsi="Times New Roman" w:cs="Times New Roman"/>
          <w:lang w:eastAsia="ja-JP"/>
        </w:rPr>
        <w:t>pukat cincin</w:t>
      </w:r>
      <w:r w:rsidRPr="005969EC">
        <w:rPr>
          <w:rFonts w:ascii="Times New Roman" w:hAnsi="Times New Roman" w:cs="Times New Roman"/>
          <w:lang w:eastAsia="ja-JP"/>
        </w:rPr>
        <w:t xml:space="preserve"> untuk menangkap ikan pelagis kecil</w:t>
      </w:r>
      <w:r w:rsidR="001E19D0">
        <w:rPr>
          <w:rFonts w:ascii="Times New Roman" w:hAnsi="Times New Roman" w:cs="Times New Roman"/>
          <w:lang w:eastAsia="ja-JP"/>
        </w:rPr>
        <w:t xml:space="preserve"> </w:t>
      </w:r>
      <w:r w:rsidR="001E19D0" w:rsidRPr="005969EC">
        <w:rPr>
          <w:rFonts w:ascii="Times New Roman" w:hAnsi="Times New Roman" w:cs="Times New Roman"/>
          <w:lang w:eastAsia="ja-JP"/>
        </w:rPr>
        <w:t>lebih banyak ditemukan di Pekalongan, Jepara dan Rembang</w:t>
      </w:r>
      <w:r w:rsidRPr="005969EC">
        <w:rPr>
          <w:rFonts w:ascii="Times New Roman" w:hAnsi="Times New Roman" w:cs="Times New Roman"/>
          <w:lang w:eastAsia="ja-JP"/>
        </w:rPr>
        <w:t>.</w:t>
      </w:r>
    </w:p>
    <w:p w:rsidR="005969EC" w:rsidRPr="005969EC" w:rsidRDefault="005969EC" w:rsidP="005969EC">
      <w:pPr>
        <w:jc w:val="both"/>
        <w:rPr>
          <w:rFonts w:ascii="Times New Roman" w:hAnsi="Times New Roman" w:cs="Times New Roman"/>
        </w:rPr>
      </w:pPr>
      <w:r w:rsidRPr="005969EC">
        <w:rPr>
          <w:rFonts w:ascii="Times New Roman" w:hAnsi="Times New Roman" w:cs="Times New Roman"/>
        </w:rPr>
        <w:t>Kapal</w:t>
      </w:r>
      <w:r w:rsidRPr="005969EC">
        <w:rPr>
          <w:rFonts w:ascii="Times New Roman" w:hAnsi="Times New Roman" w:cs="Times New Roman"/>
          <w:i/>
        </w:rPr>
        <w:t xml:space="preserve"> </w:t>
      </w:r>
      <w:r w:rsidRPr="005969EC">
        <w:rPr>
          <w:rFonts w:ascii="Times New Roman" w:hAnsi="Times New Roman" w:cs="Times New Roman"/>
        </w:rPr>
        <w:t xml:space="preserve">Purse seine </w:t>
      </w:r>
      <w:r>
        <w:rPr>
          <w:rFonts w:ascii="Times New Roman" w:hAnsi="Times New Roman" w:cs="Times New Roman"/>
        </w:rPr>
        <w:t>dan</w:t>
      </w:r>
      <w:r w:rsidRPr="005969EC">
        <w:rPr>
          <w:rFonts w:ascii="Times New Roman" w:hAnsi="Times New Roman" w:cs="Times New Roman"/>
        </w:rPr>
        <w:t xml:space="preserve"> </w:t>
      </w:r>
      <w:r w:rsidRPr="005969EC">
        <w:rPr>
          <w:rFonts w:ascii="Times New Roman" w:hAnsi="Times New Roman" w:cs="Times New Roman"/>
          <w:i/>
        </w:rPr>
        <w:t>Bouke ami</w:t>
      </w:r>
      <w:r w:rsidRPr="005969EC">
        <w:rPr>
          <w:rFonts w:ascii="Times New Roman" w:hAnsi="Times New Roman" w:cs="Times New Roman"/>
        </w:rPr>
        <w:t xml:space="preserve"> menggunakan lampu sebagai alat </w:t>
      </w:r>
      <w:proofErr w:type="gramStart"/>
      <w:r w:rsidRPr="005969EC">
        <w:rPr>
          <w:rFonts w:ascii="Times New Roman" w:hAnsi="Times New Roman" w:cs="Times New Roman"/>
        </w:rPr>
        <w:t>bantu</w:t>
      </w:r>
      <w:proofErr w:type="gramEnd"/>
      <w:r w:rsidRPr="005969EC">
        <w:rPr>
          <w:rFonts w:ascii="Times New Roman" w:hAnsi="Times New Roman" w:cs="Times New Roman"/>
        </w:rPr>
        <w:t xml:space="preserve"> untuk menarik ikan </w:t>
      </w:r>
      <w:r>
        <w:rPr>
          <w:rFonts w:ascii="Times New Roman" w:hAnsi="Times New Roman" w:cs="Times New Roman"/>
        </w:rPr>
        <w:t>data</w:t>
      </w:r>
      <w:r w:rsidRPr="005969EC">
        <w:rPr>
          <w:rFonts w:ascii="Times New Roman" w:hAnsi="Times New Roman" w:cs="Times New Roman"/>
        </w:rPr>
        <w:t xml:space="preserve">ng mendekat ke kapal </w:t>
      </w:r>
      <w:r w:rsidR="0004484F">
        <w:rPr>
          <w:rFonts w:ascii="Times New Roman" w:hAnsi="Times New Roman" w:cs="Times New Roman"/>
        </w:rPr>
        <w:t>sehingga lebih mudah</w:t>
      </w:r>
      <w:r w:rsidRPr="005969EC">
        <w:rPr>
          <w:rFonts w:ascii="Times New Roman" w:hAnsi="Times New Roman" w:cs="Times New Roman"/>
        </w:rPr>
        <w:t xml:space="preserve"> ditangkap. Operasi penangkapan ikan dilakukan pada malam hari.  Jumlah lampu dipasang di kapal </w:t>
      </w:r>
      <w:r w:rsidRPr="005969EC">
        <w:rPr>
          <w:rFonts w:ascii="Times New Roman" w:hAnsi="Times New Roman" w:cs="Times New Roman"/>
          <w:i/>
        </w:rPr>
        <w:t>Buoke ami</w:t>
      </w:r>
      <w:r w:rsidRPr="005969EC">
        <w:rPr>
          <w:rFonts w:ascii="Times New Roman" w:hAnsi="Times New Roman" w:cs="Times New Roman"/>
        </w:rPr>
        <w:t xml:space="preserve">  antara 32-64 lampu dengan daya 1500 - 2500 watt sedangkan lampu di purse seine berkisar 10-25 lampu.</w:t>
      </w:r>
    </w:p>
    <w:p w:rsidR="005969EC" w:rsidRPr="005969EC" w:rsidRDefault="005969EC" w:rsidP="005969EC">
      <w:pPr>
        <w:rPr>
          <w:rFonts w:ascii="Times New Roman" w:hAnsi="Times New Roman" w:cs="Times New Roman"/>
        </w:rPr>
      </w:pPr>
      <w:r w:rsidRPr="005969EC">
        <w:rPr>
          <w:rFonts w:ascii="Times New Roman" w:hAnsi="Times New Roman" w:cs="Times New Roman"/>
          <w:noProof/>
        </w:rPr>
        <w:lastRenderedPageBreak/>
        <w:drawing>
          <wp:inline distT="0" distB="0" distL="0" distR="0" wp14:anchorId="17D7DE0A" wp14:editId="4F6DE2A0">
            <wp:extent cx="2855042" cy="1226916"/>
            <wp:effectExtent l="0" t="0" r="254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9"/>
                    <a:srcRect l="8025" t="26400" r="11500" b="22133"/>
                    <a:stretch/>
                  </pic:blipFill>
                  <pic:spPr>
                    <a:xfrm>
                      <a:off x="0" y="0"/>
                      <a:ext cx="2958178" cy="1271237"/>
                    </a:xfrm>
                    <a:prstGeom prst="rect">
                      <a:avLst/>
                    </a:prstGeom>
                  </pic:spPr>
                </pic:pic>
              </a:graphicData>
            </a:graphic>
          </wp:inline>
        </w:drawing>
      </w:r>
    </w:p>
    <w:p w:rsidR="00041678" w:rsidRDefault="005969EC" w:rsidP="00367B7F">
      <w:pPr>
        <w:spacing w:after="0" w:line="240" w:lineRule="auto"/>
        <w:jc w:val="center"/>
        <w:rPr>
          <w:rFonts w:ascii="Times New Roman" w:hAnsi="Times New Roman" w:cs="Times New Roman"/>
          <w:sz w:val="20"/>
          <w:szCs w:val="20"/>
        </w:rPr>
      </w:pPr>
      <w:r w:rsidRPr="00050DDA">
        <w:rPr>
          <w:rFonts w:ascii="Times New Roman" w:hAnsi="Times New Roman" w:cs="Times New Roman"/>
          <w:sz w:val="20"/>
          <w:szCs w:val="20"/>
        </w:rPr>
        <w:t>Gambar 2. (a) Kapal</w:t>
      </w:r>
      <w:r w:rsidR="00041678">
        <w:rPr>
          <w:rFonts w:ascii="Times New Roman" w:hAnsi="Times New Roman" w:cs="Times New Roman"/>
          <w:sz w:val="20"/>
          <w:szCs w:val="20"/>
        </w:rPr>
        <w:t xml:space="preserve"> Bouke ami (b) Kapal pukat cincin</w:t>
      </w:r>
    </w:p>
    <w:p w:rsidR="005969EC" w:rsidRPr="00367B7F" w:rsidRDefault="00367B7F" w:rsidP="00367B7F">
      <w:pPr>
        <w:spacing w:after="0" w:line="240" w:lineRule="auto"/>
        <w:jc w:val="center"/>
        <w:rPr>
          <w:rFonts w:ascii="Times New Roman" w:hAnsi="Times New Roman" w:cs="Times New Roman"/>
          <w:i/>
          <w:sz w:val="20"/>
          <w:szCs w:val="20"/>
        </w:rPr>
      </w:pPr>
      <w:r w:rsidRPr="00367B7F">
        <w:rPr>
          <w:rFonts w:ascii="Times New Roman" w:hAnsi="Times New Roman" w:cs="Times New Roman"/>
          <w:i/>
          <w:sz w:val="20"/>
          <w:szCs w:val="20"/>
        </w:rPr>
        <w:t xml:space="preserve">Figure 2. (a) Bouke ami </w:t>
      </w:r>
      <w:proofErr w:type="gramStart"/>
      <w:r w:rsidRPr="00367B7F">
        <w:rPr>
          <w:rFonts w:ascii="Times New Roman" w:hAnsi="Times New Roman" w:cs="Times New Roman"/>
          <w:i/>
          <w:sz w:val="20"/>
          <w:szCs w:val="20"/>
        </w:rPr>
        <w:t>boat  (</w:t>
      </w:r>
      <w:proofErr w:type="gramEnd"/>
      <w:r w:rsidRPr="00367B7F">
        <w:rPr>
          <w:rFonts w:ascii="Times New Roman" w:hAnsi="Times New Roman" w:cs="Times New Roman"/>
          <w:i/>
          <w:sz w:val="20"/>
          <w:szCs w:val="20"/>
        </w:rPr>
        <w:t>b) Purse seine boat</w:t>
      </w:r>
    </w:p>
    <w:p w:rsidR="00041678" w:rsidRPr="00050DDA" w:rsidRDefault="00041678" w:rsidP="00041678">
      <w:pPr>
        <w:spacing w:after="0" w:line="240" w:lineRule="auto"/>
        <w:rPr>
          <w:rFonts w:ascii="Times New Roman" w:hAnsi="Times New Roman" w:cs="Times New Roman"/>
          <w:sz w:val="20"/>
          <w:szCs w:val="20"/>
        </w:rPr>
      </w:pPr>
    </w:p>
    <w:p w:rsidR="005969EC" w:rsidRPr="005969EC" w:rsidRDefault="005969EC" w:rsidP="005969EC">
      <w:pPr>
        <w:rPr>
          <w:rFonts w:ascii="Times New Roman" w:hAnsi="Times New Roman" w:cs="Times New Roman"/>
          <w:b/>
          <w:i/>
        </w:rPr>
      </w:pPr>
      <w:r w:rsidRPr="005969EC">
        <w:rPr>
          <w:rFonts w:ascii="Times New Roman" w:hAnsi="Times New Roman" w:cs="Times New Roman"/>
          <w:b/>
          <w:i/>
        </w:rPr>
        <w:t>Distribusi kapal ikan</w:t>
      </w:r>
      <w:r w:rsidRPr="005969EC">
        <w:rPr>
          <w:rFonts w:ascii="Times New Roman" w:hAnsi="Times New Roman" w:cs="Times New Roman"/>
          <w:b/>
          <w:i/>
        </w:rPr>
        <w:tab/>
      </w:r>
    </w:p>
    <w:p w:rsidR="00242713" w:rsidRDefault="00242713" w:rsidP="005969EC">
      <w:pPr>
        <w:jc w:val="both"/>
        <w:rPr>
          <w:rFonts w:ascii="Times New Roman" w:hAnsi="Times New Roman" w:cs="Times New Roman"/>
        </w:rPr>
      </w:pPr>
      <w:r w:rsidRPr="00242713">
        <w:rPr>
          <w:rFonts w:ascii="Times New Roman" w:hAnsi="Times New Roman" w:cs="Times New Roman"/>
        </w:rPr>
        <w:t xml:space="preserve">Distribusi spasial kapal-kapal ikan yang terdeteksi dari sensor satelit VIIRS pada bulan terang terkonsentrasi di bagian </w:t>
      </w:r>
      <w:proofErr w:type="gramStart"/>
      <w:r w:rsidRPr="00242713">
        <w:rPr>
          <w:rFonts w:ascii="Times New Roman" w:hAnsi="Times New Roman" w:cs="Times New Roman"/>
        </w:rPr>
        <w:t>utara  Laut</w:t>
      </w:r>
      <w:proofErr w:type="gramEnd"/>
      <w:r w:rsidRPr="00242713">
        <w:rPr>
          <w:rFonts w:ascii="Times New Roman" w:hAnsi="Times New Roman" w:cs="Times New Roman"/>
        </w:rPr>
        <w:t xml:space="preserve"> Jawa mendekati pantai Kalimantan, sedangkan pada bulan gelap tersebar di seluruh perairan (Gambar 3).  Hasil penelitian sebelumnya juga menunjukkan bahwa kapal-kapal yang menangkap cumi-cumi terkonsentrasi di wilayah yang </w:t>
      </w:r>
      <w:proofErr w:type="gramStart"/>
      <w:r w:rsidRPr="00242713">
        <w:rPr>
          <w:rFonts w:ascii="Times New Roman" w:hAnsi="Times New Roman" w:cs="Times New Roman"/>
        </w:rPr>
        <w:t>sama</w:t>
      </w:r>
      <w:proofErr w:type="gramEnd"/>
      <w:r w:rsidRPr="00242713">
        <w:rPr>
          <w:rFonts w:ascii="Times New Roman" w:hAnsi="Times New Roman" w:cs="Times New Roman"/>
        </w:rPr>
        <w:t xml:space="preserve"> (Prasetyio et al., 2014, Ernawati </w:t>
      </w:r>
      <w:r w:rsidR="0004484F">
        <w:rPr>
          <w:rFonts w:ascii="Times New Roman" w:hAnsi="Times New Roman" w:cs="Times New Roman"/>
        </w:rPr>
        <w:t>&amp;</w:t>
      </w:r>
      <w:r w:rsidRPr="00242713">
        <w:rPr>
          <w:rFonts w:ascii="Times New Roman" w:hAnsi="Times New Roman" w:cs="Times New Roman"/>
        </w:rPr>
        <w:t xml:space="preserve"> Atmadja, 2017).  </w:t>
      </w:r>
    </w:p>
    <w:p w:rsidR="00242713" w:rsidRDefault="00242713" w:rsidP="005969EC">
      <w:pPr>
        <w:jc w:val="both"/>
        <w:rPr>
          <w:rFonts w:ascii="Times New Roman" w:hAnsi="Times New Roman" w:cs="Times New Roman"/>
        </w:rPr>
      </w:pPr>
      <w:r w:rsidRPr="00242713">
        <w:rPr>
          <w:rFonts w:ascii="Times New Roman" w:hAnsi="Times New Roman" w:cs="Times New Roman"/>
        </w:rPr>
        <w:t xml:space="preserve">Distribusi kapal ikan pada bulan terang (Gambar 3a) dan pada bulan Gelap (3b) mewakili Musim Peralaihan-1.   Secara visual terlihat bahwa jumlah kapal pada bulan gelap lebih banyak dibandingkan dengan jumlah kapal pada bulan terang.  Rata-rata kapal beroperasi perhari di musim peralihan-1 pada fase bulan terang adalah 231 unit sedangkan pada fase bulan gelap 1.235 unit. Data ini menunjukkan bahwa jumlah kapal yang beroperasi pada fase bulan gelap </w:t>
      </w:r>
      <w:r w:rsidR="005872A6">
        <w:rPr>
          <w:rFonts w:ascii="Times New Roman" w:hAnsi="Times New Roman" w:cs="Times New Roman"/>
        </w:rPr>
        <w:t>pada</w:t>
      </w:r>
      <w:r w:rsidRPr="00242713">
        <w:rPr>
          <w:rFonts w:ascii="Times New Roman" w:hAnsi="Times New Roman" w:cs="Times New Roman"/>
        </w:rPr>
        <w:t xml:space="preserve"> Musim peralihan-1 meningkat &gt; 400% dari fase bulan terang</w:t>
      </w:r>
      <w:r>
        <w:rPr>
          <w:rFonts w:ascii="Times New Roman" w:hAnsi="Times New Roman" w:cs="Times New Roman"/>
        </w:rPr>
        <w:t xml:space="preserve"> (Tabel 2</w:t>
      </w:r>
      <w:r w:rsidRPr="00242713">
        <w:rPr>
          <w:rFonts w:ascii="Times New Roman" w:hAnsi="Times New Roman" w:cs="Times New Roman"/>
        </w:rPr>
        <w:t>).</w:t>
      </w:r>
      <w:r>
        <w:rPr>
          <w:rFonts w:ascii="Times New Roman" w:hAnsi="Times New Roman" w:cs="Times New Roman"/>
          <w:sz w:val="24"/>
          <w:szCs w:val="24"/>
        </w:rPr>
        <w:t xml:space="preserve"> </w:t>
      </w:r>
    </w:p>
    <w:p w:rsidR="0004484F" w:rsidRDefault="005969EC" w:rsidP="005969EC">
      <w:pPr>
        <w:jc w:val="both"/>
        <w:rPr>
          <w:rFonts w:ascii="Times New Roman" w:hAnsi="Times New Roman" w:cs="Times New Roman"/>
        </w:rPr>
      </w:pPr>
      <w:r w:rsidRPr="0000580E">
        <w:rPr>
          <w:rFonts w:ascii="Times New Roman" w:hAnsi="Times New Roman" w:cs="Times New Roman"/>
        </w:rPr>
        <w:t xml:space="preserve">Pada saat musim timur rata-rata jumlah kapal ikan yang beroperasi perhari adalah 275 unit (Gambar 3c) sedangkan pada fase bulan gelap sebanyak 1.164 unit (Gambar 3d).  Kondisi ini mirim dengan musim peralihan-1. Rata-rata </w:t>
      </w:r>
      <w:proofErr w:type="gramStart"/>
      <w:r w:rsidRPr="0000580E">
        <w:rPr>
          <w:rFonts w:ascii="Times New Roman" w:hAnsi="Times New Roman" w:cs="Times New Roman"/>
        </w:rPr>
        <w:t>jumlah  kapal</w:t>
      </w:r>
      <w:proofErr w:type="gramEnd"/>
      <w:r w:rsidRPr="0000580E">
        <w:rPr>
          <w:rFonts w:ascii="Times New Roman" w:hAnsi="Times New Roman" w:cs="Times New Roman"/>
        </w:rPr>
        <w:t xml:space="preserve"> ikan  yang beroperasi pada fase bulan terang di musim peralihan-2 adalah 264 unit sedangkan fase bula</w:t>
      </w:r>
      <w:r w:rsidR="00041678">
        <w:rPr>
          <w:rFonts w:ascii="Times New Roman" w:hAnsi="Times New Roman" w:cs="Times New Roman"/>
        </w:rPr>
        <w:t>n gelap adalah 1.267 unit. M</w:t>
      </w:r>
      <w:r w:rsidRPr="0000580E">
        <w:rPr>
          <w:rFonts w:ascii="Times New Roman" w:hAnsi="Times New Roman" w:cs="Times New Roman"/>
        </w:rPr>
        <w:t>usim peralihan-2 secara umum jumlah kapal menurun baik yaitu rata-rata pada fase bulan terang adalah 110 unit sedangkan fase bula</w:t>
      </w:r>
      <w:r w:rsidR="00041678">
        <w:rPr>
          <w:rFonts w:ascii="Times New Roman" w:hAnsi="Times New Roman" w:cs="Times New Roman"/>
        </w:rPr>
        <w:t>n gelap adalah 461 unit (Tabel-2</w:t>
      </w:r>
      <w:r w:rsidRPr="0000580E">
        <w:rPr>
          <w:rFonts w:ascii="Times New Roman" w:hAnsi="Times New Roman" w:cs="Times New Roman"/>
        </w:rPr>
        <w:t xml:space="preserve">). </w:t>
      </w:r>
    </w:p>
    <w:p w:rsidR="005969EC" w:rsidRDefault="005969EC" w:rsidP="005969EC">
      <w:pPr>
        <w:jc w:val="both"/>
        <w:rPr>
          <w:rFonts w:ascii="Times New Roman" w:hAnsi="Times New Roman" w:cs="Times New Roman"/>
        </w:rPr>
      </w:pPr>
      <w:r w:rsidRPr="0000580E">
        <w:rPr>
          <w:rFonts w:ascii="Times New Roman" w:hAnsi="Times New Roman" w:cs="Times New Roman"/>
        </w:rPr>
        <w:t xml:space="preserve"> </w:t>
      </w:r>
    </w:p>
    <w:p w:rsidR="0004484F" w:rsidRDefault="0004484F" w:rsidP="0004484F">
      <w:pPr>
        <w:pStyle w:val="MDPI31text"/>
        <w:spacing w:line="276" w:lineRule="auto"/>
        <w:jc w:val="center"/>
        <w:rPr>
          <w:sz w:val="20"/>
          <w:szCs w:val="20"/>
        </w:rPr>
      </w:pPr>
      <w:r w:rsidRPr="00050DDA">
        <w:rPr>
          <w:rFonts w:ascii="Times New Roman" w:hAnsi="Times New Roman"/>
          <w:color w:val="000000" w:themeColor="text1"/>
          <w:sz w:val="20"/>
          <w:szCs w:val="20"/>
        </w:rPr>
        <w:t xml:space="preserve">Tabel 2. </w:t>
      </w:r>
      <w:r>
        <w:rPr>
          <w:sz w:val="20"/>
          <w:szCs w:val="20"/>
        </w:rPr>
        <w:t>Jumlah kapal ikan</w:t>
      </w:r>
      <w:r w:rsidRPr="00050DDA">
        <w:rPr>
          <w:sz w:val="20"/>
          <w:szCs w:val="20"/>
        </w:rPr>
        <w:t xml:space="preserve"> yang terdeteksi pada fase bulan terang</w:t>
      </w:r>
      <w:r>
        <w:rPr>
          <w:sz w:val="20"/>
          <w:szCs w:val="20"/>
        </w:rPr>
        <w:t xml:space="preserve"> (BT)</w:t>
      </w:r>
      <w:r w:rsidRPr="00050DDA">
        <w:rPr>
          <w:sz w:val="20"/>
          <w:szCs w:val="20"/>
        </w:rPr>
        <w:t xml:space="preserve"> dan bulan gelap </w:t>
      </w:r>
      <w:r>
        <w:rPr>
          <w:sz w:val="20"/>
          <w:szCs w:val="20"/>
        </w:rPr>
        <w:t>(BG)</w:t>
      </w:r>
    </w:p>
    <w:p w:rsidR="0004484F" w:rsidRPr="00557468" w:rsidRDefault="0004484F" w:rsidP="00557468">
      <w:pPr>
        <w:pStyle w:val="MDPI31text"/>
        <w:spacing w:line="276" w:lineRule="auto"/>
        <w:jc w:val="center"/>
        <w:rPr>
          <w:i/>
          <w:sz w:val="20"/>
          <w:szCs w:val="20"/>
        </w:rPr>
      </w:pPr>
      <w:r w:rsidRPr="00322B32">
        <w:rPr>
          <w:i/>
          <w:sz w:val="20"/>
          <w:szCs w:val="20"/>
        </w:rPr>
        <w:t>Table 2. Number of fishing boats detected in the moonlight and dark moon phases in the Java Sea</w:t>
      </w:r>
    </w:p>
    <w:tbl>
      <w:tblPr>
        <w:tblW w:w="4486" w:type="dxa"/>
        <w:jc w:val="center"/>
        <w:tblLook w:val="04A0" w:firstRow="1" w:lastRow="0" w:firstColumn="1" w:lastColumn="0" w:noHBand="0" w:noVBand="1"/>
      </w:tblPr>
      <w:tblGrid>
        <w:gridCol w:w="985"/>
        <w:gridCol w:w="540"/>
        <w:gridCol w:w="616"/>
        <w:gridCol w:w="540"/>
        <w:gridCol w:w="630"/>
        <w:gridCol w:w="545"/>
        <w:gridCol w:w="630"/>
      </w:tblGrid>
      <w:tr w:rsidR="0004484F" w:rsidRPr="0045078A" w:rsidTr="006C7AAC">
        <w:trPr>
          <w:trHeight w:val="290"/>
          <w:jc w:val="center"/>
        </w:trPr>
        <w:tc>
          <w:tcPr>
            <w:tcW w:w="985"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Tahun</w:t>
            </w:r>
          </w:p>
        </w:tc>
        <w:tc>
          <w:tcPr>
            <w:tcW w:w="1156" w:type="dxa"/>
            <w:gridSpan w:val="2"/>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2015</w:t>
            </w:r>
          </w:p>
        </w:tc>
        <w:tc>
          <w:tcPr>
            <w:tcW w:w="1170" w:type="dxa"/>
            <w:gridSpan w:val="2"/>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2016</w:t>
            </w:r>
          </w:p>
        </w:tc>
        <w:tc>
          <w:tcPr>
            <w:tcW w:w="1175" w:type="dxa"/>
            <w:gridSpan w:val="2"/>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2017</w:t>
            </w:r>
          </w:p>
        </w:tc>
      </w:tr>
      <w:tr w:rsidR="0004484F" w:rsidRPr="0045078A" w:rsidTr="006C7AAC">
        <w:trPr>
          <w:trHeight w:val="290"/>
          <w:jc w:val="center"/>
        </w:trPr>
        <w:tc>
          <w:tcPr>
            <w:tcW w:w="985"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Bulan</w:t>
            </w:r>
          </w:p>
        </w:tc>
        <w:tc>
          <w:tcPr>
            <w:tcW w:w="540"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BT</w:t>
            </w:r>
          </w:p>
        </w:tc>
        <w:tc>
          <w:tcPr>
            <w:tcW w:w="616"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BG</w:t>
            </w:r>
          </w:p>
        </w:tc>
        <w:tc>
          <w:tcPr>
            <w:tcW w:w="540"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BT</w:t>
            </w:r>
          </w:p>
        </w:tc>
        <w:tc>
          <w:tcPr>
            <w:tcW w:w="630"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BG</w:t>
            </w:r>
          </w:p>
        </w:tc>
        <w:tc>
          <w:tcPr>
            <w:tcW w:w="545"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BT</w:t>
            </w:r>
          </w:p>
        </w:tc>
        <w:tc>
          <w:tcPr>
            <w:tcW w:w="630" w:type="dxa"/>
            <w:tcBorders>
              <w:top w:val="single" w:sz="4" w:space="0" w:color="auto"/>
              <w:bottom w:val="single" w:sz="4" w:space="0" w:color="auto"/>
            </w:tcBorders>
            <w:shd w:val="clear" w:color="auto" w:fill="auto"/>
            <w:noWrap/>
            <w:vAlign w:val="bottom"/>
            <w:hideMark/>
          </w:tcPr>
          <w:p w:rsidR="0004484F" w:rsidRPr="0045078A" w:rsidRDefault="0004484F" w:rsidP="006C7AAC">
            <w:pPr>
              <w:spacing w:after="0" w:line="240" w:lineRule="auto"/>
              <w:jc w:val="center"/>
              <w:rPr>
                <w:rFonts w:ascii="Times New Roman" w:eastAsia="Times New Roman" w:hAnsi="Times New Roman" w:cs="Times New Roman"/>
                <w:b/>
                <w:color w:val="000000"/>
                <w:sz w:val="20"/>
                <w:szCs w:val="20"/>
              </w:rPr>
            </w:pPr>
            <w:r w:rsidRPr="0045078A">
              <w:rPr>
                <w:rFonts w:ascii="Times New Roman" w:eastAsia="Times New Roman" w:hAnsi="Times New Roman" w:cs="Times New Roman"/>
                <w:b/>
                <w:color w:val="000000"/>
                <w:sz w:val="20"/>
                <w:szCs w:val="20"/>
              </w:rPr>
              <w:t>BG</w:t>
            </w:r>
          </w:p>
        </w:tc>
      </w:tr>
      <w:tr w:rsidR="0004484F" w:rsidRPr="003A6861" w:rsidTr="006C7AAC">
        <w:trPr>
          <w:trHeight w:val="197"/>
          <w:jc w:val="center"/>
        </w:trPr>
        <w:tc>
          <w:tcPr>
            <w:tcW w:w="985" w:type="dxa"/>
            <w:tcBorders>
              <w:top w:val="single" w:sz="4" w:space="0" w:color="auto"/>
            </w:tcBorders>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Jan</w:t>
            </w:r>
          </w:p>
        </w:tc>
        <w:tc>
          <w:tcPr>
            <w:tcW w:w="540" w:type="dxa"/>
            <w:tcBorders>
              <w:top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22</w:t>
            </w:r>
          </w:p>
        </w:tc>
        <w:tc>
          <w:tcPr>
            <w:tcW w:w="616" w:type="dxa"/>
            <w:tcBorders>
              <w:top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282</w:t>
            </w:r>
          </w:p>
        </w:tc>
        <w:tc>
          <w:tcPr>
            <w:tcW w:w="540" w:type="dxa"/>
            <w:tcBorders>
              <w:top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66</w:t>
            </w:r>
          </w:p>
        </w:tc>
        <w:tc>
          <w:tcPr>
            <w:tcW w:w="630" w:type="dxa"/>
            <w:tcBorders>
              <w:top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1164</w:t>
            </w:r>
          </w:p>
        </w:tc>
        <w:tc>
          <w:tcPr>
            <w:tcW w:w="545" w:type="dxa"/>
            <w:tcBorders>
              <w:top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87</w:t>
            </w:r>
          </w:p>
        </w:tc>
        <w:tc>
          <w:tcPr>
            <w:tcW w:w="630" w:type="dxa"/>
            <w:tcBorders>
              <w:top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172</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Feb</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86</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408</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86</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221</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126</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1044</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Mar</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114</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1243</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244</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1862</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273</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942</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Apr</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207</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1427</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162</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890</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146</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1452</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Mei</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122</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1794</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382</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1361</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220</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1311</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Jun</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277</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1427</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172</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1381</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348</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428</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Jul</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227</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648</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174</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861</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165</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1299</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Agu</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476</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1367</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755</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1786</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312</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1766</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Sep</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237</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1463</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616</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1611</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374</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1818</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Okt</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127</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1459</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422</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1146</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344</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1180</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Nop</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236</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1563</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203</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1058</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75</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804</w:t>
            </w:r>
          </w:p>
        </w:tc>
      </w:tr>
      <w:tr w:rsidR="0004484F" w:rsidRPr="003A6861" w:rsidTr="006C7AAC">
        <w:trPr>
          <w:trHeight w:val="290"/>
          <w:jc w:val="center"/>
        </w:trPr>
        <w:tc>
          <w:tcPr>
            <w:tcW w:w="985" w:type="dxa"/>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Des</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210</w:t>
            </w:r>
          </w:p>
        </w:tc>
        <w:tc>
          <w:tcPr>
            <w:tcW w:w="616"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1087</w:t>
            </w:r>
          </w:p>
        </w:tc>
        <w:tc>
          <w:tcPr>
            <w:tcW w:w="54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82</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368</w:t>
            </w:r>
          </w:p>
        </w:tc>
        <w:tc>
          <w:tcPr>
            <w:tcW w:w="545"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117</w:t>
            </w:r>
          </w:p>
        </w:tc>
        <w:tc>
          <w:tcPr>
            <w:tcW w:w="630" w:type="dxa"/>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167</w:t>
            </w:r>
          </w:p>
        </w:tc>
      </w:tr>
      <w:tr w:rsidR="0004484F" w:rsidRPr="003A6861" w:rsidTr="006C7AAC">
        <w:trPr>
          <w:trHeight w:val="290"/>
          <w:jc w:val="center"/>
        </w:trPr>
        <w:tc>
          <w:tcPr>
            <w:tcW w:w="985" w:type="dxa"/>
            <w:tcBorders>
              <w:bottom w:val="single" w:sz="4" w:space="0" w:color="auto"/>
            </w:tcBorders>
            <w:shd w:val="clear" w:color="auto" w:fill="auto"/>
            <w:noWrap/>
            <w:vAlign w:val="bottom"/>
            <w:hideMark/>
          </w:tcPr>
          <w:p w:rsidR="0004484F" w:rsidRPr="005F5828" w:rsidRDefault="0004484F" w:rsidP="006C7AAC">
            <w:pPr>
              <w:spacing w:after="0" w:line="240" w:lineRule="auto"/>
              <w:jc w:val="center"/>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Rata-rata</w:t>
            </w:r>
          </w:p>
        </w:tc>
        <w:tc>
          <w:tcPr>
            <w:tcW w:w="540" w:type="dxa"/>
            <w:tcBorders>
              <w:bottom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195</w:t>
            </w:r>
          </w:p>
        </w:tc>
        <w:tc>
          <w:tcPr>
            <w:tcW w:w="616" w:type="dxa"/>
            <w:tcBorders>
              <w:bottom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1181</w:t>
            </w:r>
          </w:p>
        </w:tc>
        <w:tc>
          <w:tcPr>
            <w:tcW w:w="540" w:type="dxa"/>
            <w:tcBorders>
              <w:bottom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280</w:t>
            </w:r>
          </w:p>
        </w:tc>
        <w:tc>
          <w:tcPr>
            <w:tcW w:w="630" w:type="dxa"/>
            <w:tcBorders>
              <w:bottom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1142</w:t>
            </w:r>
          </w:p>
        </w:tc>
        <w:tc>
          <w:tcPr>
            <w:tcW w:w="545" w:type="dxa"/>
            <w:tcBorders>
              <w:bottom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216</w:t>
            </w:r>
          </w:p>
        </w:tc>
        <w:tc>
          <w:tcPr>
            <w:tcW w:w="630" w:type="dxa"/>
            <w:tcBorders>
              <w:bottom w:val="single" w:sz="4" w:space="0" w:color="auto"/>
            </w:tcBorders>
            <w:shd w:val="clear" w:color="auto" w:fill="auto"/>
            <w:noWrap/>
            <w:vAlign w:val="bottom"/>
            <w:hideMark/>
          </w:tcPr>
          <w:p w:rsidR="0004484F" w:rsidRPr="005F5828" w:rsidRDefault="0004484F" w:rsidP="006C7AAC">
            <w:pPr>
              <w:spacing w:after="0" w:line="240" w:lineRule="auto"/>
              <w:jc w:val="right"/>
              <w:rPr>
                <w:rFonts w:ascii="Times New Roman" w:eastAsia="Times New Roman" w:hAnsi="Times New Roman" w:cs="Times New Roman"/>
                <w:color w:val="000000"/>
                <w:sz w:val="20"/>
                <w:szCs w:val="20"/>
              </w:rPr>
            </w:pPr>
            <w:r w:rsidRPr="005F5828">
              <w:rPr>
                <w:rFonts w:ascii="Times New Roman" w:eastAsia="Times New Roman" w:hAnsi="Times New Roman" w:cs="Times New Roman"/>
                <w:color w:val="000000"/>
                <w:sz w:val="20"/>
                <w:szCs w:val="20"/>
              </w:rPr>
              <w:t>1032</w:t>
            </w:r>
          </w:p>
        </w:tc>
      </w:tr>
    </w:tbl>
    <w:p w:rsidR="0004484F" w:rsidRDefault="0004484F" w:rsidP="0004484F">
      <w:pPr>
        <w:rPr>
          <w:rFonts w:ascii="Times New Roman" w:hAnsi="Times New Roman" w:cs="Times New Roman"/>
          <w:sz w:val="20"/>
          <w:szCs w:val="20"/>
        </w:rPr>
      </w:pPr>
      <w:r w:rsidRPr="00050DDA">
        <w:rPr>
          <w:rFonts w:ascii="Times New Roman" w:hAnsi="Times New Roman" w:cs="Times New Roman"/>
          <w:sz w:val="20"/>
          <w:szCs w:val="20"/>
        </w:rPr>
        <w:t>Sumber: Diolah dari data VIIRS</w:t>
      </w:r>
    </w:p>
    <w:p w:rsidR="0004484F" w:rsidRDefault="0004484F" w:rsidP="0004484F">
      <w:pPr>
        <w:jc w:val="both"/>
        <w:rPr>
          <w:rFonts w:ascii="Times New Roman" w:hAnsi="Times New Roman" w:cs="Times New Roman"/>
        </w:rPr>
      </w:pPr>
      <w:r w:rsidRPr="0000580E">
        <w:rPr>
          <w:rFonts w:ascii="Times New Roman" w:hAnsi="Times New Roman" w:cs="Times New Roman"/>
        </w:rPr>
        <w:t>Rata-rata jumlah kapal yang terdeteksi dari sensor VIIRS setiap musim menunjukkan bahwa pada fese bulan gelap rata-rata jumlah kapal setiap musim meningkat &gt; 300%. Terdapat perbedaan yang signifikan dari jumlah rata-rata kapal yang beroperasi pada fase bulan gelap.  Pada saat fase</w:t>
      </w:r>
      <w:r w:rsidRPr="005969EC">
        <w:rPr>
          <w:rFonts w:ascii="Times New Roman" w:hAnsi="Times New Roman" w:cs="Times New Roman"/>
        </w:rPr>
        <w:t xml:space="preserve"> bulan terang cahaya lampu di kapal tidak efektif menarik ikan berkumpul sekitar kapal karena cahaya bulan lebih terang dari cahaya lampu kapal. Hal ini menyulitkan para nelayan dalam mengumpulkan ikan pada fese bulan terang sehingga banyak nelayan memilih tidak melaut pada fase bulan terang. </w:t>
      </w:r>
    </w:p>
    <w:p w:rsidR="0004484F" w:rsidRPr="005F5828" w:rsidRDefault="0004484F" w:rsidP="0004484F">
      <w:pPr>
        <w:jc w:val="both"/>
        <w:rPr>
          <w:rFonts w:ascii="Times New Roman" w:hAnsi="Times New Roman" w:cs="Times New Roman"/>
        </w:rPr>
      </w:pPr>
      <w:r>
        <w:rPr>
          <w:rFonts w:ascii="Times New Roman" w:hAnsi="Times New Roman" w:cs="Times New Roman"/>
        </w:rPr>
        <w:t>R</w:t>
      </w:r>
      <w:r w:rsidRPr="0045078A">
        <w:rPr>
          <w:rFonts w:ascii="Times New Roman" w:hAnsi="Times New Roman" w:cs="Times New Roman"/>
        </w:rPr>
        <w:t xml:space="preserve">ata-rata jumlah kapal yang </w:t>
      </w:r>
      <w:proofErr w:type="gramStart"/>
      <w:r w:rsidRPr="0045078A">
        <w:rPr>
          <w:rFonts w:ascii="Times New Roman" w:hAnsi="Times New Roman" w:cs="Times New Roman"/>
        </w:rPr>
        <w:t>beroperasi  pada</w:t>
      </w:r>
      <w:proofErr w:type="gramEnd"/>
      <w:r w:rsidRPr="0045078A">
        <w:rPr>
          <w:rFonts w:ascii="Times New Roman" w:hAnsi="Times New Roman" w:cs="Times New Roman"/>
        </w:rPr>
        <w:t xml:space="preserve"> fase bulan terang maupun pada fase bulan gelap berfluktuasi </w:t>
      </w:r>
      <w:r>
        <w:rPr>
          <w:rFonts w:ascii="Times New Roman" w:hAnsi="Times New Roman" w:cs="Times New Roman"/>
        </w:rPr>
        <w:t xml:space="preserve">di Laut Jawa </w:t>
      </w:r>
      <w:r w:rsidRPr="0045078A">
        <w:rPr>
          <w:rFonts w:ascii="Times New Roman" w:hAnsi="Times New Roman" w:cs="Times New Roman"/>
        </w:rPr>
        <w:t xml:space="preserve">(Gambar 4). Jumlah kapal cenderung tinggi pada musim peralihan dan musim timur dan cenderung rendah di musim barat. Kondisi </w:t>
      </w:r>
      <w:r>
        <w:rPr>
          <w:rFonts w:ascii="Times New Roman" w:hAnsi="Times New Roman" w:cs="Times New Roman"/>
        </w:rPr>
        <w:t xml:space="preserve">ini juga </w:t>
      </w:r>
      <w:proofErr w:type="gramStart"/>
      <w:r>
        <w:rPr>
          <w:rFonts w:ascii="Times New Roman" w:hAnsi="Times New Roman" w:cs="Times New Roman"/>
        </w:rPr>
        <w:t>sama</w:t>
      </w:r>
      <w:proofErr w:type="gramEnd"/>
      <w:r>
        <w:rPr>
          <w:rFonts w:ascii="Times New Roman" w:hAnsi="Times New Roman" w:cs="Times New Roman"/>
        </w:rPr>
        <w:t xml:space="preserve"> sengan hasil penelitian zsebelumnya </w:t>
      </w:r>
      <w:r w:rsidRPr="0045078A">
        <w:rPr>
          <w:rFonts w:ascii="Times New Roman" w:hAnsi="Times New Roman" w:cs="Times New Roman"/>
        </w:rPr>
        <w:t xml:space="preserve">dimana jumlah nelayan </w:t>
      </w:r>
      <w:r>
        <w:rPr>
          <w:rFonts w:ascii="Times New Roman" w:hAnsi="Times New Roman" w:cs="Times New Roman"/>
        </w:rPr>
        <w:t xml:space="preserve">yang </w:t>
      </w:r>
      <w:r w:rsidRPr="0045078A">
        <w:rPr>
          <w:rFonts w:ascii="Times New Roman" w:hAnsi="Times New Roman" w:cs="Times New Roman"/>
        </w:rPr>
        <w:t>melaut pada musim barat lebih sedikit dibandingkan musim timur (</w:t>
      </w:r>
      <w:r w:rsidRPr="0045078A">
        <w:rPr>
          <w:rFonts w:ascii="Times New Roman" w:hAnsi="Times New Roman" w:cs="Times New Roman"/>
          <w:color w:val="222222"/>
          <w:shd w:val="clear" w:color="auto" w:fill="FFFFFF"/>
        </w:rPr>
        <w:t>Karubaba et al., 2001).  Rendahnya jumlah kapal</w:t>
      </w:r>
      <w:r>
        <w:rPr>
          <w:rFonts w:ascii="Times New Roman" w:hAnsi="Times New Roman" w:cs="Times New Roman"/>
          <w:color w:val="222222"/>
          <w:shd w:val="clear" w:color="auto" w:fill="FFFFFF"/>
        </w:rPr>
        <w:t>-kapal ikan</w:t>
      </w:r>
      <w:r w:rsidRPr="0045078A">
        <w:rPr>
          <w:rFonts w:ascii="Times New Roman" w:hAnsi="Times New Roman" w:cs="Times New Roman"/>
          <w:color w:val="222222"/>
          <w:shd w:val="clear" w:color="auto" w:fill="FFFFFF"/>
        </w:rPr>
        <w:t xml:space="preserve"> yang beroperasi pada musim barat disebabkan beberapa faktor seperti kondisi cuaca </w:t>
      </w:r>
      <w:r w:rsidRPr="0045078A">
        <w:rPr>
          <w:rFonts w:ascii="Times New Roman" w:hAnsi="Times New Roman" w:cs="Times New Roman"/>
          <w:color w:val="222222"/>
          <w:shd w:val="clear" w:color="auto" w:fill="FFFFFF"/>
        </w:rPr>
        <w:lastRenderedPageBreak/>
        <w:t>yang tidak baik dan juga pada saat musim barat populasi ikan lebih sedikit (Hendiarti, 2016).</w:t>
      </w:r>
    </w:p>
    <w:p w:rsidR="000D738C" w:rsidRPr="005969EC" w:rsidRDefault="000D738C" w:rsidP="005969EC">
      <w:pPr>
        <w:jc w:val="both"/>
        <w:rPr>
          <w:rFonts w:ascii="Times New Roman" w:hAnsi="Times New Roman" w:cs="Times New Roman"/>
        </w:rPr>
      </w:pPr>
      <w:r w:rsidRPr="00DF546D">
        <w:rPr>
          <w:noProof/>
        </w:rPr>
        <w:drawing>
          <wp:inline distT="0" distB="0" distL="0" distR="0" wp14:anchorId="11EC9B8A" wp14:editId="3D17AF56">
            <wp:extent cx="2868295" cy="4265271"/>
            <wp:effectExtent l="0" t="0" r="8255" b="2540"/>
            <wp:docPr id="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0"/>
                    <a:srcRect l="30258" r="29314"/>
                    <a:stretch/>
                  </pic:blipFill>
                  <pic:spPr bwMode="auto">
                    <a:xfrm>
                      <a:off x="0" y="0"/>
                      <a:ext cx="2904648" cy="4319330"/>
                    </a:xfrm>
                    <a:prstGeom prst="rect">
                      <a:avLst/>
                    </a:prstGeom>
                    <a:ln>
                      <a:noFill/>
                    </a:ln>
                    <a:extLst>
                      <a:ext uri="{53640926-AAD7-44D8-BBD7-CCE9431645EC}">
                        <a14:shadowObscured xmlns:a14="http://schemas.microsoft.com/office/drawing/2010/main"/>
                      </a:ext>
                    </a:extLst>
                  </pic:spPr>
                </pic:pic>
              </a:graphicData>
            </a:graphic>
          </wp:inline>
        </w:drawing>
      </w:r>
    </w:p>
    <w:p w:rsidR="0004484F" w:rsidRPr="0004484F" w:rsidRDefault="00050DDA" w:rsidP="0004484F">
      <w:pPr>
        <w:jc w:val="center"/>
        <w:rPr>
          <w:rFonts w:ascii="Times New Roman" w:hAnsi="Times New Roman" w:cs="Times New Roman"/>
          <w:i/>
          <w:sz w:val="20"/>
          <w:szCs w:val="20"/>
        </w:rPr>
      </w:pPr>
      <w:r w:rsidRPr="00050DDA">
        <w:rPr>
          <w:rFonts w:ascii="Times New Roman" w:hAnsi="Times New Roman" w:cs="Times New Roman"/>
          <w:color w:val="000000" w:themeColor="text1"/>
          <w:sz w:val="20"/>
          <w:szCs w:val="20"/>
        </w:rPr>
        <w:t xml:space="preserve">Gambar 3. </w:t>
      </w:r>
      <w:r w:rsidRPr="00050DDA">
        <w:rPr>
          <w:rFonts w:ascii="Times New Roman" w:hAnsi="Times New Roman" w:cs="Times New Roman"/>
          <w:sz w:val="20"/>
          <w:szCs w:val="20"/>
        </w:rPr>
        <w:t>Distribusi kapal ikan pada fase bulan terang dan gelap</w:t>
      </w:r>
      <w:proofErr w:type="gramStart"/>
      <w:r w:rsidR="00367B7F">
        <w:rPr>
          <w:rFonts w:ascii="Times New Roman" w:hAnsi="Times New Roman" w:cs="Times New Roman"/>
          <w:sz w:val="20"/>
          <w:szCs w:val="20"/>
        </w:rPr>
        <w:t>,  (</w:t>
      </w:r>
      <w:proofErr w:type="gramEnd"/>
      <w:r w:rsidR="00367B7F">
        <w:rPr>
          <w:rFonts w:ascii="Times New Roman" w:hAnsi="Times New Roman" w:cs="Times New Roman"/>
          <w:sz w:val="20"/>
          <w:szCs w:val="20"/>
        </w:rPr>
        <w:t xml:space="preserve">a,b) </w:t>
      </w:r>
      <w:r w:rsidRPr="00050DDA">
        <w:rPr>
          <w:rFonts w:ascii="Times New Roman" w:hAnsi="Times New Roman" w:cs="Times New Roman"/>
          <w:sz w:val="20"/>
          <w:szCs w:val="20"/>
        </w:rPr>
        <w:t xml:space="preserve"> </w:t>
      </w:r>
      <w:r w:rsidR="00367B7F">
        <w:rPr>
          <w:rFonts w:ascii="Times New Roman" w:hAnsi="Times New Roman" w:cs="Times New Roman"/>
          <w:sz w:val="20"/>
          <w:szCs w:val="20"/>
        </w:rPr>
        <w:t xml:space="preserve">di Musim Peralihan-1, </w:t>
      </w:r>
      <w:r w:rsidR="003B4795">
        <w:rPr>
          <w:rFonts w:ascii="Times New Roman" w:hAnsi="Times New Roman" w:cs="Times New Roman"/>
          <w:sz w:val="20"/>
          <w:szCs w:val="20"/>
        </w:rPr>
        <w:t xml:space="preserve">(c,d) </w:t>
      </w:r>
      <w:r w:rsidR="00367B7F">
        <w:rPr>
          <w:rFonts w:ascii="Times New Roman" w:hAnsi="Times New Roman" w:cs="Times New Roman"/>
          <w:sz w:val="20"/>
          <w:szCs w:val="20"/>
        </w:rPr>
        <w:t>Musi</w:t>
      </w:r>
      <w:r w:rsidRPr="00050DDA">
        <w:rPr>
          <w:rFonts w:ascii="Times New Roman" w:hAnsi="Times New Roman" w:cs="Times New Roman"/>
          <w:sz w:val="20"/>
          <w:szCs w:val="20"/>
        </w:rPr>
        <w:t xml:space="preserve">m </w:t>
      </w:r>
      <w:r w:rsidR="003B4795" w:rsidRPr="00050DDA">
        <w:rPr>
          <w:rFonts w:ascii="Times New Roman" w:hAnsi="Times New Roman" w:cs="Times New Roman"/>
          <w:sz w:val="20"/>
          <w:szCs w:val="20"/>
        </w:rPr>
        <w:t>Timur</w:t>
      </w:r>
      <w:r w:rsidR="003B4795">
        <w:rPr>
          <w:rFonts w:ascii="Times New Roman" w:hAnsi="Times New Roman" w:cs="Times New Roman"/>
          <w:sz w:val="20"/>
          <w:szCs w:val="20"/>
        </w:rPr>
        <w:t xml:space="preserve">, </w:t>
      </w:r>
      <w:r w:rsidR="003B4795" w:rsidRPr="00050DDA">
        <w:rPr>
          <w:rFonts w:ascii="Times New Roman" w:hAnsi="Times New Roman" w:cs="Times New Roman"/>
          <w:sz w:val="20"/>
          <w:szCs w:val="20"/>
        </w:rPr>
        <w:t xml:space="preserve"> (e,f) </w:t>
      </w:r>
      <w:r w:rsidRPr="00050DDA">
        <w:rPr>
          <w:rFonts w:ascii="Times New Roman" w:hAnsi="Times New Roman" w:cs="Times New Roman"/>
          <w:sz w:val="20"/>
          <w:szCs w:val="20"/>
        </w:rPr>
        <w:t xml:space="preserve">Musim Peralihan-2 dan </w:t>
      </w:r>
      <w:r w:rsidR="003B4795" w:rsidRPr="00050DDA">
        <w:rPr>
          <w:rFonts w:ascii="Times New Roman" w:hAnsi="Times New Roman" w:cs="Times New Roman"/>
          <w:sz w:val="20"/>
          <w:szCs w:val="20"/>
        </w:rPr>
        <w:t>(g,h)</w:t>
      </w:r>
      <w:r w:rsidR="003B4795">
        <w:rPr>
          <w:rFonts w:ascii="Times New Roman" w:hAnsi="Times New Roman" w:cs="Times New Roman"/>
          <w:sz w:val="20"/>
          <w:szCs w:val="20"/>
        </w:rPr>
        <w:t xml:space="preserve"> </w:t>
      </w:r>
      <w:r w:rsidRPr="00050DDA">
        <w:rPr>
          <w:rFonts w:ascii="Times New Roman" w:hAnsi="Times New Roman" w:cs="Times New Roman"/>
          <w:sz w:val="20"/>
          <w:szCs w:val="20"/>
        </w:rPr>
        <w:t xml:space="preserve">Musim Barat </w:t>
      </w:r>
      <w:r w:rsidR="00367B7F" w:rsidRPr="00322B32">
        <w:rPr>
          <w:rFonts w:ascii="Times New Roman" w:hAnsi="Times New Roman" w:cs="Times New Roman"/>
          <w:i/>
          <w:sz w:val="20"/>
          <w:szCs w:val="20"/>
        </w:rPr>
        <w:t>Figure 3. Distribution of fishing boat</w:t>
      </w:r>
      <w:r w:rsidR="00322B32">
        <w:rPr>
          <w:rFonts w:ascii="Times New Roman" w:hAnsi="Times New Roman" w:cs="Times New Roman"/>
          <w:i/>
          <w:sz w:val="20"/>
          <w:szCs w:val="20"/>
        </w:rPr>
        <w:t xml:space="preserve">s in the </w:t>
      </w:r>
      <w:r w:rsidR="00367B7F" w:rsidRPr="00322B32">
        <w:rPr>
          <w:rFonts w:ascii="Times New Roman" w:hAnsi="Times New Roman" w:cs="Times New Roman"/>
          <w:i/>
          <w:sz w:val="20"/>
          <w:szCs w:val="20"/>
        </w:rPr>
        <w:t>moon</w:t>
      </w:r>
      <w:r w:rsidR="00322B32">
        <w:rPr>
          <w:rFonts w:ascii="Times New Roman" w:hAnsi="Times New Roman" w:cs="Times New Roman"/>
          <w:i/>
          <w:sz w:val="20"/>
          <w:szCs w:val="20"/>
        </w:rPr>
        <w:t>light</w:t>
      </w:r>
      <w:r w:rsidR="00367B7F" w:rsidRPr="00322B32">
        <w:rPr>
          <w:rFonts w:ascii="Times New Roman" w:hAnsi="Times New Roman" w:cs="Times New Roman"/>
          <w:i/>
          <w:sz w:val="20"/>
          <w:szCs w:val="20"/>
        </w:rPr>
        <w:t xml:space="preserve"> and dark moon phases</w:t>
      </w:r>
      <w:proofErr w:type="gramStart"/>
      <w:r w:rsidR="00367B7F" w:rsidRPr="00322B32">
        <w:rPr>
          <w:rFonts w:ascii="Times New Roman" w:hAnsi="Times New Roman" w:cs="Times New Roman"/>
          <w:i/>
          <w:sz w:val="20"/>
          <w:szCs w:val="20"/>
        </w:rPr>
        <w:t xml:space="preserve">,  </w:t>
      </w:r>
      <w:r w:rsidR="003B4795" w:rsidRPr="00322B32">
        <w:rPr>
          <w:rFonts w:ascii="Times New Roman" w:hAnsi="Times New Roman" w:cs="Times New Roman"/>
          <w:i/>
          <w:sz w:val="20"/>
          <w:szCs w:val="20"/>
        </w:rPr>
        <w:t>(</w:t>
      </w:r>
      <w:proofErr w:type="gramEnd"/>
      <w:r w:rsidR="003B4795" w:rsidRPr="00322B32">
        <w:rPr>
          <w:rFonts w:ascii="Times New Roman" w:hAnsi="Times New Roman" w:cs="Times New Roman"/>
          <w:i/>
          <w:sz w:val="20"/>
          <w:szCs w:val="20"/>
        </w:rPr>
        <w:t xml:space="preserve">a, b) </w:t>
      </w:r>
      <w:r w:rsidR="0078084A">
        <w:rPr>
          <w:rFonts w:ascii="Times New Roman" w:hAnsi="Times New Roman" w:cs="Times New Roman"/>
          <w:i/>
          <w:sz w:val="20"/>
          <w:szCs w:val="20"/>
        </w:rPr>
        <w:t>Transition</w:t>
      </w:r>
      <w:r w:rsidR="00367B7F" w:rsidRPr="00322B32">
        <w:rPr>
          <w:rFonts w:ascii="Times New Roman" w:hAnsi="Times New Roman" w:cs="Times New Roman"/>
          <w:i/>
          <w:sz w:val="20"/>
          <w:szCs w:val="20"/>
        </w:rPr>
        <w:t>-1</w:t>
      </w:r>
      <w:r w:rsidR="003B4795" w:rsidRPr="00322B32">
        <w:rPr>
          <w:rFonts w:ascii="Times New Roman" w:hAnsi="Times New Roman" w:cs="Times New Roman"/>
          <w:i/>
          <w:sz w:val="20"/>
          <w:szCs w:val="20"/>
        </w:rPr>
        <w:t xml:space="preserve">, (c, d) </w:t>
      </w:r>
      <w:r w:rsidR="00367B7F" w:rsidRPr="00322B32">
        <w:rPr>
          <w:rFonts w:ascii="Times New Roman" w:hAnsi="Times New Roman" w:cs="Times New Roman"/>
          <w:i/>
          <w:sz w:val="20"/>
          <w:szCs w:val="20"/>
        </w:rPr>
        <w:t xml:space="preserve"> </w:t>
      </w:r>
      <w:r w:rsidR="00322B32" w:rsidRPr="00322B32">
        <w:rPr>
          <w:rFonts w:ascii="Times New Roman" w:hAnsi="Times New Roman" w:cs="Times New Roman"/>
          <w:i/>
          <w:sz w:val="20"/>
          <w:szCs w:val="20"/>
        </w:rPr>
        <w:t>Southe</w:t>
      </w:r>
      <w:r w:rsidR="00367B7F" w:rsidRPr="00322B32">
        <w:rPr>
          <w:rFonts w:ascii="Times New Roman" w:hAnsi="Times New Roman" w:cs="Times New Roman"/>
          <w:i/>
          <w:sz w:val="20"/>
          <w:szCs w:val="20"/>
        </w:rPr>
        <w:t xml:space="preserve">ast </w:t>
      </w:r>
      <w:r w:rsidR="003B4795" w:rsidRPr="00322B32">
        <w:rPr>
          <w:rFonts w:ascii="Times New Roman" w:hAnsi="Times New Roman" w:cs="Times New Roman"/>
          <w:i/>
          <w:sz w:val="20"/>
          <w:szCs w:val="20"/>
        </w:rPr>
        <w:t>monsoon</w:t>
      </w:r>
      <w:r w:rsidR="00322B32" w:rsidRPr="00322B32">
        <w:rPr>
          <w:rFonts w:ascii="Times New Roman" w:hAnsi="Times New Roman" w:cs="Times New Roman"/>
          <w:i/>
          <w:sz w:val="20"/>
          <w:szCs w:val="20"/>
        </w:rPr>
        <w:t>,</w:t>
      </w:r>
      <w:r w:rsidR="003B4795" w:rsidRPr="00322B32">
        <w:rPr>
          <w:rFonts w:ascii="Times New Roman" w:hAnsi="Times New Roman" w:cs="Times New Roman"/>
          <w:i/>
          <w:sz w:val="20"/>
          <w:szCs w:val="20"/>
        </w:rPr>
        <w:t xml:space="preserve">  </w:t>
      </w:r>
      <w:r w:rsidR="00322B32" w:rsidRPr="00322B32">
        <w:rPr>
          <w:rFonts w:ascii="Times New Roman" w:hAnsi="Times New Roman" w:cs="Times New Roman"/>
          <w:i/>
          <w:sz w:val="20"/>
          <w:szCs w:val="20"/>
        </w:rPr>
        <w:t xml:space="preserve">(e, f) </w:t>
      </w:r>
      <w:r w:rsidR="0078084A">
        <w:rPr>
          <w:rFonts w:ascii="Times New Roman" w:hAnsi="Times New Roman" w:cs="Times New Roman"/>
          <w:i/>
          <w:sz w:val="20"/>
          <w:szCs w:val="20"/>
        </w:rPr>
        <w:t>Transition</w:t>
      </w:r>
      <w:r w:rsidR="00367B7F" w:rsidRPr="00322B32">
        <w:rPr>
          <w:rFonts w:ascii="Times New Roman" w:hAnsi="Times New Roman" w:cs="Times New Roman"/>
          <w:i/>
          <w:sz w:val="20"/>
          <w:szCs w:val="20"/>
        </w:rPr>
        <w:t xml:space="preserve">-2 and </w:t>
      </w:r>
      <w:r w:rsidR="00322B32" w:rsidRPr="00322B32">
        <w:rPr>
          <w:rFonts w:ascii="Times New Roman" w:hAnsi="Times New Roman" w:cs="Times New Roman"/>
          <w:i/>
          <w:sz w:val="20"/>
          <w:szCs w:val="20"/>
        </w:rPr>
        <w:t>(g, h) Northw</w:t>
      </w:r>
      <w:r w:rsidR="00367B7F" w:rsidRPr="00322B32">
        <w:rPr>
          <w:rFonts w:ascii="Times New Roman" w:hAnsi="Times New Roman" w:cs="Times New Roman"/>
          <w:i/>
          <w:sz w:val="20"/>
          <w:szCs w:val="20"/>
        </w:rPr>
        <w:t xml:space="preserve">est </w:t>
      </w:r>
      <w:r w:rsidR="00322B32" w:rsidRPr="00322B32">
        <w:rPr>
          <w:rFonts w:ascii="Times New Roman" w:hAnsi="Times New Roman" w:cs="Times New Roman"/>
          <w:i/>
          <w:sz w:val="20"/>
          <w:szCs w:val="20"/>
        </w:rPr>
        <w:t>monsoon</w:t>
      </w:r>
      <w:r w:rsidR="00367B7F" w:rsidRPr="00322B32">
        <w:rPr>
          <w:rFonts w:ascii="Times New Roman" w:hAnsi="Times New Roman" w:cs="Times New Roman"/>
          <w:i/>
          <w:sz w:val="20"/>
          <w:szCs w:val="20"/>
        </w:rPr>
        <w:t xml:space="preserve"> </w:t>
      </w:r>
    </w:p>
    <w:p w:rsidR="00A777F5" w:rsidRDefault="0045078A" w:rsidP="00050DDA">
      <w:pPr>
        <w:rPr>
          <w:rFonts w:ascii="Times New Roman" w:hAnsi="Times New Roman" w:cs="Times New Roman"/>
          <w:sz w:val="20"/>
          <w:szCs w:val="20"/>
        </w:rPr>
      </w:pPr>
      <w:r w:rsidRPr="0045078A">
        <w:rPr>
          <w:rFonts w:ascii="Times New Roman" w:hAnsi="Times New Roman" w:cs="Times New Roman"/>
          <w:noProof/>
          <w:sz w:val="20"/>
          <w:szCs w:val="20"/>
        </w:rPr>
        <w:drawing>
          <wp:inline distT="0" distB="0" distL="0" distR="0" wp14:anchorId="500067FA" wp14:editId="6C833337">
            <wp:extent cx="2879474" cy="1325301"/>
            <wp:effectExtent l="0" t="0" r="0" b="8255"/>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pic:cNvPicPr>
                  </pic:nvPicPr>
                  <pic:blipFill rotWithShape="1">
                    <a:blip r:embed="rId11"/>
                    <a:srcRect l="12250" t="12148" r="14750" b="25185"/>
                    <a:stretch/>
                  </pic:blipFill>
                  <pic:spPr>
                    <a:xfrm>
                      <a:off x="0" y="0"/>
                      <a:ext cx="2897843" cy="1333756"/>
                    </a:xfrm>
                    <a:prstGeom prst="rect">
                      <a:avLst/>
                    </a:prstGeom>
                  </pic:spPr>
                </pic:pic>
              </a:graphicData>
            </a:graphic>
          </wp:inline>
        </w:drawing>
      </w:r>
    </w:p>
    <w:p w:rsidR="0045078A" w:rsidRDefault="0045078A" w:rsidP="005F5828">
      <w:pPr>
        <w:jc w:val="center"/>
        <w:rPr>
          <w:rFonts w:ascii="Times New Roman" w:hAnsi="Times New Roman" w:cs="Times New Roman"/>
          <w:sz w:val="20"/>
          <w:szCs w:val="20"/>
        </w:rPr>
      </w:pPr>
      <w:r w:rsidRPr="0045078A">
        <w:rPr>
          <w:rFonts w:ascii="Times New Roman" w:hAnsi="Times New Roman" w:cs="Times New Roman"/>
          <w:sz w:val="20"/>
          <w:szCs w:val="20"/>
        </w:rPr>
        <w:t xml:space="preserve">Gambar 4. Rata-rata kapal ikan pada fase bulan gelap dan bulan terang di Laut </w:t>
      </w:r>
      <w:proofErr w:type="gramStart"/>
      <w:r w:rsidRPr="0045078A">
        <w:rPr>
          <w:rFonts w:ascii="Times New Roman" w:hAnsi="Times New Roman" w:cs="Times New Roman"/>
          <w:sz w:val="20"/>
          <w:szCs w:val="20"/>
        </w:rPr>
        <w:t xml:space="preserve">Jawa  </w:t>
      </w:r>
      <w:r>
        <w:rPr>
          <w:rFonts w:ascii="Times New Roman" w:hAnsi="Times New Roman" w:cs="Times New Roman"/>
          <w:sz w:val="20"/>
          <w:szCs w:val="20"/>
        </w:rPr>
        <w:t>(</w:t>
      </w:r>
      <w:proofErr w:type="gramEnd"/>
      <w:r w:rsidRPr="0045078A">
        <w:rPr>
          <w:rFonts w:ascii="Times New Roman" w:hAnsi="Times New Roman" w:cs="Times New Roman"/>
          <w:sz w:val="20"/>
          <w:szCs w:val="20"/>
        </w:rPr>
        <w:t>20</w:t>
      </w:r>
      <w:r>
        <w:rPr>
          <w:rFonts w:ascii="Times New Roman" w:hAnsi="Times New Roman" w:cs="Times New Roman"/>
          <w:sz w:val="20"/>
          <w:szCs w:val="20"/>
        </w:rPr>
        <w:t>1</w:t>
      </w:r>
      <w:r w:rsidRPr="0045078A">
        <w:rPr>
          <w:rFonts w:ascii="Times New Roman" w:hAnsi="Times New Roman" w:cs="Times New Roman"/>
          <w:sz w:val="20"/>
          <w:szCs w:val="20"/>
        </w:rPr>
        <w:t>5-2017</w:t>
      </w:r>
      <w:r>
        <w:rPr>
          <w:rFonts w:ascii="Times New Roman" w:hAnsi="Times New Roman" w:cs="Times New Roman"/>
          <w:sz w:val="20"/>
          <w:szCs w:val="20"/>
        </w:rPr>
        <w:t>)</w:t>
      </w:r>
      <w:r w:rsidRPr="0045078A">
        <w:rPr>
          <w:rFonts w:ascii="Times New Roman" w:hAnsi="Times New Roman" w:cs="Times New Roman"/>
          <w:sz w:val="20"/>
          <w:szCs w:val="20"/>
        </w:rPr>
        <w:t>.</w:t>
      </w:r>
    </w:p>
    <w:p w:rsidR="005F5828" w:rsidRPr="005F5828" w:rsidRDefault="005F5828" w:rsidP="005F5828">
      <w:pPr>
        <w:jc w:val="center"/>
        <w:rPr>
          <w:rFonts w:ascii="Times New Roman" w:hAnsi="Times New Roman" w:cs="Times New Roman"/>
          <w:i/>
          <w:sz w:val="20"/>
          <w:szCs w:val="20"/>
        </w:rPr>
      </w:pPr>
      <w:r w:rsidRPr="005F5828">
        <w:rPr>
          <w:rFonts w:ascii="Times New Roman" w:hAnsi="Times New Roman" w:cs="Times New Roman"/>
          <w:i/>
          <w:sz w:val="20"/>
          <w:szCs w:val="20"/>
        </w:rPr>
        <w:t xml:space="preserve">Figure 4. </w:t>
      </w:r>
      <w:r>
        <w:rPr>
          <w:rFonts w:ascii="Times New Roman" w:hAnsi="Times New Roman" w:cs="Times New Roman"/>
          <w:i/>
          <w:sz w:val="20"/>
          <w:szCs w:val="20"/>
        </w:rPr>
        <w:t>The a</w:t>
      </w:r>
      <w:r w:rsidRPr="005F5828">
        <w:rPr>
          <w:rFonts w:ascii="Times New Roman" w:hAnsi="Times New Roman" w:cs="Times New Roman"/>
          <w:i/>
          <w:sz w:val="20"/>
          <w:szCs w:val="20"/>
        </w:rPr>
        <w:t>verage</w:t>
      </w:r>
      <w:r>
        <w:rPr>
          <w:rFonts w:ascii="Times New Roman" w:hAnsi="Times New Roman" w:cs="Times New Roman"/>
          <w:i/>
          <w:sz w:val="20"/>
          <w:szCs w:val="20"/>
        </w:rPr>
        <w:t xml:space="preserve"> of</w:t>
      </w:r>
      <w:r w:rsidRPr="005F5828">
        <w:rPr>
          <w:rFonts w:ascii="Times New Roman" w:hAnsi="Times New Roman" w:cs="Times New Roman"/>
          <w:i/>
          <w:sz w:val="20"/>
          <w:szCs w:val="20"/>
        </w:rPr>
        <w:t xml:space="preserve"> fishing vessels in the dark </w:t>
      </w:r>
      <w:r>
        <w:rPr>
          <w:rFonts w:ascii="Times New Roman" w:hAnsi="Times New Roman" w:cs="Times New Roman"/>
          <w:i/>
          <w:sz w:val="20"/>
          <w:szCs w:val="20"/>
        </w:rPr>
        <w:t xml:space="preserve">moon </w:t>
      </w:r>
      <w:r w:rsidRPr="005F5828">
        <w:rPr>
          <w:rFonts w:ascii="Times New Roman" w:hAnsi="Times New Roman" w:cs="Times New Roman"/>
          <w:i/>
          <w:sz w:val="20"/>
          <w:szCs w:val="20"/>
        </w:rPr>
        <w:t>and moonbright phases in the Java Sea (2015-2017).</w:t>
      </w:r>
    </w:p>
    <w:p w:rsidR="00263B52" w:rsidRDefault="00BE6608" w:rsidP="00263B52">
      <w:pPr>
        <w:jc w:val="both"/>
        <w:rPr>
          <w:rFonts w:ascii="Times New Roman" w:hAnsi="Times New Roman" w:cs="Times New Roman"/>
          <w:sz w:val="20"/>
          <w:szCs w:val="20"/>
        </w:rPr>
      </w:pPr>
      <w:r>
        <w:rPr>
          <w:rFonts w:ascii="Times New Roman" w:hAnsi="Times New Roman" w:cs="Times New Roman"/>
          <w:sz w:val="20"/>
          <w:szCs w:val="20"/>
        </w:rPr>
        <w:t>J</w:t>
      </w:r>
      <w:r w:rsidR="00263B52">
        <w:rPr>
          <w:rFonts w:ascii="Times New Roman" w:hAnsi="Times New Roman" w:cs="Times New Roman"/>
          <w:sz w:val="20"/>
          <w:szCs w:val="20"/>
        </w:rPr>
        <w:t xml:space="preserve">umlah kapal yang beroperasi </w:t>
      </w:r>
      <w:r w:rsidR="00263B52" w:rsidRPr="00263B52">
        <w:rPr>
          <w:rFonts w:ascii="Times New Roman" w:hAnsi="Times New Roman" w:cs="Times New Roman"/>
          <w:sz w:val="20"/>
          <w:szCs w:val="20"/>
        </w:rPr>
        <w:t>selama 3 tahun menunjukkan bahwa jumlah kapal yang beroperasi di Laut Jawa baik pada fase bulan terang maupun bulan gelap paling banyak pada musim timur tepatnya pada bulan Agustus dan September (Gambar 5).  Pada fase bulan terang densitas kapal tertinggi adalah sekitar 200 unit kapal sedangkan pada fase bulan gelap adalah sekitar 1.500 unit</w:t>
      </w:r>
      <w:r w:rsidR="00650DD1">
        <w:rPr>
          <w:rFonts w:ascii="Times New Roman" w:hAnsi="Times New Roman" w:cs="Times New Roman"/>
          <w:sz w:val="20"/>
          <w:szCs w:val="20"/>
        </w:rPr>
        <w:t xml:space="preserve"> (Gambar 6)</w:t>
      </w:r>
      <w:r w:rsidR="00263B52" w:rsidRPr="00263B52">
        <w:rPr>
          <w:rFonts w:ascii="Times New Roman" w:hAnsi="Times New Roman" w:cs="Times New Roman"/>
          <w:sz w:val="20"/>
          <w:szCs w:val="20"/>
        </w:rPr>
        <w:t xml:space="preserve">. </w:t>
      </w:r>
    </w:p>
    <w:p w:rsidR="00263B52" w:rsidRDefault="00263B52" w:rsidP="00263B52">
      <w:pPr>
        <w:jc w:val="center"/>
        <w:rPr>
          <w:rFonts w:ascii="Times New Roman" w:hAnsi="Times New Roman" w:cs="Times New Roman"/>
          <w:sz w:val="20"/>
          <w:szCs w:val="20"/>
        </w:rPr>
      </w:pPr>
      <w:r w:rsidRPr="00263B52">
        <w:rPr>
          <w:rFonts w:ascii="Times New Roman" w:hAnsi="Times New Roman" w:cs="Times New Roman"/>
          <w:noProof/>
          <w:sz w:val="20"/>
          <w:szCs w:val="20"/>
        </w:rPr>
        <w:drawing>
          <wp:inline distT="0" distB="0" distL="0" distR="0" wp14:anchorId="10AB903C" wp14:editId="29832CE5">
            <wp:extent cx="1927551" cy="2500132"/>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2"/>
                    <a:srcRect l="26491" t="2161" r="29825" b="954"/>
                    <a:stretch/>
                  </pic:blipFill>
                  <pic:spPr bwMode="auto">
                    <a:xfrm>
                      <a:off x="0" y="0"/>
                      <a:ext cx="1945407" cy="2523292"/>
                    </a:xfrm>
                    <a:prstGeom prst="rect">
                      <a:avLst/>
                    </a:prstGeom>
                    <a:ln>
                      <a:noFill/>
                    </a:ln>
                    <a:extLst>
                      <a:ext uri="{53640926-AAD7-44D8-BBD7-CCE9431645EC}">
                        <a14:shadowObscured xmlns:a14="http://schemas.microsoft.com/office/drawing/2010/main"/>
                      </a:ext>
                    </a:extLst>
                  </pic:spPr>
                </pic:pic>
              </a:graphicData>
            </a:graphic>
          </wp:inline>
        </w:drawing>
      </w:r>
    </w:p>
    <w:p w:rsidR="00802DDB" w:rsidRDefault="00263B52" w:rsidP="00802DDB">
      <w:pPr>
        <w:spacing w:after="0"/>
        <w:jc w:val="center"/>
        <w:rPr>
          <w:rFonts w:ascii="Times New Roman" w:hAnsi="Times New Roman" w:cs="Times New Roman"/>
          <w:sz w:val="20"/>
          <w:szCs w:val="20"/>
        </w:rPr>
      </w:pPr>
      <w:r w:rsidRPr="00263B52">
        <w:rPr>
          <w:rFonts w:ascii="Times New Roman" w:hAnsi="Times New Roman" w:cs="Times New Roman"/>
          <w:sz w:val="20"/>
          <w:szCs w:val="20"/>
        </w:rPr>
        <w:t>Gambar 5.  F</w:t>
      </w:r>
      <w:r w:rsidR="005F5828">
        <w:rPr>
          <w:rFonts w:ascii="Times New Roman" w:hAnsi="Times New Roman" w:cs="Times New Roman"/>
          <w:sz w:val="20"/>
          <w:szCs w:val="20"/>
        </w:rPr>
        <w:t>rekwensi jumlah rata-rata</w:t>
      </w:r>
      <w:r w:rsidRPr="00263B52">
        <w:rPr>
          <w:rFonts w:ascii="Times New Roman" w:hAnsi="Times New Roman" w:cs="Times New Roman"/>
          <w:sz w:val="20"/>
          <w:szCs w:val="20"/>
        </w:rPr>
        <w:t xml:space="preserve"> kapal yang terdeteksi pada (a) fase bulan terang dan (b) gelap.</w:t>
      </w:r>
      <w:r w:rsidR="00802DDB">
        <w:rPr>
          <w:rFonts w:ascii="Times New Roman" w:hAnsi="Times New Roman" w:cs="Times New Roman"/>
          <w:sz w:val="20"/>
          <w:szCs w:val="20"/>
        </w:rPr>
        <w:t xml:space="preserve"> </w:t>
      </w:r>
    </w:p>
    <w:p w:rsidR="00802DDB" w:rsidRPr="00802DDB" w:rsidRDefault="00802DDB" w:rsidP="00802DDB">
      <w:pPr>
        <w:spacing w:after="0"/>
        <w:jc w:val="center"/>
        <w:rPr>
          <w:rFonts w:ascii="Times New Roman" w:hAnsi="Times New Roman" w:cs="Times New Roman"/>
          <w:i/>
          <w:sz w:val="20"/>
          <w:szCs w:val="20"/>
        </w:rPr>
      </w:pPr>
      <w:r w:rsidRPr="00802DDB">
        <w:rPr>
          <w:rFonts w:ascii="Times New Roman" w:hAnsi="Times New Roman" w:cs="Times New Roman"/>
          <w:i/>
          <w:sz w:val="20"/>
          <w:szCs w:val="20"/>
        </w:rPr>
        <w:t>Figure 5. Frequency of ships average detected in (a) the moon</w:t>
      </w:r>
      <w:r>
        <w:rPr>
          <w:rFonts w:ascii="Times New Roman" w:hAnsi="Times New Roman" w:cs="Times New Roman"/>
          <w:i/>
          <w:sz w:val="20"/>
          <w:szCs w:val="20"/>
        </w:rPr>
        <w:t xml:space="preserve"> </w:t>
      </w:r>
      <w:r w:rsidRPr="00802DDB">
        <w:rPr>
          <w:rFonts w:ascii="Times New Roman" w:hAnsi="Times New Roman" w:cs="Times New Roman"/>
          <w:i/>
          <w:sz w:val="20"/>
          <w:szCs w:val="20"/>
        </w:rPr>
        <w:t>bright phase and (b) the dark moon phase.</w:t>
      </w:r>
    </w:p>
    <w:p w:rsidR="00263B52" w:rsidRDefault="00263B52" w:rsidP="0004484F">
      <w:pPr>
        <w:jc w:val="center"/>
        <w:rPr>
          <w:rFonts w:ascii="Times New Roman" w:hAnsi="Times New Roman" w:cs="Times New Roman"/>
          <w:sz w:val="20"/>
          <w:szCs w:val="20"/>
        </w:rPr>
      </w:pPr>
      <w:r w:rsidRPr="00263B52">
        <w:rPr>
          <w:rFonts w:ascii="Times New Roman" w:hAnsi="Times New Roman" w:cs="Times New Roman"/>
          <w:noProof/>
          <w:sz w:val="20"/>
          <w:szCs w:val="20"/>
        </w:rPr>
        <w:drawing>
          <wp:inline distT="0" distB="0" distL="0" distR="0" wp14:anchorId="4EA0E72D" wp14:editId="243E4F08">
            <wp:extent cx="1873588" cy="2187615"/>
            <wp:effectExtent l="0" t="0" r="0" b="3175"/>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3"/>
                    <a:srcRect l="17544" t="7661" r="48421" b="15302"/>
                    <a:stretch/>
                  </pic:blipFill>
                  <pic:spPr>
                    <a:xfrm>
                      <a:off x="0" y="0"/>
                      <a:ext cx="1902152" cy="2220967"/>
                    </a:xfrm>
                    <a:prstGeom prst="rect">
                      <a:avLst/>
                    </a:prstGeom>
                  </pic:spPr>
                </pic:pic>
              </a:graphicData>
            </a:graphic>
          </wp:inline>
        </w:drawing>
      </w:r>
    </w:p>
    <w:p w:rsidR="00650DD1" w:rsidRDefault="00650DD1" w:rsidP="00802DDB">
      <w:pPr>
        <w:spacing w:after="0" w:line="240" w:lineRule="auto"/>
        <w:jc w:val="center"/>
        <w:rPr>
          <w:rFonts w:ascii="Times New Roman" w:hAnsi="Times New Roman" w:cs="Times New Roman"/>
          <w:sz w:val="20"/>
          <w:szCs w:val="20"/>
        </w:rPr>
      </w:pPr>
      <w:r w:rsidRPr="00650DD1">
        <w:rPr>
          <w:rFonts w:ascii="Times New Roman" w:hAnsi="Times New Roman" w:cs="Times New Roman"/>
          <w:sz w:val="20"/>
          <w:szCs w:val="20"/>
        </w:rPr>
        <w:t>Gambar 6. Densitas kapal ikan pada (a) fase bulan terang dan (b) fase bulan gelap</w:t>
      </w:r>
    </w:p>
    <w:p w:rsidR="00802DDB" w:rsidRPr="00802DDB" w:rsidRDefault="00802DDB" w:rsidP="00802DDB">
      <w:pPr>
        <w:spacing w:after="0" w:line="240" w:lineRule="auto"/>
        <w:jc w:val="center"/>
        <w:rPr>
          <w:rFonts w:ascii="Times New Roman" w:hAnsi="Times New Roman" w:cs="Times New Roman"/>
          <w:i/>
          <w:sz w:val="20"/>
          <w:szCs w:val="20"/>
        </w:rPr>
      </w:pPr>
      <w:r w:rsidRPr="00802DDB">
        <w:rPr>
          <w:rFonts w:ascii="Times New Roman" w:hAnsi="Times New Roman" w:cs="Times New Roman"/>
          <w:i/>
          <w:sz w:val="20"/>
          <w:szCs w:val="20"/>
        </w:rPr>
        <w:t xml:space="preserve">Figure 6. Density of fishing </w:t>
      </w:r>
      <w:r>
        <w:rPr>
          <w:rFonts w:ascii="Times New Roman" w:hAnsi="Times New Roman" w:cs="Times New Roman"/>
          <w:i/>
          <w:sz w:val="20"/>
          <w:szCs w:val="20"/>
        </w:rPr>
        <w:t>boot</w:t>
      </w:r>
      <w:r w:rsidRPr="00802DDB">
        <w:rPr>
          <w:rFonts w:ascii="Times New Roman" w:hAnsi="Times New Roman" w:cs="Times New Roman"/>
          <w:i/>
          <w:sz w:val="20"/>
          <w:szCs w:val="20"/>
        </w:rPr>
        <w:t>s in (a) moon bright phase and (b) dark moon phase</w:t>
      </w:r>
    </w:p>
    <w:p w:rsidR="00802DDB" w:rsidRPr="00650DD1" w:rsidRDefault="00802DDB" w:rsidP="00802DDB">
      <w:pPr>
        <w:spacing w:after="0" w:line="240" w:lineRule="auto"/>
        <w:jc w:val="center"/>
        <w:rPr>
          <w:rFonts w:ascii="Times New Roman" w:hAnsi="Times New Roman" w:cs="Times New Roman"/>
          <w:sz w:val="20"/>
          <w:szCs w:val="20"/>
        </w:rPr>
      </w:pPr>
    </w:p>
    <w:p w:rsidR="00650DD1" w:rsidRPr="00650DD1" w:rsidRDefault="00650DD1" w:rsidP="00650DD1">
      <w:pPr>
        <w:jc w:val="both"/>
        <w:rPr>
          <w:rFonts w:ascii="Times New Roman" w:hAnsi="Times New Roman" w:cs="Times New Roman"/>
          <w:noProof/>
        </w:rPr>
      </w:pPr>
      <w:r w:rsidRPr="00613833">
        <w:rPr>
          <w:rFonts w:ascii="Times New Roman" w:hAnsi="Times New Roman" w:cs="Times New Roman"/>
          <w:noProof/>
          <w:sz w:val="24"/>
          <w:szCs w:val="24"/>
        </w:rPr>
        <w:lastRenderedPageBreak/>
        <w:t xml:space="preserve"> </w:t>
      </w:r>
      <w:r w:rsidRPr="00650DD1">
        <w:rPr>
          <w:rFonts w:ascii="Times New Roman" w:hAnsi="Times New Roman" w:cs="Times New Roman"/>
          <w:noProof/>
        </w:rPr>
        <w:t>Ha</w:t>
      </w:r>
      <w:r>
        <w:rPr>
          <w:rFonts w:ascii="Times New Roman" w:hAnsi="Times New Roman" w:cs="Times New Roman"/>
          <w:noProof/>
        </w:rPr>
        <w:t xml:space="preserve">sil analis statik uji-t </w:t>
      </w:r>
      <w:r w:rsidRPr="00650DD1">
        <w:rPr>
          <w:rFonts w:ascii="Times New Roman" w:hAnsi="Times New Roman" w:cs="Times New Roman"/>
          <w:noProof/>
        </w:rPr>
        <w:t>menunjukkan t-hitung 10.06 &gt; t-tabel 1.67 maka  rata-rata jumlah kapal yang beroperasi pada fase bulan gelap  sebesar 1.118 unit dan bulan terang sebesar 230 unit berbeda secara signifikan pada tarap kepercayaan 95% (α=0.05). Sedikitnya jumlah kapal yang beroperasi pada bulan terang disebabkan sulitnya menangkap ikan dengan alat yang menggunakan bantu cahaya. Beberapa peneliti telah mengungkapkan bahwa pada fase bulan terang ikan-ikan pelagis cenderung berkurang dan menyebar baik secara horizontal maupun secara vertikal (</w:t>
      </w:r>
      <w:r w:rsidRPr="00650DD1">
        <w:rPr>
          <w:rFonts w:ascii="Times New Roman" w:hAnsi="Times New Roman" w:cs="Times New Roman"/>
        </w:rPr>
        <w:t xml:space="preserve">Whitney, 1969, </w:t>
      </w:r>
      <w:r w:rsidR="00842583">
        <w:rPr>
          <w:rFonts w:ascii="Times New Roman" w:hAnsi="Times New Roman" w:cs="Times New Roman"/>
        </w:rPr>
        <w:t>Lowry &amp;</w:t>
      </w:r>
      <w:r w:rsidRPr="00650DD1">
        <w:rPr>
          <w:rFonts w:ascii="Times New Roman" w:hAnsi="Times New Roman" w:cs="Times New Roman"/>
        </w:rPr>
        <w:t xml:space="preserve"> Metti, 2007).</w:t>
      </w:r>
      <w:r w:rsidRPr="00650DD1">
        <w:rPr>
          <w:rFonts w:ascii="Times New Roman" w:hAnsi="Times New Roman" w:cs="Times New Roman"/>
          <w:noProof/>
        </w:rPr>
        <w:t xml:space="preserve"> Hasil tangkapan yang rendah tidak cukup untuk menutupi biaya operasional penangkapan ikan sehingga para nelayan memilih untuk tidak melaut.</w:t>
      </w:r>
    </w:p>
    <w:p w:rsidR="00650DD1" w:rsidRPr="00650DD1" w:rsidRDefault="00650DD1" w:rsidP="004C7A4C">
      <w:pPr>
        <w:jc w:val="both"/>
        <w:rPr>
          <w:rFonts w:ascii="Times New Roman" w:hAnsi="Times New Roman" w:cs="Times New Roman"/>
        </w:rPr>
      </w:pPr>
      <w:r w:rsidRPr="00650DD1">
        <w:rPr>
          <w:rFonts w:ascii="Times New Roman" w:hAnsi="Times New Roman" w:cs="Times New Roman"/>
        </w:rPr>
        <w:t xml:space="preserve">Hasil penelitian ini menunjukkan bahwa fase bulan sangat signifikan mempengaruhi operasional kapal ikan yang menggunakan cahaya lampu sebagai pemikat ikan untuk berkumpul. Pada fase bulan terang intensitas cahaya bulan secara luas </w:t>
      </w:r>
      <w:proofErr w:type="gramStart"/>
      <w:r w:rsidRPr="00650DD1">
        <w:rPr>
          <w:rFonts w:ascii="Times New Roman" w:hAnsi="Times New Roman" w:cs="Times New Roman"/>
        </w:rPr>
        <w:t>akan</w:t>
      </w:r>
      <w:proofErr w:type="gramEnd"/>
      <w:r w:rsidRPr="00650DD1">
        <w:rPr>
          <w:rFonts w:ascii="Times New Roman" w:hAnsi="Times New Roman" w:cs="Times New Roman"/>
        </w:rPr>
        <w:t xml:space="preserve"> menyinari laut sehingga intensitas cahaya lampu yang dipasang dikapal pada saat operasi penangkapan ikan tidak efektif untuk menarik ikan berkumpul di sekitar kapal.  Oleh karena itu, sebagian besar nelayan memilih untuk tidak melaut pada fase bulan terang dan sebaliknya pada fase bulan gelap jumlah kapal nelayan yang melaut meningkat secara tajam.</w:t>
      </w:r>
    </w:p>
    <w:p w:rsidR="00650DD1" w:rsidRPr="00650DD1" w:rsidRDefault="00650DD1" w:rsidP="004B76F5">
      <w:pPr>
        <w:jc w:val="both"/>
        <w:rPr>
          <w:rFonts w:ascii="Times New Roman" w:hAnsi="Times New Roman" w:cs="Times New Roman"/>
        </w:rPr>
      </w:pPr>
      <w:r w:rsidRPr="00650DD1">
        <w:rPr>
          <w:rFonts w:ascii="Times New Roman" w:hAnsi="Times New Roman" w:cs="Times New Roman"/>
        </w:rPr>
        <w:t>Data hasil penelitian ini juga menunjukkan bahwa selain peng</w:t>
      </w:r>
      <w:r w:rsidR="004B76F5">
        <w:rPr>
          <w:rFonts w:ascii="Times New Roman" w:hAnsi="Times New Roman" w:cs="Times New Roman"/>
        </w:rPr>
        <w:t>aruh fase bulan, perubahan musim juga kel</w:t>
      </w:r>
      <w:r w:rsidRPr="00650DD1">
        <w:rPr>
          <w:rFonts w:ascii="Times New Roman" w:hAnsi="Times New Roman" w:cs="Times New Roman"/>
        </w:rPr>
        <w:t xml:space="preserve">ihatannya berpengaruh terhadap jumlah kapal yang beroperasi di Laut Jawa.  Pada musim barat jumlah kapal yang terdeteksi cenderung lebih kecil.  Untuk itu perlu dilakukan kajian lebih lanjut mengenai pengaruh musim terhadap distribusi kapal ikan.   </w:t>
      </w:r>
    </w:p>
    <w:p w:rsidR="00650DD1" w:rsidRPr="00394B47" w:rsidRDefault="00650DD1" w:rsidP="004C7A4C">
      <w:pPr>
        <w:jc w:val="both"/>
        <w:rPr>
          <w:rFonts w:ascii="Times New Roman" w:hAnsi="Times New Roman" w:cs="Times New Roman"/>
          <w:b/>
        </w:rPr>
      </w:pPr>
      <w:r w:rsidRPr="00394B47">
        <w:rPr>
          <w:rFonts w:ascii="Times New Roman" w:hAnsi="Times New Roman" w:cs="Times New Roman"/>
          <w:b/>
        </w:rPr>
        <w:t>KESIMPULAN</w:t>
      </w:r>
      <w:r w:rsidR="00262084">
        <w:rPr>
          <w:rFonts w:ascii="Times New Roman" w:hAnsi="Times New Roman" w:cs="Times New Roman"/>
          <w:b/>
        </w:rPr>
        <w:t xml:space="preserve"> DAN SARAN</w:t>
      </w:r>
    </w:p>
    <w:p w:rsidR="00650DD1" w:rsidRPr="00650DD1" w:rsidRDefault="00650DD1" w:rsidP="004C7A4C">
      <w:pPr>
        <w:jc w:val="both"/>
        <w:rPr>
          <w:rFonts w:ascii="Times New Roman" w:hAnsi="Times New Roman" w:cs="Times New Roman"/>
        </w:rPr>
      </w:pPr>
      <w:r w:rsidRPr="00650DD1">
        <w:rPr>
          <w:rFonts w:ascii="Times New Roman" w:hAnsi="Times New Roman" w:cs="Times New Roman"/>
        </w:rPr>
        <w:t xml:space="preserve">Pada umumnya jenis kapal yang menggunakan cahaya lampu sebagai alat </w:t>
      </w:r>
      <w:proofErr w:type="gramStart"/>
      <w:r w:rsidRPr="00650DD1">
        <w:rPr>
          <w:rFonts w:ascii="Times New Roman" w:hAnsi="Times New Roman" w:cs="Times New Roman"/>
        </w:rPr>
        <w:t>bantu</w:t>
      </w:r>
      <w:proofErr w:type="gramEnd"/>
      <w:r w:rsidRPr="00650DD1">
        <w:rPr>
          <w:rFonts w:ascii="Times New Roman" w:hAnsi="Times New Roman" w:cs="Times New Roman"/>
        </w:rPr>
        <w:t xml:space="preserve"> operasi penangkapan ikan di Laut Jawa adalah kapal</w:t>
      </w:r>
      <w:r w:rsidR="00422A43">
        <w:rPr>
          <w:rFonts w:ascii="Times New Roman" w:hAnsi="Times New Roman" w:cs="Times New Roman"/>
        </w:rPr>
        <w:t xml:space="preserve"> jaring angkat (Bouke ami) dan P</w:t>
      </w:r>
      <w:r w:rsidRPr="00650DD1">
        <w:rPr>
          <w:rFonts w:ascii="Times New Roman" w:hAnsi="Times New Roman" w:cs="Times New Roman"/>
        </w:rPr>
        <w:t xml:space="preserve">ukat cincin (purse seine). Rata-rata jumlah kapal ikan yang beroperasi menggunakan cahaya lampu sebagai alat </w:t>
      </w:r>
      <w:proofErr w:type="gramStart"/>
      <w:r w:rsidRPr="00650DD1">
        <w:rPr>
          <w:rFonts w:ascii="Times New Roman" w:hAnsi="Times New Roman" w:cs="Times New Roman"/>
        </w:rPr>
        <w:t>bantu</w:t>
      </w:r>
      <w:proofErr w:type="gramEnd"/>
      <w:r w:rsidRPr="00650DD1">
        <w:rPr>
          <w:rFonts w:ascii="Times New Roman" w:hAnsi="Times New Roman" w:cs="Times New Roman"/>
        </w:rPr>
        <w:t xml:space="preserve"> </w:t>
      </w:r>
      <w:r w:rsidRPr="00650DD1">
        <w:rPr>
          <w:rFonts w:ascii="Times New Roman" w:hAnsi="Times New Roman" w:cs="Times New Roman"/>
        </w:rPr>
        <w:t>penangkapan berbeda secara singnifikan pada fase bulan gelap dan terang dimana rata-rata jumlah kapal yang beroperasi pada bulan gelap lebih tinggi dari pada bulan terang. Untuk melengkapi data distribusi kapal ikan, khususnya kapal yang tidak menggunakan lampu untuk operasi penangkapan perlu dilakukan kajian lebih lanjut dengan menggunakan sensor yang bekerja pada panjang gelombang mikro.</w:t>
      </w:r>
    </w:p>
    <w:p w:rsidR="00650DD1" w:rsidRPr="00262084" w:rsidRDefault="00262084" w:rsidP="004C7A4C">
      <w:pPr>
        <w:jc w:val="both"/>
        <w:rPr>
          <w:rFonts w:ascii="Times New Roman" w:hAnsi="Times New Roman" w:cs="Times New Roman"/>
          <w:b/>
        </w:rPr>
      </w:pPr>
      <w:r w:rsidRPr="00262084">
        <w:rPr>
          <w:rFonts w:ascii="Times New Roman" w:hAnsi="Times New Roman" w:cs="Times New Roman"/>
          <w:b/>
        </w:rPr>
        <w:t>UCAPAN TERIMA KASIH</w:t>
      </w:r>
    </w:p>
    <w:p w:rsidR="00650DD1" w:rsidRPr="004B76F5" w:rsidRDefault="00650DD1" w:rsidP="004C7A4C">
      <w:pPr>
        <w:pStyle w:val="Paragraf"/>
        <w:ind w:firstLine="0"/>
        <w:rPr>
          <w:rFonts w:cs="Times New Roman"/>
          <w:sz w:val="22"/>
          <w:lang w:val="en-US"/>
        </w:rPr>
      </w:pPr>
      <w:r w:rsidRPr="004B76F5">
        <w:rPr>
          <w:sz w:val="22"/>
          <w:lang w:val="en-US"/>
        </w:rPr>
        <w:t xml:space="preserve">Kami mengucapkan tgerimaksih kepada Kemenristek Dikti untuk dukungan </w:t>
      </w:r>
      <w:proofErr w:type="gramStart"/>
      <w:r w:rsidRPr="004B76F5">
        <w:rPr>
          <w:sz w:val="22"/>
          <w:lang w:val="en-US"/>
        </w:rPr>
        <w:t>dana</w:t>
      </w:r>
      <w:proofErr w:type="gramEnd"/>
      <w:r w:rsidRPr="004B76F5">
        <w:rPr>
          <w:sz w:val="22"/>
          <w:lang w:val="en-US"/>
        </w:rPr>
        <w:t xml:space="preserve"> riset </w:t>
      </w:r>
      <w:r w:rsidR="00422A43">
        <w:rPr>
          <w:sz w:val="22"/>
          <w:lang w:val="en-US"/>
        </w:rPr>
        <w:t xml:space="preserve">yang diberikan melalui </w:t>
      </w:r>
      <w:r w:rsidRPr="004B76F5">
        <w:rPr>
          <w:sz w:val="22"/>
          <w:lang w:val="en-US"/>
        </w:rPr>
        <w:t xml:space="preserve">Penelitian Terapan Unggulan Perguruan Tinggi dengan Kontrak Nomor: 1667/IT3.11/PN/2018 dan juga kepada </w:t>
      </w:r>
      <w:r w:rsidRPr="004B76F5">
        <w:rPr>
          <w:rFonts w:cs="Times New Roman"/>
          <w:i/>
          <w:sz w:val="22"/>
        </w:rPr>
        <w:t>National Oceanic and Atmospheric Administration</w:t>
      </w:r>
      <w:r w:rsidRPr="004B76F5">
        <w:rPr>
          <w:rFonts w:cs="Times New Roman"/>
          <w:i/>
          <w:sz w:val="22"/>
          <w:lang w:val="en-US"/>
        </w:rPr>
        <w:t xml:space="preserve"> </w:t>
      </w:r>
      <w:r w:rsidRPr="004B76F5">
        <w:rPr>
          <w:rFonts w:cs="Times New Roman"/>
          <w:sz w:val="22"/>
          <w:lang w:val="en-US"/>
        </w:rPr>
        <w:t>yang menyediakan data VIIRS.</w:t>
      </w:r>
    </w:p>
    <w:p w:rsidR="00650DD1" w:rsidRPr="00650DD1" w:rsidRDefault="00650DD1" w:rsidP="004C7A4C">
      <w:pPr>
        <w:pStyle w:val="Paragraf"/>
        <w:ind w:firstLine="0"/>
        <w:rPr>
          <w:lang w:val="en-US"/>
        </w:rPr>
      </w:pPr>
    </w:p>
    <w:p w:rsidR="004C7A4C" w:rsidRDefault="004C7A4C" w:rsidP="004C7A4C">
      <w:pPr>
        <w:spacing w:after="0" w:line="240" w:lineRule="auto"/>
        <w:jc w:val="both"/>
        <w:rPr>
          <w:rFonts w:ascii="Times New Roman" w:hAnsi="Times New Roman"/>
          <w:b/>
          <w:noProof/>
          <w:sz w:val="24"/>
          <w:lang w:val="id-ID"/>
        </w:rPr>
      </w:pPr>
      <w:r w:rsidRPr="00A426AC">
        <w:rPr>
          <w:rFonts w:ascii="Times New Roman" w:hAnsi="Times New Roman"/>
          <w:b/>
          <w:noProof/>
          <w:sz w:val="24"/>
          <w:lang w:val="id-ID"/>
        </w:rPr>
        <w:t>DAFTAR PUSTAKA</w:t>
      </w:r>
    </w:p>
    <w:p w:rsidR="004C7A4C" w:rsidRPr="00A426AC" w:rsidRDefault="004C7A4C" w:rsidP="004C7A4C">
      <w:pPr>
        <w:spacing w:after="0" w:line="240" w:lineRule="auto"/>
        <w:jc w:val="both"/>
        <w:rPr>
          <w:rFonts w:ascii="Times New Roman" w:hAnsi="Times New Roman"/>
          <w:b/>
          <w:noProof/>
          <w:sz w:val="24"/>
          <w:lang w:val="id-ID"/>
        </w:rPr>
      </w:pPr>
    </w:p>
    <w:p w:rsidR="008C56EE" w:rsidRPr="008C56EE" w:rsidRDefault="008C56EE" w:rsidP="004C7A4C">
      <w:pPr>
        <w:ind w:left="630" w:hanging="630"/>
        <w:jc w:val="both"/>
        <w:rPr>
          <w:rFonts w:ascii="Times New Roman" w:hAnsi="Times New Roman" w:cs="Times New Roman"/>
          <w:noProof/>
        </w:rPr>
      </w:pPr>
      <w:r w:rsidRPr="008C56EE">
        <w:rPr>
          <w:rFonts w:ascii="Times New Roman" w:hAnsi="Times New Roman" w:cs="Times New Roman"/>
          <w:color w:val="222222"/>
          <w:sz w:val="20"/>
          <w:szCs w:val="20"/>
          <w:shd w:val="clear" w:color="auto" w:fill="FFFFFF"/>
        </w:rPr>
        <w:t>Aliyubi, F. K., Boesono, H., &amp; Setiyanto, I. (2015). Analisis Perbedaan Hasil Tangkapan Berdasarkan Warna Lampu pada Alat Tangkap Bagan Apung dan Bagan Tancap di Perairan Muncar, Kabupaten Banyuwangi. </w:t>
      </w:r>
      <w:r w:rsidRPr="008C56EE">
        <w:rPr>
          <w:rFonts w:ascii="Times New Roman" w:hAnsi="Times New Roman" w:cs="Times New Roman"/>
          <w:i/>
          <w:iCs/>
          <w:color w:val="222222"/>
          <w:sz w:val="20"/>
          <w:szCs w:val="20"/>
          <w:shd w:val="clear" w:color="auto" w:fill="FFFFFF"/>
        </w:rPr>
        <w:t>Journal of Fisheries Resources Utilization Management and Technology</w:t>
      </w:r>
      <w:r w:rsidRPr="008C56EE">
        <w:rPr>
          <w:rFonts w:ascii="Times New Roman" w:hAnsi="Times New Roman" w:cs="Times New Roman"/>
          <w:color w:val="222222"/>
          <w:sz w:val="20"/>
          <w:szCs w:val="20"/>
          <w:shd w:val="clear" w:color="auto" w:fill="FFFFFF"/>
        </w:rPr>
        <w:t>, </w:t>
      </w:r>
      <w:r w:rsidRPr="008C56EE">
        <w:rPr>
          <w:rFonts w:ascii="Times New Roman" w:hAnsi="Times New Roman" w:cs="Times New Roman"/>
          <w:i/>
          <w:iCs/>
          <w:color w:val="222222"/>
          <w:sz w:val="20"/>
          <w:szCs w:val="20"/>
          <w:shd w:val="clear" w:color="auto" w:fill="FFFFFF"/>
        </w:rPr>
        <w:t>4</w:t>
      </w:r>
      <w:r w:rsidRPr="008C56EE">
        <w:rPr>
          <w:rFonts w:ascii="Times New Roman" w:hAnsi="Times New Roman" w:cs="Times New Roman"/>
          <w:color w:val="222222"/>
          <w:sz w:val="20"/>
          <w:szCs w:val="20"/>
          <w:shd w:val="clear" w:color="auto" w:fill="FFFFFF"/>
        </w:rPr>
        <w:t>(2), 93-101.</w:t>
      </w:r>
    </w:p>
    <w:p w:rsidR="008C56EE" w:rsidRPr="008C56EE" w:rsidRDefault="008C56EE" w:rsidP="004C7A4C">
      <w:pPr>
        <w:ind w:left="630" w:hanging="630"/>
        <w:jc w:val="both"/>
        <w:rPr>
          <w:rFonts w:ascii="Times New Roman" w:hAnsi="Times New Roman" w:cs="Times New Roman"/>
          <w:color w:val="222222"/>
          <w:sz w:val="20"/>
          <w:szCs w:val="20"/>
          <w:shd w:val="clear" w:color="auto" w:fill="FFFFFF"/>
        </w:rPr>
      </w:pPr>
      <w:r w:rsidRPr="008C56EE">
        <w:rPr>
          <w:rFonts w:ascii="Times New Roman" w:hAnsi="Times New Roman" w:cs="Times New Roman"/>
          <w:color w:val="222222"/>
          <w:sz w:val="20"/>
          <w:szCs w:val="20"/>
          <w:shd w:val="clear" w:color="auto" w:fill="FFFFFF"/>
        </w:rPr>
        <w:t>Becker, A., Whitfield, A.K., Cowley, P.D.</w:t>
      </w:r>
      <w:r>
        <w:rPr>
          <w:rFonts w:ascii="Times New Roman" w:hAnsi="Times New Roman" w:cs="Times New Roman"/>
          <w:color w:val="222222"/>
          <w:sz w:val="20"/>
          <w:szCs w:val="20"/>
          <w:shd w:val="clear" w:color="auto" w:fill="FFFFFF"/>
        </w:rPr>
        <w:t>, Järnegren, J. &amp; Næsje, T.F.</w:t>
      </w:r>
      <w:r w:rsidRPr="008C56EE">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2013</w:t>
      </w:r>
      <w:r>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 Potential effects of artificial light associated with anthropogenic infrastructure on the abundance and foraging behaviour of estuary‐associated fishes. </w:t>
      </w:r>
      <w:r w:rsidRPr="008C56EE">
        <w:rPr>
          <w:rFonts w:ascii="Times New Roman" w:hAnsi="Times New Roman" w:cs="Times New Roman"/>
          <w:i/>
          <w:iCs/>
          <w:color w:val="222222"/>
          <w:sz w:val="20"/>
          <w:szCs w:val="20"/>
          <w:shd w:val="clear" w:color="auto" w:fill="FFFFFF"/>
        </w:rPr>
        <w:t>Journal of Applied Ecology</w:t>
      </w:r>
      <w:r w:rsidRPr="008C56EE">
        <w:rPr>
          <w:rFonts w:ascii="Times New Roman" w:hAnsi="Times New Roman" w:cs="Times New Roman"/>
          <w:color w:val="222222"/>
          <w:sz w:val="20"/>
          <w:szCs w:val="20"/>
          <w:shd w:val="clear" w:color="auto" w:fill="FFFFFF"/>
        </w:rPr>
        <w:t>, </w:t>
      </w:r>
      <w:r w:rsidRPr="008C56EE">
        <w:rPr>
          <w:rFonts w:ascii="Times New Roman" w:hAnsi="Times New Roman" w:cs="Times New Roman"/>
          <w:i/>
          <w:iCs/>
          <w:color w:val="222222"/>
          <w:sz w:val="20"/>
          <w:szCs w:val="20"/>
          <w:shd w:val="clear" w:color="auto" w:fill="FFFFFF"/>
        </w:rPr>
        <w:t>50</w:t>
      </w:r>
      <w:r w:rsidR="00DE4E46">
        <w:rPr>
          <w:rFonts w:ascii="Times New Roman" w:hAnsi="Times New Roman" w:cs="Times New Roman"/>
          <w:color w:val="222222"/>
          <w:sz w:val="20"/>
          <w:szCs w:val="20"/>
          <w:shd w:val="clear" w:color="auto" w:fill="FFFFFF"/>
        </w:rPr>
        <w:t xml:space="preserve">(1), </w:t>
      </w:r>
      <w:r w:rsidRPr="008C56EE">
        <w:rPr>
          <w:rFonts w:ascii="Times New Roman" w:hAnsi="Times New Roman" w:cs="Times New Roman"/>
          <w:color w:val="222222"/>
          <w:sz w:val="20"/>
          <w:szCs w:val="20"/>
          <w:shd w:val="clear" w:color="auto" w:fill="FFFFFF"/>
        </w:rPr>
        <w:t>43-50.</w:t>
      </w:r>
    </w:p>
    <w:p w:rsidR="008C56EE" w:rsidRDefault="008C56EE" w:rsidP="004C7A4C">
      <w:pPr>
        <w:ind w:left="630" w:hanging="630"/>
        <w:jc w:val="both"/>
        <w:rPr>
          <w:rFonts w:ascii="Times New Roman" w:hAnsi="Times New Roman" w:cs="Times New Roman"/>
          <w:sz w:val="20"/>
          <w:szCs w:val="20"/>
        </w:rPr>
      </w:pPr>
      <w:r>
        <w:rPr>
          <w:rFonts w:ascii="Times New Roman" w:hAnsi="Times New Roman" w:cs="Times New Roman"/>
          <w:sz w:val="20"/>
          <w:szCs w:val="20"/>
        </w:rPr>
        <w:t>Ben-Yami, M.</w:t>
      </w:r>
      <w:r w:rsidRPr="008C56EE">
        <w:rPr>
          <w:rFonts w:ascii="Times New Roman" w:hAnsi="Times New Roman" w:cs="Times New Roman"/>
          <w:sz w:val="20"/>
          <w:szCs w:val="20"/>
        </w:rPr>
        <w:t xml:space="preserve"> </w:t>
      </w:r>
      <w:r>
        <w:rPr>
          <w:rFonts w:ascii="Times New Roman" w:hAnsi="Times New Roman" w:cs="Times New Roman"/>
          <w:sz w:val="20"/>
          <w:szCs w:val="20"/>
        </w:rPr>
        <w:t>(</w:t>
      </w:r>
      <w:r w:rsidRPr="008C56EE">
        <w:rPr>
          <w:rFonts w:ascii="Times New Roman" w:hAnsi="Times New Roman" w:cs="Times New Roman"/>
          <w:sz w:val="20"/>
          <w:szCs w:val="20"/>
        </w:rPr>
        <w:t>1976</w:t>
      </w:r>
      <w:r>
        <w:rPr>
          <w:rFonts w:ascii="Times New Roman" w:hAnsi="Times New Roman" w:cs="Times New Roman"/>
          <w:sz w:val="20"/>
          <w:szCs w:val="20"/>
        </w:rPr>
        <w:t>)</w:t>
      </w:r>
      <w:r w:rsidRPr="008C56EE">
        <w:rPr>
          <w:rFonts w:ascii="Times New Roman" w:hAnsi="Times New Roman" w:cs="Times New Roman"/>
          <w:sz w:val="20"/>
          <w:szCs w:val="20"/>
        </w:rPr>
        <w:t>. Fishing with light. In: FAO of the United Nations. Fishing News Books, Oxford</w:t>
      </w:r>
      <w:r>
        <w:rPr>
          <w:rFonts w:ascii="Times New Roman" w:hAnsi="Times New Roman" w:cs="Times New Roman"/>
          <w:sz w:val="20"/>
          <w:szCs w:val="20"/>
        </w:rPr>
        <w:t>.</w:t>
      </w:r>
    </w:p>
    <w:p w:rsidR="008C56EE" w:rsidRPr="008C56EE" w:rsidRDefault="008C56EE" w:rsidP="004C7A4C">
      <w:pPr>
        <w:ind w:left="630" w:hanging="630"/>
        <w:jc w:val="both"/>
        <w:rPr>
          <w:rFonts w:ascii="Times New Roman" w:hAnsi="Times New Roman" w:cs="Times New Roman"/>
          <w:sz w:val="20"/>
          <w:szCs w:val="20"/>
        </w:rPr>
      </w:pPr>
      <w:r w:rsidRPr="008C56EE">
        <w:rPr>
          <w:rFonts w:ascii="Times New Roman" w:hAnsi="Times New Roman" w:cs="Times New Roman"/>
          <w:color w:val="222222"/>
          <w:sz w:val="20"/>
          <w:szCs w:val="20"/>
          <w:shd w:val="clear" w:color="auto" w:fill="FFFFFF"/>
        </w:rPr>
        <w:t xml:space="preserve">Ernawati, T. </w:t>
      </w:r>
      <w:r>
        <w:rPr>
          <w:rFonts w:ascii="Times New Roman" w:hAnsi="Times New Roman" w:cs="Times New Roman"/>
          <w:color w:val="222222"/>
          <w:sz w:val="20"/>
          <w:szCs w:val="20"/>
          <w:shd w:val="clear" w:color="auto" w:fill="FFFFFF"/>
        </w:rPr>
        <w:t>&amp; Atmadja, S.B.</w:t>
      </w:r>
      <w:r w:rsidRPr="008C56EE">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2017</w:t>
      </w:r>
      <w:r>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 Produktivitas, komposisi hasil tangkapan dan daerah penangkapan jaring cantrang yang berbasis di PPP Tegalsari, Tegal. </w:t>
      </w:r>
      <w:r w:rsidRPr="008C56EE">
        <w:rPr>
          <w:rFonts w:ascii="Times New Roman" w:hAnsi="Times New Roman" w:cs="Times New Roman"/>
          <w:i/>
          <w:iCs/>
          <w:color w:val="222222"/>
          <w:sz w:val="20"/>
          <w:szCs w:val="20"/>
          <w:shd w:val="clear" w:color="auto" w:fill="FFFFFF"/>
        </w:rPr>
        <w:t>Jurnal Penelitian Perikanan Indonesia</w:t>
      </w:r>
      <w:r w:rsidRPr="008C56EE">
        <w:rPr>
          <w:rFonts w:ascii="Times New Roman" w:hAnsi="Times New Roman" w:cs="Times New Roman"/>
          <w:color w:val="222222"/>
          <w:sz w:val="20"/>
          <w:szCs w:val="20"/>
          <w:shd w:val="clear" w:color="auto" w:fill="FFFFFF"/>
        </w:rPr>
        <w:t>, </w:t>
      </w:r>
      <w:r w:rsidRPr="008C56EE">
        <w:rPr>
          <w:rFonts w:ascii="Times New Roman" w:hAnsi="Times New Roman" w:cs="Times New Roman"/>
          <w:i/>
          <w:iCs/>
          <w:color w:val="222222"/>
          <w:sz w:val="20"/>
          <w:szCs w:val="20"/>
          <w:shd w:val="clear" w:color="auto" w:fill="FFFFFF"/>
        </w:rPr>
        <w:t>17</w:t>
      </w:r>
      <w:r w:rsidR="00DE4E46">
        <w:rPr>
          <w:rFonts w:ascii="Times New Roman" w:hAnsi="Times New Roman" w:cs="Times New Roman"/>
          <w:color w:val="222222"/>
          <w:sz w:val="20"/>
          <w:szCs w:val="20"/>
          <w:shd w:val="clear" w:color="auto" w:fill="FFFFFF"/>
        </w:rPr>
        <w:t xml:space="preserve">(3), </w:t>
      </w:r>
      <w:r w:rsidRPr="008C56EE">
        <w:rPr>
          <w:rFonts w:ascii="Times New Roman" w:hAnsi="Times New Roman" w:cs="Times New Roman"/>
          <w:color w:val="222222"/>
          <w:sz w:val="20"/>
          <w:szCs w:val="20"/>
          <w:shd w:val="clear" w:color="auto" w:fill="FFFFFF"/>
        </w:rPr>
        <w:t>193-200.</w:t>
      </w:r>
    </w:p>
    <w:p w:rsidR="008C56EE" w:rsidRDefault="00394B47" w:rsidP="004C7A4C">
      <w:pPr>
        <w:ind w:left="630" w:hanging="630"/>
        <w:jc w:val="both"/>
        <w:rPr>
          <w:rFonts w:ascii="Times New Roman" w:hAnsi="Times New Roman" w:cs="Times New Roman"/>
          <w:sz w:val="20"/>
          <w:szCs w:val="20"/>
        </w:rPr>
      </w:pPr>
      <w:r>
        <w:rPr>
          <w:rFonts w:ascii="Times New Roman" w:hAnsi="Times New Roman" w:cs="Times New Roman"/>
          <w:sz w:val="20"/>
          <w:szCs w:val="20"/>
        </w:rPr>
        <w:t>Gaudreau, N. &amp;</w:t>
      </w:r>
      <w:r w:rsidR="008C56EE" w:rsidRPr="008C56EE">
        <w:rPr>
          <w:rFonts w:ascii="Times New Roman" w:hAnsi="Times New Roman" w:cs="Times New Roman"/>
          <w:sz w:val="20"/>
          <w:szCs w:val="20"/>
        </w:rPr>
        <w:t xml:space="preserve"> </w:t>
      </w:r>
      <w:r>
        <w:rPr>
          <w:rFonts w:ascii="Times New Roman" w:hAnsi="Times New Roman" w:cs="Times New Roman"/>
          <w:sz w:val="20"/>
          <w:szCs w:val="20"/>
        </w:rPr>
        <w:t>Boisclair, D.</w:t>
      </w:r>
      <w:r w:rsidR="008C56EE" w:rsidRPr="008C56EE">
        <w:rPr>
          <w:rFonts w:ascii="Times New Roman" w:hAnsi="Times New Roman" w:cs="Times New Roman"/>
          <w:sz w:val="20"/>
          <w:szCs w:val="20"/>
        </w:rPr>
        <w:t xml:space="preserve"> 2000. Influence of moon phase on acoustic estimates of the abundance of fish performing daily horizontal migration in a small oligotrophic lake. </w:t>
      </w:r>
      <w:r w:rsidR="008C56EE" w:rsidRPr="00394B47">
        <w:rPr>
          <w:rFonts w:ascii="Times New Roman" w:hAnsi="Times New Roman" w:cs="Times New Roman"/>
          <w:i/>
          <w:sz w:val="20"/>
          <w:szCs w:val="20"/>
        </w:rPr>
        <w:t>Canadian Journal of Fisheries and Aquatic Sciences</w:t>
      </w:r>
      <w:r w:rsidR="00DE4E46">
        <w:rPr>
          <w:rFonts w:ascii="Times New Roman" w:hAnsi="Times New Roman" w:cs="Times New Roman"/>
          <w:sz w:val="20"/>
          <w:szCs w:val="20"/>
        </w:rPr>
        <w:t xml:space="preserve">, 57(3), </w:t>
      </w:r>
      <w:r w:rsidR="008C56EE" w:rsidRPr="008C56EE">
        <w:rPr>
          <w:rFonts w:ascii="Times New Roman" w:hAnsi="Times New Roman" w:cs="Times New Roman"/>
          <w:sz w:val="20"/>
          <w:szCs w:val="20"/>
        </w:rPr>
        <w:t>581-590.</w:t>
      </w:r>
    </w:p>
    <w:p w:rsidR="008C56EE" w:rsidRPr="008C56EE" w:rsidRDefault="00394B47" w:rsidP="004C7A4C">
      <w:pPr>
        <w:ind w:left="630" w:hanging="630"/>
        <w:jc w:val="both"/>
        <w:rPr>
          <w:rFonts w:ascii="Times New Roman" w:hAnsi="Times New Roman" w:cs="Times New Roman"/>
          <w:sz w:val="20"/>
          <w:szCs w:val="20"/>
        </w:rPr>
      </w:pPr>
      <w:r>
        <w:rPr>
          <w:rFonts w:ascii="Times New Roman" w:hAnsi="Times New Roman" w:cs="Times New Roman"/>
          <w:sz w:val="20"/>
          <w:szCs w:val="20"/>
        </w:rPr>
        <w:lastRenderedPageBreak/>
        <w:t>Hernández‐León, S.</w:t>
      </w:r>
      <w:r w:rsidR="008C56EE" w:rsidRPr="008C56EE">
        <w:rPr>
          <w:rFonts w:ascii="Times New Roman" w:hAnsi="Times New Roman" w:cs="Times New Roman"/>
          <w:sz w:val="20"/>
          <w:szCs w:val="20"/>
        </w:rPr>
        <w:t xml:space="preserve"> </w:t>
      </w:r>
      <w:r>
        <w:rPr>
          <w:rFonts w:ascii="Times New Roman" w:hAnsi="Times New Roman" w:cs="Times New Roman"/>
          <w:sz w:val="20"/>
          <w:szCs w:val="20"/>
        </w:rPr>
        <w:t>(</w:t>
      </w:r>
      <w:r w:rsidR="008C56EE" w:rsidRPr="008C56EE">
        <w:rPr>
          <w:rFonts w:ascii="Times New Roman" w:hAnsi="Times New Roman" w:cs="Times New Roman"/>
          <w:sz w:val="20"/>
          <w:szCs w:val="20"/>
        </w:rPr>
        <w:t>2008</w:t>
      </w:r>
      <w:r>
        <w:rPr>
          <w:rFonts w:ascii="Times New Roman" w:hAnsi="Times New Roman" w:cs="Times New Roman"/>
          <w:sz w:val="20"/>
          <w:szCs w:val="20"/>
        </w:rPr>
        <w:t>)</w:t>
      </w:r>
      <w:r w:rsidR="008C56EE" w:rsidRPr="008C56EE">
        <w:rPr>
          <w:rFonts w:ascii="Times New Roman" w:hAnsi="Times New Roman" w:cs="Times New Roman"/>
          <w:sz w:val="20"/>
          <w:szCs w:val="20"/>
        </w:rPr>
        <w:t xml:space="preserve">. Natural variability of fisheries and lunar illumination: a hypothesis. </w:t>
      </w:r>
      <w:r w:rsidR="008C56EE" w:rsidRPr="00394B47">
        <w:rPr>
          <w:rFonts w:ascii="Times New Roman" w:hAnsi="Times New Roman" w:cs="Times New Roman"/>
          <w:i/>
          <w:sz w:val="20"/>
          <w:szCs w:val="20"/>
        </w:rPr>
        <w:t>Fish and Fisheries</w:t>
      </w:r>
      <w:r w:rsidR="00DE4E46">
        <w:rPr>
          <w:rFonts w:ascii="Times New Roman" w:hAnsi="Times New Roman" w:cs="Times New Roman"/>
          <w:sz w:val="20"/>
          <w:szCs w:val="20"/>
        </w:rPr>
        <w:t xml:space="preserve">, 9(2), </w:t>
      </w:r>
      <w:r w:rsidR="008C56EE" w:rsidRPr="008C56EE">
        <w:rPr>
          <w:rFonts w:ascii="Times New Roman" w:hAnsi="Times New Roman" w:cs="Times New Roman"/>
          <w:sz w:val="20"/>
          <w:szCs w:val="20"/>
        </w:rPr>
        <w:t>138-154.</w:t>
      </w:r>
    </w:p>
    <w:p w:rsidR="008C56EE" w:rsidRPr="004C7A4C" w:rsidRDefault="00394B47" w:rsidP="004C7A4C">
      <w:pPr>
        <w:shd w:val="clear" w:color="auto" w:fill="FFFFFF"/>
        <w:spacing w:before="100" w:beforeAutospacing="1" w:after="100" w:afterAutospacing="1" w:line="240" w:lineRule="auto"/>
        <w:ind w:left="630" w:hanging="630"/>
        <w:jc w:val="both"/>
        <w:textAlignment w:val="baseline"/>
        <w:rPr>
          <w:rFonts w:ascii="Times New Roman" w:eastAsia="Times New Roman" w:hAnsi="Times New Roman" w:cs="Times New Roman"/>
          <w:color w:val="000000"/>
          <w:sz w:val="20"/>
          <w:szCs w:val="20"/>
        </w:rPr>
      </w:pPr>
      <w:r>
        <w:rPr>
          <w:rFonts w:ascii="Times New Roman" w:hAnsi="Times New Roman" w:cs="Times New Roman"/>
          <w:color w:val="222222"/>
          <w:sz w:val="20"/>
          <w:szCs w:val="20"/>
          <w:shd w:val="clear" w:color="auto" w:fill="FFFFFF"/>
        </w:rPr>
        <w:t>Hendiarti, N.</w:t>
      </w:r>
      <w:r w:rsidR="00BC0132" w:rsidRPr="008C56EE">
        <w:rPr>
          <w:rFonts w:ascii="Times New Roman" w:hAnsi="Times New Roman" w:cs="Times New Roman"/>
          <w:color w:val="222222"/>
          <w:sz w:val="20"/>
          <w:szCs w:val="20"/>
          <w:shd w:val="clear" w:color="auto" w:fill="FFFFFF"/>
        </w:rPr>
        <w:t xml:space="preserve"> </w:t>
      </w:r>
      <w:r>
        <w:rPr>
          <w:rFonts w:ascii="Times New Roman" w:hAnsi="Times New Roman" w:cs="Times New Roman"/>
          <w:color w:val="222222"/>
          <w:sz w:val="20"/>
          <w:szCs w:val="20"/>
          <w:shd w:val="clear" w:color="auto" w:fill="FFFFFF"/>
        </w:rPr>
        <w:t>(</w:t>
      </w:r>
      <w:r w:rsidR="00BC0132" w:rsidRPr="008C56EE">
        <w:rPr>
          <w:rFonts w:ascii="Times New Roman" w:hAnsi="Times New Roman" w:cs="Times New Roman"/>
          <w:color w:val="222222"/>
          <w:sz w:val="20"/>
          <w:szCs w:val="20"/>
          <w:shd w:val="clear" w:color="auto" w:fill="FFFFFF"/>
        </w:rPr>
        <w:t>2016</w:t>
      </w:r>
      <w:r>
        <w:rPr>
          <w:rFonts w:ascii="Times New Roman" w:hAnsi="Times New Roman" w:cs="Times New Roman"/>
          <w:color w:val="222222"/>
          <w:sz w:val="20"/>
          <w:szCs w:val="20"/>
          <w:shd w:val="clear" w:color="auto" w:fill="FFFFFF"/>
        </w:rPr>
        <w:t>)</w:t>
      </w:r>
      <w:r w:rsidR="00BC0132" w:rsidRPr="008C56EE">
        <w:rPr>
          <w:rFonts w:ascii="Times New Roman" w:hAnsi="Times New Roman" w:cs="Times New Roman"/>
          <w:color w:val="222222"/>
          <w:sz w:val="20"/>
          <w:szCs w:val="20"/>
          <w:shd w:val="clear" w:color="auto" w:fill="FFFFFF"/>
        </w:rPr>
        <w:t>. Hubungan Antara Keberadaan Ikan Pelagis Dengan Fenomena Oseanografi Dan Perubahan Iklim Musiman Berdasarkan Analisis Data Penginderaan Jauh. </w:t>
      </w:r>
      <w:r w:rsidR="00BC0132" w:rsidRPr="008C56EE">
        <w:rPr>
          <w:rFonts w:ascii="Times New Roman" w:hAnsi="Times New Roman" w:cs="Times New Roman"/>
          <w:i/>
          <w:iCs/>
          <w:color w:val="222222"/>
          <w:sz w:val="20"/>
          <w:szCs w:val="20"/>
          <w:shd w:val="clear" w:color="auto" w:fill="FFFFFF"/>
        </w:rPr>
        <w:t>Majalah Ilmiah Globë</w:t>
      </w:r>
      <w:r w:rsidR="00BC0132" w:rsidRPr="008C56EE">
        <w:rPr>
          <w:rFonts w:ascii="Times New Roman" w:hAnsi="Times New Roman" w:cs="Times New Roman"/>
          <w:color w:val="222222"/>
          <w:sz w:val="20"/>
          <w:szCs w:val="20"/>
          <w:shd w:val="clear" w:color="auto" w:fill="FFFFFF"/>
        </w:rPr>
        <w:t>, </w:t>
      </w:r>
      <w:r w:rsidR="00BC0132" w:rsidRPr="008C56EE">
        <w:rPr>
          <w:rFonts w:ascii="Times New Roman" w:hAnsi="Times New Roman" w:cs="Times New Roman"/>
          <w:i/>
          <w:iCs/>
          <w:color w:val="222222"/>
          <w:sz w:val="20"/>
          <w:szCs w:val="20"/>
          <w:shd w:val="clear" w:color="auto" w:fill="FFFFFF"/>
        </w:rPr>
        <w:t>10</w:t>
      </w:r>
      <w:r w:rsidR="00BC0132" w:rsidRPr="008C56EE">
        <w:rPr>
          <w:rFonts w:ascii="Times New Roman" w:hAnsi="Times New Roman" w:cs="Times New Roman"/>
          <w:color w:val="222222"/>
          <w:sz w:val="20"/>
          <w:szCs w:val="20"/>
          <w:shd w:val="clear" w:color="auto" w:fill="FFFFFF"/>
        </w:rPr>
        <w:t>(1):19-25</w:t>
      </w:r>
    </w:p>
    <w:p w:rsidR="008C56EE" w:rsidRPr="008C56EE" w:rsidRDefault="00394B47" w:rsidP="004C7A4C">
      <w:pPr>
        <w:ind w:left="630" w:hanging="630"/>
        <w:jc w:val="both"/>
        <w:rPr>
          <w:rFonts w:ascii="Times New Roman" w:hAnsi="Times New Roman" w:cs="Times New Roman"/>
          <w:sz w:val="20"/>
          <w:szCs w:val="20"/>
        </w:rPr>
      </w:pPr>
      <w:r>
        <w:rPr>
          <w:rFonts w:ascii="Times New Roman" w:hAnsi="Times New Roman" w:cs="Times New Roman"/>
          <w:sz w:val="20"/>
          <w:szCs w:val="20"/>
        </w:rPr>
        <w:t xml:space="preserve">Ilhamdi, H. &amp; Yahya, M.F. </w:t>
      </w:r>
      <w:r w:rsidR="008C56EE" w:rsidRPr="008C56EE">
        <w:rPr>
          <w:rFonts w:ascii="Times New Roman" w:hAnsi="Times New Roman" w:cs="Times New Roman"/>
          <w:sz w:val="20"/>
          <w:szCs w:val="20"/>
        </w:rPr>
        <w:t xml:space="preserve">2017. Perikanan tradisional cumi-cumi oleh nelayan Labuhan Deli (Belawan) di Perairan Selat Malaka. </w:t>
      </w:r>
      <w:r w:rsidR="008C56EE" w:rsidRPr="00394B47">
        <w:rPr>
          <w:rFonts w:ascii="Times New Roman" w:hAnsi="Times New Roman" w:cs="Times New Roman"/>
          <w:i/>
          <w:sz w:val="20"/>
          <w:szCs w:val="20"/>
        </w:rPr>
        <w:t xml:space="preserve">Buletin Teknik Litkayasa Sumber Daya dan </w:t>
      </w:r>
      <w:r w:rsidR="00BC0132" w:rsidRPr="00394B47">
        <w:rPr>
          <w:rFonts w:ascii="Times New Roman" w:hAnsi="Times New Roman" w:cs="Times New Roman"/>
          <w:i/>
          <w:sz w:val="20"/>
          <w:szCs w:val="20"/>
        </w:rPr>
        <w:t>Penangkapan</w:t>
      </w:r>
      <w:r w:rsidR="00DE4E46">
        <w:rPr>
          <w:rFonts w:ascii="Times New Roman" w:hAnsi="Times New Roman" w:cs="Times New Roman"/>
          <w:sz w:val="20"/>
          <w:szCs w:val="20"/>
        </w:rPr>
        <w:t xml:space="preserve">, 15(1), </w:t>
      </w:r>
      <w:r w:rsidR="00BC0132" w:rsidRPr="008C56EE">
        <w:rPr>
          <w:rFonts w:ascii="Times New Roman" w:hAnsi="Times New Roman" w:cs="Times New Roman"/>
          <w:sz w:val="20"/>
          <w:szCs w:val="20"/>
        </w:rPr>
        <w:t>1-4.</w:t>
      </w:r>
    </w:p>
    <w:p w:rsidR="008C56EE" w:rsidRDefault="00394B47" w:rsidP="004C7A4C">
      <w:pPr>
        <w:ind w:left="630" w:hanging="630"/>
        <w:jc w:val="both"/>
        <w:rPr>
          <w:rFonts w:ascii="Times New Roman" w:hAnsi="Times New Roman" w:cs="Times New Roman"/>
          <w:sz w:val="20"/>
          <w:szCs w:val="20"/>
        </w:rPr>
      </w:pPr>
      <w:r>
        <w:rPr>
          <w:rFonts w:ascii="Times New Roman" w:hAnsi="Times New Roman" w:cs="Times New Roman"/>
          <w:sz w:val="20"/>
          <w:szCs w:val="20"/>
        </w:rPr>
        <w:t>Julianus, N. &amp; Patty, W.</w:t>
      </w:r>
      <w:r w:rsidR="008C56EE" w:rsidRPr="008C56EE">
        <w:rPr>
          <w:rFonts w:ascii="Times New Roman" w:hAnsi="Times New Roman" w:cs="Times New Roman"/>
          <w:sz w:val="20"/>
          <w:szCs w:val="20"/>
        </w:rPr>
        <w:t xml:space="preserve"> 2010. Perbedaan penggunaan intensitas cahaya lampu terhadap hasil tangkapan bagan apung di perairan Selat Rosenberg Kabupaten Maluku Tenggara Kepulauan Kei. </w:t>
      </w:r>
      <w:r w:rsidR="008C56EE" w:rsidRPr="00394B47">
        <w:rPr>
          <w:rFonts w:ascii="Times New Roman" w:hAnsi="Times New Roman" w:cs="Times New Roman"/>
          <w:i/>
          <w:sz w:val="20"/>
          <w:szCs w:val="20"/>
        </w:rPr>
        <w:t>Jurnal Perikanan dan Kelautan Tropis</w:t>
      </w:r>
      <w:r w:rsidR="00DE4E46">
        <w:rPr>
          <w:rFonts w:ascii="Times New Roman" w:hAnsi="Times New Roman" w:cs="Times New Roman"/>
          <w:sz w:val="20"/>
          <w:szCs w:val="20"/>
        </w:rPr>
        <w:t xml:space="preserve">, 6(3), </w:t>
      </w:r>
      <w:r w:rsidR="008C56EE" w:rsidRPr="008C56EE">
        <w:rPr>
          <w:rFonts w:ascii="Times New Roman" w:hAnsi="Times New Roman" w:cs="Times New Roman"/>
          <w:sz w:val="20"/>
          <w:szCs w:val="20"/>
        </w:rPr>
        <w:t>134-140.</w:t>
      </w:r>
    </w:p>
    <w:p w:rsidR="004C7A4C" w:rsidRDefault="004C7A4C" w:rsidP="004C7A4C">
      <w:pPr>
        <w:ind w:left="630" w:hanging="630"/>
        <w:jc w:val="both"/>
        <w:rPr>
          <w:rFonts w:ascii="Times New Roman" w:hAnsi="Times New Roman" w:cs="Times New Roman"/>
          <w:color w:val="222222"/>
          <w:sz w:val="20"/>
          <w:szCs w:val="20"/>
          <w:shd w:val="clear" w:color="auto" w:fill="FFFFFF"/>
        </w:rPr>
      </w:pPr>
      <w:r w:rsidRPr="004C7A4C">
        <w:rPr>
          <w:rFonts w:ascii="Times New Roman" w:hAnsi="Times New Roman" w:cs="Times New Roman"/>
          <w:color w:val="222222"/>
          <w:sz w:val="20"/>
          <w:szCs w:val="20"/>
          <w:shd w:val="clear" w:color="auto" w:fill="FFFFFF"/>
        </w:rPr>
        <w:t>Karubaba, C. T., Dietriech, G. B., &amp; Nikijuluw, V. P. (2001). Kajian Pemenuhan Kebutuhan Pangan Nelayan pada Musim Timur dan Musim Barat Kaitannya dengan</w:t>
      </w:r>
      <w:r>
        <w:rPr>
          <w:rFonts w:ascii="Times New Roman" w:hAnsi="Times New Roman" w:cs="Times New Roman"/>
          <w:color w:val="222222"/>
          <w:sz w:val="20"/>
          <w:szCs w:val="20"/>
          <w:shd w:val="clear" w:color="auto" w:fill="FFFFFF"/>
        </w:rPr>
        <w:t xml:space="preserve"> Pemanfaatan Sumberdaya Pesisir - </w:t>
      </w:r>
      <w:r w:rsidRPr="004C7A4C">
        <w:rPr>
          <w:rFonts w:ascii="Times New Roman" w:hAnsi="Times New Roman" w:cs="Times New Roman"/>
          <w:color w:val="222222"/>
          <w:sz w:val="20"/>
          <w:szCs w:val="20"/>
          <w:shd w:val="clear" w:color="auto" w:fill="FFFFFF"/>
        </w:rPr>
        <w:t xml:space="preserve">study of needs assessment of fishermen food on two monsoon seasons in relation with coastal resource uses. </w:t>
      </w:r>
      <w:r w:rsidRPr="004C7A4C">
        <w:rPr>
          <w:rFonts w:ascii="Times New Roman" w:hAnsi="Times New Roman" w:cs="Times New Roman"/>
          <w:i/>
          <w:color w:val="222222"/>
          <w:sz w:val="20"/>
          <w:szCs w:val="20"/>
          <w:shd w:val="clear" w:color="auto" w:fill="FFFFFF"/>
        </w:rPr>
        <w:t>Indones J Coast Mar Resour,</w:t>
      </w:r>
      <w:r w:rsidRPr="004C7A4C">
        <w:rPr>
          <w:rFonts w:ascii="Times New Roman" w:hAnsi="Times New Roman" w:cs="Times New Roman"/>
          <w:color w:val="222222"/>
          <w:sz w:val="20"/>
          <w:szCs w:val="20"/>
          <w:shd w:val="clear" w:color="auto" w:fill="FFFFFF"/>
        </w:rPr>
        <w:t xml:space="preserve"> 3(3), 1-11. </w:t>
      </w:r>
    </w:p>
    <w:p w:rsidR="00BC0132" w:rsidRDefault="00BC0132" w:rsidP="004C7A4C">
      <w:pPr>
        <w:ind w:left="630" w:hanging="630"/>
        <w:jc w:val="both"/>
        <w:rPr>
          <w:rFonts w:ascii="Times New Roman" w:hAnsi="Times New Roman" w:cs="Times New Roman"/>
          <w:sz w:val="20"/>
          <w:szCs w:val="20"/>
        </w:rPr>
      </w:pPr>
      <w:r w:rsidRPr="008C56EE">
        <w:rPr>
          <w:rFonts w:ascii="Times New Roman" w:hAnsi="Times New Roman" w:cs="Times New Roman"/>
          <w:sz w:val="20"/>
          <w:szCs w:val="20"/>
        </w:rPr>
        <w:t xml:space="preserve">Katiandagho, E. M. </w:t>
      </w:r>
      <w:r w:rsidR="004C7A4C">
        <w:rPr>
          <w:rFonts w:ascii="Times New Roman" w:hAnsi="Times New Roman" w:cs="Times New Roman"/>
          <w:sz w:val="20"/>
          <w:szCs w:val="20"/>
        </w:rPr>
        <w:t>(</w:t>
      </w:r>
      <w:r w:rsidRPr="008C56EE">
        <w:rPr>
          <w:rFonts w:ascii="Times New Roman" w:hAnsi="Times New Roman" w:cs="Times New Roman"/>
          <w:sz w:val="20"/>
          <w:szCs w:val="20"/>
        </w:rPr>
        <w:t>1985</w:t>
      </w:r>
      <w:r w:rsidR="004C7A4C">
        <w:rPr>
          <w:rFonts w:ascii="Times New Roman" w:hAnsi="Times New Roman" w:cs="Times New Roman"/>
          <w:sz w:val="20"/>
          <w:szCs w:val="20"/>
        </w:rPr>
        <w:t>)</w:t>
      </w:r>
      <w:r w:rsidRPr="008C56EE">
        <w:rPr>
          <w:rFonts w:ascii="Times New Roman" w:hAnsi="Times New Roman" w:cs="Times New Roman"/>
          <w:sz w:val="20"/>
          <w:szCs w:val="20"/>
        </w:rPr>
        <w:t>. Purse Seine. Fakultas Perikanan dan Ilmu Kelautan. Univesitas Sam Ratulamgi. Manado</w:t>
      </w:r>
    </w:p>
    <w:p w:rsidR="008C56EE" w:rsidRDefault="004C7A4C" w:rsidP="004C7A4C">
      <w:pPr>
        <w:ind w:left="630" w:hanging="630"/>
        <w:jc w:val="both"/>
        <w:rPr>
          <w:rFonts w:ascii="Times New Roman" w:hAnsi="Times New Roman" w:cs="Times New Roman"/>
          <w:sz w:val="20"/>
          <w:szCs w:val="20"/>
        </w:rPr>
      </w:pPr>
      <w:r>
        <w:rPr>
          <w:rFonts w:ascii="Times New Roman" w:hAnsi="Times New Roman" w:cs="Times New Roman"/>
          <w:sz w:val="20"/>
          <w:szCs w:val="20"/>
        </w:rPr>
        <w:t>Lowry, M., Williams, D. &amp;</w:t>
      </w:r>
      <w:r w:rsidR="008C56EE" w:rsidRPr="008C56EE">
        <w:rPr>
          <w:rFonts w:ascii="Times New Roman" w:hAnsi="Times New Roman" w:cs="Times New Roman"/>
          <w:sz w:val="20"/>
          <w:szCs w:val="20"/>
        </w:rPr>
        <w:t xml:space="preserve"> Metti, Y., </w:t>
      </w:r>
      <w:r>
        <w:rPr>
          <w:rFonts w:ascii="Times New Roman" w:hAnsi="Times New Roman" w:cs="Times New Roman"/>
          <w:sz w:val="20"/>
          <w:szCs w:val="20"/>
        </w:rPr>
        <w:t>(</w:t>
      </w:r>
      <w:r w:rsidR="008C56EE" w:rsidRPr="008C56EE">
        <w:rPr>
          <w:rFonts w:ascii="Times New Roman" w:hAnsi="Times New Roman" w:cs="Times New Roman"/>
          <w:sz w:val="20"/>
          <w:szCs w:val="20"/>
        </w:rPr>
        <w:t>2007</w:t>
      </w:r>
      <w:r>
        <w:rPr>
          <w:rFonts w:ascii="Times New Roman" w:hAnsi="Times New Roman" w:cs="Times New Roman"/>
          <w:sz w:val="20"/>
          <w:szCs w:val="20"/>
        </w:rPr>
        <w:t>)</w:t>
      </w:r>
      <w:r w:rsidR="008C56EE" w:rsidRPr="008C56EE">
        <w:rPr>
          <w:rFonts w:ascii="Times New Roman" w:hAnsi="Times New Roman" w:cs="Times New Roman"/>
          <w:sz w:val="20"/>
          <w:szCs w:val="20"/>
        </w:rPr>
        <w:t xml:space="preserve">. Lunar landings—Relationship between lunar phase and catch rates for an Australian gamefish-tournament fishery. </w:t>
      </w:r>
      <w:r w:rsidR="008C56EE" w:rsidRPr="004C7A4C">
        <w:rPr>
          <w:rFonts w:ascii="Times New Roman" w:hAnsi="Times New Roman" w:cs="Times New Roman"/>
          <w:i/>
          <w:sz w:val="20"/>
          <w:szCs w:val="20"/>
        </w:rPr>
        <w:t>Fisheries Research</w:t>
      </w:r>
      <w:r w:rsidR="00DE4E46">
        <w:rPr>
          <w:rFonts w:ascii="Times New Roman" w:hAnsi="Times New Roman" w:cs="Times New Roman"/>
          <w:sz w:val="20"/>
          <w:szCs w:val="20"/>
        </w:rPr>
        <w:t xml:space="preserve">, 88(1-3), </w:t>
      </w:r>
      <w:r w:rsidR="008C56EE" w:rsidRPr="008C56EE">
        <w:rPr>
          <w:rFonts w:ascii="Times New Roman" w:hAnsi="Times New Roman" w:cs="Times New Roman"/>
          <w:sz w:val="20"/>
          <w:szCs w:val="20"/>
        </w:rPr>
        <w:t>15-23.</w:t>
      </w:r>
    </w:p>
    <w:p w:rsidR="00BC0132" w:rsidRPr="008C56EE" w:rsidRDefault="004C7A4C" w:rsidP="004C7A4C">
      <w:pPr>
        <w:ind w:left="630" w:hanging="630"/>
        <w:jc w:val="both"/>
        <w:rPr>
          <w:rFonts w:ascii="Times New Roman" w:hAnsi="Times New Roman" w:cs="Times New Roman"/>
          <w:sz w:val="20"/>
          <w:szCs w:val="20"/>
        </w:rPr>
      </w:pPr>
      <w:r>
        <w:rPr>
          <w:rFonts w:ascii="Times New Roman" w:hAnsi="Times New Roman" w:cs="Times New Roman"/>
          <w:sz w:val="20"/>
          <w:szCs w:val="20"/>
        </w:rPr>
        <w:t>Luecke, C. &amp;</w:t>
      </w:r>
      <w:r w:rsidR="00394B47">
        <w:rPr>
          <w:rFonts w:ascii="Times New Roman" w:hAnsi="Times New Roman" w:cs="Times New Roman"/>
          <w:sz w:val="20"/>
          <w:szCs w:val="20"/>
        </w:rPr>
        <w:t xml:space="preserve"> Wurtsbaugh, W.A.</w:t>
      </w:r>
      <w:r w:rsidR="00BC0132" w:rsidRPr="008C56EE">
        <w:rPr>
          <w:rFonts w:ascii="Times New Roman" w:hAnsi="Times New Roman" w:cs="Times New Roman"/>
          <w:sz w:val="20"/>
          <w:szCs w:val="20"/>
        </w:rPr>
        <w:t xml:space="preserve"> </w:t>
      </w:r>
      <w:r>
        <w:rPr>
          <w:rFonts w:ascii="Times New Roman" w:hAnsi="Times New Roman" w:cs="Times New Roman"/>
          <w:sz w:val="20"/>
          <w:szCs w:val="20"/>
        </w:rPr>
        <w:t>(</w:t>
      </w:r>
      <w:r w:rsidR="00BC0132" w:rsidRPr="008C56EE">
        <w:rPr>
          <w:rFonts w:ascii="Times New Roman" w:hAnsi="Times New Roman" w:cs="Times New Roman"/>
          <w:sz w:val="20"/>
          <w:szCs w:val="20"/>
        </w:rPr>
        <w:t>1993</w:t>
      </w:r>
      <w:r>
        <w:rPr>
          <w:rFonts w:ascii="Times New Roman" w:hAnsi="Times New Roman" w:cs="Times New Roman"/>
          <w:sz w:val="20"/>
          <w:szCs w:val="20"/>
        </w:rPr>
        <w:t>)</w:t>
      </w:r>
      <w:r w:rsidR="00BC0132" w:rsidRPr="008C56EE">
        <w:rPr>
          <w:rFonts w:ascii="Times New Roman" w:hAnsi="Times New Roman" w:cs="Times New Roman"/>
          <w:sz w:val="20"/>
          <w:szCs w:val="20"/>
        </w:rPr>
        <w:t xml:space="preserve">. Effects of moonlight and daylight on hydroacoustic estimates of pelagic fish abundance. </w:t>
      </w:r>
      <w:r w:rsidR="00BC0132" w:rsidRPr="00394B47">
        <w:rPr>
          <w:rFonts w:ascii="Times New Roman" w:hAnsi="Times New Roman" w:cs="Times New Roman"/>
          <w:i/>
          <w:sz w:val="20"/>
          <w:szCs w:val="20"/>
        </w:rPr>
        <w:t>Transactions of the American Fisheries Society</w:t>
      </w:r>
      <w:r w:rsidR="00DE4E46">
        <w:rPr>
          <w:rFonts w:ascii="Times New Roman" w:hAnsi="Times New Roman" w:cs="Times New Roman"/>
          <w:sz w:val="20"/>
          <w:szCs w:val="20"/>
        </w:rPr>
        <w:t xml:space="preserve">, 122(1), </w:t>
      </w:r>
      <w:r w:rsidR="00BC0132" w:rsidRPr="008C56EE">
        <w:rPr>
          <w:rFonts w:ascii="Times New Roman" w:hAnsi="Times New Roman" w:cs="Times New Roman"/>
          <w:sz w:val="20"/>
          <w:szCs w:val="20"/>
        </w:rPr>
        <w:t>112-120.</w:t>
      </w:r>
    </w:p>
    <w:p w:rsidR="00BC0132" w:rsidRPr="008C56EE" w:rsidRDefault="00BC0132" w:rsidP="004C7A4C">
      <w:pPr>
        <w:ind w:left="630" w:hanging="630"/>
        <w:jc w:val="both"/>
        <w:rPr>
          <w:rFonts w:ascii="Times New Roman" w:hAnsi="Times New Roman" w:cs="Times New Roman"/>
          <w:sz w:val="20"/>
          <w:szCs w:val="20"/>
        </w:rPr>
      </w:pPr>
      <w:r w:rsidRPr="008C56EE">
        <w:rPr>
          <w:rFonts w:ascii="Times New Roman" w:hAnsi="Times New Roman" w:cs="Times New Roman"/>
          <w:color w:val="222222"/>
          <w:sz w:val="20"/>
          <w:szCs w:val="20"/>
          <w:shd w:val="clear" w:color="auto" w:fill="FFFFFF"/>
        </w:rPr>
        <w:t>Marchesan, M</w:t>
      </w:r>
      <w:r w:rsidR="004C7A4C">
        <w:rPr>
          <w:rFonts w:ascii="Times New Roman" w:hAnsi="Times New Roman" w:cs="Times New Roman"/>
          <w:color w:val="222222"/>
          <w:sz w:val="20"/>
          <w:szCs w:val="20"/>
          <w:shd w:val="clear" w:color="auto" w:fill="FFFFFF"/>
        </w:rPr>
        <w:t>., Spoto, M., Verginella, L. &amp;</w:t>
      </w:r>
      <w:r w:rsidR="00394B47">
        <w:rPr>
          <w:rFonts w:ascii="Times New Roman" w:hAnsi="Times New Roman" w:cs="Times New Roman"/>
          <w:color w:val="222222"/>
          <w:sz w:val="20"/>
          <w:szCs w:val="20"/>
          <w:shd w:val="clear" w:color="auto" w:fill="FFFFFF"/>
        </w:rPr>
        <w:t xml:space="preserve"> Ferrero, E.A.</w:t>
      </w:r>
      <w:r w:rsidRPr="008C56EE">
        <w:rPr>
          <w:rFonts w:ascii="Times New Roman" w:hAnsi="Times New Roman" w:cs="Times New Roman"/>
          <w:color w:val="222222"/>
          <w:sz w:val="20"/>
          <w:szCs w:val="20"/>
          <w:shd w:val="clear" w:color="auto" w:fill="FFFFFF"/>
        </w:rPr>
        <w:t xml:space="preserve"> </w:t>
      </w:r>
      <w:r w:rsidR="004C7A4C">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2005</w:t>
      </w:r>
      <w:r w:rsidR="004C7A4C">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 Behavioural effects of artificial light on fish species of commercial interest. </w:t>
      </w:r>
      <w:r w:rsidRPr="008C56EE">
        <w:rPr>
          <w:rFonts w:ascii="Times New Roman" w:hAnsi="Times New Roman" w:cs="Times New Roman"/>
          <w:i/>
          <w:iCs/>
          <w:color w:val="222222"/>
          <w:sz w:val="20"/>
          <w:szCs w:val="20"/>
          <w:shd w:val="clear" w:color="auto" w:fill="FFFFFF"/>
        </w:rPr>
        <w:t>Fisheries research</w:t>
      </w:r>
      <w:r w:rsidRPr="008C56EE">
        <w:rPr>
          <w:rFonts w:ascii="Times New Roman" w:hAnsi="Times New Roman" w:cs="Times New Roman"/>
          <w:color w:val="222222"/>
          <w:sz w:val="20"/>
          <w:szCs w:val="20"/>
          <w:shd w:val="clear" w:color="auto" w:fill="FFFFFF"/>
        </w:rPr>
        <w:t>, </w:t>
      </w:r>
      <w:r w:rsidRPr="008C56EE">
        <w:rPr>
          <w:rFonts w:ascii="Times New Roman" w:hAnsi="Times New Roman" w:cs="Times New Roman"/>
          <w:i/>
          <w:iCs/>
          <w:color w:val="222222"/>
          <w:sz w:val="20"/>
          <w:szCs w:val="20"/>
          <w:shd w:val="clear" w:color="auto" w:fill="FFFFFF"/>
        </w:rPr>
        <w:t>73</w:t>
      </w:r>
      <w:r w:rsidR="00DE4E46">
        <w:rPr>
          <w:rFonts w:ascii="Times New Roman" w:hAnsi="Times New Roman" w:cs="Times New Roman"/>
          <w:color w:val="222222"/>
          <w:sz w:val="20"/>
          <w:szCs w:val="20"/>
          <w:shd w:val="clear" w:color="auto" w:fill="FFFFFF"/>
        </w:rPr>
        <w:t xml:space="preserve">(1-2), </w:t>
      </w:r>
      <w:bookmarkStart w:id="2" w:name="_GoBack"/>
      <w:bookmarkEnd w:id="2"/>
      <w:r w:rsidRPr="008C56EE">
        <w:rPr>
          <w:rFonts w:ascii="Times New Roman" w:hAnsi="Times New Roman" w:cs="Times New Roman"/>
          <w:color w:val="222222"/>
          <w:sz w:val="20"/>
          <w:szCs w:val="20"/>
          <w:shd w:val="clear" w:color="auto" w:fill="FFFFFF"/>
        </w:rPr>
        <w:t>171-185.</w:t>
      </w:r>
    </w:p>
    <w:p w:rsidR="00650DD1" w:rsidRDefault="00650DD1" w:rsidP="004C7A4C">
      <w:pPr>
        <w:ind w:left="630" w:hanging="630"/>
        <w:jc w:val="both"/>
        <w:rPr>
          <w:rFonts w:ascii="Times New Roman" w:hAnsi="Times New Roman" w:cs="Times New Roman"/>
          <w:sz w:val="20"/>
          <w:szCs w:val="20"/>
        </w:rPr>
      </w:pPr>
      <w:r w:rsidRPr="008C56EE">
        <w:rPr>
          <w:rFonts w:ascii="Times New Roman" w:hAnsi="Times New Roman" w:cs="Times New Roman"/>
          <w:sz w:val="20"/>
          <w:szCs w:val="20"/>
        </w:rPr>
        <w:t>Nugraha, A. &amp;</w:t>
      </w:r>
      <w:r w:rsidR="00394B47">
        <w:rPr>
          <w:rFonts w:ascii="Times New Roman" w:hAnsi="Times New Roman" w:cs="Times New Roman"/>
          <w:sz w:val="20"/>
          <w:szCs w:val="20"/>
        </w:rPr>
        <w:t xml:space="preserve"> Wibowo, B.A.</w:t>
      </w:r>
      <w:r w:rsidRPr="008C56EE">
        <w:rPr>
          <w:rFonts w:ascii="Times New Roman" w:hAnsi="Times New Roman" w:cs="Times New Roman"/>
          <w:sz w:val="20"/>
          <w:szCs w:val="20"/>
        </w:rPr>
        <w:t xml:space="preserve"> </w:t>
      </w:r>
      <w:r w:rsidR="004C7A4C">
        <w:rPr>
          <w:rFonts w:ascii="Times New Roman" w:hAnsi="Times New Roman" w:cs="Times New Roman"/>
          <w:sz w:val="20"/>
          <w:szCs w:val="20"/>
        </w:rPr>
        <w:t>(</w:t>
      </w:r>
      <w:r w:rsidRPr="008C56EE">
        <w:rPr>
          <w:rFonts w:ascii="Times New Roman" w:hAnsi="Times New Roman" w:cs="Times New Roman"/>
          <w:sz w:val="20"/>
          <w:szCs w:val="20"/>
        </w:rPr>
        <w:t>2014</w:t>
      </w:r>
      <w:r w:rsidR="004C7A4C">
        <w:rPr>
          <w:rFonts w:ascii="Times New Roman" w:hAnsi="Times New Roman" w:cs="Times New Roman"/>
          <w:sz w:val="20"/>
          <w:szCs w:val="20"/>
        </w:rPr>
        <w:t>)</w:t>
      </w:r>
      <w:r w:rsidRPr="008C56EE">
        <w:rPr>
          <w:rFonts w:ascii="Times New Roman" w:hAnsi="Times New Roman" w:cs="Times New Roman"/>
          <w:sz w:val="20"/>
          <w:szCs w:val="20"/>
        </w:rPr>
        <w:t xml:space="preserve">. Analisis Finansial USAha Perikanan Tangkap Mini Purse Seine Di Pelabuhan Perikanan Pantai (Ppp) Tasik Agung Kabupaten Rembang. </w:t>
      </w:r>
      <w:r w:rsidRPr="004C7A4C">
        <w:rPr>
          <w:rFonts w:ascii="Times New Roman" w:hAnsi="Times New Roman" w:cs="Times New Roman"/>
          <w:i/>
          <w:sz w:val="20"/>
          <w:szCs w:val="20"/>
        </w:rPr>
        <w:t>Journal of Fisheries Resources Utilization Management and Technology,</w:t>
      </w:r>
      <w:r w:rsidRPr="008C56EE">
        <w:rPr>
          <w:rFonts w:ascii="Times New Roman" w:hAnsi="Times New Roman" w:cs="Times New Roman"/>
          <w:sz w:val="20"/>
          <w:szCs w:val="20"/>
        </w:rPr>
        <w:t xml:space="preserve"> 3(4</w:t>
      </w:r>
      <w:r w:rsidR="00DE4E46">
        <w:rPr>
          <w:rFonts w:ascii="Times New Roman" w:hAnsi="Times New Roman" w:cs="Times New Roman"/>
          <w:sz w:val="20"/>
          <w:szCs w:val="20"/>
        </w:rPr>
        <w:t xml:space="preserve">), </w:t>
      </w:r>
      <w:r w:rsidRPr="008C56EE">
        <w:rPr>
          <w:rFonts w:ascii="Times New Roman" w:hAnsi="Times New Roman" w:cs="Times New Roman"/>
          <w:sz w:val="20"/>
          <w:szCs w:val="20"/>
        </w:rPr>
        <w:t>56-65.</w:t>
      </w:r>
    </w:p>
    <w:p w:rsidR="00BC0132" w:rsidRDefault="00BC0132" w:rsidP="004C7A4C">
      <w:pPr>
        <w:ind w:left="630" w:hanging="630"/>
        <w:jc w:val="both"/>
        <w:rPr>
          <w:rFonts w:ascii="Times New Roman" w:hAnsi="Times New Roman" w:cs="Times New Roman"/>
          <w:sz w:val="20"/>
          <w:szCs w:val="20"/>
        </w:rPr>
      </w:pPr>
      <w:r w:rsidRPr="008C56EE">
        <w:rPr>
          <w:rFonts w:ascii="Times New Roman" w:hAnsi="Times New Roman" w:cs="Times New Roman"/>
          <w:sz w:val="20"/>
          <w:szCs w:val="20"/>
        </w:rPr>
        <w:t>Poisson, F., Gaertner, J.C</w:t>
      </w:r>
      <w:r w:rsidR="004C7A4C">
        <w:rPr>
          <w:rFonts w:ascii="Times New Roman" w:hAnsi="Times New Roman" w:cs="Times New Roman"/>
          <w:sz w:val="20"/>
          <w:szCs w:val="20"/>
        </w:rPr>
        <w:t xml:space="preserve">., Taquet, M., Durbec, J.P. &amp; </w:t>
      </w:r>
      <w:r w:rsidR="00394B47">
        <w:rPr>
          <w:rFonts w:ascii="Times New Roman" w:hAnsi="Times New Roman" w:cs="Times New Roman"/>
          <w:sz w:val="20"/>
          <w:szCs w:val="20"/>
        </w:rPr>
        <w:t>Bigelow, K.</w:t>
      </w:r>
      <w:r w:rsidRPr="008C56EE">
        <w:rPr>
          <w:rFonts w:ascii="Times New Roman" w:hAnsi="Times New Roman" w:cs="Times New Roman"/>
          <w:sz w:val="20"/>
          <w:szCs w:val="20"/>
        </w:rPr>
        <w:t xml:space="preserve"> </w:t>
      </w:r>
      <w:r w:rsidR="004C7A4C">
        <w:rPr>
          <w:rFonts w:ascii="Times New Roman" w:hAnsi="Times New Roman" w:cs="Times New Roman"/>
          <w:sz w:val="20"/>
          <w:szCs w:val="20"/>
        </w:rPr>
        <w:t>(</w:t>
      </w:r>
      <w:r w:rsidRPr="008C56EE">
        <w:rPr>
          <w:rFonts w:ascii="Times New Roman" w:hAnsi="Times New Roman" w:cs="Times New Roman"/>
          <w:sz w:val="20"/>
          <w:szCs w:val="20"/>
        </w:rPr>
        <w:t>2010</w:t>
      </w:r>
      <w:r w:rsidR="004C7A4C">
        <w:rPr>
          <w:rFonts w:ascii="Times New Roman" w:hAnsi="Times New Roman" w:cs="Times New Roman"/>
          <w:sz w:val="20"/>
          <w:szCs w:val="20"/>
        </w:rPr>
        <w:t>)</w:t>
      </w:r>
      <w:r w:rsidRPr="008C56EE">
        <w:rPr>
          <w:rFonts w:ascii="Times New Roman" w:hAnsi="Times New Roman" w:cs="Times New Roman"/>
          <w:sz w:val="20"/>
          <w:szCs w:val="20"/>
        </w:rPr>
        <w:t xml:space="preserve">. Effects of lunar cycle and fishing operations on longline-caught pelagic fish: fishing performance, capture time, and survival of fish. </w:t>
      </w:r>
      <w:r w:rsidRPr="004C7A4C">
        <w:rPr>
          <w:rFonts w:ascii="Times New Roman" w:hAnsi="Times New Roman" w:cs="Times New Roman"/>
          <w:i/>
          <w:sz w:val="20"/>
          <w:szCs w:val="20"/>
        </w:rPr>
        <w:t>Fishery Bulletin</w:t>
      </w:r>
      <w:r w:rsidRPr="008C56EE">
        <w:rPr>
          <w:rFonts w:ascii="Times New Roman" w:hAnsi="Times New Roman" w:cs="Times New Roman"/>
          <w:sz w:val="20"/>
          <w:szCs w:val="20"/>
        </w:rPr>
        <w:t>, 108(3), 268-281.</w:t>
      </w:r>
    </w:p>
    <w:p w:rsidR="00BC0132" w:rsidRPr="008C56EE" w:rsidRDefault="00BC0132" w:rsidP="004C7A4C">
      <w:pPr>
        <w:ind w:left="630" w:hanging="630"/>
        <w:jc w:val="both"/>
        <w:rPr>
          <w:rFonts w:ascii="Times New Roman" w:hAnsi="Times New Roman" w:cs="Times New Roman"/>
          <w:sz w:val="20"/>
          <w:szCs w:val="20"/>
        </w:rPr>
      </w:pPr>
      <w:r w:rsidRPr="008C56EE">
        <w:rPr>
          <w:rFonts w:ascii="Times New Roman" w:hAnsi="Times New Roman" w:cs="Times New Roman"/>
          <w:color w:val="222222"/>
          <w:sz w:val="20"/>
          <w:szCs w:val="20"/>
          <w:shd w:val="clear" w:color="auto" w:fill="FFFFFF"/>
        </w:rPr>
        <w:t>Prasetyo, B.A.</w:t>
      </w:r>
      <w:r w:rsidR="00394B47">
        <w:rPr>
          <w:rFonts w:ascii="Times New Roman" w:hAnsi="Times New Roman" w:cs="Times New Roman"/>
          <w:color w:val="222222"/>
          <w:sz w:val="20"/>
          <w:szCs w:val="20"/>
          <w:shd w:val="clear" w:color="auto" w:fill="FFFFFF"/>
        </w:rPr>
        <w:t>, Hartoko, A. and Hutabarat, S.</w:t>
      </w:r>
      <w:r w:rsidRPr="008C56EE">
        <w:rPr>
          <w:rFonts w:ascii="Times New Roman" w:hAnsi="Times New Roman" w:cs="Times New Roman"/>
          <w:color w:val="222222"/>
          <w:sz w:val="20"/>
          <w:szCs w:val="20"/>
          <w:shd w:val="clear" w:color="auto" w:fill="FFFFFF"/>
        </w:rPr>
        <w:t xml:space="preserve"> </w:t>
      </w:r>
      <w:r w:rsidR="004C7A4C">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2014</w:t>
      </w:r>
      <w:r w:rsidR="004C7A4C">
        <w:rPr>
          <w:rFonts w:ascii="Times New Roman" w:hAnsi="Times New Roman" w:cs="Times New Roman"/>
          <w:color w:val="222222"/>
          <w:sz w:val="20"/>
          <w:szCs w:val="20"/>
          <w:shd w:val="clear" w:color="auto" w:fill="FFFFFF"/>
        </w:rPr>
        <w:t>)</w:t>
      </w:r>
      <w:r w:rsidRPr="008C56EE">
        <w:rPr>
          <w:rFonts w:ascii="Times New Roman" w:hAnsi="Times New Roman" w:cs="Times New Roman"/>
          <w:color w:val="222222"/>
          <w:sz w:val="20"/>
          <w:szCs w:val="20"/>
          <w:shd w:val="clear" w:color="auto" w:fill="FFFFFF"/>
        </w:rPr>
        <w:t>. Sebaran spasial cumi-cumi (Loligo spp.) dengan variabel suhu permukaan laut dan klorofil-a data satelit modis aqua di Selat Karimata Hingga Laut Jawa. </w:t>
      </w:r>
      <w:r w:rsidRPr="008C56EE">
        <w:rPr>
          <w:rFonts w:ascii="Times New Roman" w:hAnsi="Times New Roman" w:cs="Times New Roman"/>
          <w:i/>
          <w:iCs/>
          <w:color w:val="222222"/>
          <w:sz w:val="20"/>
          <w:szCs w:val="20"/>
          <w:shd w:val="clear" w:color="auto" w:fill="FFFFFF"/>
        </w:rPr>
        <w:t>Management of Aquatic Resources Journal</w:t>
      </w:r>
      <w:r w:rsidRPr="008C56EE">
        <w:rPr>
          <w:rFonts w:ascii="Times New Roman" w:hAnsi="Times New Roman" w:cs="Times New Roman"/>
          <w:color w:val="222222"/>
          <w:sz w:val="20"/>
          <w:szCs w:val="20"/>
          <w:shd w:val="clear" w:color="auto" w:fill="FFFFFF"/>
        </w:rPr>
        <w:t>, </w:t>
      </w:r>
      <w:r w:rsidRPr="008C56EE">
        <w:rPr>
          <w:rFonts w:ascii="Times New Roman" w:hAnsi="Times New Roman" w:cs="Times New Roman"/>
          <w:i/>
          <w:iCs/>
          <w:color w:val="222222"/>
          <w:sz w:val="20"/>
          <w:szCs w:val="20"/>
          <w:shd w:val="clear" w:color="auto" w:fill="FFFFFF"/>
        </w:rPr>
        <w:t>3</w:t>
      </w:r>
      <w:r w:rsidR="00DE4E46">
        <w:rPr>
          <w:rFonts w:ascii="Times New Roman" w:hAnsi="Times New Roman" w:cs="Times New Roman"/>
          <w:color w:val="222222"/>
          <w:sz w:val="20"/>
          <w:szCs w:val="20"/>
          <w:shd w:val="clear" w:color="auto" w:fill="FFFFFF"/>
        </w:rPr>
        <w:t xml:space="preserve">(1), </w:t>
      </w:r>
      <w:r w:rsidRPr="008C56EE">
        <w:rPr>
          <w:rFonts w:ascii="Times New Roman" w:hAnsi="Times New Roman" w:cs="Times New Roman"/>
          <w:color w:val="222222"/>
          <w:sz w:val="20"/>
          <w:szCs w:val="20"/>
          <w:shd w:val="clear" w:color="auto" w:fill="FFFFFF"/>
        </w:rPr>
        <w:t>51-60.</w:t>
      </w:r>
    </w:p>
    <w:p w:rsidR="004C7A4C" w:rsidRDefault="004C7A4C" w:rsidP="004C7A4C">
      <w:pPr>
        <w:ind w:left="630" w:hanging="630"/>
        <w:jc w:val="both"/>
        <w:rPr>
          <w:rFonts w:ascii="Times New Roman" w:hAnsi="Times New Roman" w:cs="Times New Roman"/>
          <w:sz w:val="20"/>
          <w:szCs w:val="20"/>
        </w:rPr>
      </w:pPr>
      <w:r w:rsidRPr="004C7A4C">
        <w:rPr>
          <w:rFonts w:ascii="Times New Roman" w:hAnsi="Times New Roman" w:cs="Times New Roman"/>
          <w:sz w:val="20"/>
          <w:szCs w:val="20"/>
        </w:rPr>
        <w:t xml:space="preserve">Stevenson, B. C., &amp; Millar, R. B. (2013). Promising the moon? Evaluation of indigenous and lunar fishing calendars using semiparametric generalized mixed models of recreational catch data. </w:t>
      </w:r>
      <w:r w:rsidRPr="004C7A4C">
        <w:rPr>
          <w:rFonts w:ascii="Times New Roman" w:hAnsi="Times New Roman" w:cs="Times New Roman"/>
          <w:i/>
          <w:sz w:val="20"/>
          <w:szCs w:val="20"/>
        </w:rPr>
        <w:t>Environmental and ecological statistics</w:t>
      </w:r>
      <w:r w:rsidRPr="004C7A4C">
        <w:rPr>
          <w:rFonts w:ascii="Times New Roman" w:hAnsi="Times New Roman" w:cs="Times New Roman"/>
          <w:sz w:val="20"/>
          <w:szCs w:val="20"/>
        </w:rPr>
        <w:t>, 20(4), 591-608.</w:t>
      </w:r>
    </w:p>
    <w:p w:rsidR="00BC0132" w:rsidRDefault="00BC0132" w:rsidP="004C7A4C">
      <w:pPr>
        <w:ind w:left="630" w:hanging="630"/>
        <w:jc w:val="both"/>
        <w:rPr>
          <w:rFonts w:ascii="Arial" w:hAnsi="Arial" w:cs="Arial"/>
          <w:color w:val="222222"/>
          <w:sz w:val="20"/>
          <w:szCs w:val="20"/>
          <w:shd w:val="clear" w:color="auto" w:fill="FFFFFF"/>
        </w:rPr>
      </w:pPr>
      <w:r w:rsidRPr="00BC0132">
        <w:rPr>
          <w:rFonts w:ascii="Times New Roman" w:hAnsi="Times New Roman" w:cs="Times New Roman"/>
          <w:color w:val="222222"/>
          <w:sz w:val="20"/>
          <w:szCs w:val="20"/>
          <w:shd w:val="clear" w:color="auto" w:fill="FFFFFF"/>
        </w:rPr>
        <w:t>V</w:t>
      </w:r>
      <w:r>
        <w:rPr>
          <w:rFonts w:ascii="Times New Roman" w:hAnsi="Times New Roman" w:cs="Times New Roman"/>
          <w:color w:val="222222"/>
          <w:sz w:val="20"/>
          <w:szCs w:val="20"/>
          <w:shd w:val="clear" w:color="auto" w:fill="FFFFFF"/>
        </w:rPr>
        <w:t>zorce</w:t>
      </w:r>
      <w:r w:rsidRPr="00BC0132">
        <w:rPr>
          <w:rFonts w:ascii="Times New Roman" w:hAnsi="Times New Roman" w:cs="Times New Roman"/>
          <w:color w:val="222222"/>
          <w:sz w:val="20"/>
          <w:szCs w:val="20"/>
          <w:shd w:val="clear" w:color="auto" w:fill="FFFFFF"/>
        </w:rPr>
        <w:t>, V. U. S. N. V., &amp; P</w:t>
      </w:r>
      <w:r>
        <w:rPr>
          <w:rFonts w:ascii="Times New Roman" w:hAnsi="Times New Roman" w:cs="Times New Roman"/>
          <w:color w:val="222222"/>
          <w:sz w:val="20"/>
          <w:szCs w:val="20"/>
          <w:shd w:val="clear" w:color="auto" w:fill="FFFFFF"/>
        </w:rPr>
        <w:t>omena</w:t>
      </w:r>
      <w:r w:rsidRPr="00BC0132">
        <w:rPr>
          <w:rFonts w:ascii="Times New Roman" w:hAnsi="Times New Roman" w:cs="Times New Roman"/>
          <w:color w:val="222222"/>
          <w:sz w:val="20"/>
          <w:szCs w:val="20"/>
          <w:shd w:val="clear" w:color="auto" w:fill="FFFFFF"/>
        </w:rPr>
        <w:t>, O. R. N. (2009). Impact of artificial light on behavioural patterns of coastal fishes of conservation interest. </w:t>
      </w:r>
      <w:r w:rsidRPr="00BC0132">
        <w:rPr>
          <w:rFonts w:ascii="Times New Roman" w:hAnsi="Times New Roman" w:cs="Times New Roman"/>
          <w:i/>
          <w:iCs/>
          <w:color w:val="222222"/>
          <w:sz w:val="20"/>
          <w:szCs w:val="20"/>
          <w:shd w:val="clear" w:color="auto" w:fill="FFFFFF"/>
        </w:rPr>
        <w:t>Varstvo Narave</w:t>
      </w:r>
      <w:r w:rsidRPr="00BC0132">
        <w:rPr>
          <w:rFonts w:ascii="Times New Roman" w:hAnsi="Times New Roman" w:cs="Times New Roman"/>
          <w:color w:val="222222"/>
          <w:sz w:val="20"/>
          <w:szCs w:val="20"/>
          <w:shd w:val="clear" w:color="auto" w:fill="FFFFFF"/>
        </w:rPr>
        <w:t>, </w:t>
      </w:r>
      <w:r w:rsidRPr="00BC0132">
        <w:rPr>
          <w:rFonts w:ascii="Times New Roman" w:hAnsi="Times New Roman" w:cs="Times New Roman"/>
          <w:i/>
          <w:iCs/>
          <w:color w:val="222222"/>
          <w:sz w:val="20"/>
          <w:szCs w:val="20"/>
          <w:shd w:val="clear" w:color="auto" w:fill="FFFFFF"/>
        </w:rPr>
        <w:t>22</w:t>
      </w:r>
      <w:r w:rsidRPr="00BC0132">
        <w:rPr>
          <w:rFonts w:ascii="Times New Roman" w:hAnsi="Times New Roman" w:cs="Times New Roman"/>
          <w:color w:val="222222"/>
          <w:sz w:val="20"/>
          <w:szCs w:val="20"/>
          <w:shd w:val="clear" w:color="auto" w:fill="FFFFFF"/>
        </w:rPr>
        <w:t>, 117-136</w:t>
      </w:r>
      <w:r>
        <w:rPr>
          <w:rFonts w:ascii="Arial" w:hAnsi="Arial" w:cs="Arial"/>
          <w:color w:val="222222"/>
          <w:sz w:val="20"/>
          <w:szCs w:val="20"/>
          <w:shd w:val="clear" w:color="auto" w:fill="FFFFFF"/>
        </w:rPr>
        <w:t>.</w:t>
      </w:r>
    </w:p>
    <w:p w:rsidR="00BC0132" w:rsidRPr="008C56EE" w:rsidRDefault="00BC0132" w:rsidP="004C7A4C">
      <w:pPr>
        <w:ind w:left="630" w:hanging="630"/>
        <w:jc w:val="both"/>
        <w:rPr>
          <w:rFonts w:ascii="Times New Roman" w:hAnsi="Times New Roman" w:cs="Times New Roman"/>
          <w:sz w:val="20"/>
          <w:szCs w:val="20"/>
        </w:rPr>
      </w:pPr>
      <w:r w:rsidRPr="00BC0132">
        <w:rPr>
          <w:rFonts w:ascii="Times New Roman" w:hAnsi="Times New Roman" w:cs="Times New Roman"/>
          <w:color w:val="222222"/>
          <w:sz w:val="20"/>
          <w:szCs w:val="20"/>
          <w:shd w:val="clear" w:color="auto" w:fill="FFFFFF"/>
        </w:rPr>
        <w:t>Whitney, R. R. (1969). Schooling of fishes relative to available light. </w:t>
      </w:r>
      <w:r w:rsidRPr="00BC0132">
        <w:rPr>
          <w:rFonts w:ascii="Times New Roman" w:hAnsi="Times New Roman" w:cs="Times New Roman"/>
          <w:i/>
          <w:iCs/>
          <w:color w:val="222222"/>
          <w:sz w:val="20"/>
          <w:szCs w:val="20"/>
          <w:shd w:val="clear" w:color="auto" w:fill="FFFFFF"/>
        </w:rPr>
        <w:t>Transactions of the American Fisheries Society</w:t>
      </w:r>
      <w:r w:rsidRPr="00BC0132">
        <w:rPr>
          <w:rFonts w:ascii="Times New Roman" w:hAnsi="Times New Roman" w:cs="Times New Roman"/>
          <w:color w:val="222222"/>
          <w:sz w:val="20"/>
          <w:szCs w:val="20"/>
          <w:shd w:val="clear" w:color="auto" w:fill="FFFFFF"/>
        </w:rPr>
        <w:t>, </w:t>
      </w:r>
      <w:r w:rsidRPr="00BC0132">
        <w:rPr>
          <w:rFonts w:ascii="Times New Roman" w:hAnsi="Times New Roman" w:cs="Times New Roman"/>
          <w:i/>
          <w:iCs/>
          <w:color w:val="222222"/>
          <w:sz w:val="20"/>
          <w:szCs w:val="20"/>
          <w:shd w:val="clear" w:color="auto" w:fill="FFFFFF"/>
        </w:rPr>
        <w:t>98</w:t>
      </w:r>
      <w:r w:rsidRPr="00BC0132">
        <w:rPr>
          <w:rFonts w:ascii="Times New Roman" w:hAnsi="Times New Roman" w:cs="Times New Roman"/>
          <w:color w:val="222222"/>
          <w:sz w:val="20"/>
          <w:szCs w:val="20"/>
          <w:shd w:val="clear" w:color="auto" w:fill="FFFFFF"/>
        </w:rPr>
        <w:t>(3), 497-504.</w:t>
      </w:r>
    </w:p>
    <w:p w:rsidR="00650DD1" w:rsidRPr="008C56EE" w:rsidRDefault="00BC0132" w:rsidP="004C7A4C">
      <w:pPr>
        <w:ind w:left="630" w:hanging="630"/>
        <w:jc w:val="both"/>
        <w:rPr>
          <w:rFonts w:ascii="Times New Roman" w:hAnsi="Times New Roman" w:cs="Times New Roman"/>
          <w:sz w:val="20"/>
          <w:szCs w:val="20"/>
        </w:rPr>
      </w:pPr>
      <w:r w:rsidRPr="00BC0132">
        <w:rPr>
          <w:rFonts w:ascii="Times New Roman" w:hAnsi="Times New Roman" w:cs="Times New Roman"/>
          <w:color w:val="222222"/>
          <w:sz w:val="20"/>
          <w:szCs w:val="20"/>
          <w:shd w:val="clear" w:color="auto" w:fill="FFFFFF"/>
        </w:rPr>
        <w:t xml:space="preserve">Yahya, M. F., &amp; Ilhamdi, H. (2019). Aspek operasional kapal Bouke ami yang berbasis di TPI Muara Angke. </w:t>
      </w:r>
      <w:r w:rsidRPr="00BC0132">
        <w:rPr>
          <w:rFonts w:ascii="Times New Roman" w:hAnsi="Times New Roman" w:cs="Times New Roman"/>
          <w:i/>
          <w:color w:val="222222"/>
          <w:sz w:val="20"/>
          <w:szCs w:val="20"/>
          <w:shd w:val="clear" w:color="auto" w:fill="FFFFFF"/>
        </w:rPr>
        <w:t xml:space="preserve">Buletin Teknik Lityasa </w:t>
      </w:r>
      <w:r w:rsidRPr="00BC0132">
        <w:rPr>
          <w:rFonts w:ascii="Times New Roman" w:hAnsi="Times New Roman" w:cs="Times New Roman"/>
          <w:i/>
          <w:iCs/>
          <w:color w:val="222222"/>
          <w:sz w:val="20"/>
          <w:szCs w:val="20"/>
          <w:shd w:val="clear" w:color="auto" w:fill="FFFFFF"/>
        </w:rPr>
        <w:t>Sumber Daya dan Penangkapan</w:t>
      </w:r>
      <w:r w:rsidRPr="00BC0132">
        <w:rPr>
          <w:rFonts w:ascii="Times New Roman" w:hAnsi="Times New Roman" w:cs="Times New Roman"/>
          <w:color w:val="222222"/>
          <w:sz w:val="20"/>
          <w:szCs w:val="20"/>
          <w:shd w:val="clear" w:color="auto" w:fill="FFFFFF"/>
        </w:rPr>
        <w:t>, </w:t>
      </w:r>
      <w:r w:rsidRPr="00BC0132">
        <w:rPr>
          <w:rFonts w:ascii="Times New Roman" w:hAnsi="Times New Roman" w:cs="Times New Roman"/>
          <w:i/>
          <w:iCs/>
          <w:color w:val="222222"/>
          <w:sz w:val="20"/>
          <w:szCs w:val="20"/>
          <w:shd w:val="clear" w:color="auto" w:fill="FFFFFF"/>
        </w:rPr>
        <w:t>16</w:t>
      </w:r>
      <w:r w:rsidRPr="00BC0132">
        <w:rPr>
          <w:rFonts w:ascii="Times New Roman" w:hAnsi="Times New Roman" w:cs="Times New Roman"/>
          <w:color w:val="222222"/>
          <w:sz w:val="20"/>
          <w:szCs w:val="20"/>
          <w:shd w:val="clear" w:color="auto" w:fill="FFFFFF"/>
        </w:rPr>
        <w:t>(1), 1-5.</w:t>
      </w:r>
    </w:p>
    <w:p w:rsidR="0066701A" w:rsidRDefault="0066701A" w:rsidP="00145CEE">
      <w:pPr>
        <w:shd w:val="clear" w:color="auto" w:fill="FFFFFF"/>
        <w:tabs>
          <w:tab w:val="left" w:pos="7650"/>
        </w:tabs>
        <w:spacing w:after="0" w:line="240" w:lineRule="auto"/>
        <w:jc w:val="both"/>
        <w:rPr>
          <w:rFonts w:ascii="Times New Roman" w:hAnsi="Times New Roman" w:cs="Times New Roman"/>
          <w:noProof/>
        </w:rPr>
      </w:pPr>
    </w:p>
    <w:p w:rsidR="00B814E7" w:rsidRDefault="00B814E7" w:rsidP="00145CEE">
      <w:pPr>
        <w:shd w:val="clear" w:color="auto" w:fill="FFFFFF"/>
        <w:tabs>
          <w:tab w:val="left" w:pos="7650"/>
        </w:tabs>
        <w:spacing w:after="0" w:line="240" w:lineRule="auto"/>
        <w:jc w:val="both"/>
        <w:rPr>
          <w:rFonts w:ascii="Times New Roman" w:hAnsi="Times New Roman" w:cs="Times New Roman"/>
          <w:noProof/>
        </w:rPr>
      </w:pPr>
    </w:p>
    <w:p w:rsidR="00C87AD7" w:rsidRPr="00615011" w:rsidRDefault="00C87AD7" w:rsidP="00070822">
      <w:pPr>
        <w:shd w:val="clear" w:color="auto" w:fill="FFFFFF"/>
        <w:tabs>
          <w:tab w:val="left" w:pos="7650"/>
        </w:tabs>
        <w:spacing w:after="0" w:line="240" w:lineRule="auto"/>
        <w:jc w:val="both"/>
        <w:rPr>
          <w:rFonts w:ascii="Times New Roman" w:hAnsi="Times New Roman" w:cs="Times New Roman"/>
          <w:noProof/>
        </w:rPr>
      </w:pPr>
    </w:p>
    <w:sectPr w:rsidR="00C87AD7" w:rsidRPr="00615011" w:rsidSect="00070822">
      <w:type w:val="continuous"/>
      <w:pgSz w:w="11907" w:h="16839" w:code="9"/>
      <w:pgMar w:top="1701" w:right="1134" w:bottom="1701" w:left="1134" w:header="720" w:footer="720" w:gutter="0"/>
      <w:cols w:num="2" w:space="56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F515B"/>
    <w:multiLevelType w:val="hybridMultilevel"/>
    <w:tmpl w:val="EC8E9F9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C0B03"/>
    <w:multiLevelType w:val="multilevel"/>
    <w:tmpl w:val="7D882F02"/>
    <w:lvl w:ilvl="0">
      <w:start w:val="1"/>
      <w:numFmt w:val="decimal"/>
      <w:lvlText w:val="%1"/>
      <w:lvlJc w:val="left"/>
      <w:pPr>
        <w:ind w:left="1004" w:hanging="360"/>
      </w:pPr>
      <w:rPr>
        <w:rFonts w:ascii="Times New Roman" w:hAnsi="Times New Roman" w:cs="Times New Roman" w:hint="default"/>
        <w:sz w:val="24"/>
      </w:rPr>
    </w:lvl>
    <w:lvl w:ilvl="1">
      <w:start w:val="1"/>
      <w:numFmt w:val="lowerLetter"/>
      <w:lvlText w:val="%2."/>
      <w:lvlJc w:val="left"/>
      <w:pPr>
        <w:ind w:left="1724" w:hanging="360"/>
      </w:pPr>
      <w:rPr>
        <w:rFonts w:hint="default"/>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2" w15:restartNumberingAfterBreak="0">
    <w:nsid w:val="05A12041"/>
    <w:multiLevelType w:val="hybridMultilevel"/>
    <w:tmpl w:val="1E02865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311D4C"/>
    <w:multiLevelType w:val="hybridMultilevel"/>
    <w:tmpl w:val="C9847FA2"/>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222C0F"/>
    <w:multiLevelType w:val="multilevel"/>
    <w:tmpl w:val="E7040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D3D7CE4"/>
    <w:multiLevelType w:val="hybridMultilevel"/>
    <w:tmpl w:val="1472A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F7479D"/>
    <w:multiLevelType w:val="hybridMultilevel"/>
    <w:tmpl w:val="CAEE8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A174FE"/>
    <w:multiLevelType w:val="hybridMultilevel"/>
    <w:tmpl w:val="29A89EC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E92527B"/>
    <w:multiLevelType w:val="hybridMultilevel"/>
    <w:tmpl w:val="E102C374"/>
    <w:lvl w:ilvl="0" w:tplc="2D823AEC">
      <w:start w:val="1"/>
      <w:numFmt w:val="decimal"/>
      <w:lvlText w:val="%1."/>
      <w:lvlJc w:val="left"/>
      <w:pPr>
        <w:ind w:left="1080" w:hanging="360"/>
      </w:pPr>
      <w:rPr>
        <w:rFonts w:hint="default"/>
        <w:b/>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2D288D"/>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32662F4B"/>
    <w:multiLevelType w:val="hybridMultilevel"/>
    <w:tmpl w:val="D960D682"/>
    <w:lvl w:ilvl="0" w:tplc="E0E8DA9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3A797EE7"/>
    <w:multiLevelType w:val="hybridMultilevel"/>
    <w:tmpl w:val="65DC245C"/>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36CC1"/>
    <w:multiLevelType w:val="hybridMultilevel"/>
    <w:tmpl w:val="F3E89568"/>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FF3B31"/>
    <w:multiLevelType w:val="hybridMultilevel"/>
    <w:tmpl w:val="793EA5FC"/>
    <w:lvl w:ilvl="0" w:tplc="3F1456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3C821AE"/>
    <w:multiLevelType w:val="hybridMultilevel"/>
    <w:tmpl w:val="5B48560C"/>
    <w:lvl w:ilvl="0" w:tplc="D704513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382720"/>
    <w:multiLevelType w:val="hybridMultilevel"/>
    <w:tmpl w:val="8B1C178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5DB0B40"/>
    <w:multiLevelType w:val="hybridMultilevel"/>
    <w:tmpl w:val="7C9AB1DC"/>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7C311B0"/>
    <w:multiLevelType w:val="hybridMultilevel"/>
    <w:tmpl w:val="1EECC566"/>
    <w:lvl w:ilvl="0" w:tplc="8722AE08">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867371C"/>
    <w:multiLevelType w:val="hybridMultilevel"/>
    <w:tmpl w:val="DE6A25DE"/>
    <w:lvl w:ilvl="0" w:tplc="F22AEEDA">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0" w15:restartNumberingAfterBreak="0">
    <w:nsid w:val="5B8B321A"/>
    <w:multiLevelType w:val="hybridMultilevel"/>
    <w:tmpl w:val="65DC245C"/>
    <w:lvl w:ilvl="0" w:tplc="A198E130">
      <w:start w:val="1"/>
      <w:numFmt w:val="lowerLetter"/>
      <w:lvlText w:val="%1."/>
      <w:lvlJc w:val="left"/>
      <w:pPr>
        <w:ind w:left="360" w:hanging="360"/>
      </w:pPr>
      <w:rPr>
        <w:rFonts w:hint="default"/>
      </w:rPr>
    </w:lvl>
    <w:lvl w:ilvl="1" w:tplc="04090019">
      <w:start w:val="1"/>
      <w:numFmt w:val="lowerLetter"/>
      <w:lvlText w:val="%2."/>
      <w:lvlJc w:val="left"/>
      <w:pPr>
        <w:ind w:left="720" w:hanging="360"/>
      </w:pPr>
    </w:lvl>
    <w:lvl w:ilvl="2" w:tplc="0409001B">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1" w15:restartNumberingAfterBreak="0">
    <w:nsid w:val="62CA309F"/>
    <w:multiLevelType w:val="hybridMultilevel"/>
    <w:tmpl w:val="B3CC3B50"/>
    <w:lvl w:ilvl="0" w:tplc="A198E130">
      <w:start w:val="1"/>
      <w:numFmt w:val="lowerLetter"/>
      <w:lvlText w:val="%1."/>
      <w:lvlJc w:val="left"/>
      <w:pPr>
        <w:ind w:left="108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E26EAC"/>
    <w:multiLevelType w:val="hybridMultilevel"/>
    <w:tmpl w:val="61F463CA"/>
    <w:lvl w:ilvl="0" w:tplc="D37E19C8">
      <w:start w:val="1"/>
      <w:numFmt w:val="upperRoman"/>
      <w:lvlText w:val="%1."/>
      <w:lvlJc w:val="left"/>
      <w:pPr>
        <w:ind w:left="1080" w:hanging="72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8"/>
  </w:num>
  <w:num w:numId="4">
    <w:abstractNumId w:val="5"/>
  </w:num>
  <w:num w:numId="5">
    <w:abstractNumId w:val="14"/>
  </w:num>
  <w:num w:numId="6">
    <w:abstractNumId w:val="15"/>
  </w:num>
  <w:num w:numId="7">
    <w:abstractNumId w:val="22"/>
  </w:num>
  <w:num w:numId="8">
    <w:abstractNumId w:val="4"/>
  </w:num>
  <w:num w:numId="9">
    <w:abstractNumId w:val="11"/>
  </w:num>
  <w:num w:numId="10">
    <w:abstractNumId w:val="18"/>
  </w:num>
  <w:num w:numId="11">
    <w:abstractNumId w:val="7"/>
  </w:num>
  <w:num w:numId="12">
    <w:abstractNumId w:val="10"/>
  </w:num>
  <w:num w:numId="13">
    <w:abstractNumId w:val="12"/>
  </w:num>
  <w:num w:numId="14">
    <w:abstractNumId w:val="13"/>
  </w:num>
  <w:num w:numId="15">
    <w:abstractNumId w:val="3"/>
  </w:num>
  <w:num w:numId="16">
    <w:abstractNumId w:val="21"/>
  </w:num>
  <w:num w:numId="17">
    <w:abstractNumId w:val="0"/>
  </w:num>
  <w:num w:numId="18">
    <w:abstractNumId w:val="9"/>
  </w:num>
  <w:num w:numId="19">
    <w:abstractNumId w:val="20"/>
  </w:num>
  <w:num w:numId="20">
    <w:abstractNumId w:val="17"/>
  </w:num>
  <w:num w:numId="21">
    <w:abstractNumId w:val="19"/>
  </w:num>
  <w:num w:numId="22">
    <w:abstractNumId w:val="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136"/>
    <w:rsid w:val="0000580E"/>
    <w:rsid w:val="00015A34"/>
    <w:rsid w:val="00040A4E"/>
    <w:rsid w:val="00041678"/>
    <w:rsid w:val="00042D85"/>
    <w:rsid w:val="0004484F"/>
    <w:rsid w:val="00050DDA"/>
    <w:rsid w:val="00062580"/>
    <w:rsid w:val="00070822"/>
    <w:rsid w:val="00073F92"/>
    <w:rsid w:val="00091B49"/>
    <w:rsid w:val="00094244"/>
    <w:rsid w:val="000A3EF0"/>
    <w:rsid w:val="000B4EDA"/>
    <w:rsid w:val="000B7929"/>
    <w:rsid w:val="000D5C59"/>
    <w:rsid w:val="000D738C"/>
    <w:rsid w:val="000E2FEF"/>
    <w:rsid w:val="000E7133"/>
    <w:rsid w:val="000F5BEA"/>
    <w:rsid w:val="0011211C"/>
    <w:rsid w:val="0011315D"/>
    <w:rsid w:val="00114A8A"/>
    <w:rsid w:val="00145C62"/>
    <w:rsid w:val="00145CEE"/>
    <w:rsid w:val="00163955"/>
    <w:rsid w:val="0016709F"/>
    <w:rsid w:val="0017180F"/>
    <w:rsid w:val="00192D19"/>
    <w:rsid w:val="001A3DF0"/>
    <w:rsid w:val="001B0A0E"/>
    <w:rsid w:val="001C4F62"/>
    <w:rsid w:val="001D40A8"/>
    <w:rsid w:val="001E19D0"/>
    <w:rsid w:val="001F71BD"/>
    <w:rsid w:val="00212774"/>
    <w:rsid w:val="002219AB"/>
    <w:rsid w:val="002222C4"/>
    <w:rsid w:val="00222971"/>
    <w:rsid w:val="00242713"/>
    <w:rsid w:val="00253DF2"/>
    <w:rsid w:val="00262084"/>
    <w:rsid w:val="00263B52"/>
    <w:rsid w:val="00275D72"/>
    <w:rsid w:val="00280156"/>
    <w:rsid w:val="002818C5"/>
    <w:rsid w:val="00287E0C"/>
    <w:rsid w:val="002902B7"/>
    <w:rsid w:val="00296D95"/>
    <w:rsid w:val="002B798F"/>
    <w:rsid w:val="002B7A4B"/>
    <w:rsid w:val="002D1E3E"/>
    <w:rsid w:val="002D7C98"/>
    <w:rsid w:val="002E1E41"/>
    <w:rsid w:val="002E4F4C"/>
    <w:rsid w:val="00301808"/>
    <w:rsid w:val="00311C35"/>
    <w:rsid w:val="003147E0"/>
    <w:rsid w:val="003176DD"/>
    <w:rsid w:val="00322B32"/>
    <w:rsid w:val="003236CF"/>
    <w:rsid w:val="00332129"/>
    <w:rsid w:val="00343AFB"/>
    <w:rsid w:val="00351CB9"/>
    <w:rsid w:val="003569C7"/>
    <w:rsid w:val="00367B7F"/>
    <w:rsid w:val="003727C0"/>
    <w:rsid w:val="00373713"/>
    <w:rsid w:val="00375D86"/>
    <w:rsid w:val="00384364"/>
    <w:rsid w:val="00393136"/>
    <w:rsid w:val="0039416A"/>
    <w:rsid w:val="00394B47"/>
    <w:rsid w:val="003964EB"/>
    <w:rsid w:val="003B4795"/>
    <w:rsid w:val="003D0E9C"/>
    <w:rsid w:val="003E5D12"/>
    <w:rsid w:val="003E773D"/>
    <w:rsid w:val="003E7CC2"/>
    <w:rsid w:val="003F1326"/>
    <w:rsid w:val="003F3212"/>
    <w:rsid w:val="003F6EA9"/>
    <w:rsid w:val="0040116B"/>
    <w:rsid w:val="004017FA"/>
    <w:rsid w:val="0040318E"/>
    <w:rsid w:val="00407A49"/>
    <w:rsid w:val="00415987"/>
    <w:rsid w:val="004166F4"/>
    <w:rsid w:val="00417F5C"/>
    <w:rsid w:val="00422A43"/>
    <w:rsid w:val="00423758"/>
    <w:rsid w:val="004307E8"/>
    <w:rsid w:val="00440826"/>
    <w:rsid w:val="0045078A"/>
    <w:rsid w:val="004738F6"/>
    <w:rsid w:val="004927A6"/>
    <w:rsid w:val="004B76F5"/>
    <w:rsid w:val="004C7A4C"/>
    <w:rsid w:val="004D4187"/>
    <w:rsid w:val="004E477F"/>
    <w:rsid w:val="004E7947"/>
    <w:rsid w:val="00504819"/>
    <w:rsid w:val="00516592"/>
    <w:rsid w:val="005256B5"/>
    <w:rsid w:val="005569FD"/>
    <w:rsid w:val="00557468"/>
    <w:rsid w:val="00571C76"/>
    <w:rsid w:val="005872A6"/>
    <w:rsid w:val="005969EC"/>
    <w:rsid w:val="005A6507"/>
    <w:rsid w:val="005B5CF9"/>
    <w:rsid w:val="005C25C8"/>
    <w:rsid w:val="005C280B"/>
    <w:rsid w:val="005D289D"/>
    <w:rsid w:val="005D5D2C"/>
    <w:rsid w:val="005E32ED"/>
    <w:rsid w:val="005F415B"/>
    <w:rsid w:val="005F5828"/>
    <w:rsid w:val="00606599"/>
    <w:rsid w:val="00613363"/>
    <w:rsid w:val="00615011"/>
    <w:rsid w:val="00636076"/>
    <w:rsid w:val="00650DD1"/>
    <w:rsid w:val="00650F51"/>
    <w:rsid w:val="00657244"/>
    <w:rsid w:val="0066701A"/>
    <w:rsid w:val="006842C9"/>
    <w:rsid w:val="006A05E1"/>
    <w:rsid w:val="006A4041"/>
    <w:rsid w:val="006B2390"/>
    <w:rsid w:val="006C308B"/>
    <w:rsid w:val="006C504D"/>
    <w:rsid w:val="006C5BC9"/>
    <w:rsid w:val="006C7AAC"/>
    <w:rsid w:val="006D136D"/>
    <w:rsid w:val="006D35B6"/>
    <w:rsid w:val="006E0A63"/>
    <w:rsid w:val="006F065A"/>
    <w:rsid w:val="006F1890"/>
    <w:rsid w:val="006F5A63"/>
    <w:rsid w:val="007200BB"/>
    <w:rsid w:val="00735C74"/>
    <w:rsid w:val="00741E22"/>
    <w:rsid w:val="00761B2C"/>
    <w:rsid w:val="0078084A"/>
    <w:rsid w:val="0078796D"/>
    <w:rsid w:val="007A651E"/>
    <w:rsid w:val="007D40A4"/>
    <w:rsid w:val="007F4B4E"/>
    <w:rsid w:val="00802DDB"/>
    <w:rsid w:val="00813B87"/>
    <w:rsid w:val="00816CD1"/>
    <w:rsid w:val="00820B82"/>
    <w:rsid w:val="008362B1"/>
    <w:rsid w:val="00842583"/>
    <w:rsid w:val="008456DB"/>
    <w:rsid w:val="00845EDD"/>
    <w:rsid w:val="00853627"/>
    <w:rsid w:val="008575D5"/>
    <w:rsid w:val="008735DC"/>
    <w:rsid w:val="00883059"/>
    <w:rsid w:val="008A7D74"/>
    <w:rsid w:val="008B150A"/>
    <w:rsid w:val="008C56EE"/>
    <w:rsid w:val="008C7D29"/>
    <w:rsid w:val="008D62DF"/>
    <w:rsid w:val="009112F6"/>
    <w:rsid w:val="009224ED"/>
    <w:rsid w:val="0095240E"/>
    <w:rsid w:val="00971D8D"/>
    <w:rsid w:val="009A7271"/>
    <w:rsid w:val="009C76E7"/>
    <w:rsid w:val="009F6A5A"/>
    <w:rsid w:val="00A20F10"/>
    <w:rsid w:val="00A21000"/>
    <w:rsid w:val="00A26869"/>
    <w:rsid w:val="00A3031D"/>
    <w:rsid w:val="00A3386B"/>
    <w:rsid w:val="00A41210"/>
    <w:rsid w:val="00A426AC"/>
    <w:rsid w:val="00A43F8F"/>
    <w:rsid w:val="00A51CD3"/>
    <w:rsid w:val="00A60289"/>
    <w:rsid w:val="00A70613"/>
    <w:rsid w:val="00A777F5"/>
    <w:rsid w:val="00A93107"/>
    <w:rsid w:val="00A9689A"/>
    <w:rsid w:val="00AD4887"/>
    <w:rsid w:val="00B105B7"/>
    <w:rsid w:val="00B17E16"/>
    <w:rsid w:val="00B27C95"/>
    <w:rsid w:val="00B45C84"/>
    <w:rsid w:val="00B46C32"/>
    <w:rsid w:val="00B47004"/>
    <w:rsid w:val="00B814E7"/>
    <w:rsid w:val="00B84971"/>
    <w:rsid w:val="00B96F65"/>
    <w:rsid w:val="00BA2F6F"/>
    <w:rsid w:val="00BA5DFF"/>
    <w:rsid w:val="00BC0132"/>
    <w:rsid w:val="00BC342A"/>
    <w:rsid w:val="00BE3E5E"/>
    <w:rsid w:val="00BE6608"/>
    <w:rsid w:val="00C06EA3"/>
    <w:rsid w:val="00C20210"/>
    <w:rsid w:val="00C33591"/>
    <w:rsid w:val="00C35C90"/>
    <w:rsid w:val="00C631FA"/>
    <w:rsid w:val="00C80A00"/>
    <w:rsid w:val="00C86903"/>
    <w:rsid w:val="00C87AD7"/>
    <w:rsid w:val="00CB6D46"/>
    <w:rsid w:val="00CB7936"/>
    <w:rsid w:val="00CC034E"/>
    <w:rsid w:val="00CE3073"/>
    <w:rsid w:val="00D17AC9"/>
    <w:rsid w:val="00D30F07"/>
    <w:rsid w:val="00D40A08"/>
    <w:rsid w:val="00D5443A"/>
    <w:rsid w:val="00D56ECA"/>
    <w:rsid w:val="00D6761A"/>
    <w:rsid w:val="00D72339"/>
    <w:rsid w:val="00D87EC6"/>
    <w:rsid w:val="00D87FD0"/>
    <w:rsid w:val="00DB040E"/>
    <w:rsid w:val="00DB7F0B"/>
    <w:rsid w:val="00DE4E46"/>
    <w:rsid w:val="00E0020C"/>
    <w:rsid w:val="00E24277"/>
    <w:rsid w:val="00E2703A"/>
    <w:rsid w:val="00E30A2C"/>
    <w:rsid w:val="00E40FBC"/>
    <w:rsid w:val="00E41718"/>
    <w:rsid w:val="00E46DA3"/>
    <w:rsid w:val="00E53626"/>
    <w:rsid w:val="00E758B7"/>
    <w:rsid w:val="00E80E69"/>
    <w:rsid w:val="00E906F0"/>
    <w:rsid w:val="00EA3BC7"/>
    <w:rsid w:val="00EB13AB"/>
    <w:rsid w:val="00EF7A14"/>
    <w:rsid w:val="00F01042"/>
    <w:rsid w:val="00F234D3"/>
    <w:rsid w:val="00F2632A"/>
    <w:rsid w:val="00F26638"/>
    <w:rsid w:val="00F46D0F"/>
    <w:rsid w:val="00F54F6B"/>
    <w:rsid w:val="00F574A9"/>
    <w:rsid w:val="00F84B88"/>
    <w:rsid w:val="00F851B9"/>
    <w:rsid w:val="00FC26A9"/>
    <w:rsid w:val="00FC6C74"/>
    <w:rsid w:val="00FE16F6"/>
    <w:rsid w:val="00FE30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3BAD3E5-1A2F-48A1-BCE6-211A05FB6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ordia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8D"/>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041"/>
    <w:pPr>
      <w:ind w:left="720"/>
      <w:contextualSpacing/>
    </w:pPr>
  </w:style>
  <w:style w:type="character" w:customStyle="1" w:styleId="hps">
    <w:name w:val="hps"/>
    <w:basedOn w:val="DefaultParagraphFont"/>
    <w:rsid w:val="00571C76"/>
  </w:style>
  <w:style w:type="character" w:customStyle="1" w:styleId="apple-converted-space">
    <w:name w:val="apple-converted-space"/>
    <w:basedOn w:val="DefaultParagraphFont"/>
    <w:rsid w:val="00571C76"/>
  </w:style>
  <w:style w:type="paragraph" w:styleId="NormalWeb">
    <w:name w:val="Normal (Web)"/>
    <w:basedOn w:val="Normal"/>
    <w:uiPriority w:val="99"/>
    <w:semiHidden/>
    <w:unhideWhenUsed/>
    <w:rsid w:val="00D5443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5F41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51C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CD3"/>
    <w:rPr>
      <w:rFonts w:ascii="Tahoma" w:hAnsi="Tahoma" w:cs="Tahoma"/>
      <w:sz w:val="16"/>
      <w:szCs w:val="16"/>
    </w:rPr>
  </w:style>
  <w:style w:type="character" w:styleId="Hyperlink">
    <w:name w:val="Hyperlink"/>
    <w:basedOn w:val="DefaultParagraphFont"/>
    <w:uiPriority w:val="99"/>
    <w:unhideWhenUsed/>
    <w:rsid w:val="00A9689A"/>
    <w:rPr>
      <w:color w:val="0000FF"/>
      <w:u w:val="single"/>
    </w:rPr>
  </w:style>
  <w:style w:type="character" w:styleId="Emphasis">
    <w:name w:val="Emphasis"/>
    <w:basedOn w:val="DefaultParagraphFont"/>
    <w:uiPriority w:val="20"/>
    <w:qFormat/>
    <w:rsid w:val="000E7133"/>
    <w:rPr>
      <w:i/>
      <w:iCs/>
    </w:rPr>
  </w:style>
  <w:style w:type="paragraph" w:customStyle="1" w:styleId="Paragraf">
    <w:name w:val="Paragraf"/>
    <w:basedOn w:val="Normal"/>
    <w:link w:val="ParagrafChar"/>
    <w:qFormat/>
    <w:rsid w:val="007D40A4"/>
    <w:pPr>
      <w:spacing w:after="0" w:line="240" w:lineRule="auto"/>
      <w:ind w:firstLine="567"/>
      <w:jc w:val="both"/>
    </w:pPr>
    <w:rPr>
      <w:rFonts w:ascii="Times New Roman" w:eastAsia="MS Mincho" w:hAnsi="Times New Roman" w:cs="Arial"/>
      <w:sz w:val="24"/>
      <w:lang w:val="id-ID"/>
    </w:rPr>
  </w:style>
  <w:style w:type="character" w:customStyle="1" w:styleId="ParagrafChar">
    <w:name w:val="Paragraf Char"/>
    <w:link w:val="Paragraf"/>
    <w:rsid w:val="007D40A4"/>
    <w:rPr>
      <w:rFonts w:ascii="Times New Roman" w:eastAsia="MS Mincho" w:hAnsi="Times New Roman" w:cs="Arial"/>
      <w:sz w:val="24"/>
      <w:szCs w:val="22"/>
      <w:lang w:val="id-ID"/>
    </w:rPr>
  </w:style>
  <w:style w:type="paragraph" w:customStyle="1" w:styleId="MDPI31text">
    <w:name w:val="MDPI_3.1_text"/>
    <w:qFormat/>
    <w:rsid w:val="009112F6"/>
    <w:pPr>
      <w:adjustRightInd w:val="0"/>
      <w:snapToGrid w:val="0"/>
      <w:spacing w:line="260" w:lineRule="atLeast"/>
      <w:jc w:val="both"/>
    </w:pPr>
    <w:rPr>
      <w:rFonts w:ascii="Palatino Linotype" w:eastAsia="Times New Roman" w:hAnsi="Palatino Linotype" w:cs="Times New Roman"/>
      <w:snapToGrid w:val="0"/>
      <w:color w:val="000000"/>
      <w:sz w:val="24"/>
      <w:szCs w:val="22"/>
      <w:lang w:eastAsia="de-DE" w:bidi="en-US"/>
    </w:rPr>
  </w:style>
  <w:style w:type="paragraph" w:customStyle="1" w:styleId="MDPI">
    <w:name w:val="MDPI_"/>
    <w:basedOn w:val="Normal"/>
    <w:rsid w:val="009112F6"/>
    <w:pPr>
      <w:spacing w:after="0" w:line="340" w:lineRule="atLeast"/>
      <w:jc w:val="both"/>
    </w:pPr>
    <w:rPr>
      <w:rFonts w:ascii="Palatino" w:eastAsia="Times New Roman" w:hAnsi="Palatino" w:cs="Times New Roman"/>
      <w:color w:val="000000"/>
      <w:sz w:val="24"/>
      <w:szCs w:val="24"/>
      <w:lang w:eastAsia="de-DE"/>
    </w:rPr>
  </w:style>
  <w:style w:type="character" w:styleId="CommentReference">
    <w:name w:val="annotation reference"/>
    <w:basedOn w:val="DefaultParagraphFont"/>
    <w:uiPriority w:val="99"/>
    <w:semiHidden/>
    <w:unhideWhenUsed/>
    <w:rsid w:val="004B76F5"/>
    <w:rPr>
      <w:sz w:val="16"/>
      <w:szCs w:val="16"/>
    </w:rPr>
  </w:style>
  <w:style w:type="paragraph" w:styleId="CommentText">
    <w:name w:val="annotation text"/>
    <w:basedOn w:val="Normal"/>
    <w:link w:val="CommentTextChar"/>
    <w:uiPriority w:val="99"/>
    <w:semiHidden/>
    <w:unhideWhenUsed/>
    <w:rsid w:val="004B76F5"/>
    <w:pPr>
      <w:spacing w:line="240" w:lineRule="auto"/>
    </w:pPr>
    <w:rPr>
      <w:sz w:val="20"/>
      <w:szCs w:val="20"/>
    </w:rPr>
  </w:style>
  <w:style w:type="character" w:customStyle="1" w:styleId="CommentTextChar">
    <w:name w:val="Comment Text Char"/>
    <w:basedOn w:val="DefaultParagraphFont"/>
    <w:link w:val="CommentText"/>
    <w:uiPriority w:val="99"/>
    <w:semiHidden/>
    <w:rsid w:val="004B76F5"/>
  </w:style>
  <w:style w:type="paragraph" w:styleId="CommentSubject">
    <w:name w:val="annotation subject"/>
    <w:basedOn w:val="CommentText"/>
    <w:next w:val="CommentText"/>
    <w:link w:val="CommentSubjectChar"/>
    <w:uiPriority w:val="99"/>
    <w:semiHidden/>
    <w:unhideWhenUsed/>
    <w:rsid w:val="004B76F5"/>
    <w:rPr>
      <w:b/>
      <w:bCs/>
    </w:rPr>
  </w:style>
  <w:style w:type="character" w:customStyle="1" w:styleId="CommentSubjectChar">
    <w:name w:val="Comment Subject Char"/>
    <w:basedOn w:val="CommentTextChar"/>
    <w:link w:val="CommentSubject"/>
    <w:uiPriority w:val="99"/>
    <w:semiHidden/>
    <w:rsid w:val="004B76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97675">
      <w:bodyDiv w:val="1"/>
      <w:marLeft w:val="0"/>
      <w:marRight w:val="0"/>
      <w:marTop w:val="0"/>
      <w:marBottom w:val="0"/>
      <w:divBdr>
        <w:top w:val="none" w:sz="0" w:space="0" w:color="auto"/>
        <w:left w:val="none" w:sz="0" w:space="0" w:color="auto"/>
        <w:bottom w:val="none" w:sz="0" w:space="0" w:color="auto"/>
        <w:right w:val="none" w:sz="0" w:space="0" w:color="auto"/>
      </w:divBdr>
      <w:divsChild>
        <w:div w:id="131675436">
          <w:marLeft w:val="0"/>
          <w:marRight w:val="0"/>
          <w:marTop w:val="0"/>
          <w:marBottom w:val="0"/>
          <w:divBdr>
            <w:top w:val="single" w:sz="4" w:space="0" w:color="F5F5F5"/>
            <w:left w:val="single" w:sz="4" w:space="0" w:color="F5F5F5"/>
            <w:bottom w:val="single" w:sz="4" w:space="0" w:color="F5F5F5"/>
            <w:right w:val="single" w:sz="4" w:space="0" w:color="F5F5F5"/>
          </w:divBdr>
          <w:divsChild>
            <w:div w:id="1647776149">
              <w:marLeft w:val="0"/>
              <w:marRight w:val="0"/>
              <w:marTop w:val="0"/>
              <w:marBottom w:val="0"/>
              <w:divBdr>
                <w:top w:val="none" w:sz="0" w:space="0" w:color="auto"/>
                <w:left w:val="none" w:sz="0" w:space="0" w:color="auto"/>
                <w:bottom w:val="none" w:sz="0" w:space="0" w:color="auto"/>
                <w:right w:val="none" w:sz="0" w:space="0" w:color="auto"/>
              </w:divBdr>
              <w:divsChild>
                <w:div w:id="14774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108093">
      <w:bodyDiv w:val="1"/>
      <w:marLeft w:val="0"/>
      <w:marRight w:val="0"/>
      <w:marTop w:val="0"/>
      <w:marBottom w:val="0"/>
      <w:divBdr>
        <w:top w:val="none" w:sz="0" w:space="0" w:color="auto"/>
        <w:left w:val="none" w:sz="0" w:space="0" w:color="auto"/>
        <w:bottom w:val="none" w:sz="0" w:space="0" w:color="auto"/>
        <w:right w:val="none" w:sz="0" w:space="0" w:color="auto"/>
      </w:divBdr>
      <w:divsChild>
        <w:div w:id="341319751">
          <w:marLeft w:val="0"/>
          <w:marRight w:val="0"/>
          <w:marTop w:val="0"/>
          <w:marBottom w:val="0"/>
          <w:divBdr>
            <w:top w:val="none" w:sz="0" w:space="0" w:color="auto"/>
            <w:left w:val="none" w:sz="0" w:space="0" w:color="auto"/>
            <w:bottom w:val="none" w:sz="0" w:space="0" w:color="auto"/>
            <w:right w:val="none" w:sz="0" w:space="0" w:color="auto"/>
          </w:divBdr>
        </w:div>
        <w:div w:id="1246300420">
          <w:marLeft w:val="0"/>
          <w:marRight w:val="0"/>
          <w:marTop w:val="0"/>
          <w:marBottom w:val="0"/>
          <w:divBdr>
            <w:top w:val="none" w:sz="0" w:space="0" w:color="auto"/>
            <w:left w:val="none" w:sz="0" w:space="0" w:color="auto"/>
            <w:bottom w:val="none" w:sz="0" w:space="0" w:color="auto"/>
            <w:right w:val="none" w:sz="0" w:space="0" w:color="auto"/>
          </w:divBdr>
        </w:div>
        <w:div w:id="2065130900">
          <w:marLeft w:val="0"/>
          <w:marRight w:val="0"/>
          <w:marTop w:val="0"/>
          <w:marBottom w:val="0"/>
          <w:divBdr>
            <w:top w:val="none" w:sz="0" w:space="0" w:color="auto"/>
            <w:left w:val="none" w:sz="0" w:space="0" w:color="auto"/>
            <w:bottom w:val="none" w:sz="0" w:space="0" w:color="auto"/>
            <w:right w:val="none" w:sz="0" w:space="0" w:color="auto"/>
          </w:divBdr>
        </w:div>
      </w:divsChild>
    </w:div>
    <w:div w:id="1185746133">
      <w:bodyDiv w:val="1"/>
      <w:marLeft w:val="0"/>
      <w:marRight w:val="0"/>
      <w:marTop w:val="0"/>
      <w:marBottom w:val="0"/>
      <w:divBdr>
        <w:top w:val="none" w:sz="0" w:space="0" w:color="auto"/>
        <w:left w:val="none" w:sz="0" w:space="0" w:color="auto"/>
        <w:bottom w:val="none" w:sz="0" w:space="0" w:color="auto"/>
        <w:right w:val="none" w:sz="0" w:space="0" w:color="auto"/>
      </w:divBdr>
      <w:divsChild>
        <w:div w:id="1137724650">
          <w:marLeft w:val="0"/>
          <w:marRight w:val="0"/>
          <w:marTop w:val="0"/>
          <w:marBottom w:val="0"/>
          <w:divBdr>
            <w:top w:val="single" w:sz="4" w:space="0" w:color="F5F5F5"/>
            <w:left w:val="single" w:sz="4" w:space="0" w:color="F5F5F5"/>
            <w:bottom w:val="single" w:sz="4" w:space="0" w:color="F5F5F5"/>
            <w:right w:val="single" w:sz="4" w:space="0" w:color="F5F5F5"/>
          </w:divBdr>
          <w:divsChild>
            <w:div w:id="1453017875">
              <w:marLeft w:val="0"/>
              <w:marRight w:val="0"/>
              <w:marTop w:val="0"/>
              <w:marBottom w:val="0"/>
              <w:divBdr>
                <w:top w:val="none" w:sz="0" w:space="0" w:color="auto"/>
                <w:left w:val="none" w:sz="0" w:space="0" w:color="auto"/>
                <w:bottom w:val="none" w:sz="0" w:space="0" w:color="auto"/>
                <w:right w:val="none" w:sz="0" w:space="0" w:color="auto"/>
              </w:divBdr>
              <w:divsChild>
                <w:div w:id="18248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gdc.noaa.gov/eog/viirs/download_boat.html" TargetMode="External"/><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jonson_lumbangaol@yahoo.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355B0A-ECA9-449B-AC75-59E64AB7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1205</TotalTime>
  <Pages>7</Pages>
  <Words>3299</Words>
  <Characters>18807</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FYM Inc.</Company>
  <LinksUpToDate>false</LinksUpToDate>
  <CharactersWithSpaces>22062</CharactersWithSpaces>
  <SharedDoc>false</SharedDoc>
  <HLinks>
    <vt:vector size="6" baseType="variant">
      <vt:variant>
        <vt:i4>7536723</vt:i4>
      </vt:variant>
      <vt:variant>
        <vt:i4>3</vt:i4>
      </vt:variant>
      <vt:variant>
        <vt:i4>0</vt:i4>
      </vt:variant>
      <vt:variant>
        <vt:i4>5</vt:i4>
      </vt:variant>
      <vt:variant>
        <vt:lpwstr>mailto:jurnal.mg@bmkg.go.id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Doe</dc:creator>
  <cp:lastModifiedBy>Ano</cp:lastModifiedBy>
  <cp:revision>32</cp:revision>
  <cp:lastPrinted>2015-01-09T04:23:00Z</cp:lastPrinted>
  <dcterms:created xsi:type="dcterms:W3CDTF">2019-02-08T03:24:00Z</dcterms:created>
  <dcterms:modified xsi:type="dcterms:W3CDTF">2019-02-09T23:01:00Z</dcterms:modified>
</cp:coreProperties>
</file>