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2F" w:rsidRDefault="00E3712F" w:rsidP="00E371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14830A" wp14:editId="35F3DF50">
            <wp:simplePos x="0" y="0"/>
            <wp:positionH relativeFrom="column">
              <wp:posOffset>-1</wp:posOffset>
            </wp:positionH>
            <wp:positionV relativeFrom="paragraph">
              <wp:posOffset>0</wp:posOffset>
            </wp:positionV>
            <wp:extent cx="5857875" cy="4076700"/>
            <wp:effectExtent l="0" t="0" r="9525" b="0"/>
            <wp:wrapTight wrapText="bothSides">
              <wp:wrapPolygon edited="0">
                <wp:start x="0" y="0"/>
                <wp:lineTo x="0" y="21499"/>
                <wp:lineTo x="21565" y="21499"/>
                <wp:lineTo x="21565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C54">
        <w:rPr>
          <w:rFonts w:ascii="Times New Roman" w:eastAsia="Times New Roman" w:hAnsi="Times New Roman" w:cs="Times New Roman"/>
          <w:i/>
          <w:sz w:val="24"/>
          <w:szCs w:val="24"/>
        </w:rPr>
        <w:t>superoxide dismutase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(SOD) di organ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torsoro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108B" w:rsidRDefault="0024108B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7BFAF85" wp14:editId="2C25B8D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657850" cy="3909695"/>
            <wp:effectExtent l="0" t="0" r="0" b="14605"/>
            <wp:wrapTight wrapText="bothSides">
              <wp:wrapPolygon edited="0">
                <wp:start x="0" y="0"/>
                <wp:lineTo x="0" y="21575"/>
                <wp:lineTo x="21527" y="21575"/>
                <wp:lineTo x="21527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712F" w:rsidRDefault="00E3712F" w:rsidP="00E3712F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glutathione peroxidase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GPx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di organ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torsoro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91DEA18" wp14:editId="3F95053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657215" cy="3496310"/>
            <wp:effectExtent l="0" t="0" r="635" b="8890"/>
            <wp:wrapTight wrapText="bothSides">
              <wp:wrapPolygon edited="0">
                <wp:start x="0" y="0"/>
                <wp:lineTo x="0" y="21537"/>
                <wp:lineTo x="21530" y="21537"/>
                <wp:lineTo x="21530" y="0"/>
                <wp:lineTo x="0" y="0"/>
              </wp:wrapPolygon>
            </wp:wrapTight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712F" w:rsidRDefault="00E3712F" w:rsidP="00E3712F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(CAT) di organ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torsoro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712F" w:rsidRDefault="00E3712F" w:rsidP="00E3712F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>
      <w:r>
        <w:rPr>
          <w:noProof/>
        </w:rPr>
        <w:lastRenderedPageBreak/>
        <w:drawing>
          <wp:inline distT="0" distB="0" distL="0" distR="0" wp14:anchorId="23CC8D32" wp14:editId="45BDAEED">
            <wp:extent cx="5446207" cy="3587262"/>
            <wp:effectExtent l="0" t="0" r="2540" b="1333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E3712F" w:rsidRDefault="00E3712F" w:rsidP="00E3712F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malondialdehida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(MDA) di organ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torsoro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p w:rsidR="00E3712F" w:rsidRDefault="00E3712F"/>
    <w:sectPr w:rsidR="00E37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2F"/>
    <w:rsid w:val="0024108B"/>
    <w:rsid w:val="00E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3DB41-497B-4A9E-87CC-CFBA76F0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din\Documents\2024\DATA%20DISERTASI\REKAP%20TAHAP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din\Documents\2024\DATA%20DISERTASI\REKAP%20TAHAP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din\Documents\2024\DATA%20DISERTASI\REKAP%20TAHAP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din\Documents\2024\DATA%20DISERTASI\REKAP%20TAHAP%2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Sheet3!$B$4</c:f>
              <c:strCache>
                <c:ptCount val="1"/>
                <c:pt idx="0">
                  <c:v>Hati/ Liver</c:v>
                </c:pt>
              </c:strCache>
            </c:strRef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f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f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Sheet3!$M$4:$U$4</c:f>
                <c:numCache>
                  <c:formatCode>General</c:formatCode>
                  <c:ptCount val="9"/>
                  <c:pt idx="0">
                    <c:v>0.27790885796126241</c:v>
                  </c:pt>
                  <c:pt idx="1">
                    <c:v>0.4803123983409131</c:v>
                  </c:pt>
                  <c:pt idx="2">
                    <c:v>0.42320207938997645</c:v>
                  </c:pt>
                  <c:pt idx="3">
                    <c:v>0.37072002014098621</c:v>
                  </c:pt>
                  <c:pt idx="4">
                    <c:v>0.17953644012660328</c:v>
                  </c:pt>
                  <c:pt idx="5">
                    <c:v>0.23288051299611384</c:v>
                  </c:pt>
                  <c:pt idx="6">
                    <c:v>0.19313207915828001</c:v>
                  </c:pt>
                  <c:pt idx="7">
                    <c:v>0.10969655114602926</c:v>
                  </c:pt>
                  <c:pt idx="8">
                    <c:v>0.4027819923151158</c:v>
                  </c:pt>
                </c:numCache>
              </c:numRef>
            </c:plus>
            <c:minus>
              <c:numRef>
                <c:f>Sheet3!$M$4:$U$4</c:f>
                <c:numCache>
                  <c:formatCode>General</c:formatCode>
                  <c:ptCount val="9"/>
                  <c:pt idx="0">
                    <c:v>0.27790885796126241</c:v>
                  </c:pt>
                  <c:pt idx="1">
                    <c:v>0.4803123983409131</c:v>
                  </c:pt>
                  <c:pt idx="2">
                    <c:v>0.42320207938997645</c:v>
                  </c:pt>
                  <c:pt idx="3">
                    <c:v>0.37072002014098621</c:v>
                  </c:pt>
                  <c:pt idx="4">
                    <c:v>0.17953644012660328</c:v>
                  </c:pt>
                  <c:pt idx="5">
                    <c:v>0.23288051299611384</c:v>
                  </c:pt>
                  <c:pt idx="6">
                    <c:v>0.19313207915828001</c:v>
                  </c:pt>
                  <c:pt idx="7">
                    <c:v>0.10969655114602926</c:v>
                  </c:pt>
                  <c:pt idx="8">
                    <c:v>0.4027819923151158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Sheet3!$C$3:$K$3</c:f>
              <c:strCache>
                <c:ptCount val="9"/>
                <c:pt idx="0">
                  <c:v>Gln 0</c:v>
                </c:pt>
                <c:pt idx="1">
                  <c:v>Gln 0,5</c:v>
                </c:pt>
                <c:pt idx="2">
                  <c:v>Gln 1,0</c:v>
                </c:pt>
                <c:pt idx="3">
                  <c:v>Gln 1,5</c:v>
                </c:pt>
                <c:pt idx="4">
                  <c:v>Gln 2,0</c:v>
                </c:pt>
                <c:pt idx="5">
                  <c:v>Ala Gln 0,84</c:v>
                </c:pt>
                <c:pt idx="6">
                  <c:v>Ala Gln 1,67</c:v>
                </c:pt>
                <c:pt idx="7">
                  <c:v>Ala Gln 2,51</c:v>
                </c:pt>
                <c:pt idx="8">
                  <c:v>Ala Gln 3,35</c:v>
                </c:pt>
              </c:strCache>
            </c:strRef>
          </c:cat>
          <c:val>
            <c:numRef>
              <c:f>Sheet3!$C$4:$K$4</c:f>
              <c:numCache>
                <c:formatCode>0.00</c:formatCode>
                <c:ptCount val="9"/>
                <c:pt idx="0">
                  <c:v>6.043333333333333</c:v>
                </c:pt>
                <c:pt idx="1">
                  <c:v>6.66</c:v>
                </c:pt>
                <c:pt idx="2">
                  <c:v>12.29</c:v>
                </c:pt>
                <c:pt idx="3">
                  <c:v>13.563333333333333</c:v>
                </c:pt>
                <c:pt idx="4">
                  <c:v>15.393333333333333</c:v>
                </c:pt>
                <c:pt idx="5">
                  <c:v>8.1266666666666669</c:v>
                </c:pt>
                <c:pt idx="6">
                  <c:v>11.479999999999999</c:v>
                </c:pt>
                <c:pt idx="7">
                  <c:v>16.816666666666666</c:v>
                </c:pt>
                <c:pt idx="8">
                  <c:v>16.033333333333335</c:v>
                </c:pt>
              </c:numCache>
            </c:numRef>
          </c:val>
        </c:ser>
        <c:ser>
          <c:idx val="1"/>
          <c:order val="1"/>
          <c:tx>
            <c:strRef>
              <c:f>Sheet3!$B$5</c:f>
              <c:strCache>
                <c:ptCount val="1"/>
                <c:pt idx="0">
                  <c:v>Usus/ Intestine</c:v>
                </c:pt>
              </c:strCache>
            </c:strRef>
          </c:tx>
          <c:spPr>
            <a:pattFill prst="diagBrick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f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bc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Sheet3!$M$5:$U$5</c:f>
                <c:numCache>
                  <c:formatCode>General</c:formatCode>
                  <c:ptCount val="9"/>
                  <c:pt idx="0">
                    <c:v>0.16093476939431059</c:v>
                  </c:pt>
                  <c:pt idx="1">
                    <c:v>0.76631151194102098</c:v>
                  </c:pt>
                  <c:pt idx="2">
                    <c:v>0.73819599926668078</c:v>
                  </c:pt>
                  <c:pt idx="3">
                    <c:v>0.47843494855622803</c:v>
                  </c:pt>
                  <c:pt idx="4">
                    <c:v>0.40525712002793179</c:v>
                  </c:pt>
                  <c:pt idx="5">
                    <c:v>0.16703293088490062</c:v>
                  </c:pt>
                  <c:pt idx="6">
                    <c:v>0.46032597145935616</c:v>
                  </c:pt>
                  <c:pt idx="7">
                    <c:v>4.0000000000000036E-2</c:v>
                  </c:pt>
                  <c:pt idx="8">
                    <c:v>0.30534133905079686</c:v>
                  </c:pt>
                </c:numCache>
              </c:numRef>
            </c:plus>
            <c:minus>
              <c:numRef>
                <c:f>Sheet3!$M$5:$U$5</c:f>
                <c:numCache>
                  <c:formatCode>General</c:formatCode>
                  <c:ptCount val="9"/>
                  <c:pt idx="0">
                    <c:v>0.16093476939431059</c:v>
                  </c:pt>
                  <c:pt idx="1">
                    <c:v>0.76631151194102098</c:v>
                  </c:pt>
                  <c:pt idx="2">
                    <c:v>0.73819599926668078</c:v>
                  </c:pt>
                  <c:pt idx="3">
                    <c:v>0.47843494855622803</c:v>
                  </c:pt>
                  <c:pt idx="4">
                    <c:v>0.40525712002793179</c:v>
                  </c:pt>
                  <c:pt idx="5">
                    <c:v>0.16703293088490062</c:v>
                  </c:pt>
                  <c:pt idx="6">
                    <c:v>0.46032597145935616</c:v>
                  </c:pt>
                  <c:pt idx="7">
                    <c:v>4.0000000000000036E-2</c:v>
                  </c:pt>
                  <c:pt idx="8">
                    <c:v>0.30534133905079686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Sheet3!$C$3:$K$3</c:f>
              <c:strCache>
                <c:ptCount val="9"/>
                <c:pt idx="0">
                  <c:v>Gln 0</c:v>
                </c:pt>
                <c:pt idx="1">
                  <c:v>Gln 0,5</c:v>
                </c:pt>
                <c:pt idx="2">
                  <c:v>Gln 1,0</c:v>
                </c:pt>
                <c:pt idx="3">
                  <c:v>Gln 1,5</c:v>
                </c:pt>
                <c:pt idx="4">
                  <c:v>Gln 2,0</c:v>
                </c:pt>
                <c:pt idx="5">
                  <c:v>Ala Gln 0,84</c:v>
                </c:pt>
                <c:pt idx="6">
                  <c:v>Ala Gln 1,67</c:v>
                </c:pt>
                <c:pt idx="7">
                  <c:v>Ala Gln 2,51</c:v>
                </c:pt>
                <c:pt idx="8">
                  <c:v>Ala Gln 3,35</c:v>
                </c:pt>
              </c:strCache>
            </c:strRef>
          </c:cat>
          <c:val>
            <c:numRef>
              <c:f>Sheet3!$C$5:$K$5</c:f>
              <c:numCache>
                <c:formatCode>0.00</c:formatCode>
                <c:ptCount val="9"/>
                <c:pt idx="0">
                  <c:v>4.41</c:v>
                </c:pt>
                <c:pt idx="1">
                  <c:v>7.8433333333333337</c:v>
                </c:pt>
                <c:pt idx="2">
                  <c:v>9.086666666666666</c:v>
                </c:pt>
                <c:pt idx="3">
                  <c:v>11.76</c:v>
                </c:pt>
                <c:pt idx="4">
                  <c:v>12.666666666666666</c:v>
                </c:pt>
                <c:pt idx="5">
                  <c:v>8.32</c:v>
                </c:pt>
                <c:pt idx="6">
                  <c:v>10.700000000000001</c:v>
                </c:pt>
                <c:pt idx="7">
                  <c:v>13.920000000000002</c:v>
                </c:pt>
                <c:pt idx="8">
                  <c:v>13.166666666666666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0654560"/>
        <c:axId val="530665536"/>
      </c:barChart>
      <c:catAx>
        <c:axId val="530654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Suplementasi glutamin (%)</a:t>
                </a:r>
              </a:p>
              <a:p>
                <a:pPr>
                  <a:defRPr/>
                </a:pPr>
                <a:r>
                  <a:rPr lang="en-US" i="1"/>
                  <a:t>Glutamine supplementation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665536"/>
        <c:crosses val="autoZero"/>
        <c:auto val="1"/>
        <c:lblAlgn val="ctr"/>
        <c:lblOffset val="100"/>
        <c:noMultiLvlLbl val="0"/>
      </c:catAx>
      <c:valAx>
        <c:axId val="530665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Aktivitas SOD (ng mL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</a:p>
              <a:p>
                <a:pPr>
                  <a:defRPr/>
                </a:pPr>
                <a:r>
                  <a:rPr lang="en-US" i="1"/>
                  <a:t>SOD activity (ng mL</a:t>
                </a:r>
                <a:r>
                  <a:rPr lang="en-US" i="1" baseline="30000"/>
                  <a:t>-1</a:t>
                </a:r>
                <a:r>
                  <a:rPr lang="en-US" i="1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65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Sheet3!$B$27</c:f>
              <c:strCache>
                <c:ptCount val="1"/>
                <c:pt idx="0">
                  <c:v>Hati/ Liver</c:v>
                </c:pt>
              </c:strCache>
            </c:strRef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Sheet3!$M$27:$U$27</c:f>
                <c:numCache>
                  <c:formatCode>General</c:formatCode>
                  <c:ptCount val="9"/>
                  <c:pt idx="0">
                    <c:v>2.8930952282978861</c:v>
                  </c:pt>
                  <c:pt idx="1">
                    <c:v>3.0512292604784674</c:v>
                  </c:pt>
                  <c:pt idx="2">
                    <c:v>2.3895606290697047</c:v>
                  </c:pt>
                  <c:pt idx="3">
                    <c:v>2.7682726262659414</c:v>
                  </c:pt>
                  <c:pt idx="4">
                    <c:v>2.3501772982763112</c:v>
                  </c:pt>
                  <c:pt idx="5">
                    <c:v>3.9230090491866063</c:v>
                  </c:pt>
                  <c:pt idx="6">
                    <c:v>1.7785762095938784</c:v>
                  </c:pt>
                  <c:pt idx="7">
                    <c:v>0.73711147958320311</c:v>
                  </c:pt>
                  <c:pt idx="8">
                    <c:v>1.6093476939431111</c:v>
                  </c:pt>
                </c:numCache>
              </c:numRef>
            </c:plus>
            <c:minus>
              <c:numRef>
                <c:f>Sheet3!$M$27:$U$27</c:f>
                <c:numCache>
                  <c:formatCode>General</c:formatCode>
                  <c:ptCount val="9"/>
                  <c:pt idx="0">
                    <c:v>2.8930952282978861</c:v>
                  </c:pt>
                  <c:pt idx="1">
                    <c:v>3.0512292604784674</c:v>
                  </c:pt>
                  <c:pt idx="2">
                    <c:v>2.3895606290697047</c:v>
                  </c:pt>
                  <c:pt idx="3">
                    <c:v>2.7682726262659414</c:v>
                  </c:pt>
                  <c:pt idx="4">
                    <c:v>2.3501772982763112</c:v>
                  </c:pt>
                  <c:pt idx="5">
                    <c:v>3.9230090491866063</c:v>
                  </c:pt>
                  <c:pt idx="6">
                    <c:v>1.7785762095938784</c:v>
                  </c:pt>
                  <c:pt idx="7">
                    <c:v>0.73711147958320311</c:v>
                  </c:pt>
                  <c:pt idx="8">
                    <c:v>1.6093476939431111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Sheet3!$C$26:$K$26</c:f>
              <c:strCache>
                <c:ptCount val="9"/>
                <c:pt idx="0">
                  <c:v>Gln 0</c:v>
                </c:pt>
                <c:pt idx="1">
                  <c:v>Gln 0,5</c:v>
                </c:pt>
                <c:pt idx="2">
                  <c:v>Gln 1,0</c:v>
                </c:pt>
                <c:pt idx="3">
                  <c:v>Gln 1,5</c:v>
                </c:pt>
                <c:pt idx="4">
                  <c:v>Gln 2,0</c:v>
                </c:pt>
                <c:pt idx="5">
                  <c:v>Ala Gln 0,84</c:v>
                </c:pt>
                <c:pt idx="6">
                  <c:v>Ala Gln 1,67</c:v>
                </c:pt>
                <c:pt idx="7">
                  <c:v>Ala Gln 2,51</c:v>
                </c:pt>
                <c:pt idx="8">
                  <c:v>Ala Gln 3,35</c:v>
                </c:pt>
              </c:strCache>
            </c:strRef>
          </c:cat>
          <c:val>
            <c:numRef>
              <c:f>Sheet3!$C$27:$K$27</c:f>
              <c:numCache>
                <c:formatCode>0.00</c:formatCode>
                <c:ptCount val="9"/>
                <c:pt idx="0">
                  <c:v>62.5</c:v>
                </c:pt>
                <c:pt idx="1">
                  <c:v>84.800000000000011</c:v>
                </c:pt>
                <c:pt idx="2">
                  <c:v>86.7</c:v>
                </c:pt>
                <c:pt idx="3">
                  <c:v>91.133333333333326</c:v>
                </c:pt>
                <c:pt idx="4">
                  <c:v>104.83333333333333</c:v>
                </c:pt>
                <c:pt idx="5">
                  <c:v>90.8</c:v>
                </c:pt>
                <c:pt idx="6">
                  <c:v>94.933333333333337</c:v>
                </c:pt>
                <c:pt idx="7">
                  <c:v>112.13333333333333</c:v>
                </c:pt>
                <c:pt idx="8">
                  <c:v>108.90000000000002</c:v>
                </c:pt>
              </c:numCache>
            </c:numRef>
          </c:val>
        </c:ser>
        <c:ser>
          <c:idx val="1"/>
          <c:order val="1"/>
          <c:tx>
            <c:strRef>
              <c:f>Sheet3!$B$28</c:f>
              <c:strCache>
                <c:ptCount val="1"/>
                <c:pt idx="0">
                  <c:v>Usus/ Intestine</c:v>
                </c:pt>
              </c:strCache>
            </c:strRef>
          </c:tx>
          <c:spPr>
            <a:pattFill prst="diagBrick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Sheet3!$M$28:$U$28</c:f>
                <c:numCache>
                  <c:formatCode>General</c:formatCode>
                  <c:ptCount val="9"/>
                  <c:pt idx="0">
                    <c:v>2.4378952670968701</c:v>
                  </c:pt>
                  <c:pt idx="1">
                    <c:v>1.550268793897795</c:v>
                  </c:pt>
                  <c:pt idx="2">
                    <c:v>1.2342339054382439</c:v>
                  </c:pt>
                  <c:pt idx="3">
                    <c:v>1.0016652800877834</c:v>
                  </c:pt>
                  <c:pt idx="4">
                    <c:v>0.5033222956847172</c:v>
                  </c:pt>
                  <c:pt idx="5">
                    <c:v>0.96090235369330013</c:v>
                  </c:pt>
                  <c:pt idx="6">
                    <c:v>1.6093476939431097</c:v>
                  </c:pt>
                  <c:pt idx="7">
                    <c:v>1.0016652800877781</c:v>
                  </c:pt>
                  <c:pt idx="8">
                    <c:v>0.97125348562223479</c:v>
                  </c:pt>
                </c:numCache>
              </c:numRef>
            </c:plus>
            <c:minus>
              <c:numRef>
                <c:f>Sheet3!$M$28:$U$28</c:f>
                <c:numCache>
                  <c:formatCode>General</c:formatCode>
                  <c:ptCount val="9"/>
                  <c:pt idx="0">
                    <c:v>2.4378952670968701</c:v>
                  </c:pt>
                  <c:pt idx="1">
                    <c:v>1.550268793897795</c:v>
                  </c:pt>
                  <c:pt idx="2">
                    <c:v>1.2342339054382439</c:v>
                  </c:pt>
                  <c:pt idx="3">
                    <c:v>1.0016652800877834</c:v>
                  </c:pt>
                  <c:pt idx="4">
                    <c:v>0.5033222956847172</c:v>
                  </c:pt>
                  <c:pt idx="5">
                    <c:v>0.96090235369330013</c:v>
                  </c:pt>
                  <c:pt idx="6">
                    <c:v>1.6093476939431097</c:v>
                  </c:pt>
                  <c:pt idx="7">
                    <c:v>1.0016652800877781</c:v>
                  </c:pt>
                  <c:pt idx="8">
                    <c:v>0.97125348562223479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Sheet3!$C$26:$K$26</c:f>
              <c:strCache>
                <c:ptCount val="9"/>
                <c:pt idx="0">
                  <c:v>Gln 0</c:v>
                </c:pt>
                <c:pt idx="1">
                  <c:v>Gln 0,5</c:v>
                </c:pt>
                <c:pt idx="2">
                  <c:v>Gln 1,0</c:v>
                </c:pt>
                <c:pt idx="3">
                  <c:v>Gln 1,5</c:v>
                </c:pt>
                <c:pt idx="4">
                  <c:v>Gln 2,0</c:v>
                </c:pt>
                <c:pt idx="5">
                  <c:v>Ala Gln 0,84</c:v>
                </c:pt>
                <c:pt idx="6">
                  <c:v>Ala Gln 1,67</c:v>
                </c:pt>
                <c:pt idx="7">
                  <c:v>Ala Gln 2,51</c:v>
                </c:pt>
                <c:pt idx="8">
                  <c:v>Ala Gln 3,35</c:v>
                </c:pt>
              </c:strCache>
            </c:strRef>
          </c:cat>
          <c:val>
            <c:numRef>
              <c:f>Sheet3!$C$28:$K$28</c:f>
              <c:numCache>
                <c:formatCode>0.00</c:formatCode>
                <c:ptCount val="9"/>
                <c:pt idx="0">
                  <c:v>55.466666666666661</c:v>
                </c:pt>
                <c:pt idx="1">
                  <c:v>56.766666666666673</c:v>
                </c:pt>
                <c:pt idx="2">
                  <c:v>74.86666666666666</c:v>
                </c:pt>
                <c:pt idx="3">
                  <c:v>75.433333333333337</c:v>
                </c:pt>
                <c:pt idx="4">
                  <c:v>85.166666666666671</c:v>
                </c:pt>
                <c:pt idx="5">
                  <c:v>78.066666666666677</c:v>
                </c:pt>
                <c:pt idx="6">
                  <c:v>80</c:v>
                </c:pt>
                <c:pt idx="7">
                  <c:v>87.966666666666654</c:v>
                </c:pt>
                <c:pt idx="8">
                  <c:v>86.333333333333329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0658088"/>
        <c:axId val="530663576"/>
      </c:barChart>
      <c:catAx>
        <c:axId val="530658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Suplementasi glutamin (%)</a:t>
                </a:r>
              </a:p>
              <a:p>
                <a:pPr>
                  <a:defRPr/>
                </a:pPr>
                <a:r>
                  <a:rPr lang="en-US" i="1"/>
                  <a:t>Glutamine supplementation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663576"/>
        <c:crosses val="autoZero"/>
        <c:auto val="1"/>
        <c:lblAlgn val="ctr"/>
        <c:lblOffset val="100"/>
        <c:noMultiLvlLbl val="0"/>
      </c:catAx>
      <c:valAx>
        <c:axId val="530663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/>
                  <a:t>Aktivitas glutathione peroxidase (GPx) (ng mL</a:t>
                </a:r>
                <a:r>
                  <a:rPr lang="en-US" sz="900" baseline="30000"/>
                  <a:t>-1</a:t>
                </a:r>
                <a:r>
                  <a:rPr lang="en-US" sz="900"/>
                  <a:t>)</a:t>
                </a:r>
              </a:p>
              <a:p>
                <a:pPr>
                  <a:defRPr sz="900"/>
                </a:pPr>
                <a:r>
                  <a:rPr lang="en-US" sz="900" i="1"/>
                  <a:t>Glutathione peroxidase activity (GPx) (ng mL</a:t>
                </a:r>
                <a:r>
                  <a:rPr lang="en-US" sz="900" i="1" baseline="30000"/>
                  <a:t>-1</a:t>
                </a:r>
                <a:r>
                  <a:rPr lang="en-US" sz="900" i="1"/>
                  <a:t>)</a:t>
                </a:r>
              </a:p>
              <a:p>
                <a:pPr>
                  <a:defRPr sz="900"/>
                </a:pPr>
                <a:endParaRPr lang="en-US" sz="900"/>
              </a:p>
            </c:rich>
          </c:tx>
          <c:layout>
            <c:manualLayout>
              <c:xMode val="edge"/>
              <c:yMode val="edge"/>
              <c:x val="2.8097062579821201E-2"/>
              <c:y val="4.25305617249056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658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Sheet3!$B$50</c:f>
              <c:strCache>
                <c:ptCount val="1"/>
                <c:pt idx="0">
                  <c:v>Hati/ Liver</c:v>
                </c:pt>
              </c:strCache>
            </c:strRef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g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f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Sheet3!$M$50:$U$50</c:f>
                <c:numCache>
                  <c:formatCode>General</c:formatCode>
                  <c:ptCount val="9"/>
                  <c:pt idx="0">
                    <c:v>2.214347157365649</c:v>
                  </c:pt>
                  <c:pt idx="1">
                    <c:v>2.9816103031751169</c:v>
                  </c:pt>
                  <c:pt idx="2">
                    <c:v>2.2501851775650228</c:v>
                  </c:pt>
                  <c:pt idx="3">
                    <c:v>1.6093476939431022</c:v>
                  </c:pt>
                  <c:pt idx="4">
                    <c:v>2.4214320831551999</c:v>
                  </c:pt>
                  <c:pt idx="5">
                    <c:v>1.2662279942148393</c:v>
                  </c:pt>
                  <c:pt idx="6">
                    <c:v>0.4509249752822922</c:v>
                  </c:pt>
                  <c:pt idx="7">
                    <c:v>1.0016652800877781</c:v>
                  </c:pt>
                  <c:pt idx="8">
                    <c:v>2.2605309110914615</c:v>
                  </c:pt>
                </c:numCache>
              </c:numRef>
            </c:plus>
            <c:minus>
              <c:numRef>
                <c:f>Sheet3!$M$50:$U$50</c:f>
                <c:numCache>
                  <c:formatCode>General</c:formatCode>
                  <c:ptCount val="9"/>
                  <c:pt idx="0">
                    <c:v>2.214347157365649</c:v>
                  </c:pt>
                  <c:pt idx="1">
                    <c:v>2.9816103031751169</c:v>
                  </c:pt>
                  <c:pt idx="2">
                    <c:v>2.2501851775650228</c:v>
                  </c:pt>
                  <c:pt idx="3">
                    <c:v>1.6093476939431022</c:v>
                  </c:pt>
                  <c:pt idx="4">
                    <c:v>2.4214320831551999</c:v>
                  </c:pt>
                  <c:pt idx="5">
                    <c:v>1.2662279942148393</c:v>
                  </c:pt>
                  <c:pt idx="6">
                    <c:v>0.4509249752822922</c:v>
                  </c:pt>
                  <c:pt idx="7">
                    <c:v>1.0016652800877781</c:v>
                  </c:pt>
                  <c:pt idx="8">
                    <c:v>2.2605309110914615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Sheet3!$C$49:$K$49</c:f>
              <c:strCache>
                <c:ptCount val="9"/>
                <c:pt idx="0">
                  <c:v>Gln 0</c:v>
                </c:pt>
                <c:pt idx="1">
                  <c:v>Gln 0,5</c:v>
                </c:pt>
                <c:pt idx="2">
                  <c:v>Gln 1,0</c:v>
                </c:pt>
                <c:pt idx="3">
                  <c:v>Gln 1,5</c:v>
                </c:pt>
                <c:pt idx="4">
                  <c:v>Gln 2,0</c:v>
                </c:pt>
                <c:pt idx="5">
                  <c:v>Ala Gln 0,84</c:v>
                </c:pt>
                <c:pt idx="6">
                  <c:v>Ala Gln 1,67</c:v>
                </c:pt>
                <c:pt idx="7">
                  <c:v>Ala Gln 2,51</c:v>
                </c:pt>
                <c:pt idx="8">
                  <c:v>Ala Gln 3,35</c:v>
                </c:pt>
              </c:strCache>
            </c:strRef>
          </c:cat>
          <c:val>
            <c:numRef>
              <c:f>Sheet3!$C$50:$K$50</c:f>
              <c:numCache>
                <c:formatCode>0.00</c:formatCode>
                <c:ptCount val="9"/>
                <c:pt idx="0">
                  <c:v>29.833333333333332</c:v>
                </c:pt>
                <c:pt idx="1">
                  <c:v>51.599999999999994</c:v>
                </c:pt>
                <c:pt idx="2">
                  <c:v>62.433333333333337</c:v>
                </c:pt>
                <c:pt idx="3">
                  <c:v>71.099999999999994</c:v>
                </c:pt>
                <c:pt idx="4">
                  <c:v>88.433333333333337</c:v>
                </c:pt>
                <c:pt idx="5">
                  <c:v>74.833333333333329</c:v>
                </c:pt>
                <c:pt idx="6">
                  <c:v>84.733333333333334</c:v>
                </c:pt>
                <c:pt idx="7">
                  <c:v>96.833333333333329</c:v>
                </c:pt>
                <c:pt idx="8">
                  <c:v>95.300000000000011</c:v>
                </c:pt>
              </c:numCache>
            </c:numRef>
          </c:val>
        </c:ser>
        <c:ser>
          <c:idx val="1"/>
          <c:order val="1"/>
          <c:tx>
            <c:strRef>
              <c:f>Sheet3!$B$51</c:f>
              <c:strCache>
                <c:ptCount val="1"/>
                <c:pt idx="0">
                  <c:v>Usus/ Intestine</c:v>
                </c:pt>
              </c:strCache>
            </c:strRef>
          </c:tx>
          <c:spPr>
            <a:pattFill prst="diagBrick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Sheet3!$M$51:$U$51</c:f>
                <c:numCache>
                  <c:formatCode>General</c:formatCode>
                  <c:ptCount val="9"/>
                  <c:pt idx="0">
                    <c:v>0.73711147958319834</c:v>
                  </c:pt>
                  <c:pt idx="1">
                    <c:v>1.2897028081435409</c:v>
                  </c:pt>
                  <c:pt idx="2">
                    <c:v>1.8770544300401462</c:v>
                  </c:pt>
                  <c:pt idx="3">
                    <c:v>1.9519221295943128</c:v>
                  </c:pt>
                  <c:pt idx="4">
                    <c:v>2.6274195198584733</c:v>
                  </c:pt>
                  <c:pt idx="5">
                    <c:v>1.5524174696260031</c:v>
                  </c:pt>
                  <c:pt idx="6">
                    <c:v>2.4946609656090186</c:v>
                  </c:pt>
                  <c:pt idx="7">
                    <c:v>1.2767145334803707</c:v>
                  </c:pt>
                  <c:pt idx="8">
                    <c:v>1.9399312702601956</c:v>
                  </c:pt>
                </c:numCache>
              </c:numRef>
            </c:plus>
            <c:minus>
              <c:numRef>
                <c:f>Sheet3!$M$51:$U$51</c:f>
                <c:numCache>
                  <c:formatCode>General</c:formatCode>
                  <c:ptCount val="9"/>
                  <c:pt idx="0">
                    <c:v>0.73711147958319834</c:v>
                  </c:pt>
                  <c:pt idx="1">
                    <c:v>1.2897028081435409</c:v>
                  </c:pt>
                  <c:pt idx="2">
                    <c:v>1.8770544300401462</c:v>
                  </c:pt>
                  <c:pt idx="3">
                    <c:v>1.9519221295943128</c:v>
                  </c:pt>
                  <c:pt idx="4">
                    <c:v>2.6274195198584733</c:v>
                  </c:pt>
                  <c:pt idx="5">
                    <c:v>1.5524174696260031</c:v>
                  </c:pt>
                  <c:pt idx="6">
                    <c:v>2.4946609656090186</c:v>
                  </c:pt>
                  <c:pt idx="7">
                    <c:v>1.2767145334803707</c:v>
                  </c:pt>
                  <c:pt idx="8">
                    <c:v>1.9399312702601956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Sheet3!$C$49:$K$49</c:f>
              <c:strCache>
                <c:ptCount val="9"/>
                <c:pt idx="0">
                  <c:v>Gln 0</c:v>
                </c:pt>
                <c:pt idx="1">
                  <c:v>Gln 0,5</c:v>
                </c:pt>
                <c:pt idx="2">
                  <c:v>Gln 1,0</c:v>
                </c:pt>
                <c:pt idx="3">
                  <c:v>Gln 1,5</c:v>
                </c:pt>
                <c:pt idx="4">
                  <c:v>Gln 2,0</c:v>
                </c:pt>
                <c:pt idx="5">
                  <c:v>Ala Gln 0,84</c:v>
                </c:pt>
                <c:pt idx="6">
                  <c:v>Ala Gln 1,67</c:v>
                </c:pt>
                <c:pt idx="7">
                  <c:v>Ala Gln 2,51</c:v>
                </c:pt>
                <c:pt idx="8">
                  <c:v>Ala Gln 3,35</c:v>
                </c:pt>
              </c:strCache>
            </c:strRef>
          </c:cat>
          <c:val>
            <c:numRef>
              <c:f>Sheet3!$C$51:$K$51</c:f>
              <c:numCache>
                <c:formatCode>0.00</c:formatCode>
                <c:ptCount val="9"/>
                <c:pt idx="0">
                  <c:v>22.866666666666671</c:v>
                </c:pt>
                <c:pt idx="1">
                  <c:v>36.766666666666666</c:v>
                </c:pt>
                <c:pt idx="2">
                  <c:v>41.43333333333333</c:v>
                </c:pt>
                <c:pt idx="3">
                  <c:v>59.29999999999999</c:v>
                </c:pt>
                <c:pt idx="4">
                  <c:v>62.666666666666664</c:v>
                </c:pt>
                <c:pt idx="5">
                  <c:v>44.1</c:v>
                </c:pt>
                <c:pt idx="6">
                  <c:v>61.533333333333331</c:v>
                </c:pt>
                <c:pt idx="7">
                  <c:v>74.999999999999986</c:v>
                </c:pt>
                <c:pt idx="8">
                  <c:v>67.433333333333337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0658480"/>
        <c:axId val="530659656"/>
      </c:barChart>
      <c:catAx>
        <c:axId val="5306584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Suplementasi glutamin (%)</a:t>
                </a:r>
              </a:p>
              <a:p>
                <a:pPr>
                  <a:defRPr/>
                </a:pPr>
                <a:r>
                  <a:rPr lang="en-US" i="1"/>
                  <a:t>Glutamine</a:t>
                </a:r>
                <a:r>
                  <a:rPr lang="en-US" i="1" baseline="0"/>
                  <a:t> supplementation (%)</a:t>
                </a:r>
                <a:endParaRPr lang="en-US" i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659656"/>
        <c:crosses val="autoZero"/>
        <c:auto val="1"/>
        <c:lblAlgn val="ctr"/>
        <c:lblOffset val="100"/>
        <c:noMultiLvlLbl val="0"/>
      </c:catAx>
      <c:valAx>
        <c:axId val="5306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Aktivitas katalase (CAT) (U mL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</a:p>
              <a:p>
                <a:pPr>
                  <a:defRPr/>
                </a:pPr>
                <a:r>
                  <a:rPr lang="en-US" i="1"/>
                  <a:t>Catalase</a:t>
                </a:r>
                <a:r>
                  <a:rPr lang="en-US" i="1" baseline="0"/>
                  <a:t> activity (CAT) (U mL</a:t>
                </a:r>
                <a:r>
                  <a:rPr lang="en-US" i="1" baseline="30000"/>
                  <a:t>-1</a:t>
                </a:r>
                <a:r>
                  <a:rPr lang="en-US" i="1" baseline="0"/>
                  <a:t>)</a:t>
                </a:r>
                <a:endParaRPr lang="en-US" i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65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088648293963255"/>
          <c:y val="5.0925925925925923E-2"/>
          <c:w val="0.62467257217847771"/>
          <c:h val="0.659359507144940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Sheet3!$B$70</c:f>
              <c:strCache>
                <c:ptCount val="1"/>
                <c:pt idx="0">
                  <c:v>Hati/ Liver</c:v>
                </c:pt>
              </c:strCache>
            </c:strRef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Sheet3!$M$70:$U$70</c:f>
                <c:numCache>
                  <c:formatCode>General</c:formatCode>
                  <c:ptCount val="9"/>
                  <c:pt idx="0">
                    <c:v>0.47843494855622803</c:v>
                  </c:pt>
                  <c:pt idx="1">
                    <c:v>0.2722131517763236</c:v>
                  </c:pt>
                  <c:pt idx="2">
                    <c:v>0.34210134950527948</c:v>
                  </c:pt>
                  <c:pt idx="3">
                    <c:v>0.27153882472555063</c:v>
                  </c:pt>
                  <c:pt idx="4">
                    <c:v>0.11357816691600539</c:v>
                  </c:pt>
                  <c:pt idx="5">
                    <c:v>0.10016652800877784</c:v>
                  </c:pt>
                  <c:pt idx="6">
                    <c:v>0.21221058723196043</c:v>
                  </c:pt>
                  <c:pt idx="7">
                    <c:v>0.10408329997330663</c:v>
                  </c:pt>
                  <c:pt idx="8">
                    <c:v>0.17897858344878387</c:v>
                  </c:pt>
                </c:numCache>
              </c:numRef>
            </c:plus>
            <c:minus>
              <c:numRef>
                <c:f>Sheet3!$M$70:$U$70</c:f>
                <c:numCache>
                  <c:formatCode>General</c:formatCode>
                  <c:ptCount val="9"/>
                  <c:pt idx="0">
                    <c:v>0.47843494855622803</c:v>
                  </c:pt>
                  <c:pt idx="1">
                    <c:v>0.2722131517763236</c:v>
                  </c:pt>
                  <c:pt idx="2">
                    <c:v>0.34210134950527948</c:v>
                  </c:pt>
                  <c:pt idx="3">
                    <c:v>0.27153882472555063</c:v>
                  </c:pt>
                  <c:pt idx="4">
                    <c:v>0.11357816691600539</c:v>
                  </c:pt>
                  <c:pt idx="5">
                    <c:v>0.10016652800877784</c:v>
                  </c:pt>
                  <c:pt idx="6">
                    <c:v>0.21221058723196043</c:v>
                  </c:pt>
                  <c:pt idx="7">
                    <c:v>0.10408329997330663</c:v>
                  </c:pt>
                  <c:pt idx="8">
                    <c:v>0.17897858344878387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Sheet3!$C$69:$K$69</c:f>
              <c:strCache>
                <c:ptCount val="9"/>
                <c:pt idx="0">
                  <c:v>Gln 0</c:v>
                </c:pt>
                <c:pt idx="1">
                  <c:v>Gln 0,5</c:v>
                </c:pt>
                <c:pt idx="2">
                  <c:v>Gln 1,0</c:v>
                </c:pt>
                <c:pt idx="3">
                  <c:v>Gln 1,5</c:v>
                </c:pt>
                <c:pt idx="4">
                  <c:v>Gln 2,0</c:v>
                </c:pt>
                <c:pt idx="5">
                  <c:v>Ala Gln 0,84</c:v>
                </c:pt>
                <c:pt idx="6">
                  <c:v>Ala Gln 1,67</c:v>
                </c:pt>
                <c:pt idx="7">
                  <c:v>Ala Gln 2,51</c:v>
                </c:pt>
                <c:pt idx="8">
                  <c:v>Ala Gln 3,35</c:v>
                </c:pt>
              </c:strCache>
            </c:strRef>
          </c:cat>
          <c:val>
            <c:numRef>
              <c:f>Sheet3!$C$70:$K$70</c:f>
              <c:numCache>
                <c:formatCode>0.00</c:formatCode>
                <c:ptCount val="9"/>
                <c:pt idx="0">
                  <c:v>12.76</c:v>
                </c:pt>
                <c:pt idx="1">
                  <c:v>10.57</c:v>
                </c:pt>
                <c:pt idx="2">
                  <c:v>8.6466666666666665</c:v>
                </c:pt>
                <c:pt idx="3">
                  <c:v>6.9733333333333327</c:v>
                </c:pt>
                <c:pt idx="4">
                  <c:v>6.96</c:v>
                </c:pt>
                <c:pt idx="5">
                  <c:v>7.2666666666666666</c:v>
                </c:pt>
                <c:pt idx="6">
                  <c:v>6.9066666666666663</c:v>
                </c:pt>
                <c:pt idx="7">
                  <c:v>6.7366666666666672</c:v>
                </c:pt>
                <c:pt idx="8">
                  <c:v>6.9366666666666674</c:v>
                </c:pt>
              </c:numCache>
            </c:numRef>
          </c:val>
        </c:ser>
        <c:ser>
          <c:idx val="1"/>
          <c:order val="1"/>
          <c:tx>
            <c:strRef>
              <c:f>Sheet3!$B$71</c:f>
              <c:strCache>
                <c:ptCount val="1"/>
                <c:pt idx="0">
                  <c:v>Usus/ Intestine</c:v>
                </c:pt>
              </c:strCache>
            </c:strRef>
          </c:tx>
          <c:spPr>
            <a:pattFill prst="diagBrick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Sheet3!$M$71:$U$71</c:f>
                <c:numCache>
                  <c:formatCode>General</c:formatCode>
                  <c:ptCount val="9"/>
                  <c:pt idx="0">
                    <c:v>0.41404508611180674</c:v>
                  </c:pt>
                  <c:pt idx="1">
                    <c:v>0.14294521094927679</c:v>
                  </c:pt>
                  <c:pt idx="2">
                    <c:v>0.29535289626704697</c:v>
                  </c:pt>
                  <c:pt idx="3">
                    <c:v>0.30827476921300795</c:v>
                  </c:pt>
                  <c:pt idx="4">
                    <c:v>0.13316656236958774</c:v>
                  </c:pt>
                  <c:pt idx="5">
                    <c:v>0.30664855018951814</c:v>
                  </c:pt>
                  <c:pt idx="6">
                    <c:v>0.1650252505931542</c:v>
                  </c:pt>
                  <c:pt idx="7">
                    <c:v>0.14422205101855934</c:v>
                  </c:pt>
                  <c:pt idx="8">
                    <c:v>0.14000000000000012</c:v>
                  </c:pt>
                </c:numCache>
              </c:numRef>
            </c:plus>
            <c:minus>
              <c:numRef>
                <c:f>Sheet3!$M$71:$U$71</c:f>
                <c:numCache>
                  <c:formatCode>General</c:formatCode>
                  <c:ptCount val="9"/>
                  <c:pt idx="0">
                    <c:v>0.41404508611180674</c:v>
                  </c:pt>
                  <c:pt idx="1">
                    <c:v>0.14294521094927679</c:v>
                  </c:pt>
                  <c:pt idx="2">
                    <c:v>0.29535289626704697</c:v>
                  </c:pt>
                  <c:pt idx="3">
                    <c:v>0.30827476921300795</c:v>
                  </c:pt>
                  <c:pt idx="4">
                    <c:v>0.13316656236958774</c:v>
                  </c:pt>
                  <c:pt idx="5">
                    <c:v>0.30664855018951814</c:v>
                  </c:pt>
                  <c:pt idx="6">
                    <c:v>0.1650252505931542</c:v>
                  </c:pt>
                  <c:pt idx="7">
                    <c:v>0.14422205101855934</c:v>
                  </c:pt>
                  <c:pt idx="8">
                    <c:v>0.14000000000000012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Sheet3!$C$69:$K$69</c:f>
              <c:strCache>
                <c:ptCount val="9"/>
                <c:pt idx="0">
                  <c:v>Gln 0</c:v>
                </c:pt>
                <c:pt idx="1">
                  <c:v>Gln 0,5</c:v>
                </c:pt>
                <c:pt idx="2">
                  <c:v>Gln 1,0</c:v>
                </c:pt>
                <c:pt idx="3">
                  <c:v>Gln 1,5</c:v>
                </c:pt>
                <c:pt idx="4">
                  <c:v>Gln 2,0</c:v>
                </c:pt>
                <c:pt idx="5">
                  <c:v>Ala Gln 0,84</c:v>
                </c:pt>
                <c:pt idx="6">
                  <c:v>Ala Gln 1,67</c:v>
                </c:pt>
                <c:pt idx="7">
                  <c:v>Ala Gln 2,51</c:v>
                </c:pt>
                <c:pt idx="8">
                  <c:v>Ala Gln 3,35</c:v>
                </c:pt>
              </c:strCache>
            </c:strRef>
          </c:cat>
          <c:val>
            <c:numRef>
              <c:f>Sheet3!$C$71:$K$71</c:f>
              <c:numCache>
                <c:formatCode>0.00</c:formatCode>
                <c:ptCount val="9"/>
                <c:pt idx="0">
                  <c:v>9.7533333333333356</c:v>
                </c:pt>
                <c:pt idx="1">
                  <c:v>8.6166666666666671</c:v>
                </c:pt>
                <c:pt idx="2">
                  <c:v>8.2366666666666664</c:v>
                </c:pt>
                <c:pt idx="3">
                  <c:v>6.1066666666666665</c:v>
                </c:pt>
                <c:pt idx="4">
                  <c:v>6.0166666666666666</c:v>
                </c:pt>
                <c:pt idx="5">
                  <c:v>6.3266666666666671</c:v>
                </c:pt>
                <c:pt idx="6">
                  <c:v>5.873333333333334</c:v>
                </c:pt>
                <c:pt idx="7">
                  <c:v>5.81</c:v>
                </c:pt>
                <c:pt idx="8">
                  <c:v>5.97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0665144"/>
        <c:axId val="530665928"/>
      </c:barChart>
      <c:catAx>
        <c:axId val="530665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Suplementasi glutamin (%)</a:t>
                </a:r>
              </a:p>
              <a:p>
                <a:pPr>
                  <a:defRPr/>
                </a:pPr>
                <a:r>
                  <a:rPr lang="en-US" i="1"/>
                  <a:t>Glutamine</a:t>
                </a:r>
                <a:r>
                  <a:rPr lang="en-US" i="1" baseline="0"/>
                  <a:t> supplementation (%)</a:t>
                </a:r>
                <a:endParaRPr lang="en-US" i="1"/>
              </a:p>
            </c:rich>
          </c:tx>
          <c:layout>
            <c:manualLayout>
              <c:xMode val="edge"/>
              <c:yMode val="edge"/>
              <c:x val="0.32763254593175856"/>
              <c:y val="0.849953703703703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665928"/>
        <c:crosses val="autoZero"/>
        <c:auto val="1"/>
        <c:lblAlgn val="ctr"/>
        <c:lblOffset val="100"/>
        <c:noMultiLvlLbl val="0"/>
      </c:catAx>
      <c:valAx>
        <c:axId val="530665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50"/>
                  <a:t>Kandungan Malondialdehida (MDA) (nmol mL</a:t>
                </a:r>
                <a:r>
                  <a:rPr lang="en-US" sz="850" baseline="30000"/>
                  <a:t>-1</a:t>
                </a:r>
                <a:r>
                  <a:rPr lang="en-US" sz="850"/>
                  <a:t>)</a:t>
                </a:r>
              </a:p>
              <a:p>
                <a:pPr>
                  <a:defRPr sz="850"/>
                </a:pPr>
                <a:r>
                  <a:rPr lang="en-US" sz="850" i="1"/>
                  <a:t>Malondialdehyde</a:t>
                </a:r>
                <a:r>
                  <a:rPr lang="en-US" sz="850" i="1" baseline="0"/>
                  <a:t> (MDA) content (nmol mL</a:t>
                </a:r>
                <a:r>
                  <a:rPr lang="en-US" sz="850" i="1" baseline="30000"/>
                  <a:t>-1</a:t>
                </a:r>
                <a:r>
                  <a:rPr lang="en-US" sz="850" i="1" baseline="0"/>
                  <a:t>)</a:t>
                </a:r>
                <a:endParaRPr lang="en-US" sz="850" i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0665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Udin</dc:creator>
  <cp:keywords/>
  <dc:description/>
  <cp:lastModifiedBy>Udin</cp:lastModifiedBy>
  <cp:revision>1</cp:revision>
  <dcterms:created xsi:type="dcterms:W3CDTF">2024-07-10T07:05:00Z</dcterms:created>
  <dcterms:modified xsi:type="dcterms:W3CDTF">2024-07-10T07:12:00Z</dcterms:modified>
</cp:coreProperties>
</file>