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13F86" w14:textId="77777777" w:rsidR="00C74116" w:rsidRDefault="00C74116" w:rsidP="00C74116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391417">
        <w:rPr>
          <w:rFonts w:asciiTheme="majorBidi" w:hAnsiTheme="majorBidi" w:cstheme="majorBidi"/>
          <w:noProof/>
          <w:sz w:val="24"/>
          <w:szCs w:val="24"/>
        </w:rPr>
        <w:t>Tabel 1. Skor kondisi sel nekrosis</w:t>
      </w:r>
    </w:p>
    <w:p w14:paraId="682EC1DB" w14:textId="77777777" w:rsidR="00C74116" w:rsidRPr="009847F4" w:rsidRDefault="00C74116" w:rsidP="00C74116">
      <w:pPr>
        <w:spacing w:after="0" w:line="240" w:lineRule="auto"/>
        <w:rPr>
          <w:rFonts w:asciiTheme="majorBidi" w:hAnsiTheme="majorBidi" w:cstheme="majorBidi"/>
          <w:i/>
          <w:iCs/>
          <w:noProof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</w:rPr>
        <w:t>Table 1. Cell necrosis condition score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C74116" w:rsidRPr="00286609" w14:paraId="20233B64" w14:textId="77777777" w:rsidTr="00EA7704">
        <w:trPr>
          <w:jc w:val="center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FE804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Nekrosis</w:t>
            </w:r>
          </w:p>
          <w:p w14:paraId="1704CC27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</w:rPr>
              <w:t>Necrosis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8C0D2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Skor</w:t>
            </w:r>
          </w:p>
          <w:p w14:paraId="06AA0B2A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</w:rPr>
              <w:t>Score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AF9B0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Derajat kerusakan</w:t>
            </w:r>
          </w:p>
          <w:p w14:paraId="3CC9ADF4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Degree of Deterioration</w:t>
            </w:r>
          </w:p>
        </w:tc>
      </w:tr>
      <w:tr w:rsidR="00C74116" w:rsidRPr="00286609" w14:paraId="764A1E44" w14:textId="77777777" w:rsidTr="00EA7704">
        <w:trPr>
          <w:jc w:val="center"/>
        </w:trPr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02AA2554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P &lt; 20%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14:paraId="5466AB41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0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14:paraId="01C4CF1C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Normal</w:t>
            </w:r>
          </w:p>
        </w:tc>
      </w:tr>
      <w:tr w:rsidR="00C74116" w:rsidRPr="00286609" w14:paraId="2A0D4D55" w14:textId="77777777" w:rsidTr="00EA7704">
        <w:trPr>
          <w:jc w:val="center"/>
        </w:trPr>
        <w:tc>
          <w:tcPr>
            <w:tcW w:w="2642" w:type="dxa"/>
            <w:vAlign w:val="center"/>
          </w:tcPr>
          <w:p w14:paraId="14780048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20% ≤ P &lt; 40%</w:t>
            </w:r>
          </w:p>
        </w:tc>
        <w:tc>
          <w:tcPr>
            <w:tcW w:w="2643" w:type="dxa"/>
            <w:vAlign w:val="center"/>
          </w:tcPr>
          <w:p w14:paraId="5AAF9203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1</w:t>
            </w:r>
          </w:p>
        </w:tc>
        <w:tc>
          <w:tcPr>
            <w:tcW w:w="2643" w:type="dxa"/>
            <w:vAlign w:val="center"/>
          </w:tcPr>
          <w:p w14:paraId="1C815E59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Rusak ringan</w:t>
            </w:r>
          </w:p>
        </w:tc>
      </w:tr>
      <w:tr w:rsidR="00C74116" w:rsidRPr="00286609" w14:paraId="40401714" w14:textId="77777777" w:rsidTr="00EA7704">
        <w:trPr>
          <w:jc w:val="center"/>
        </w:trPr>
        <w:tc>
          <w:tcPr>
            <w:tcW w:w="2642" w:type="dxa"/>
            <w:vAlign w:val="center"/>
          </w:tcPr>
          <w:p w14:paraId="5B5C76EA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40% ≤ P &lt; 60%</w:t>
            </w:r>
          </w:p>
        </w:tc>
        <w:tc>
          <w:tcPr>
            <w:tcW w:w="2643" w:type="dxa"/>
            <w:vAlign w:val="center"/>
          </w:tcPr>
          <w:p w14:paraId="054AE254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2</w:t>
            </w:r>
          </w:p>
        </w:tc>
        <w:tc>
          <w:tcPr>
            <w:tcW w:w="2643" w:type="dxa"/>
            <w:vAlign w:val="center"/>
          </w:tcPr>
          <w:p w14:paraId="24D95289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Rusak sedang</w:t>
            </w:r>
          </w:p>
        </w:tc>
      </w:tr>
      <w:tr w:rsidR="00C74116" w:rsidRPr="00286609" w14:paraId="2FA009D3" w14:textId="77777777" w:rsidTr="00EA7704">
        <w:trPr>
          <w:jc w:val="center"/>
        </w:trPr>
        <w:tc>
          <w:tcPr>
            <w:tcW w:w="2642" w:type="dxa"/>
            <w:vAlign w:val="center"/>
          </w:tcPr>
          <w:p w14:paraId="75C234C7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60% ≤ P &lt; 80%</w:t>
            </w:r>
          </w:p>
        </w:tc>
        <w:tc>
          <w:tcPr>
            <w:tcW w:w="2643" w:type="dxa"/>
            <w:vAlign w:val="center"/>
          </w:tcPr>
          <w:p w14:paraId="366FA051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3</w:t>
            </w:r>
          </w:p>
        </w:tc>
        <w:tc>
          <w:tcPr>
            <w:tcW w:w="2643" w:type="dxa"/>
            <w:vAlign w:val="center"/>
          </w:tcPr>
          <w:p w14:paraId="73661E29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Rusak berat</w:t>
            </w:r>
          </w:p>
        </w:tc>
      </w:tr>
      <w:tr w:rsidR="00C74116" w:rsidRPr="00286609" w14:paraId="43FEC03E" w14:textId="77777777" w:rsidTr="00EA7704">
        <w:trPr>
          <w:jc w:val="center"/>
        </w:trPr>
        <w:tc>
          <w:tcPr>
            <w:tcW w:w="2642" w:type="dxa"/>
            <w:vAlign w:val="center"/>
          </w:tcPr>
          <w:p w14:paraId="29A5B21B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P ≥ 80%</w:t>
            </w:r>
          </w:p>
        </w:tc>
        <w:tc>
          <w:tcPr>
            <w:tcW w:w="2643" w:type="dxa"/>
            <w:vAlign w:val="center"/>
          </w:tcPr>
          <w:p w14:paraId="54AE701A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4</w:t>
            </w:r>
          </w:p>
        </w:tc>
        <w:tc>
          <w:tcPr>
            <w:tcW w:w="2643" w:type="dxa"/>
            <w:vAlign w:val="center"/>
          </w:tcPr>
          <w:p w14:paraId="430F7B6C" w14:textId="77777777" w:rsidR="00C74116" w:rsidRPr="009327A9" w:rsidRDefault="00C74116" w:rsidP="00EA7704">
            <w:pPr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noProof/>
                <w:sz w:val="24"/>
                <w:szCs w:val="24"/>
              </w:rPr>
              <w:t>Rusak sangat berat</w:t>
            </w:r>
          </w:p>
        </w:tc>
      </w:tr>
    </w:tbl>
    <w:p w14:paraId="4F2FAFDD" w14:textId="77777777" w:rsidR="00EA1E5B" w:rsidRDefault="00EA1E5B"/>
    <w:p w14:paraId="37DB13EC" w14:textId="77777777" w:rsidR="00C74116" w:rsidRDefault="00C74116" w:rsidP="00C74116">
      <w:pPr>
        <w:spacing w:after="0" w:line="240" w:lineRule="auto"/>
        <w:ind w:left="851" w:hanging="851"/>
        <w:rPr>
          <w:rFonts w:asciiTheme="majorBidi" w:hAnsiTheme="majorBidi" w:cstheme="majorBidi"/>
          <w:i/>
          <w:iCs/>
          <w:sz w:val="24"/>
          <w:szCs w:val="24"/>
        </w:rPr>
      </w:pPr>
      <w:bookmarkStart w:id="0" w:name="_Hlk100581543"/>
      <w:r w:rsidRPr="00391417">
        <w:rPr>
          <w:rFonts w:asciiTheme="majorBidi" w:hAnsiTheme="majorBidi" w:cstheme="majorBidi"/>
          <w:bCs/>
          <w:sz w:val="24"/>
          <w:szCs w:val="24"/>
        </w:rPr>
        <w:t xml:space="preserve">Tabel </w:t>
      </w:r>
      <w:r>
        <w:rPr>
          <w:rFonts w:asciiTheme="majorBidi" w:hAnsiTheme="majorBidi" w:cstheme="majorBidi"/>
          <w:bCs/>
          <w:sz w:val="24"/>
          <w:szCs w:val="24"/>
        </w:rPr>
        <w:t>2</w:t>
      </w:r>
      <w:r w:rsidRPr="00391417">
        <w:rPr>
          <w:rFonts w:asciiTheme="majorBidi" w:hAnsiTheme="majorBidi" w:cstheme="majorBidi"/>
          <w:bCs/>
          <w:sz w:val="24"/>
          <w:szCs w:val="24"/>
        </w:rPr>
        <w:t xml:space="preserve">. Mortalitas ikan patin uji nilai kisaran </w:t>
      </w:r>
      <w:bookmarkStart w:id="1" w:name="_Hlk105847434"/>
      <w:r w:rsidRPr="00391417">
        <w:rPr>
          <w:rFonts w:asciiTheme="majorBidi" w:hAnsiTheme="majorBidi" w:cstheme="majorBidi"/>
          <w:bCs/>
          <w:sz w:val="24"/>
          <w:szCs w:val="24"/>
        </w:rPr>
        <w:t xml:space="preserve">toksisitas insektisida </w:t>
      </w:r>
      <w:r w:rsidRPr="009847F4">
        <w:rPr>
          <w:rFonts w:asciiTheme="majorBidi" w:hAnsiTheme="majorBidi" w:cstheme="majorBidi"/>
          <w:i/>
          <w:iCs/>
          <w:color w:val="000000"/>
          <w:sz w:val="24"/>
          <w:szCs w:val="24"/>
        </w:rPr>
        <w:t>Lambda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91417">
        <w:rPr>
          <w:rFonts w:asciiTheme="majorBidi" w:hAnsiTheme="majorBidi" w:cstheme="majorBidi"/>
          <w:i/>
          <w:iCs/>
          <w:sz w:val="24"/>
          <w:szCs w:val="24"/>
        </w:rPr>
        <w:t>cyhalothrin</w:t>
      </w:r>
      <w:bookmarkEnd w:id="1"/>
    </w:p>
    <w:p w14:paraId="6A980851" w14:textId="77777777" w:rsidR="00C74116" w:rsidRPr="00165920" w:rsidRDefault="00C74116" w:rsidP="00C74116">
      <w:pPr>
        <w:spacing w:after="0" w:line="240" w:lineRule="auto"/>
        <w:ind w:left="851" w:hanging="851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165920">
        <w:rPr>
          <w:rFonts w:asciiTheme="majorBidi" w:hAnsiTheme="majorBidi" w:cstheme="majorBidi"/>
          <w:bCs/>
          <w:i/>
          <w:iCs/>
          <w:sz w:val="24"/>
          <w:szCs w:val="24"/>
        </w:rPr>
        <w:t>Table 2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.</w:t>
      </w:r>
      <w:r w:rsidRPr="0016592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Striped c</w:t>
      </w:r>
      <w:r w:rsidRPr="00165920">
        <w:rPr>
          <w:rFonts w:asciiTheme="majorBidi" w:hAnsiTheme="majorBidi" w:cstheme="majorBidi"/>
          <w:bCs/>
          <w:i/>
          <w:iCs/>
          <w:sz w:val="24"/>
          <w:szCs w:val="24"/>
        </w:rPr>
        <w:t>atfish mortality test Lambda cyhalothrin insecticide toxicity range values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732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</w:tblGrid>
      <w:tr w:rsidR="00C74116" w:rsidRPr="00286609" w14:paraId="492A6E4D" w14:textId="77777777" w:rsidTr="00EA7704">
        <w:trPr>
          <w:jc w:val="center"/>
        </w:trPr>
        <w:tc>
          <w:tcPr>
            <w:tcW w:w="1286" w:type="dxa"/>
            <w:vMerge w:val="restart"/>
            <w:tcBorders>
              <w:bottom w:val="nil"/>
              <w:right w:val="nil"/>
            </w:tcBorders>
          </w:tcPr>
          <w:p w14:paraId="6584057B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Konsentrasi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</w:t>
            </w:r>
            <w:r w:rsidRPr="009327A9">
              <w:rPr>
                <w:rFonts w:asciiTheme="majorBidi" w:hAnsiTheme="majorBidi" w:cstheme="majorBidi"/>
                <w:b/>
                <w:sz w:val="24"/>
                <w:szCs w:val="24"/>
              </w:rPr>
              <w:t>µ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gL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ID"/>
              </w:rPr>
              <w:t>-1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)</w:t>
            </w:r>
          </w:p>
          <w:p w14:paraId="14D33BC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ID"/>
              </w:rPr>
            </w:pPr>
            <w:proofErr w:type="spellStart"/>
            <w:r w:rsidRPr="009327A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ID"/>
              </w:rPr>
              <w:t>Consentration</w:t>
            </w:r>
            <w:proofErr w:type="spellEnd"/>
            <w:r w:rsidRPr="009327A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(</w:t>
            </w:r>
            <w:r w:rsidRPr="009327A9">
              <w:rPr>
                <w:rFonts w:asciiTheme="majorBidi" w:hAnsiTheme="majorBidi" w:cstheme="majorBidi"/>
                <w:b/>
                <w:sz w:val="24"/>
                <w:szCs w:val="24"/>
              </w:rPr>
              <w:t>µ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gL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ID"/>
              </w:rPr>
              <w:t>-1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)</w:t>
            </w:r>
          </w:p>
        </w:tc>
        <w:tc>
          <w:tcPr>
            <w:tcW w:w="728" w:type="dxa"/>
            <w:vMerge w:val="restart"/>
            <w:tcBorders>
              <w:left w:val="nil"/>
              <w:bottom w:val="nil"/>
              <w:right w:val="nil"/>
            </w:tcBorders>
          </w:tcPr>
          <w:p w14:paraId="06A8A04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Ikan</w:t>
            </w:r>
          </w:p>
          <w:p w14:paraId="0E188D1F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Fish</w:t>
            </w:r>
          </w:p>
        </w:tc>
        <w:tc>
          <w:tcPr>
            <w:tcW w:w="5924" w:type="dxa"/>
            <w:gridSpan w:val="9"/>
            <w:tcBorders>
              <w:left w:val="nil"/>
              <w:bottom w:val="single" w:sz="4" w:space="0" w:color="auto"/>
            </w:tcBorders>
          </w:tcPr>
          <w:p w14:paraId="5EEA97E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Mortalitas pada jam- (%)</w:t>
            </w:r>
          </w:p>
          <w:p w14:paraId="68D186BA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Mortality at hour-</w:t>
            </w: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C74116" w:rsidRPr="00286609" w14:paraId="69A26AAE" w14:textId="77777777" w:rsidTr="00EA7704">
        <w:trPr>
          <w:jc w:val="center"/>
        </w:trPr>
        <w:tc>
          <w:tcPr>
            <w:tcW w:w="12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BD66CEA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D514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31B62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4050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6225E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139CD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35C8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11522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4A9D2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3A97D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A1634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</w:t>
            </w:r>
          </w:p>
        </w:tc>
      </w:tr>
      <w:tr w:rsidR="00C74116" w:rsidRPr="00286609" w14:paraId="116CDEF0" w14:textId="77777777" w:rsidTr="00EA7704">
        <w:trPr>
          <w:jc w:val="center"/>
        </w:trPr>
        <w:tc>
          <w:tcPr>
            <w:tcW w:w="1286" w:type="dxa"/>
            <w:tcBorders>
              <w:bottom w:val="nil"/>
              <w:right w:val="nil"/>
            </w:tcBorders>
          </w:tcPr>
          <w:p w14:paraId="16E3925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 (Kontrol)</w:t>
            </w: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</w:tcPr>
          <w:p w14:paraId="337208DF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14:paraId="38CB10C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14:paraId="614E895D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1CF8990B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813EFD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7FE4274C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6EC490E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5F80FB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187EB31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left w:val="nil"/>
              <w:bottom w:val="nil"/>
            </w:tcBorders>
          </w:tcPr>
          <w:p w14:paraId="4FA8951A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C74116" w:rsidRPr="00286609" w14:paraId="1BE93747" w14:textId="77777777" w:rsidTr="00EA7704">
        <w:trPr>
          <w:jc w:val="center"/>
        </w:trPr>
        <w:tc>
          <w:tcPr>
            <w:tcW w:w="1286" w:type="dxa"/>
            <w:tcBorders>
              <w:top w:val="nil"/>
              <w:bottom w:val="nil"/>
              <w:right w:val="nil"/>
            </w:tcBorders>
          </w:tcPr>
          <w:p w14:paraId="18B16486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327A9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 w:rsidRPr="009327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ID"/>
              </w:rPr>
              <w:t>-1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86A192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49540160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36C5A4A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74A804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027BC9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F7AF1C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A9A41F9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AE1CFD6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73EF3189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14:paraId="3A4C4B1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C74116" w:rsidRPr="00286609" w14:paraId="4A95CF0A" w14:textId="77777777" w:rsidTr="00EA7704"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A5FAE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327A9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 w:rsidRPr="009327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ID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7B9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3207A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1D33F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1D32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E7302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EE68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E718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53F00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EB460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A846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C74116" w:rsidRPr="00286609" w14:paraId="78D55CA2" w14:textId="77777777" w:rsidTr="00EA7704">
        <w:trPr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47CE2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327A9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 w:rsidRPr="009327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ID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7EA8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D23C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2178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D838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B20E4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99EAC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9102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CFEE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AFACA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41DBC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C74116" w:rsidRPr="00286609" w14:paraId="2AC3777F" w14:textId="77777777" w:rsidTr="00EA7704">
        <w:trPr>
          <w:jc w:val="center"/>
        </w:trPr>
        <w:tc>
          <w:tcPr>
            <w:tcW w:w="1286" w:type="dxa"/>
            <w:tcBorders>
              <w:top w:val="nil"/>
              <w:bottom w:val="nil"/>
              <w:right w:val="nil"/>
            </w:tcBorders>
          </w:tcPr>
          <w:p w14:paraId="2C4F9A8E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327A9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 w:rsidRPr="009327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ID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4E9079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7AD4E2B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5409EBBB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BA544C5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E4BF942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3A61B9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67D35B1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C8185DF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FF962D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14:paraId="7D5115EF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C74116" w:rsidRPr="00286609" w14:paraId="16005141" w14:textId="77777777" w:rsidTr="00EA7704">
        <w:trPr>
          <w:jc w:val="center"/>
        </w:trPr>
        <w:tc>
          <w:tcPr>
            <w:tcW w:w="1286" w:type="dxa"/>
            <w:tcBorders>
              <w:top w:val="nil"/>
              <w:bottom w:val="nil"/>
              <w:right w:val="nil"/>
            </w:tcBorders>
          </w:tcPr>
          <w:p w14:paraId="27CC1EC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327A9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 w:rsidRPr="009327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ID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CC5716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1D9BCC8B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7D02A159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8F4BDA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01CA64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623E03D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95E53F6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2C7C900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576ED86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14:paraId="4E83166E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C74116" w:rsidRPr="00286609" w14:paraId="2F59BDDA" w14:textId="77777777" w:rsidTr="00EA7704">
        <w:trPr>
          <w:jc w:val="center"/>
        </w:trPr>
        <w:tc>
          <w:tcPr>
            <w:tcW w:w="1286" w:type="dxa"/>
            <w:tcBorders>
              <w:top w:val="nil"/>
              <w:right w:val="nil"/>
            </w:tcBorders>
          </w:tcPr>
          <w:p w14:paraId="2539F58B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9327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ID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</w:tcPr>
          <w:p w14:paraId="3B8DA18D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</w:tcPr>
          <w:p w14:paraId="437B5FB6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</w:tcPr>
          <w:p w14:paraId="6F139983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5DF532F8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22B14204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053E58D7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43E2EB39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7366CF9B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4A376EB6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</w:tcBorders>
          </w:tcPr>
          <w:p w14:paraId="4B9F0A44" w14:textId="77777777" w:rsidR="00C74116" w:rsidRPr="009327A9" w:rsidRDefault="00C74116" w:rsidP="00EA7704">
            <w:pPr>
              <w:spacing w:line="240" w:lineRule="auto"/>
              <w:ind w:firstLine="35"/>
              <w:rPr>
                <w:rFonts w:asciiTheme="majorBidi" w:hAnsiTheme="majorBidi" w:cstheme="majorBidi"/>
                <w:sz w:val="24"/>
                <w:szCs w:val="24"/>
              </w:rPr>
            </w:pPr>
            <w:r w:rsidRPr="009327A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bookmarkEnd w:id="0"/>
    </w:tbl>
    <w:p w14:paraId="2229C79A" w14:textId="77777777" w:rsidR="00C74116" w:rsidRDefault="00C74116"/>
    <w:p w14:paraId="7C2E3E86" w14:textId="77777777" w:rsidR="00C74116" w:rsidRDefault="00C74116" w:rsidP="00C74116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  <w:lang w:val="en-ID"/>
        </w:rPr>
      </w:pPr>
      <w:bookmarkStart w:id="2" w:name="_Hlk100582121"/>
      <w:r w:rsidRPr="00132849">
        <w:rPr>
          <w:rFonts w:asciiTheme="majorBidi" w:hAnsiTheme="majorBidi" w:cstheme="majorBidi"/>
          <w:sz w:val="24"/>
          <w:szCs w:val="24"/>
          <w:lang w:val="en-ID"/>
        </w:rPr>
        <w:t xml:space="preserve">Tabel </w:t>
      </w:r>
      <w:r>
        <w:rPr>
          <w:rFonts w:asciiTheme="majorBidi" w:hAnsiTheme="majorBidi" w:cstheme="majorBidi"/>
          <w:sz w:val="24"/>
          <w:szCs w:val="24"/>
          <w:lang w:val="en-ID"/>
        </w:rPr>
        <w:t>5.</w:t>
      </w:r>
      <w:r w:rsidRPr="0013284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132849">
        <w:rPr>
          <w:rFonts w:asciiTheme="majorBidi" w:hAnsiTheme="majorBidi" w:cstheme="majorBidi"/>
          <w:sz w:val="24"/>
          <w:szCs w:val="24"/>
          <w:lang w:val="en-ID"/>
        </w:rPr>
        <w:t>kualitas</w:t>
      </w:r>
      <w:proofErr w:type="spellEnd"/>
      <w:r w:rsidRPr="00132849">
        <w:rPr>
          <w:rFonts w:asciiTheme="majorBidi" w:hAnsiTheme="majorBidi" w:cstheme="majorBidi"/>
          <w:sz w:val="24"/>
          <w:szCs w:val="24"/>
          <w:lang w:val="en-ID"/>
        </w:rPr>
        <w:t xml:space="preserve"> air uji sub </w:t>
      </w:r>
      <w:proofErr w:type="spellStart"/>
      <w:r w:rsidRPr="00132849">
        <w:rPr>
          <w:rFonts w:asciiTheme="majorBidi" w:hAnsiTheme="majorBidi" w:cstheme="majorBidi"/>
          <w:sz w:val="24"/>
          <w:szCs w:val="24"/>
          <w:lang w:val="en-ID"/>
        </w:rPr>
        <w:t>akut</w:t>
      </w:r>
      <w:proofErr w:type="spellEnd"/>
    </w:p>
    <w:p w14:paraId="1521866E" w14:textId="77777777" w:rsidR="00C74116" w:rsidRPr="008604A8" w:rsidRDefault="00C74116" w:rsidP="00C74116">
      <w:pPr>
        <w:spacing w:after="0" w:line="240" w:lineRule="auto"/>
        <w:jc w:val="lowKashida"/>
        <w:rPr>
          <w:rFonts w:asciiTheme="majorBidi" w:hAnsiTheme="majorBidi" w:cstheme="majorBidi"/>
          <w:i/>
          <w:iCs/>
          <w:sz w:val="24"/>
          <w:szCs w:val="24"/>
          <w:lang w:val="en-ID"/>
        </w:rPr>
      </w:pPr>
      <w:r w:rsidRPr="008604A8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Table 5. water quality of </w:t>
      </w:r>
      <w:proofErr w:type="spellStart"/>
      <w:r w:rsidRPr="008604A8">
        <w:rPr>
          <w:rFonts w:asciiTheme="majorBidi" w:hAnsiTheme="majorBidi" w:cstheme="majorBidi"/>
          <w:i/>
          <w:iCs/>
          <w:sz w:val="24"/>
          <w:szCs w:val="24"/>
          <w:lang w:val="en-ID"/>
        </w:rPr>
        <w:t>sub acute</w:t>
      </w:r>
      <w:proofErr w:type="spellEnd"/>
      <w:r w:rsidRPr="008604A8">
        <w:rPr>
          <w:rFonts w:asciiTheme="majorBidi" w:hAnsiTheme="majorBidi" w:cstheme="majorBidi"/>
          <w:i/>
          <w:iCs/>
          <w:sz w:val="24"/>
          <w:szCs w:val="24"/>
          <w:lang w:val="en-ID"/>
        </w:rPr>
        <w:t xml:space="preserve"> test</w:t>
      </w:r>
    </w:p>
    <w:tbl>
      <w:tblPr>
        <w:tblStyle w:val="TableGrid"/>
        <w:tblW w:w="811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1"/>
        <w:gridCol w:w="1166"/>
        <w:gridCol w:w="1130"/>
        <w:gridCol w:w="1132"/>
        <w:gridCol w:w="1134"/>
      </w:tblGrid>
      <w:tr w:rsidR="00C74116" w:rsidRPr="002C458C" w14:paraId="5867A3E0" w14:textId="77777777" w:rsidTr="00EA7704">
        <w:tc>
          <w:tcPr>
            <w:tcW w:w="2268" w:type="dxa"/>
            <w:vMerge w:val="restart"/>
          </w:tcPr>
          <w:bookmarkEnd w:id="2"/>
          <w:p w14:paraId="422EE53B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b/>
                <w:bCs/>
                <w:szCs w:val="24"/>
              </w:rPr>
              <w:t>Parameter</w:t>
            </w:r>
          </w:p>
        </w:tc>
        <w:tc>
          <w:tcPr>
            <w:tcW w:w="4709" w:type="dxa"/>
            <w:gridSpan w:val="4"/>
          </w:tcPr>
          <w:p w14:paraId="1C1CD5E9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b/>
                <w:bCs/>
                <w:szCs w:val="24"/>
              </w:rPr>
              <w:t>Perlakuan (</w:t>
            </w:r>
            <w:r w:rsidRPr="00391417">
              <w:rPr>
                <w:rFonts w:asciiTheme="majorBidi" w:hAnsiTheme="majorBidi" w:cstheme="majorBidi"/>
                <w:b/>
                <w:szCs w:val="24"/>
              </w:rPr>
              <w:t>µgL</w:t>
            </w:r>
            <w:r w:rsidRPr="00391417">
              <w:rPr>
                <w:rFonts w:asciiTheme="majorBidi" w:hAnsiTheme="majorBidi" w:cstheme="majorBidi"/>
                <w:b/>
                <w:szCs w:val="24"/>
                <w:vertAlign w:val="superscript"/>
              </w:rPr>
              <w:t>-1</w:t>
            </w:r>
            <w:r w:rsidRPr="00391417">
              <w:rPr>
                <w:rFonts w:asciiTheme="majorBidi" w:hAnsiTheme="majorBidi" w:cstheme="majorBidi"/>
                <w:b/>
                <w:bCs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14:paraId="19471E71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b/>
                <w:bCs/>
                <w:szCs w:val="24"/>
              </w:rPr>
              <w:t>Baku Mutu</w:t>
            </w:r>
          </w:p>
        </w:tc>
      </w:tr>
      <w:tr w:rsidR="00C74116" w:rsidRPr="002C458C" w14:paraId="78DC0EB5" w14:textId="77777777" w:rsidTr="00EA7704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06A583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90863F6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  <w:lang w:val="en-ID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</w:t>
            </w: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 xml:space="preserve"> (</w:t>
            </w:r>
            <w:proofErr w:type="spellStart"/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Kontrol</w:t>
            </w:r>
            <w:proofErr w:type="spellEnd"/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)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1EFB840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0,52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47C2798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1,6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A07E2D8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2,6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B961CCF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C74116" w:rsidRPr="002C458C" w14:paraId="70CB875D" w14:textId="77777777" w:rsidTr="00EA7704">
        <w:tc>
          <w:tcPr>
            <w:tcW w:w="2268" w:type="dxa"/>
            <w:tcBorders>
              <w:bottom w:val="nil"/>
            </w:tcBorders>
          </w:tcPr>
          <w:p w14:paraId="2D2D29F8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Suhu (ºC)</w:t>
            </w:r>
          </w:p>
        </w:tc>
        <w:tc>
          <w:tcPr>
            <w:tcW w:w="1281" w:type="dxa"/>
            <w:tcBorders>
              <w:bottom w:val="nil"/>
            </w:tcBorders>
            <w:vAlign w:val="center"/>
          </w:tcPr>
          <w:p w14:paraId="38AFDE72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27</w:t>
            </w: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,3</w:t>
            </w:r>
            <w:r w:rsidRPr="00391417">
              <w:rPr>
                <w:rFonts w:asciiTheme="majorBidi" w:hAnsiTheme="majorBidi" w:cstheme="majorBidi"/>
                <w:szCs w:val="24"/>
              </w:rPr>
              <w:t>-3</w:t>
            </w: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0</w:t>
            </w:r>
            <w:r w:rsidRPr="00391417">
              <w:rPr>
                <w:rFonts w:asciiTheme="majorBidi" w:hAnsiTheme="majorBidi" w:cstheme="majorBidi"/>
                <w:szCs w:val="24"/>
              </w:rPr>
              <w:t>,4</w:t>
            </w:r>
          </w:p>
        </w:tc>
        <w:tc>
          <w:tcPr>
            <w:tcW w:w="1166" w:type="dxa"/>
            <w:tcBorders>
              <w:bottom w:val="nil"/>
            </w:tcBorders>
            <w:vAlign w:val="center"/>
          </w:tcPr>
          <w:p w14:paraId="4DF57C9A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27,3-3</w:t>
            </w: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0</w:t>
            </w:r>
            <w:r w:rsidRPr="00391417">
              <w:rPr>
                <w:rFonts w:asciiTheme="majorBidi" w:hAnsiTheme="majorBidi" w:cstheme="majorBidi"/>
                <w:szCs w:val="24"/>
              </w:rPr>
              <w:t>,6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5DB9FAD5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27,2-3</w:t>
            </w: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0</w:t>
            </w:r>
            <w:r w:rsidRPr="00391417">
              <w:rPr>
                <w:rFonts w:asciiTheme="majorBidi" w:hAnsiTheme="majorBidi" w:cstheme="majorBidi"/>
                <w:szCs w:val="24"/>
              </w:rPr>
              <w:t>,7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42D8A3E2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27,5-3</w:t>
            </w: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0C13DB2A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27-33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  <w:lang w:val="en-ID"/>
              </w:rPr>
              <w:t>1</w:t>
            </w:r>
          </w:p>
        </w:tc>
      </w:tr>
      <w:tr w:rsidR="00C74116" w:rsidRPr="002C458C" w14:paraId="4191AA45" w14:textId="77777777" w:rsidTr="00EA7704">
        <w:tc>
          <w:tcPr>
            <w:tcW w:w="2268" w:type="dxa"/>
            <w:tcBorders>
              <w:top w:val="nil"/>
              <w:bottom w:val="nil"/>
            </w:tcBorders>
          </w:tcPr>
          <w:p w14:paraId="4B14E1F6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Oksigen Terlarut (mgL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</w:rPr>
              <w:t>-1</w:t>
            </w:r>
            <w:r w:rsidRPr="00391417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281" w:type="dxa"/>
            <w:tcBorders>
              <w:top w:val="nil"/>
              <w:bottom w:val="nil"/>
            </w:tcBorders>
            <w:vAlign w:val="center"/>
          </w:tcPr>
          <w:p w14:paraId="7B2D78D9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6,1-7,4</w:t>
            </w:r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14:paraId="1A821EE9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6,2-7,3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0CE890B6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6-7,4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51045535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6,1-7,4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E45A9D9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&gt;3,2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  <w:lang w:val="en-ID"/>
              </w:rPr>
              <w:t>1</w:t>
            </w:r>
          </w:p>
        </w:tc>
      </w:tr>
      <w:tr w:rsidR="00C74116" w:rsidRPr="002C458C" w14:paraId="32883174" w14:textId="77777777" w:rsidTr="00EA7704">
        <w:tc>
          <w:tcPr>
            <w:tcW w:w="2268" w:type="dxa"/>
            <w:tcBorders>
              <w:top w:val="nil"/>
              <w:bottom w:val="nil"/>
            </w:tcBorders>
          </w:tcPr>
          <w:p w14:paraId="0C3DFB00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pH</w:t>
            </w:r>
          </w:p>
        </w:tc>
        <w:tc>
          <w:tcPr>
            <w:tcW w:w="1281" w:type="dxa"/>
            <w:tcBorders>
              <w:top w:val="nil"/>
              <w:bottom w:val="nil"/>
            </w:tcBorders>
            <w:vAlign w:val="center"/>
          </w:tcPr>
          <w:p w14:paraId="40D2F1FC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7,09-7,36</w:t>
            </w:r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14:paraId="779A3938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7,01-7,76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72921007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6,93-7,71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687DD1F4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6,87-7,73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EC6FC2" w14:textId="77777777" w:rsidR="00C74116" w:rsidRPr="00391417" w:rsidRDefault="00C74116" w:rsidP="00EA7704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5,6-7,2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  <w:lang w:val="en-ID"/>
              </w:rPr>
              <w:t>1</w:t>
            </w:r>
          </w:p>
        </w:tc>
      </w:tr>
      <w:tr w:rsidR="00C74116" w:rsidRPr="002C458C" w14:paraId="6DD36746" w14:textId="77777777" w:rsidTr="00EA7704">
        <w:tc>
          <w:tcPr>
            <w:tcW w:w="2268" w:type="dxa"/>
            <w:tcBorders>
              <w:top w:val="nil"/>
              <w:bottom w:val="nil"/>
            </w:tcBorders>
          </w:tcPr>
          <w:p w14:paraId="2DDE1006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TAN-N (mgL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</w:rPr>
              <w:t>-1</w:t>
            </w:r>
            <w:r w:rsidRPr="00391417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281" w:type="dxa"/>
            <w:tcBorders>
              <w:top w:val="nil"/>
              <w:bottom w:val="nil"/>
            </w:tcBorders>
            <w:vAlign w:val="center"/>
          </w:tcPr>
          <w:p w14:paraId="3B198AB3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0,42-0,89</w:t>
            </w:r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14:paraId="5DEACAAB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0,5-0,61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136DF391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0,4-0,69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7C25B54C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0,34-0,79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A92A95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  <w:lang w:val="en-ID"/>
              </w:rPr>
            </w:pP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0,03-5,5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  <w:lang w:val="en-ID"/>
              </w:rPr>
              <w:t>1</w:t>
            </w:r>
          </w:p>
        </w:tc>
      </w:tr>
      <w:tr w:rsidR="00C74116" w:rsidRPr="002C458C" w14:paraId="5D880F7B" w14:textId="77777777" w:rsidTr="00EA7704">
        <w:tc>
          <w:tcPr>
            <w:tcW w:w="2268" w:type="dxa"/>
            <w:tcBorders>
              <w:top w:val="nil"/>
              <w:bottom w:val="nil"/>
            </w:tcBorders>
          </w:tcPr>
          <w:p w14:paraId="622DDDC4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Nitrit-N (mgL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</w:rPr>
              <w:t>-1</w:t>
            </w:r>
            <w:r w:rsidRPr="00391417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281" w:type="dxa"/>
            <w:tcBorders>
              <w:top w:val="nil"/>
              <w:bottom w:val="nil"/>
            </w:tcBorders>
            <w:vAlign w:val="center"/>
          </w:tcPr>
          <w:p w14:paraId="14A1936E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0,36-0,82</w:t>
            </w:r>
          </w:p>
        </w:tc>
        <w:tc>
          <w:tcPr>
            <w:tcW w:w="1166" w:type="dxa"/>
            <w:tcBorders>
              <w:top w:val="nil"/>
              <w:bottom w:val="nil"/>
            </w:tcBorders>
            <w:vAlign w:val="center"/>
          </w:tcPr>
          <w:p w14:paraId="15A193AB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0,59-0,8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72AABD24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0,37-0,73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1B270CDC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0,11-0,95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251449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  <w:lang w:val="en-ID"/>
              </w:rPr>
            </w:pP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0-1,04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  <w:lang w:val="en-ID"/>
              </w:rPr>
              <w:t>1</w:t>
            </w:r>
          </w:p>
        </w:tc>
      </w:tr>
      <w:tr w:rsidR="00C74116" w:rsidRPr="002C458C" w14:paraId="5272E0CC" w14:textId="77777777" w:rsidTr="00EA77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7C6CF27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Alkalinitas (mgL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</w:rPr>
              <w:t>-1</w:t>
            </w:r>
            <w:r w:rsidRPr="00391417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vAlign w:val="center"/>
          </w:tcPr>
          <w:p w14:paraId="3105F378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42,1-48,8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  <w:vAlign w:val="center"/>
          </w:tcPr>
          <w:p w14:paraId="4C5A1670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46,2-57,3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14:paraId="371BAA58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48,5-51,3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14:paraId="3B62BBC6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</w:rPr>
            </w:pPr>
            <w:r w:rsidRPr="00391417">
              <w:rPr>
                <w:rFonts w:asciiTheme="majorBidi" w:hAnsiTheme="majorBidi" w:cstheme="majorBidi"/>
                <w:szCs w:val="24"/>
              </w:rPr>
              <w:t>42,2-68,4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CA718C" w14:textId="77777777" w:rsidR="00C74116" w:rsidRPr="00391417" w:rsidRDefault="00C74116" w:rsidP="00EA7704">
            <w:pPr>
              <w:rPr>
                <w:rFonts w:asciiTheme="majorBidi" w:hAnsiTheme="majorBidi" w:cstheme="majorBidi"/>
                <w:szCs w:val="24"/>
                <w:lang w:val="en-ID"/>
              </w:rPr>
            </w:pPr>
            <w:r w:rsidRPr="00391417">
              <w:rPr>
                <w:rFonts w:asciiTheme="majorBidi" w:hAnsiTheme="majorBidi" w:cstheme="majorBidi"/>
                <w:szCs w:val="24"/>
                <w:lang w:val="en-ID"/>
              </w:rPr>
              <w:t>40,2-67,3</w:t>
            </w:r>
            <w:r w:rsidRPr="00391417">
              <w:rPr>
                <w:rFonts w:asciiTheme="majorBidi" w:hAnsiTheme="majorBidi" w:cstheme="majorBidi"/>
                <w:szCs w:val="24"/>
                <w:vertAlign w:val="superscript"/>
                <w:lang w:val="en-ID"/>
              </w:rPr>
              <w:t>1</w:t>
            </w:r>
          </w:p>
        </w:tc>
      </w:tr>
    </w:tbl>
    <w:p w14:paraId="1C26E341" w14:textId="691AB95C" w:rsidR="00C74116" w:rsidRDefault="00C74116" w:rsidP="00C74116">
      <w:pPr>
        <w:spacing w:line="240" w:lineRule="auto"/>
        <w:jc w:val="lowKashida"/>
        <w:rPr>
          <w:rFonts w:asciiTheme="majorBidi" w:hAnsiTheme="majorBidi" w:cstheme="majorBidi"/>
          <w:lang w:val="en-ID"/>
        </w:rPr>
      </w:pPr>
      <w:bookmarkStart w:id="3" w:name="_Hlk100582086"/>
      <w:r w:rsidRPr="008604A8">
        <w:rPr>
          <w:rFonts w:asciiTheme="majorBidi" w:hAnsiTheme="majorBidi" w:cstheme="majorBidi"/>
          <w:color w:val="000000"/>
        </w:rPr>
        <w:t xml:space="preserve">Keterangan: </w:t>
      </w:r>
      <w:r w:rsidRPr="008604A8">
        <w:rPr>
          <w:rFonts w:asciiTheme="majorBidi" w:hAnsiTheme="majorBidi" w:cstheme="majorBidi"/>
          <w:vertAlign w:val="superscript"/>
          <w:lang w:val="en-ID"/>
        </w:rPr>
        <w:t>1</w:t>
      </w:r>
      <w:r w:rsidRPr="008604A8">
        <w:rPr>
          <w:rFonts w:asciiTheme="majorBidi" w:hAnsiTheme="majorBidi" w:cstheme="majorBidi"/>
          <w:lang w:val="en-ID"/>
        </w:rPr>
        <w:t xml:space="preserve"> N</w:t>
      </w:r>
      <w:r w:rsidR="0034500A">
        <w:rPr>
          <w:rFonts w:asciiTheme="majorBidi" w:hAnsiTheme="majorBidi" w:cstheme="majorBidi"/>
          <w:lang w:val="en-ID"/>
        </w:rPr>
        <w:t>guyen</w:t>
      </w:r>
      <w:r>
        <w:rPr>
          <w:rFonts w:asciiTheme="majorBidi" w:hAnsiTheme="majorBidi" w:cstheme="majorBidi"/>
          <w:lang w:val="en-ID"/>
        </w:rPr>
        <w:t>,</w:t>
      </w:r>
      <w:r w:rsidRPr="008604A8">
        <w:rPr>
          <w:rFonts w:asciiTheme="majorBidi" w:hAnsiTheme="majorBidi" w:cstheme="majorBidi"/>
          <w:lang w:val="en-ID"/>
        </w:rPr>
        <w:t xml:space="preserve"> 2016</w:t>
      </w:r>
      <w:bookmarkEnd w:id="3"/>
    </w:p>
    <w:p w14:paraId="1AE8F2BB" w14:textId="569869AB" w:rsidR="00C74116" w:rsidRPr="008604A8" w:rsidRDefault="00C74116" w:rsidP="00C74116">
      <w:pPr>
        <w:spacing w:line="240" w:lineRule="auto"/>
        <w:jc w:val="lowKashida"/>
        <w:rPr>
          <w:i/>
          <w:iCs/>
          <w:szCs w:val="24"/>
          <w:lang w:val="en-ID"/>
        </w:rPr>
      </w:pPr>
      <w:r>
        <w:rPr>
          <w:rFonts w:asciiTheme="majorBidi" w:hAnsiTheme="majorBidi" w:cstheme="majorBidi"/>
          <w:i/>
          <w:iCs/>
          <w:lang w:val="en-ID"/>
        </w:rPr>
        <w:t xml:space="preserve">Note: </w:t>
      </w:r>
      <w:r w:rsidRPr="008604A8">
        <w:rPr>
          <w:rFonts w:asciiTheme="majorBidi" w:hAnsiTheme="majorBidi" w:cstheme="majorBidi"/>
          <w:i/>
          <w:iCs/>
          <w:vertAlign w:val="superscript"/>
          <w:lang w:val="en-ID"/>
        </w:rPr>
        <w:t>1</w:t>
      </w:r>
      <w:r w:rsidRPr="008604A8">
        <w:rPr>
          <w:rFonts w:asciiTheme="majorBidi" w:hAnsiTheme="majorBidi" w:cstheme="majorBidi"/>
          <w:i/>
          <w:iCs/>
          <w:lang w:val="en-ID"/>
        </w:rPr>
        <w:t xml:space="preserve"> N</w:t>
      </w:r>
      <w:r w:rsidR="0034500A">
        <w:rPr>
          <w:rFonts w:asciiTheme="majorBidi" w:hAnsiTheme="majorBidi" w:cstheme="majorBidi"/>
          <w:i/>
          <w:iCs/>
          <w:lang w:val="en-ID"/>
        </w:rPr>
        <w:t>guyen</w:t>
      </w:r>
      <w:r w:rsidRPr="008604A8">
        <w:rPr>
          <w:rFonts w:asciiTheme="majorBidi" w:hAnsiTheme="majorBidi" w:cstheme="majorBidi"/>
          <w:i/>
          <w:iCs/>
          <w:lang w:val="en-ID"/>
        </w:rPr>
        <w:t>, 2016</w:t>
      </w:r>
    </w:p>
    <w:p w14:paraId="60E8699F" w14:textId="77777777" w:rsidR="00C74116" w:rsidRDefault="00C74116"/>
    <w:sectPr w:rsidR="00C741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16"/>
    <w:rsid w:val="00202561"/>
    <w:rsid w:val="0034500A"/>
    <w:rsid w:val="004C5C08"/>
    <w:rsid w:val="00705C18"/>
    <w:rsid w:val="00C74116"/>
    <w:rsid w:val="00E0084E"/>
    <w:rsid w:val="00EA1E5B"/>
    <w:rsid w:val="00E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99308"/>
  <w15:chartTrackingRefBased/>
  <w15:docId w15:val="{75811D4F-67CE-4CAA-BE64-AC0B02F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16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1237</Characters>
  <Application>Microsoft Office Word</Application>
  <DocSecurity>0</DocSecurity>
  <Lines>35</Lines>
  <Paragraphs>21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Burhanuddin Mahmud</dc:creator>
  <cp:keywords/>
  <dc:description/>
  <cp:lastModifiedBy>Burhanuddin Mahmud</cp:lastModifiedBy>
  <cp:revision>2</cp:revision>
  <dcterms:created xsi:type="dcterms:W3CDTF">2024-08-01T07:16:00Z</dcterms:created>
  <dcterms:modified xsi:type="dcterms:W3CDTF">2024-08-02T06:30:00Z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c0eb1804-2851-43f2-8052-816f33099521</vt:lpwstr>
  </property>
</Properties>
</file>