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F62C6" w14:textId="77777777" w:rsidR="0007114F" w:rsidRDefault="0007114F" w:rsidP="0007114F">
      <w:pPr>
        <w:jc w:val="center"/>
        <w:rPr>
          <w:b/>
          <w:bCs/>
          <w:noProof/>
          <w:sz w:val="24"/>
          <w:szCs w:val="24"/>
          <w:lang w:val="sv-SE"/>
        </w:rPr>
      </w:pPr>
      <w:r w:rsidRPr="003439DA">
        <w:rPr>
          <w:b/>
          <w:bCs/>
          <w:noProof/>
          <w:sz w:val="24"/>
          <w:szCs w:val="24"/>
          <w:lang w:val="sv-SE"/>
        </w:rPr>
        <w:t>PENGARUH PEMBERIAN LARUTAN TEH HITAM (</w:t>
      </w:r>
      <w:r w:rsidRPr="003439DA">
        <w:rPr>
          <w:b/>
          <w:bCs/>
          <w:i/>
          <w:noProof/>
          <w:sz w:val="24"/>
          <w:szCs w:val="24"/>
        </w:rPr>
        <w:t>C</w:t>
      </w:r>
      <w:r w:rsidRPr="003439DA">
        <w:rPr>
          <w:b/>
          <w:bCs/>
          <w:i/>
          <w:noProof/>
          <w:sz w:val="24"/>
          <w:szCs w:val="24"/>
          <w:lang w:val="sv-SE"/>
        </w:rPr>
        <w:t>amellia sinensis</w:t>
      </w:r>
      <w:r w:rsidRPr="003439DA">
        <w:rPr>
          <w:b/>
          <w:bCs/>
          <w:noProof/>
          <w:sz w:val="24"/>
          <w:szCs w:val="24"/>
          <w:lang w:val="sv-SE"/>
        </w:rPr>
        <w:t xml:space="preserve">) DENGAN DOSIS </w:t>
      </w:r>
      <w:r>
        <w:rPr>
          <w:b/>
          <w:bCs/>
          <w:noProof/>
          <w:sz w:val="24"/>
          <w:szCs w:val="24"/>
          <w:lang w:val="sv-SE"/>
        </w:rPr>
        <w:t>DAN</w:t>
      </w:r>
      <w:r w:rsidRPr="003439DA">
        <w:rPr>
          <w:b/>
          <w:bCs/>
          <w:noProof/>
          <w:sz w:val="24"/>
          <w:szCs w:val="24"/>
          <w:lang w:val="sv-SE"/>
        </w:rPr>
        <w:t xml:space="preserve"> WAKTU PERENDAMAN BERBEDA </w:t>
      </w:r>
      <w:r>
        <w:rPr>
          <w:b/>
          <w:bCs/>
          <w:noProof/>
          <w:sz w:val="24"/>
          <w:szCs w:val="24"/>
          <w:lang w:val="sv-SE"/>
        </w:rPr>
        <w:t xml:space="preserve">TERHADAP </w:t>
      </w:r>
      <w:r w:rsidRPr="003439DA">
        <w:rPr>
          <w:b/>
          <w:bCs/>
          <w:noProof/>
          <w:sz w:val="24"/>
          <w:szCs w:val="24"/>
          <w:lang w:val="sv-SE"/>
        </w:rPr>
        <w:t xml:space="preserve">DAYA </w:t>
      </w:r>
      <w:r>
        <w:rPr>
          <w:b/>
          <w:bCs/>
          <w:noProof/>
          <w:sz w:val="24"/>
          <w:szCs w:val="24"/>
        </w:rPr>
        <w:t>REKAT</w:t>
      </w:r>
      <w:r w:rsidRPr="00FB635F">
        <w:rPr>
          <w:b/>
          <w:bCs/>
          <w:noProof/>
          <w:sz w:val="24"/>
          <w:szCs w:val="24"/>
          <w:lang w:val="sv-SE"/>
        </w:rPr>
        <w:t xml:space="preserve"> </w:t>
      </w:r>
      <w:r w:rsidRPr="003439DA">
        <w:rPr>
          <w:b/>
          <w:bCs/>
          <w:noProof/>
          <w:sz w:val="24"/>
          <w:szCs w:val="24"/>
          <w:lang w:val="sv-SE"/>
        </w:rPr>
        <w:t>TELUR IKAN LELE LOKAL (</w:t>
      </w:r>
      <w:r w:rsidRPr="003439DA">
        <w:rPr>
          <w:b/>
          <w:bCs/>
          <w:i/>
          <w:noProof/>
          <w:sz w:val="24"/>
          <w:szCs w:val="24"/>
          <w:lang w:val="sv-SE"/>
        </w:rPr>
        <w:t>Clarias batrachus</w:t>
      </w:r>
      <w:r w:rsidRPr="003439DA">
        <w:rPr>
          <w:b/>
          <w:bCs/>
          <w:noProof/>
          <w:sz w:val="24"/>
          <w:szCs w:val="24"/>
          <w:lang w:val="sv-SE"/>
        </w:rPr>
        <w:t>)</w:t>
      </w:r>
    </w:p>
    <w:p w14:paraId="5A4CFA9A" w14:textId="77777777" w:rsidR="0007114F" w:rsidRDefault="0007114F" w:rsidP="0007114F">
      <w:pPr>
        <w:jc w:val="center"/>
        <w:rPr>
          <w:b/>
          <w:bCs/>
          <w:noProof/>
          <w:sz w:val="24"/>
          <w:szCs w:val="24"/>
          <w:lang w:val="sv-SE"/>
        </w:rPr>
      </w:pPr>
    </w:p>
    <w:p w14:paraId="5636DA62" w14:textId="77777777" w:rsidR="0007114F" w:rsidRDefault="0007114F" w:rsidP="0007114F">
      <w:pPr>
        <w:jc w:val="center"/>
        <w:rPr>
          <w:b/>
          <w:bCs/>
          <w:sz w:val="24"/>
          <w:szCs w:val="24"/>
        </w:rPr>
      </w:pPr>
      <w:r w:rsidRPr="006F5DC7">
        <w:rPr>
          <w:b/>
          <w:bCs/>
          <w:sz w:val="24"/>
          <w:szCs w:val="24"/>
        </w:rPr>
        <w:t>Minal Kaumizzolimin</w:t>
      </w:r>
      <w:r>
        <w:rPr>
          <w:b/>
          <w:bCs/>
          <w:sz w:val="24"/>
          <w:szCs w:val="24"/>
          <w:vertAlign w:val="superscript"/>
          <w:lang w:val="de-DE"/>
        </w:rPr>
        <w:t>*</w:t>
      </w:r>
      <w:r w:rsidRPr="006F5DC7">
        <w:rPr>
          <w:b/>
          <w:bCs/>
          <w:sz w:val="24"/>
          <w:szCs w:val="24"/>
          <w:lang w:val="de-DE"/>
        </w:rPr>
        <w:t xml:space="preserve">, </w:t>
      </w:r>
      <w:r w:rsidRPr="006F5DC7">
        <w:rPr>
          <w:b/>
          <w:bCs/>
          <w:sz w:val="24"/>
          <w:szCs w:val="24"/>
        </w:rPr>
        <w:t>Nuraini</w:t>
      </w:r>
      <w:r w:rsidRPr="006F5DC7">
        <w:rPr>
          <w:b/>
          <w:bCs/>
          <w:sz w:val="24"/>
          <w:szCs w:val="24"/>
          <w:lang w:val="de-DE"/>
        </w:rPr>
        <w:t xml:space="preserve">, </w:t>
      </w:r>
      <w:r w:rsidRPr="006F5DC7">
        <w:rPr>
          <w:b/>
          <w:bCs/>
          <w:sz w:val="24"/>
          <w:szCs w:val="24"/>
        </w:rPr>
        <w:t>Sukendi</w:t>
      </w:r>
    </w:p>
    <w:p w14:paraId="1164C5C9" w14:textId="77777777" w:rsidR="0007114F" w:rsidRDefault="0007114F" w:rsidP="0007114F">
      <w:pPr>
        <w:jc w:val="center"/>
        <w:rPr>
          <w:b/>
          <w:bCs/>
          <w:sz w:val="24"/>
          <w:szCs w:val="24"/>
        </w:rPr>
      </w:pPr>
    </w:p>
    <w:p w14:paraId="62045DE0" w14:textId="77777777" w:rsidR="0007114F" w:rsidRPr="00917229" w:rsidRDefault="0007114F" w:rsidP="0007114F">
      <w:pPr>
        <w:jc w:val="center"/>
        <w:rPr>
          <w:sz w:val="20"/>
          <w:szCs w:val="20"/>
        </w:rPr>
      </w:pPr>
      <w:r w:rsidRPr="00DF0DA2">
        <w:rPr>
          <w:sz w:val="20"/>
          <w:szCs w:val="20"/>
          <w:lang w:val="de-DE"/>
        </w:rPr>
        <w:t>Laboratorium Pembenihan dan Pemulian Ikan, Fakultas Perikanan dan Kelautan, Universitas Riau</w:t>
      </w:r>
      <w:r>
        <w:rPr>
          <w:sz w:val="20"/>
          <w:szCs w:val="20"/>
        </w:rPr>
        <w:t>, Pekanbaru, Riau, 28293, Indonesia</w:t>
      </w:r>
    </w:p>
    <w:p w14:paraId="5C923A82" w14:textId="77777777" w:rsidR="0007114F" w:rsidRPr="00DF0DA2" w:rsidRDefault="0007114F" w:rsidP="0007114F">
      <w:pPr>
        <w:jc w:val="center"/>
        <w:rPr>
          <w:sz w:val="20"/>
          <w:szCs w:val="20"/>
          <w:lang w:val="de-DE"/>
        </w:rPr>
      </w:pPr>
    </w:p>
    <w:p w14:paraId="70DB68C9" w14:textId="77777777" w:rsidR="0007114F" w:rsidRPr="006F5DC7" w:rsidRDefault="0007114F" w:rsidP="0007114F">
      <w:pPr>
        <w:jc w:val="center"/>
        <w:rPr>
          <w:sz w:val="20"/>
          <w:szCs w:val="20"/>
        </w:rPr>
      </w:pPr>
      <w:r w:rsidRPr="006F5DC7">
        <w:rPr>
          <w:sz w:val="20"/>
          <w:szCs w:val="20"/>
        </w:rPr>
        <w:t xml:space="preserve">*Corresponding author: </w:t>
      </w:r>
      <w:hyperlink r:id="rId8" w:history="1">
        <w:r w:rsidRPr="006F5DC7">
          <w:rPr>
            <w:rStyle w:val="Hyperlink"/>
            <w:color w:val="000000" w:themeColor="text1"/>
            <w:sz w:val="20"/>
            <w:szCs w:val="20"/>
            <w:u w:val="none"/>
          </w:rPr>
          <w:t>minal.kaumizzolimin</w:t>
        </w:r>
        <w:r w:rsidRPr="006F5DC7">
          <w:rPr>
            <w:rStyle w:val="Hyperlink"/>
            <w:color w:val="000000" w:themeColor="text1"/>
            <w:sz w:val="20"/>
            <w:szCs w:val="20"/>
            <w:u w:val="none"/>
            <w:lang w:val="de-DE"/>
          </w:rPr>
          <w:t>1729@student.unri.ac.id</w:t>
        </w:r>
      </w:hyperlink>
    </w:p>
    <w:p w14:paraId="2C4FE5E0" w14:textId="77777777" w:rsidR="0007114F" w:rsidRDefault="0007114F" w:rsidP="0007114F">
      <w:pPr>
        <w:jc w:val="center"/>
        <w:rPr>
          <w:sz w:val="20"/>
          <w:szCs w:val="20"/>
        </w:rPr>
      </w:pPr>
    </w:p>
    <w:p w14:paraId="103289C9" w14:textId="77777777" w:rsidR="0007114F" w:rsidRPr="006F5DC7" w:rsidRDefault="0007114F" w:rsidP="0007114F">
      <w:pPr>
        <w:jc w:val="center"/>
        <w:rPr>
          <w:rFonts w:ascii="Calibri" w:eastAsia="Calibri" w:hAnsi="Calibri" w:cs="Calibri"/>
          <w:b/>
          <w:bCs/>
          <w:sz w:val="20"/>
          <w:szCs w:val="20"/>
        </w:rPr>
      </w:pPr>
      <w:r w:rsidRPr="007D5D84">
        <w:rPr>
          <w:i/>
          <w:iCs/>
          <w:sz w:val="20"/>
          <w:szCs w:val="20"/>
        </w:rPr>
        <w:t>(</w:t>
      </w:r>
      <w:r>
        <w:rPr>
          <w:i/>
          <w:iCs/>
          <w:sz w:val="20"/>
          <w:szCs w:val="20"/>
          <w:lang w:val="en-US"/>
        </w:rPr>
        <w:t>Naskah diterima</w:t>
      </w:r>
      <w:r w:rsidRPr="007D5D84">
        <w:rPr>
          <w:i/>
          <w:iCs/>
          <w:sz w:val="20"/>
          <w:szCs w:val="20"/>
        </w:rPr>
        <w:t xml:space="preserve">: </w:t>
      </w:r>
      <w:r>
        <w:rPr>
          <w:i/>
          <w:iCs/>
          <w:sz w:val="20"/>
          <w:szCs w:val="20"/>
          <w:lang w:val="en-US"/>
        </w:rPr>
        <w:t>13 Oktober 2025</w:t>
      </w:r>
      <w:r w:rsidRPr="007D5D84">
        <w:rPr>
          <w:i/>
          <w:iCs/>
          <w:sz w:val="20"/>
          <w:szCs w:val="20"/>
        </w:rPr>
        <w:t xml:space="preserve">; </w:t>
      </w:r>
      <w:r>
        <w:rPr>
          <w:i/>
          <w:iCs/>
          <w:sz w:val="20"/>
          <w:szCs w:val="20"/>
          <w:lang w:val="en-US"/>
        </w:rPr>
        <w:t>Revisi final</w:t>
      </w:r>
      <w:r w:rsidRPr="007D5D84">
        <w:rPr>
          <w:i/>
          <w:iCs/>
          <w:sz w:val="20"/>
          <w:szCs w:val="20"/>
        </w:rPr>
        <w:t xml:space="preserve">: </w:t>
      </w:r>
      <w:r>
        <w:rPr>
          <w:i/>
          <w:iCs/>
          <w:sz w:val="20"/>
          <w:szCs w:val="20"/>
          <w:lang w:val="en-US"/>
        </w:rPr>
        <w:t>21</w:t>
      </w:r>
      <w:r w:rsidRPr="007D5D84">
        <w:rPr>
          <w:i/>
          <w:iCs/>
          <w:sz w:val="20"/>
          <w:szCs w:val="20"/>
        </w:rPr>
        <w:t xml:space="preserve"> </w:t>
      </w:r>
      <w:r>
        <w:rPr>
          <w:i/>
          <w:iCs/>
          <w:sz w:val="20"/>
          <w:szCs w:val="20"/>
          <w:lang w:val="en-US"/>
        </w:rPr>
        <w:t>Januari</w:t>
      </w:r>
      <w:r w:rsidRPr="007D5D84">
        <w:rPr>
          <w:i/>
          <w:iCs/>
          <w:sz w:val="20"/>
          <w:szCs w:val="20"/>
        </w:rPr>
        <w:t xml:space="preserve"> 2026; </w:t>
      </w:r>
      <w:r>
        <w:rPr>
          <w:i/>
          <w:iCs/>
          <w:sz w:val="20"/>
          <w:szCs w:val="20"/>
          <w:lang w:val="en-US"/>
        </w:rPr>
        <w:t>Disetujui publikasi</w:t>
      </w:r>
      <w:r w:rsidRPr="007D5D84">
        <w:rPr>
          <w:i/>
          <w:iCs/>
          <w:sz w:val="20"/>
          <w:szCs w:val="20"/>
        </w:rPr>
        <w:t>: 27 Januar</w:t>
      </w:r>
      <w:r>
        <w:rPr>
          <w:i/>
          <w:iCs/>
          <w:sz w:val="20"/>
          <w:szCs w:val="20"/>
          <w:lang w:val="en-US"/>
        </w:rPr>
        <w:t>i</w:t>
      </w:r>
      <w:r w:rsidRPr="007D5D84">
        <w:rPr>
          <w:i/>
          <w:iCs/>
          <w:sz w:val="20"/>
          <w:szCs w:val="20"/>
        </w:rPr>
        <w:t xml:space="preserve"> 2026)</w:t>
      </w:r>
    </w:p>
    <w:p w14:paraId="7DDC9B77" w14:textId="77777777" w:rsidR="0007114F" w:rsidRPr="000D00BB" w:rsidRDefault="0007114F" w:rsidP="0007114F">
      <w:pPr>
        <w:spacing w:before="240" w:after="240"/>
        <w:ind w:right="6"/>
        <w:rPr>
          <w:b/>
          <w:sz w:val="24"/>
          <w:szCs w:val="24"/>
        </w:rPr>
      </w:pPr>
      <w:r>
        <w:rPr>
          <w:b/>
          <w:sz w:val="24"/>
          <w:szCs w:val="24"/>
        </w:rPr>
        <w:t>ABSTRAK</w:t>
      </w:r>
    </w:p>
    <w:p w14:paraId="13450DF5" w14:textId="77777777" w:rsidR="0007114F" w:rsidRPr="006F5DC7" w:rsidRDefault="0007114F" w:rsidP="0007114F">
      <w:pPr>
        <w:pStyle w:val="CommentText"/>
        <w:jc w:val="both"/>
      </w:pPr>
      <w:r w:rsidRPr="00635ABA">
        <w:rPr>
          <w:sz w:val="24"/>
          <w:szCs w:val="24"/>
        </w:rPr>
        <w:t>Penelitian ini bertujuan untuk mengetahui pengaruh perendaman telur ikan lele lokal</w:t>
      </w:r>
      <w:r>
        <w:rPr>
          <w:sz w:val="24"/>
          <w:szCs w:val="24"/>
        </w:rPr>
        <w:t xml:space="preserve"> </w:t>
      </w:r>
      <w:r w:rsidRPr="006F5DC7">
        <w:rPr>
          <w:sz w:val="24"/>
          <w:szCs w:val="24"/>
        </w:rPr>
        <w:t>(</w:t>
      </w:r>
      <w:r w:rsidRPr="006F5DC7">
        <w:rPr>
          <w:i/>
          <w:iCs/>
          <w:sz w:val="24"/>
          <w:szCs w:val="24"/>
        </w:rPr>
        <w:t>Clarias batrachus</w:t>
      </w:r>
      <w:r w:rsidRPr="006F5DC7">
        <w:rPr>
          <w:sz w:val="24"/>
          <w:szCs w:val="24"/>
        </w:rPr>
        <w:t>)</w:t>
      </w:r>
      <w:r w:rsidRPr="00635ABA">
        <w:rPr>
          <w:sz w:val="24"/>
          <w:szCs w:val="24"/>
        </w:rPr>
        <w:t xml:space="preserve"> dalam larutan teh hitam (</w:t>
      </w:r>
      <w:r w:rsidRPr="00635ABA">
        <w:rPr>
          <w:i/>
          <w:sz w:val="24"/>
          <w:szCs w:val="24"/>
        </w:rPr>
        <w:t>Camellia sinensis</w:t>
      </w:r>
      <w:r w:rsidRPr="00635ABA">
        <w:rPr>
          <w:sz w:val="24"/>
          <w:szCs w:val="24"/>
        </w:rPr>
        <w:t xml:space="preserve">) dengan dosis dan lama waktu berbeda terhadap </w:t>
      </w:r>
      <w:r>
        <w:rPr>
          <w:sz w:val="24"/>
          <w:szCs w:val="24"/>
        </w:rPr>
        <w:t>persentase telur merekat</w:t>
      </w:r>
      <w:r w:rsidRPr="00635ABA">
        <w:rPr>
          <w:sz w:val="24"/>
          <w:szCs w:val="24"/>
        </w:rPr>
        <w:t xml:space="preserve">, </w:t>
      </w:r>
      <w:r w:rsidRPr="006F5DC7">
        <w:rPr>
          <w:color w:val="000000" w:themeColor="text1"/>
          <w:sz w:val="24"/>
          <w:szCs w:val="24"/>
        </w:rPr>
        <w:t>persentase pembuahan,</w:t>
      </w:r>
      <w:r w:rsidRPr="00635ABA">
        <w:rPr>
          <w:sz w:val="24"/>
          <w:szCs w:val="24"/>
        </w:rPr>
        <w:t xml:space="preserve"> </w:t>
      </w:r>
      <w:r w:rsidRPr="005443FD">
        <w:rPr>
          <w:sz w:val="24"/>
          <w:szCs w:val="24"/>
        </w:rPr>
        <w:t>persentase penetasan</w:t>
      </w:r>
      <w:r>
        <w:t xml:space="preserve">, </w:t>
      </w:r>
      <w:r w:rsidRPr="006F5DC7">
        <w:rPr>
          <w:sz w:val="24"/>
          <w:szCs w:val="24"/>
        </w:rPr>
        <w:t>dan sintasan larva</w:t>
      </w:r>
      <w:r w:rsidRPr="000447B5">
        <w:rPr>
          <w:sz w:val="24"/>
          <w:szCs w:val="24"/>
        </w:rPr>
        <w:t>. Penelitian</w:t>
      </w:r>
      <w:r w:rsidRPr="00635ABA">
        <w:rPr>
          <w:sz w:val="24"/>
          <w:szCs w:val="24"/>
        </w:rPr>
        <w:t xml:space="preserve"> dilaksanakan pada tanggal 5–10 Mei 2025 di Laboratorium Pembenihan dan Pemuliaan Ikan Fakultas Perikanan dan Kelautan Universitas Riau. Metode yang digunakan adalah </w:t>
      </w:r>
      <w:r>
        <w:rPr>
          <w:sz w:val="24"/>
          <w:szCs w:val="24"/>
          <w:lang w:val="en-US"/>
        </w:rPr>
        <w:t>r</w:t>
      </w:r>
      <w:r w:rsidRPr="00635ABA">
        <w:rPr>
          <w:sz w:val="24"/>
          <w:szCs w:val="24"/>
        </w:rPr>
        <w:t xml:space="preserve">ancangan </w:t>
      </w:r>
      <w:r>
        <w:rPr>
          <w:sz w:val="24"/>
          <w:szCs w:val="24"/>
          <w:lang w:val="en-US"/>
        </w:rPr>
        <w:t>a</w:t>
      </w:r>
      <w:r w:rsidRPr="00635ABA">
        <w:rPr>
          <w:sz w:val="24"/>
          <w:szCs w:val="24"/>
        </w:rPr>
        <w:t xml:space="preserve">cak </w:t>
      </w:r>
      <w:r>
        <w:rPr>
          <w:sz w:val="24"/>
          <w:szCs w:val="24"/>
          <w:lang w:val="en-US"/>
        </w:rPr>
        <w:t>l</w:t>
      </w:r>
      <w:r w:rsidRPr="00635ABA">
        <w:rPr>
          <w:sz w:val="24"/>
          <w:szCs w:val="24"/>
        </w:rPr>
        <w:t>engkap faktorial dengan 2 faktor,  yaitu dosis larutan teh hitam (0, 6, 8,</w:t>
      </w:r>
      <w:r>
        <w:rPr>
          <w:sz w:val="24"/>
          <w:szCs w:val="24"/>
          <w:lang w:val="en-US"/>
        </w:rPr>
        <w:t xml:space="preserve"> dan</w:t>
      </w:r>
      <w:r w:rsidRPr="00635ABA">
        <w:rPr>
          <w:sz w:val="24"/>
          <w:szCs w:val="24"/>
        </w:rPr>
        <w:t xml:space="preserve"> 10 g/L) dan lama perendaman (2, 4, </w:t>
      </w:r>
      <w:r>
        <w:rPr>
          <w:sz w:val="24"/>
          <w:szCs w:val="24"/>
          <w:lang w:val="en-US"/>
        </w:rPr>
        <w:t xml:space="preserve">dan </w:t>
      </w:r>
      <w:r w:rsidRPr="00635ABA">
        <w:rPr>
          <w:sz w:val="24"/>
          <w:szCs w:val="24"/>
        </w:rPr>
        <w:t xml:space="preserve">6 menit), masing-masing dengan 3 ulangan sehingga diperoleh 36 unit percobaan. Parameter yang diamati meliputi </w:t>
      </w:r>
      <w:r>
        <w:rPr>
          <w:sz w:val="24"/>
          <w:szCs w:val="24"/>
        </w:rPr>
        <w:t>persentase telur merekat</w:t>
      </w:r>
      <w:r w:rsidRPr="00635ABA">
        <w:rPr>
          <w:sz w:val="24"/>
          <w:szCs w:val="24"/>
        </w:rPr>
        <w:t xml:space="preserve">, telur tidak merekat, </w:t>
      </w:r>
      <w:r>
        <w:rPr>
          <w:sz w:val="24"/>
          <w:szCs w:val="24"/>
        </w:rPr>
        <w:t xml:space="preserve">persentase </w:t>
      </w:r>
      <w:r w:rsidRPr="00635ABA">
        <w:rPr>
          <w:sz w:val="24"/>
          <w:szCs w:val="24"/>
        </w:rPr>
        <w:t xml:space="preserve">pembuahan, </w:t>
      </w:r>
      <w:r w:rsidRPr="0072376A">
        <w:rPr>
          <w:sz w:val="24"/>
          <w:szCs w:val="24"/>
        </w:rPr>
        <w:t>persentase penetasan</w:t>
      </w:r>
      <w:r w:rsidRPr="00635ABA">
        <w:rPr>
          <w:sz w:val="24"/>
          <w:szCs w:val="24"/>
        </w:rPr>
        <w:t xml:space="preserve">, </w:t>
      </w:r>
      <w:r w:rsidRPr="00365B45">
        <w:rPr>
          <w:sz w:val="24"/>
          <w:szCs w:val="24"/>
        </w:rPr>
        <w:t>sintasan</w:t>
      </w:r>
      <w:r w:rsidRPr="00635ABA">
        <w:rPr>
          <w:sz w:val="24"/>
          <w:szCs w:val="24"/>
        </w:rPr>
        <w:t>, serta kualitas air. Hasil penelitian menunjukkan bahwa perlakuan dosis dan waktu perendaman yang berbeda berpengaruh nyata (p</w:t>
      </w:r>
      <w:r>
        <w:rPr>
          <w:sz w:val="24"/>
          <w:szCs w:val="24"/>
          <w:lang w:val="en-US"/>
        </w:rPr>
        <w:t xml:space="preserve"> </w:t>
      </w:r>
      <w:r w:rsidRPr="00635ABA">
        <w:rPr>
          <w:sz w:val="24"/>
          <w:szCs w:val="24"/>
        </w:rPr>
        <w:t>&lt;</w:t>
      </w:r>
      <w:r>
        <w:rPr>
          <w:sz w:val="24"/>
          <w:szCs w:val="24"/>
          <w:lang w:val="en-US"/>
        </w:rPr>
        <w:t xml:space="preserve"> </w:t>
      </w:r>
      <w:r w:rsidRPr="00635ABA">
        <w:rPr>
          <w:sz w:val="24"/>
          <w:szCs w:val="24"/>
        </w:rPr>
        <w:t xml:space="preserve">0,05) terhadap semua parameter yang diamati. </w:t>
      </w:r>
      <w:r w:rsidRPr="00635ABA">
        <w:rPr>
          <w:noProof/>
          <w:sz w:val="24"/>
          <w:szCs w:val="24"/>
        </w:rPr>
        <w:t xml:space="preserve">Perlakuan terbaik untuk </w:t>
      </w:r>
      <w:r>
        <w:rPr>
          <w:sz w:val="24"/>
          <w:szCs w:val="24"/>
        </w:rPr>
        <w:t>Persentase telur merekat</w:t>
      </w:r>
      <w:r>
        <w:rPr>
          <w:noProof/>
          <w:sz w:val="24"/>
          <w:szCs w:val="24"/>
        </w:rPr>
        <w:t xml:space="preserve"> </w:t>
      </w:r>
      <w:r w:rsidRPr="00635ABA">
        <w:rPr>
          <w:noProof/>
          <w:sz w:val="24"/>
          <w:szCs w:val="24"/>
        </w:rPr>
        <w:t xml:space="preserve">ditemukan pada kombinasi 10 g/L selama 6 menit (W6D3), sedangkan untuk </w:t>
      </w:r>
      <w:r w:rsidRPr="00635ABA">
        <w:rPr>
          <w:sz w:val="24"/>
          <w:szCs w:val="24"/>
        </w:rPr>
        <w:t xml:space="preserve">derajat pembuahan, </w:t>
      </w:r>
      <w:r w:rsidRPr="0072376A">
        <w:rPr>
          <w:sz w:val="24"/>
          <w:szCs w:val="24"/>
        </w:rPr>
        <w:t>persentase penetasan</w:t>
      </w:r>
      <w:r w:rsidRPr="00635ABA">
        <w:rPr>
          <w:sz w:val="24"/>
          <w:szCs w:val="24"/>
        </w:rPr>
        <w:t xml:space="preserve">, dan </w:t>
      </w:r>
      <w:r w:rsidRPr="00365B45">
        <w:rPr>
          <w:sz w:val="24"/>
          <w:szCs w:val="24"/>
        </w:rPr>
        <w:t>sintasan</w:t>
      </w:r>
      <w:r w:rsidRPr="00635ABA">
        <w:rPr>
          <w:noProof/>
          <w:sz w:val="24"/>
          <w:szCs w:val="24"/>
        </w:rPr>
        <w:t>, hasil terbaik diperoleh pada perlakuan 10 g/L selama 4 menit (W4D3)</w:t>
      </w:r>
      <w:r w:rsidRPr="00635ABA">
        <w:rPr>
          <w:sz w:val="24"/>
          <w:szCs w:val="24"/>
        </w:rPr>
        <w:t xml:space="preserve">. Dosis 10 g/L merupakan konsentrasi paling efektif untuk seluruh parameter, dengan waktu perendaman 4 menit lebih optimal bagi keberhasilan pembuahan, penetasan, dan </w:t>
      </w:r>
      <w:r w:rsidRPr="00365B45">
        <w:rPr>
          <w:sz w:val="24"/>
          <w:szCs w:val="24"/>
        </w:rPr>
        <w:t>sintasan</w:t>
      </w:r>
      <w:r>
        <w:rPr>
          <w:sz w:val="24"/>
          <w:szCs w:val="24"/>
        </w:rPr>
        <w:t xml:space="preserve"> </w:t>
      </w:r>
      <w:r w:rsidRPr="00635ABA">
        <w:rPr>
          <w:sz w:val="24"/>
          <w:szCs w:val="24"/>
        </w:rPr>
        <w:t xml:space="preserve">larva, sedangkan 6 menit lebih sesuai untuk </w:t>
      </w:r>
      <w:r w:rsidRPr="00F03330">
        <w:rPr>
          <w:sz w:val="24"/>
          <w:szCs w:val="24"/>
        </w:rPr>
        <w:t>menurunkan persentase telur merekat</w:t>
      </w:r>
      <w:r w:rsidRPr="00635ABA" w:rsidDel="007801D6">
        <w:rPr>
          <w:sz w:val="24"/>
          <w:szCs w:val="24"/>
        </w:rPr>
        <w:t xml:space="preserve"> </w:t>
      </w:r>
      <w:r w:rsidRPr="00635ABA">
        <w:rPr>
          <w:sz w:val="24"/>
          <w:szCs w:val="24"/>
        </w:rPr>
        <w:t xml:space="preserve">telur Perbedaan ini menunjukkan bahwa perendaman terlalu lama dapat menurunkan kualitas fisiologis telur meskipun efektif menurunkan </w:t>
      </w:r>
      <w:r>
        <w:rPr>
          <w:sz w:val="24"/>
          <w:szCs w:val="24"/>
        </w:rPr>
        <w:t>persentase telur merekat</w:t>
      </w:r>
      <w:r w:rsidRPr="00635ABA" w:rsidDel="007801D6">
        <w:rPr>
          <w:sz w:val="24"/>
          <w:szCs w:val="24"/>
        </w:rPr>
        <w:t xml:space="preserve"> </w:t>
      </w:r>
      <w:r w:rsidRPr="00635ABA">
        <w:rPr>
          <w:sz w:val="24"/>
          <w:szCs w:val="24"/>
        </w:rPr>
        <w:t>telur ikan lele lokal.</w:t>
      </w:r>
    </w:p>
    <w:p w14:paraId="5B352EDE" w14:textId="77777777" w:rsidR="0007114F" w:rsidRPr="005A31C6" w:rsidRDefault="0007114F" w:rsidP="0007114F">
      <w:pPr>
        <w:tabs>
          <w:tab w:val="left" w:pos="6411"/>
        </w:tabs>
        <w:spacing w:before="240"/>
        <w:ind w:right="6"/>
        <w:jc w:val="both"/>
        <w:rPr>
          <w:b/>
          <w:sz w:val="24"/>
          <w:szCs w:val="24"/>
        </w:rPr>
      </w:pPr>
      <w:r>
        <w:rPr>
          <w:b/>
          <w:sz w:val="24"/>
          <w:szCs w:val="24"/>
        </w:rPr>
        <w:t>KATA KUNCI: Ikan Lele Lokal; Teh Hitam;</w:t>
      </w:r>
      <w:r w:rsidRPr="002837F1">
        <w:rPr>
          <w:b/>
          <w:sz w:val="24"/>
          <w:szCs w:val="24"/>
        </w:rPr>
        <w:t xml:space="preserve"> </w:t>
      </w:r>
      <w:r>
        <w:rPr>
          <w:b/>
          <w:sz w:val="24"/>
          <w:szCs w:val="24"/>
        </w:rPr>
        <w:t>Tanin;</w:t>
      </w:r>
      <w:r w:rsidRPr="002837F1">
        <w:rPr>
          <w:b/>
          <w:sz w:val="24"/>
          <w:szCs w:val="24"/>
        </w:rPr>
        <w:t xml:space="preserve"> Daya Rekat</w:t>
      </w:r>
      <w:r w:rsidRPr="00635ABA">
        <w:rPr>
          <w:b/>
          <w:sz w:val="24"/>
          <w:szCs w:val="24"/>
        </w:rPr>
        <w:t xml:space="preserve"> </w:t>
      </w:r>
    </w:p>
    <w:p w14:paraId="2253E3B3" w14:textId="77777777" w:rsidR="0007114F" w:rsidRPr="00B92CAE" w:rsidRDefault="0007114F" w:rsidP="0007114F">
      <w:pPr>
        <w:spacing w:before="240"/>
        <w:ind w:right="6"/>
        <w:jc w:val="both"/>
        <w:rPr>
          <w:b/>
          <w:i/>
          <w:sz w:val="24"/>
          <w:szCs w:val="24"/>
        </w:rPr>
      </w:pPr>
      <w:r w:rsidRPr="00B92CAE">
        <w:rPr>
          <w:b/>
          <w:i/>
          <w:sz w:val="24"/>
          <w:szCs w:val="24"/>
        </w:rPr>
        <w:t>ABSTRACT: The Effect of Black Tea (</w:t>
      </w:r>
      <w:r w:rsidRPr="00F0591C">
        <w:rPr>
          <w:rStyle w:val="Emphasis"/>
          <w:b/>
          <w:sz w:val="24"/>
          <w:szCs w:val="24"/>
        </w:rPr>
        <w:t>Camellia sinensis</w:t>
      </w:r>
      <w:r w:rsidRPr="00B92CAE">
        <w:rPr>
          <w:b/>
          <w:i/>
          <w:sz w:val="24"/>
          <w:szCs w:val="24"/>
        </w:rPr>
        <w:t>) Solution with Different Doses and Immersion Times on the Egg Adhesiveness of Walking Catfish (</w:t>
      </w:r>
      <w:r w:rsidRPr="00F0591C">
        <w:rPr>
          <w:rStyle w:val="Emphasis"/>
          <w:b/>
          <w:sz w:val="24"/>
          <w:szCs w:val="24"/>
        </w:rPr>
        <w:t>Clarias batrachus</w:t>
      </w:r>
      <w:r w:rsidRPr="00B92CAE">
        <w:rPr>
          <w:b/>
          <w:i/>
          <w:sz w:val="24"/>
          <w:szCs w:val="24"/>
        </w:rPr>
        <w:t>)</w:t>
      </w:r>
    </w:p>
    <w:p w14:paraId="075316D5" w14:textId="77777777" w:rsidR="0007114F" w:rsidRDefault="0007114F" w:rsidP="0007114F">
      <w:pPr>
        <w:spacing w:before="240"/>
        <w:ind w:right="6"/>
        <w:jc w:val="both"/>
        <w:rPr>
          <w:i/>
          <w:sz w:val="24"/>
          <w:szCs w:val="24"/>
        </w:rPr>
      </w:pPr>
      <w:r w:rsidRPr="006D7304">
        <w:rPr>
          <w:i/>
          <w:sz w:val="24"/>
          <w:szCs w:val="24"/>
        </w:rPr>
        <w:t xml:space="preserve">This study aimed to determine the effect of immersing local catfish eggs in black tea (Camellia sinensis) solution at different dosages and immersion durations on the percentage of adhesive eggs, fertilization percentage, hatching percentage, and larval survival rate. The study was conducted from 5 to 10 May 2025 at the Hatchery and Fish Breeding Laboratory, Faculty of Fisheries and Marine </w:t>
      </w:r>
      <w:r w:rsidRPr="006D7304">
        <w:rPr>
          <w:i/>
          <w:sz w:val="24"/>
          <w:szCs w:val="24"/>
        </w:rPr>
        <w:lastRenderedPageBreak/>
        <w:t>Sciences, Universitas Riau.</w:t>
      </w:r>
      <w:r>
        <w:rPr>
          <w:i/>
          <w:sz w:val="24"/>
          <w:szCs w:val="24"/>
        </w:rPr>
        <w:t xml:space="preserve"> A factorial completely randomized d</w:t>
      </w:r>
      <w:r w:rsidRPr="00B92CAE">
        <w:rPr>
          <w:i/>
          <w:sz w:val="24"/>
          <w:szCs w:val="24"/>
        </w:rPr>
        <w:t xml:space="preserve">esign was applied with two factors, black tea solution doses (0, 6, 8, 10 g/L) and immersion times (2 minutes, 4 minutes, 6 minutes), each with three replicates, resulting in 36 experimental units. </w:t>
      </w:r>
      <w:r w:rsidRPr="006D7304">
        <w:rPr>
          <w:i/>
          <w:sz w:val="24"/>
          <w:szCs w:val="24"/>
        </w:rPr>
        <w:t>The observed parameters included the percentage of adhesive eggs, non-adhesive eggs, fertilization percentage, hatching percentage, survival rate, and water quality. The results showed that different dosages and immersion durations had a significant effect (p &lt; 0.05) on all observed parameters. The best treatment for the percentage of adhesive eggs was obtained at a concentration of 10 g/L with an immersion time of 6 minutes (W6D3). Meanwhile, the highest fertilization rate, hatching rate, and larval survival rate were achieved at a concentration of 10 g/L with an immersion time of 4 minutes (W4D3). A dosage of 10 g/L was the most effective concentration for all parameters. An immersion time of 4 minutes was more optimal for fertilization success, hatching, and larval survival, whereas a 6-minute immersion was more effective in reducing egg adhesiveness. These differences indicate that excessively long immersion durations may reduce the physiological quality of the eggs, although they are effective in decreasing egg adhesiveness in local catfish.</w:t>
      </w:r>
    </w:p>
    <w:p w14:paraId="199FA3D3" w14:textId="77777777" w:rsidR="0007114F" w:rsidRPr="00F0591C" w:rsidRDefault="0007114F" w:rsidP="0007114F">
      <w:pPr>
        <w:spacing w:before="240"/>
        <w:ind w:right="6"/>
        <w:jc w:val="both"/>
        <w:rPr>
          <w:b/>
          <w:i/>
          <w:sz w:val="24"/>
          <w:szCs w:val="24"/>
        </w:rPr>
      </w:pPr>
      <w:r w:rsidRPr="00F0591C">
        <w:rPr>
          <w:b/>
          <w:i/>
          <w:sz w:val="24"/>
          <w:szCs w:val="24"/>
        </w:rPr>
        <w:t>KEYWORDS: Walking Catfish; Black Tea; Tannin; Adhesiveness</w:t>
      </w:r>
      <w:r w:rsidRPr="00F0591C">
        <w:rPr>
          <w:b/>
          <w:i/>
          <w:sz w:val="24"/>
          <w:szCs w:val="24"/>
        </w:rPr>
        <w:tab/>
      </w:r>
    </w:p>
    <w:p w14:paraId="1C5CA335" w14:textId="77777777" w:rsidR="0007114F" w:rsidRDefault="0007114F" w:rsidP="0007114F">
      <w:pPr>
        <w:spacing w:after="240"/>
        <w:rPr>
          <w:b/>
          <w:sz w:val="24"/>
          <w:szCs w:val="24"/>
        </w:rPr>
      </w:pPr>
    </w:p>
    <w:p w14:paraId="28EDDBA8" w14:textId="77777777" w:rsidR="0007114F" w:rsidRPr="0023087B" w:rsidRDefault="0007114F" w:rsidP="0007114F">
      <w:pPr>
        <w:spacing w:after="240"/>
        <w:rPr>
          <w:b/>
          <w:sz w:val="24"/>
          <w:szCs w:val="24"/>
        </w:rPr>
      </w:pPr>
      <w:r w:rsidRPr="0023087B">
        <w:rPr>
          <w:b/>
          <w:sz w:val="24"/>
          <w:szCs w:val="24"/>
        </w:rPr>
        <w:t>PENDAHULUAN</w:t>
      </w:r>
    </w:p>
    <w:p w14:paraId="481086BC" w14:textId="77777777" w:rsidR="0007114F" w:rsidRPr="0023087B" w:rsidRDefault="0007114F" w:rsidP="0007114F">
      <w:pPr>
        <w:ind w:firstLine="720"/>
        <w:jc w:val="both"/>
        <w:rPr>
          <w:sz w:val="24"/>
          <w:szCs w:val="24"/>
        </w:rPr>
        <w:sectPr w:rsidR="0007114F" w:rsidRPr="0023087B" w:rsidSect="000F5198">
          <w:pgSz w:w="11906" w:h="16838"/>
          <w:pgMar w:top="1701" w:right="1701" w:bottom="1701" w:left="2268" w:header="708" w:footer="708" w:gutter="0"/>
          <w:cols w:space="708"/>
          <w:docGrid w:linePitch="360"/>
        </w:sectPr>
      </w:pPr>
    </w:p>
    <w:p w14:paraId="3D0DB7CF" w14:textId="77777777" w:rsidR="0007114F" w:rsidRPr="00D06B23" w:rsidRDefault="0007114F" w:rsidP="0007114F">
      <w:pPr>
        <w:spacing w:line="480" w:lineRule="auto"/>
        <w:ind w:firstLine="720"/>
        <w:jc w:val="both"/>
        <w:rPr>
          <w:sz w:val="24"/>
          <w:szCs w:val="24"/>
        </w:rPr>
      </w:pPr>
      <w:r w:rsidRPr="00D06B23">
        <w:rPr>
          <w:sz w:val="24"/>
          <w:szCs w:val="24"/>
        </w:rPr>
        <w:lastRenderedPageBreak/>
        <w:t>Ikan lele adalah salah satu ikan air tawar yang telah banyak dibudidayakan oleh masyarakat Indonesia, terutama di Pulau Jawa. Awalnya jenis lele yang dibudidayakan terbatas pada lele lokal. Namun varietas budidaya ikan lele pun semakin berkembang dari tahun ke tahun. Ikan lele lokal (</w:t>
      </w:r>
      <w:r w:rsidRPr="00D06B23">
        <w:rPr>
          <w:i/>
          <w:sz w:val="24"/>
          <w:szCs w:val="24"/>
        </w:rPr>
        <w:t>Clarias batrachus</w:t>
      </w:r>
      <w:r w:rsidRPr="00D06B23">
        <w:rPr>
          <w:sz w:val="24"/>
          <w:szCs w:val="24"/>
        </w:rPr>
        <w:t>), adalah salah satu jenis ikan yang hidup di perairan Indonesia. Wiharti dan Hanik                    (2022)</w:t>
      </w:r>
      <w:r w:rsidRPr="00D06B23">
        <w:rPr>
          <w:sz w:val="24"/>
          <w:szCs w:val="24"/>
          <w:lang w:val="en-US"/>
        </w:rPr>
        <w:t xml:space="preserve"> menyatakan bahwa</w:t>
      </w:r>
      <w:r w:rsidRPr="00D06B23">
        <w:rPr>
          <w:sz w:val="24"/>
          <w:szCs w:val="24"/>
        </w:rPr>
        <w:t xml:space="preserve"> </w:t>
      </w:r>
      <w:r w:rsidRPr="00D06B23">
        <w:rPr>
          <w:sz w:val="24"/>
          <w:szCs w:val="24"/>
          <w:lang w:val="en-US"/>
        </w:rPr>
        <w:t xml:space="preserve">berdasarkan </w:t>
      </w:r>
      <w:r w:rsidRPr="00D06B23">
        <w:rPr>
          <w:sz w:val="24"/>
          <w:szCs w:val="24"/>
        </w:rPr>
        <w:t>perdagangan internasional</w:t>
      </w:r>
      <w:r w:rsidRPr="00D06B23">
        <w:rPr>
          <w:sz w:val="24"/>
          <w:szCs w:val="24"/>
          <w:lang w:val="en-US"/>
        </w:rPr>
        <w:t>,</w:t>
      </w:r>
      <w:r w:rsidRPr="00D06B23">
        <w:rPr>
          <w:sz w:val="24"/>
          <w:szCs w:val="24"/>
        </w:rPr>
        <w:t xml:space="preserve"> ikan dari famili </w:t>
      </w:r>
      <w:r w:rsidRPr="00D06B23">
        <w:rPr>
          <w:i/>
          <w:sz w:val="24"/>
          <w:szCs w:val="24"/>
        </w:rPr>
        <w:t>Clariidae</w:t>
      </w:r>
      <w:r w:rsidRPr="00D06B23">
        <w:rPr>
          <w:sz w:val="24"/>
          <w:szCs w:val="24"/>
        </w:rPr>
        <w:t>, termasuk ikan lele (</w:t>
      </w:r>
      <w:r w:rsidRPr="00D06B23">
        <w:rPr>
          <w:i/>
          <w:sz w:val="24"/>
          <w:szCs w:val="24"/>
        </w:rPr>
        <w:t xml:space="preserve">Clarias </w:t>
      </w:r>
      <w:r w:rsidRPr="00D06B23">
        <w:rPr>
          <w:sz w:val="24"/>
          <w:szCs w:val="24"/>
        </w:rPr>
        <w:t xml:space="preserve">sp.), sering digolongkan ke dalam kelompok </w:t>
      </w:r>
      <w:r w:rsidRPr="00D06B23">
        <w:rPr>
          <w:i/>
          <w:sz w:val="24"/>
          <w:szCs w:val="24"/>
        </w:rPr>
        <w:t>catfish</w:t>
      </w:r>
      <w:r w:rsidRPr="00D06B23">
        <w:rPr>
          <w:sz w:val="24"/>
          <w:szCs w:val="24"/>
        </w:rPr>
        <w:t xml:space="preserve"> karena memiliki kulit licin dan tidak bersisik, berukuran relatif besar, serta tubuh yang memanjang dengan bagian belakang yang pipih. Namun istilah </w:t>
      </w:r>
      <w:r w:rsidRPr="00D06B23">
        <w:rPr>
          <w:i/>
          <w:sz w:val="24"/>
          <w:szCs w:val="24"/>
        </w:rPr>
        <w:t>catfish</w:t>
      </w:r>
      <w:r w:rsidRPr="00D06B23">
        <w:rPr>
          <w:sz w:val="24"/>
          <w:szCs w:val="24"/>
        </w:rPr>
        <w:t xml:space="preserve"> secara umum juga digunakan untuk menyebut berbagai jenis ikan berkumis dari beberapa famili lain, seperti patin, sehingga penggunaannya bersifat umum.</w:t>
      </w:r>
    </w:p>
    <w:p w14:paraId="52514E0D" w14:textId="77777777" w:rsidR="0007114F" w:rsidRPr="00D06B23" w:rsidRDefault="0007114F" w:rsidP="0007114F">
      <w:pPr>
        <w:tabs>
          <w:tab w:val="left" w:pos="567"/>
        </w:tabs>
        <w:spacing w:line="480" w:lineRule="auto"/>
        <w:jc w:val="both"/>
        <w:rPr>
          <w:sz w:val="24"/>
          <w:szCs w:val="24"/>
        </w:rPr>
      </w:pPr>
      <w:r w:rsidRPr="00D06B23">
        <w:rPr>
          <w:sz w:val="24"/>
          <w:szCs w:val="24"/>
        </w:rPr>
        <w:tab/>
        <w:t xml:space="preserve">Konsumsi ikan lele telah meningkat dalam beberapa tahun terakhir. Hal ini </w:t>
      </w:r>
      <w:r w:rsidRPr="00D06B23">
        <w:rPr>
          <w:sz w:val="24"/>
          <w:szCs w:val="24"/>
        </w:rPr>
        <w:lastRenderedPageBreak/>
        <w:t>mendorong pembudidaya untuk menghasilkan ikan lele hingga ukuran konsumsi. Jenis ikan lele yang terdapat di perairan Indonesia meliputi lele lokal (</w:t>
      </w:r>
      <w:r w:rsidRPr="00D06B23">
        <w:rPr>
          <w:i/>
          <w:sz w:val="24"/>
          <w:szCs w:val="24"/>
        </w:rPr>
        <w:t>Clarias batrachus</w:t>
      </w:r>
      <w:r w:rsidRPr="00D06B23">
        <w:rPr>
          <w:sz w:val="24"/>
          <w:szCs w:val="24"/>
        </w:rPr>
        <w:t xml:space="preserve">), </w:t>
      </w:r>
      <w:r w:rsidRPr="00D06B23">
        <w:rPr>
          <w:i/>
          <w:sz w:val="24"/>
          <w:szCs w:val="24"/>
        </w:rPr>
        <w:t>C</w:t>
      </w:r>
      <w:r w:rsidRPr="00D06B23">
        <w:rPr>
          <w:i/>
          <w:sz w:val="24"/>
          <w:szCs w:val="24"/>
          <w:lang w:val="en-US"/>
        </w:rPr>
        <w:t>.</w:t>
      </w:r>
      <w:r w:rsidRPr="00D06B23">
        <w:rPr>
          <w:i/>
          <w:sz w:val="24"/>
          <w:szCs w:val="24"/>
        </w:rPr>
        <w:t xml:space="preserve"> lelocanthus, C</w:t>
      </w:r>
      <w:r w:rsidRPr="00D06B23">
        <w:rPr>
          <w:i/>
          <w:sz w:val="24"/>
          <w:szCs w:val="24"/>
          <w:lang w:val="en-US"/>
        </w:rPr>
        <w:t>.</w:t>
      </w:r>
      <w:r w:rsidRPr="00D06B23">
        <w:rPr>
          <w:i/>
          <w:sz w:val="24"/>
          <w:szCs w:val="24"/>
        </w:rPr>
        <w:t>nleuhhof, C</w:t>
      </w:r>
      <w:r w:rsidRPr="00D06B23">
        <w:rPr>
          <w:i/>
          <w:sz w:val="24"/>
          <w:szCs w:val="24"/>
          <w:lang w:val="en-US"/>
        </w:rPr>
        <w:t>.</w:t>
      </w:r>
      <w:r w:rsidRPr="00D06B23">
        <w:rPr>
          <w:i/>
          <w:sz w:val="24"/>
          <w:szCs w:val="24"/>
        </w:rPr>
        <w:t xml:space="preserve">teljsmani, </w:t>
      </w:r>
      <w:r w:rsidRPr="00D06B23">
        <w:rPr>
          <w:sz w:val="24"/>
          <w:szCs w:val="24"/>
          <w:lang w:val="en-US"/>
        </w:rPr>
        <w:t xml:space="preserve">dan </w:t>
      </w:r>
      <w:r w:rsidRPr="00D06B23">
        <w:rPr>
          <w:i/>
          <w:sz w:val="24"/>
          <w:szCs w:val="24"/>
        </w:rPr>
        <w:t>C</w:t>
      </w:r>
      <w:r w:rsidRPr="00D06B23">
        <w:rPr>
          <w:i/>
          <w:sz w:val="24"/>
          <w:szCs w:val="24"/>
          <w:lang w:val="en-US"/>
        </w:rPr>
        <w:t>.</w:t>
      </w:r>
      <w:r w:rsidRPr="00D06B23">
        <w:rPr>
          <w:i/>
          <w:sz w:val="24"/>
          <w:szCs w:val="24"/>
        </w:rPr>
        <w:t>meladermo</w:t>
      </w:r>
      <w:r w:rsidRPr="00D06B23">
        <w:rPr>
          <w:sz w:val="24"/>
          <w:szCs w:val="24"/>
        </w:rPr>
        <w:t xml:space="preserve"> (keli). Di antara berbagai jenis lele tersebut, lele lokal (</w:t>
      </w:r>
      <w:r w:rsidRPr="00D06B23">
        <w:rPr>
          <w:i/>
          <w:sz w:val="24"/>
          <w:szCs w:val="24"/>
        </w:rPr>
        <w:t>C</w:t>
      </w:r>
      <w:r w:rsidRPr="00D06B23">
        <w:rPr>
          <w:i/>
          <w:sz w:val="24"/>
          <w:szCs w:val="24"/>
          <w:lang w:val="en-US"/>
        </w:rPr>
        <w:t>.</w:t>
      </w:r>
      <w:r w:rsidRPr="00D06B23">
        <w:rPr>
          <w:i/>
          <w:sz w:val="24"/>
          <w:szCs w:val="24"/>
        </w:rPr>
        <w:t xml:space="preserve"> batrachus</w:t>
      </w:r>
      <w:r w:rsidRPr="00D06B23">
        <w:rPr>
          <w:sz w:val="24"/>
          <w:szCs w:val="24"/>
        </w:rPr>
        <w:t>) merupakan yang paling popular (</w:t>
      </w:r>
      <w:r w:rsidRPr="00D06B23">
        <w:rPr>
          <w:sz w:val="24"/>
          <w:szCs w:val="24"/>
          <w:lang w:val="en-US"/>
        </w:rPr>
        <w:t>Nurhasan</w:t>
      </w:r>
      <w:r w:rsidRPr="00D06B23">
        <w:rPr>
          <w:sz w:val="24"/>
          <w:szCs w:val="24"/>
        </w:rPr>
        <w:t xml:space="preserve"> </w:t>
      </w:r>
      <w:r w:rsidRPr="00D06B23">
        <w:rPr>
          <w:i/>
          <w:sz w:val="24"/>
          <w:szCs w:val="24"/>
        </w:rPr>
        <w:t>et al.,</w:t>
      </w:r>
      <w:r w:rsidRPr="00D06B23">
        <w:rPr>
          <w:sz w:val="24"/>
          <w:szCs w:val="24"/>
        </w:rPr>
        <w:t xml:space="preserve"> 20</w:t>
      </w:r>
      <w:r w:rsidRPr="00D06B23">
        <w:rPr>
          <w:sz w:val="24"/>
          <w:szCs w:val="24"/>
          <w:lang w:val="en-US"/>
        </w:rPr>
        <w:t>25</w:t>
      </w:r>
      <w:r w:rsidRPr="00D06B23">
        <w:rPr>
          <w:sz w:val="24"/>
          <w:szCs w:val="24"/>
        </w:rPr>
        <w:t xml:space="preserve">). </w:t>
      </w:r>
      <w:r>
        <w:rPr>
          <w:sz w:val="24"/>
          <w:szCs w:val="24"/>
          <w:lang w:val="en-US"/>
        </w:rPr>
        <w:t>I</w:t>
      </w:r>
      <w:r w:rsidRPr="00D06B23">
        <w:rPr>
          <w:sz w:val="24"/>
          <w:szCs w:val="24"/>
        </w:rPr>
        <w:t>kan lele lokal (</w:t>
      </w:r>
      <w:r w:rsidRPr="00D06B23">
        <w:rPr>
          <w:i/>
          <w:color w:val="000000" w:themeColor="text1"/>
          <w:sz w:val="24"/>
          <w:szCs w:val="24"/>
        </w:rPr>
        <w:t xml:space="preserve">C. </w:t>
      </w:r>
      <w:r w:rsidRPr="00D06B23">
        <w:rPr>
          <w:i/>
          <w:sz w:val="24"/>
          <w:szCs w:val="24"/>
        </w:rPr>
        <w:t>batrachus</w:t>
      </w:r>
      <w:r w:rsidRPr="00D06B23">
        <w:rPr>
          <w:sz w:val="24"/>
          <w:szCs w:val="24"/>
        </w:rPr>
        <w:t xml:space="preserve">) adalah golongan </w:t>
      </w:r>
      <w:r w:rsidRPr="00D06B23">
        <w:rPr>
          <w:i/>
          <w:sz w:val="24"/>
          <w:szCs w:val="24"/>
        </w:rPr>
        <w:t>catfish</w:t>
      </w:r>
      <w:r w:rsidRPr="00D06B23">
        <w:rPr>
          <w:sz w:val="24"/>
          <w:szCs w:val="24"/>
        </w:rPr>
        <w:t xml:space="preserve"> hasil tangkapan para nelayan dari perairan rawa yang memiliki rasa lebih enak jika dibandingkan dengan </w:t>
      </w:r>
      <w:r w:rsidRPr="00D06B23">
        <w:rPr>
          <w:sz w:val="24"/>
          <w:szCs w:val="24"/>
          <w:lang w:val="en-US"/>
        </w:rPr>
        <w:t>lele</w:t>
      </w:r>
      <w:r w:rsidRPr="00D06B23">
        <w:rPr>
          <w:sz w:val="24"/>
          <w:szCs w:val="24"/>
        </w:rPr>
        <w:t xml:space="preserve"> </w:t>
      </w:r>
      <w:r w:rsidRPr="00D06B23">
        <w:rPr>
          <w:sz w:val="24"/>
          <w:szCs w:val="24"/>
          <w:lang w:val="en-US"/>
        </w:rPr>
        <w:t xml:space="preserve">dumbo </w:t>
      </w:r>
      <w:r w:rsidRPr="00D06B23">
        <w:rPr>
          <w:sz w:val="24"/>
          <w:szCs w:val="24"/>
        </w:rPr>
        <w:t>(</w:t>
      </w:r>
      <w:r w:rsidRPr="00D06B23">
        <w:rPr>
          <w:i/>
          <w:color w:val="000000" w:themeColor="text1"/>
          <w:sz w:val="24"/>
          <w:szCs w:val="24"/>
        </w:rPr>
        <w:t xml:space="preserve">Clarias </w:t>
      </w:r>
      <w:r w:rsidRPr="00D06B23">
        <w:rPr>
          <w:i/>
          <w:sz w:val="24"/>
          <w:szCs w:val="24"/>
        </w:rPr>
        <w:t>gariepinus</w:t>
      </w:r>
      <w:r w:rsidRPr="00D06B23">
        <w:rPr>
          <w:sz w:val="24"/>
          <w:szCs w:val="24"/>
        </w:rPr>
        <w:t>), serta harga jualnya jauh lebih tinggi jika dibandingkan dengan jenis ikan lele lain nya (</w:t>
      </w:r>
      <w:r w:rsidRPr="00D06B23">
        <w:rPr>
          <w:color w:val="000000" w:themeColor="text1"/>
          <w:sz w:val="24"/>
          <w:szCs w:val="24"/>
        </w:rPr>
        <w:t>Restu dan Nataleo</w:t>
      </w:r>
      <w:r w:rsidRPr="00D06B23">
        <w:rPr>
          <w:sz w:val="24"/>
          <w:szCs w:val="24"/>
        </w:rPr>
        <w:t xml:space="preserve">, 2016).  </w:t>
      </w:r>
    </w:p>
    <w:p w14:paraId="142C1800" w14:textId="77777777" w:rsidR="0007114F" w:rsidRPr="00D06B23" w:rsidRDefault="0007114F" w:rsidP="0007114F">
      <w:pPr>
        <w:tabs>
          <w:tab w:val="left" w:pos="567"/>
        </w:tabs>
        <w:spacing w:line="480" w:lineRule="auto"/>
        <w:jc w:val="both"/>
        <w:rPr>
          <w:sz w:val="24"/>
          <w:szCs w:val="24"/>
          <w:lang w:val="en-US"/>
        </w:rPr>
      </w:pPr>
      <w:r w:rsidRPr="00D06B23">
        <w:rPr>
          <w:sz w:val="24"/>
          <w:szCs w:val="24"/>
        </w:rPr>
        <w:tab/>
        <w:t xml:space="preserve">Ikan lele lokal hanya diperoleh melalui penangkapan di alam liar, seperti sungai, rawa, dan kolam alami. Namun dengan meningkatnya permintaan pasar dan kebutuhan konsumsi perlu dilakukan upaya budidaya. Hal ini bertujuan tidak hanya untuk memenuhi kebutuhan pasar, tetapi juga untuk menjaga kelestarian populasi ikan lele lokal di habitat alaminya. Disamping itu harga jualnya jauh lebih tinggi berkisar antara Rp35.000–45.000/kg di wilayah Sumatera (Restu dan Nataleo, 2016). </w:t>
      </w:r>
      <w:r>
        <w:rPr>
          <w:sz w:val="24"/>
          <w:szCs w:val="24"/>
          <w:lang w:val="en-US"/>
        </w:rPr>
        <w:t>J</w:t>
      </w:r>
      <w:r w:rsidRPr="00D06B23">
        <w:rPr>
          <w:sz w:val="24"/>
          <w:szCs w:val="24"/>
        </w:rPr>
        <w:t>ika dibandingkan dengan ikan lele dumbo yang memiliki harga Rp23.000–24000/kg untuk pelanggan seperti rumah makan serta warung pecel lele dan</w:t>
      </w:r>
      <w:r w:rsidRPr="00D06B23">
        <w:rPr>
          <w:sz w:val="24"/>
          <w:szCs w:val="24"/>
          <w:lang w:val="en-US"/>
        </w:rPr>
        <w:t xml:space="preserve"> </w:t>
      </w:r>
      <w:r w:rsidRPr="00D06B23">
        <w:rPr>
          <w:sz w:val="24"/>
          <w:szCs w:val="24"/>
        </w:rPr>
        <w:t>Rp25.000–27.000 untuk pembeli di pasar tradisional</w:t>
      </w:r>
      <w:r w:rsidRPr="00D06B23">
        <w:rPr>
          <w:sz w:val="24"/>
          <w:szCs w:val="24"/>
          <w:lang w:val="en-US"/>
        </w:rPr>
        <w:t>.</w:t>
      </w:r>
    </w:p>
    <w:p w14:paraId="7AA17237" w14:textId="77777777" w:rsidR="0007114F" w:rsidRPr="00D06B23" w:rsidRDefault="0007114F" w:rsidP="0007114F">
      <w:pPr>
        <w:tabs>
          <w:tab w:val="left" w:pos="567"/>
        </w:tabs>
        <w:spacing w:line="480" w:lineRule="auto"/>
        <w:jc w:val="both"/>
        <w:rPr>
          <w:sz w:val="24"/>
          <w:szCs w:val="24"/>
        </w:rPr>
      </w:pPr>
      <w:r w:rsidRPr="00D06B23">
        <w:rPr>
          <w:sz w:val="24"/>
          <w:szCs w:val="24"/>
        </w:rPr>
        <w:tab/>
        <w:t xml:space="preserve">Kendala yang sering dijumpai pada kegiatan budidaya ikan lele terletak pada telur ikan lele yang secara alamiah bersifat </w:t>
      </w:r>
      <w:r w:rsidRPr="00D06B23">
        <w:rPr>
          <w:i/>
          <w:iCs/>
          <w:sz w:val="24"/>
          <w:szCs w:val="24"/>
        </w:rPr>
        <w:t>adhesif</w:t>
      </w:r>
      <w:r w:rsidRPr="00D06B23">
        <w:rPr>
          <w:sz w:val="24"/>
          <w:szCs w:val="24"/>
        </w:rPr>
        <w:t xml:space="preserve"> dimana sering terjadi penumpukan telur yang disebabkan oleh zat perekat. Penumpukan ini menghambat pasokan oksigen yang dapat mengganggu perkembangan embrio dan memicu pertumbuhan jamur yang dapat merusak telur, hingga menyebabkan pembusukan dan kematian telur </w:t>
      </w:r>
      <w:r w:rsidRPr="00D06B23">
        <w:rPr>
          <w:sz w:val="24"/>
          <w:szCs w:val="24"/>
        </w:rPr>
        <w:fldChar w:fldCharType="begin" w:fldLock="1"/>
      </w:r>
      <w:r w:rsidRPr="00D06B23">
        <w:rPr>
          <w:sz w:val="24"/>
          <w:szCs w:val="24"/>
        </w:rPr>
        <w:instrText>ADDIN CSL_CITATION {"citationItems":[{"id":"ITEM-1","itemData":{"abstract":"Sangkuriang catfish is a variant of today's superior catfish that is widely developed and currently very popular in the community. Because of its good taste and high nutritional content, catfish has a high selling value. To increase the production of freshwater fisheries, what needs to be considered is the quality of eggs and seeds as well as the parent; cultivation activities often found problems with catfish eggs are adhesive or clumping eggs that result in eggs lacking oxygen, thus inhibiting embryonic development. In addition, eggs are often attacked by mold resulting in rotting eggs. Ketapang leaf extract can prevent and treat fish that are attacked by diseases caused by bacteria. Ketapang leaves contain tannin and flavonoid compounds that function as anti-bacterial. The study aims to determine the effect of egg soaking on the dose of ketapang leaf solution on the hatchability of Sangkuriang catfish eggs. This research was conducted from August to September 2021 in Gunung Alam Arga Makmur Village, North Bengkulu Regency. The study used a completely randomized design with 4 treatments, namely A0 = 0 ml (control), A1 = 1 ml ketapang leaf solution, A2 = 3.75 ml ketapang leaf solution, and A3 = 5 ml ketapang leaf solution. The treatment was repeated 3 times. The results showed that the administration of ketapang leaf extract at a dose of 5 ml had a natural effect (P &lt;0.05) on the hatchability of Sangkuriang catfish eggs by 44.67%. The treatment with the lowest egg hatchability was achieved by 0 ml at 22.00%. JURNAL","author":[{"dropping-particle":"","family":"Zarqa","given":"Ulfah Rana","non-dropping-particle":"","parse-names":false,"suffix":""},{"dropping-particle":"","family":"Oktamalia","given":"","non-dropping-particle":"","parse-names":false,"suffix":""},{"dropping-particle":"","family":"Martudi","given":"Suharun","non-dropping-particle":"","parse-names":false,"suffix":""},{"dropping-particle":"","family":"Hamron","given":"Novita","non-dropping-particle":"","parse-names":false,"suffix":""},{"dropping-particle":"","family":"Novitasari","given":"Hety","non-dropping-particle":"","parse-names":false,"suffix":""}],"container-title":"Jurnal Saintifil (Multi Science Journal)","id":"ITEM-1","issue":"1","issued":{"date-parts":[["2023"]]},"page":"11-16","title":"Pengaruh Pemberian Larutan Daun Ketapang (Terminalia catappa L.) Terhadap Daya Tetas Telur Ikan Lele Sangkuriang (Clarias sp.)","type":"article-journal","volume":"21"},"uris":["http://www.mendeley.com/documents/?uuid=184e7a03-464c-4aa1-8ca9-b4c5f17ca7c3","http://www.mendeley.com/documents/?uuid=64455a00-f27f-47df-a3ee-e183c0d65111"]}],"mendeley":{"formattedCitation":"(Zarqa et al., 2023)","plainTextFormattedCitation":"(Zarqa et al., 2023)","previouslyFormattedCitation":"(Zarqa et al., 2023)"},"properties":{"noteIndex":0},"schema":"https://github.com/citation-style-language/schema/raw/master/csl-citation.json"}</w:instrText>
      </w:r>
      <w:r w:rsidRPr="00D06B23">
        <w:rPr>
          <w:sz w:val="24"/>
          <w:szCs w:val="24"/>
        </w:rPr>
        <w:fldChar w:fldCharType="separate"/>
      </w:r>
      <w:r w:rsidRPr="00D06B23">
        <w:rPr>
          <w:noProof/>
          <w:sz w:val="24"/>
          <w:szCs w:val="24"/>
        </w:rPr>
        <w:t xml:space="preserve">(Zarqa </w:t>
      </w:r>
      <w:r w:rsidRPr="00D06B23">
        <w:rPr>
          <w:i/>
          <w:noProof/>
          <w:sz w:val="24"/>
          <w:szCs w:val="24"/>
        </w:rPr>
        <w:t>et al.,</w:t>
      </w:r>
      <w:r w:rsidRPr="00D06B23">
        <w:rPr>
          <w:noProof/>
          <w:sz w:val="24"/>
          <w:szCs w:val="24"/>
        </w:rPr>
        <w:t xml:space="preserve"> 2023)</w:t>
      </w:r>
      <w:r w:rsidRPr="00D06B23">
        <w:rPr>
          <w:sz w:val="24"/>
          <w:szCs w:val="24"/>
        </w:rPr>
        <w:fldChar w:fldCharType="end"/>
      </w:r>
      <w:r w:rsidRPr="00D06B23">
        <w:rPr>
          <w:sz w:val="24"/>
          <w:szCs w:val="24"/>
        </w:rPr>
        <w:t xml:space="preserve">. </w:t>
      </w:r>
    </w:p>
    <w:p w14:paraId="1EA7AD5B" w14:textId="77777777" w:rsidR="0007114F" w:rsidRPr="00D06B23" w:rsidRDefault="0007114F" w:rsidP="0007114F">
      <w:pPr>
        <w:spacing w:line="480" w:lineRule="auto"/>
        <w:ind w:firstLine="720"/>
        <w:jc w:val="both"/>
        <w:rPr>
          <w:sz w:val="24"/>
          <w:szCs w:val="24"/>
        </w:rPr>
      </w:pPr>
      <w:r w:rsidRPr="00D06B23">
        <w:rPr>
          <w:sz w:val="24"/>
          <w:szCs w:val="24"/>
        </w:rPr>
        <w:lastRenderedPageBreak/>
        <w:t xml:space="preserve">Ikan yang memiliki telur merekat selama proses ovulasi lubang </w:t>
      </w:r>
      <w:r w:rsidRPr="00D06B23">
        <w:rPr>
          <w:i/>
          <w:sz w:val="24"/>
          <w:szCs w:val="24"/>
        </w:rPr>
        <w:t>mikrofil</w:t>
      </w:r>
      <w:r w:rsidRPr="00D06B23">
        <w:rPr>
          <w:sz w:val="24"/>
          <w:szCs w:val="24"/>
        </w:rPr>
        <w:t xml:space="preserve"> akan terbuka sepenuhnya. </w:t>
      </w:r>
      <w:r w:rsidRPr="00587AD8">
        <w:rPr>
          <w:sz w:val="24"/>
          <w:szCs w:val="24"/>
        </w:rPr>
        <w:t>Telur memiliki lapisan glikoprotein pada bagian permukaannya yang berperan menghambat masuknya sperma melalui lubang mikrofil. Keberadaan lapisan tersebut juga menyebabkan telur cenderung saling melekat dan menempel pada substrat, sehingga terjadi akumulasi telur pada satu area. Kondisi ini mengakibatkan suplai oksigen yang diterima telur tidak merata, yang pada akhirnya dapat memicu kematian embrio atau menurunkan persentase daya tetas telur.</w:t>
      </w:r>
      <w:r>
        <w:rPr>
          <w:sz w:val="24"/>
          <w:szCs w:val="24"/>
        </w:rPr>
        <w:t xml:space="preserve"> </w:t>
      </w:r>
      <w:r w:rsidRPr="00D06B23">
        <w:rPr>
          <w:sz w:val="24"/>
          <w:szCs w:val="24"/>
        </w:rPr>
        <w:t>Lapisan ini dapat diluruhkan dengan menggunakan senyawa tanin (Yustiati</w:t>
      </w:r>
      <w:r w:rsidRPr="00D06B23">
        <w:rPr>
          <w:noProof/>
          <w:sz w:val="24"/>
          <w:szCs w:val="24"/>
        </w:rPr>
        <w:t xml:space="preserve"> </w:t>
      </w:r>
      <w:r w:rsidRPr="00D06B23">
        <w:rPr>
          <w:i/>
          <w:noProof/>
          <w:sz w:val="24"/>
          <w:szCs w:val="24"/>
        </w:rPr>
        <w:t>et al</w:t>
      </w:r>
      <w:r w:rsidRPr="00D06B23">
        <w:rPr>
          <w:noProof/>
          <w:sz w:val="24"/>
          <w:szCs w:val="24"/>
        </w:rPr>
        <w:t>., 2021</w:t>
      </w:r>
      <w:r w:rsidRPr="00D06B23">
        <w:rPr>
          <w:sz w:val="24"/>
          <w:szCs w:val="24"/>
        </w:rPr>
        <w:t>).</w:t>
      </w:r>
    </w:p>
    <w:p w14:paraId="21B23BD3" w14:textId="77777777" w:rsidR="0007114F" w:rsidRPr="00D06B23" w:rsidRDefault="0007114F" w:rsidP="0007114F">
      <w:pPr>
        <w:spacing w:line="480" w:lineRule="auto"/>
        <w:ind w:firstLine="720"/>
        <w:jc w:val="both"/>
        <w:rPr>
          <w:sz w:val="24"/>
          <w:szCs w:val="24"/>
        </w:rPr>
      </w:pPr>
      <w:r w:rsidRPr="00D06B23">
        <w:rPr>
          <w:sz w:val="24"/>
          <w:szCs w:val="24"/>
        </w:rPr>
        <w:t xml:space="preserve">Hersila </w:t>
      </w:r>
      <w:r w:rsidRPr="00D06B23">
        <w:rPr>
          <w:i/>
          <w:sz w:val="24"/>
          <w:szCs w:val="24"/>
        </w:rPr>
        <w:t>et al.</w:t>
      </w:r>
      <w:r w:rsidRPr="00D06B23">
        <w:rPr>
          <w:sz w:val="24"/>
          <w:szCs w:val="24"/>
        </w:rPr>
        <w:t xml:space="preserve"> (2023)</w:t>
      </w:r>
      <w:r w:rsidRPr="00D06B23">
        <w:rPr>
          <w:sz w:val="24"/>
          <w:szCs w:val="24"/>
          <w:lang w:val="en-US"/>
        </w:rPr>
        <w:t xml:space="preserve"> menyatakan bahwa</w:t>
      </w:r>
      <w:r w:rsidRPr="00D06B23">
        <w:rPr>
          <w:sz w:val="24"/>
          <w:szCs w:val="24"/>
        </w:rPr>
        <w:t xml:space="preserve"> </w:t>
      </w:r>
      <w:r>
        <w:rPr>
          <w:sz w:val="24"/>
          <w:szCs w:val="24"/>
        </w:rPr>
        <w:t>t</w:t>
      </w:r>
      <w:r w:rsidRPr="00587AD8">
        <w:rPr>
          <w:sz w:val="24"/>
          <w:szCs w:val="24"/>
        </w:rPr>
        <w:t>anin merupakan kelompok senyawa polifenol yang bersifat larut dalam air dan umumnya berasal dari komponen fenolik alami. Senyawa ini memiliki kemampuan berikatan dengan protein hingga menyebabkan pengendapan, termasuk terhadap gelatin.</w:t>
      </w:r>
      <w:r w:rsidRPr="00D06B23">
        <w:rPr>
          <w:sz w:val="24"/>
          <w:szCs w:val="24"/>
        </w:rPr>
        <w:t xml:space="preserve"> </w:t>
      </w:r>
      <w:r w:rsidRPr="00D06B23">
        <w:rPr>
          <w:sz w:val="24"/>
          <w:szCs w:val="24"/>
          <w:lang w:val="en-US"/>
        </w:rPr>
        <w:t xml:space="preserve">Di sisi </w:t>
      </w:r>
      <w:r w:rsidRPr="00D06B23">
        <w:rPr>
          <w:sz w:val="24"/>
          <w:szCs w:val="24"/>
        </w:rPr>
        <w:t xml:space="preserve">lain, </w:t>
      </w:r>
      <w:r w:rsidRPr="00D06B23">
        <w:rPr>
          <w:sz w:val="24"/>
          <w:szCs w:val="24"/>
        </w:rPr>
        <w:fldChar w:fldCharType="begin" w:fldLock="1"/>
      </w:r>
      <w:r w:rsidRPr="00D06B23">
        <w:rPr>
          <w:sz w:val="24"/>
          <w:szCs w:val="24"/>
        </w:rPr>
        <w:instrText>ADDIN CSL_CITATION {"citationItems":[{"id":"ITEM-1","itemData":{"DOI":"10.35316/jsapi.v15i1.3148","ISSN":"2086-3861","abstract":"Peningkatan produksi dibidang perikanan air tawar yang perlu diperhatikan adalah kualitas telur dan benih begitu juga dengan induknya, kegiatan budidaya sering ditemukan permasalahan terhadap telur yang diakibatkan oleh kurangnya oksigen sehingga menghambat perkembangan embrio. Selain itu telur sering terserang jamur sehingga berakibat telur membusuk. Ekstrak daun ketapang memiliki kasiat mencegah dan mengobati ikan yang terserang penyakit yang disebabkan olah bakteri. Daun ketapang mengandung senyawa tanin dan flavonoid yang berfungsi sebagai anti bakteri. Penelitian ini bertujuan untuk mengetahui pengaruh perendaman telur pada larutan daun ketapang terhadap tingkat penetasan telur ikan lele sangkuriang. Penelitian dilaksanakan pada bulan Maret tahun 2023 di Perbenihan Budidaya Ikan Air Tawar, Desa Ngrajek, Kabupaten Magelang, Jawa Timur. Penelitian menggunakan Rancangan Acak Lengkap dengan tiga perlakuan dan tiga pengulangan, yaitu perlakuan A sebanyak 5 ml larutan daun ketapang, B sebanyak 7 ml larutan daun ketapang, dan C (kontrol) tanpa pemberian larutan daun ketapang. Perlakuan tersebut diulang sebanyak 3 kali.","author":[{"dropping-particle":"","family":"Banase","given":"Maria Desi Deria","non-dropping-particle":"","parse-names":false,"suffix":""},{"dropping-particle":"","family":"Kusuma","given":"Ni Putu Dian","non-dropping-particle":"","parse-names":false,"suffix":""},{"dropping-particle":"","family":"Amalo","given":"Pieter","non-dropping-particle":"","parse-names":false,"suffix":""}],"container-title":"Samakia : Jurnal Ilmu Perikanan","id":"ITEM-1","issue":"1","issued":{"date-parts":[["2024"]]},"page":"44-53","title":"Pengaruh Larutan Daun Ketapang (Terminalia catappa) Terhadap Daya Tetas Telur dan Kelangsungan Hidup Larva Ikan Lele Sangkuriang (Clarias gariepinus)","type":"article-journal","volume":"15"},"uris":["http://www.mendeley.com/documents/?uuid=8383b473-067b-4fbb-a943-4ddf92110e73","http://www.mendeley.com/documents/?uuid=006c095c-5c6f-413d-b22c-2b66dd1b69cb"]}],"mendeley":{"formattedCitation":"(Banase et al., 2024)","manualFormatting":"Yustiati et al. (2021)","plainTextFormattedCitation":"(Banase et al., 2024)","previouslyFormattedCitation":"(Banase et al., 2024)"},"properties":{"noteIndex":0},"schema":"https://github.com/citation-style-language/schema/raw/master/csl-citation.json"}</w:instrText>
      </w:r>
      <w:r w:rsidRPr="00D06B23">
        <w:rPr>
          <w:sz w:val="24"/>
          <w:szCs w:val="24"/>
        </w:rPr>
        <w:fldChar w:fldCharType="separate"/>
      </w:r>
      <w:r w:rsidRPr="00D06B23">
        <w:rPr>
          <w:noProof/>
          <w:sz w:val="24"/>
          <w:szCs w:val="24"/>
        </w:rPr>
        <w:t xml:space="preserve">Yustiati </w:t>
      </w:r>
      <w:r w:rsidRPr="00D06B23">
        <w:rPr>
          <w:i/>
          <w:noProof/>
          <w:sz w:val="24"/>
          <w:szCs w:val="24"/>
        </w:rPr>
        <w:t>et al</w:t>
      </w:r>
      <w:r w:rsidRPr="00D06B23">
        <w:rPr>
          <w:noProof/>
          <w:sz w:val="24"/>
          <w:szCs w:val="24"/>
        </w:rPr>
        <w:t>. (2021)</w:t>
      </w:r>
      <w:r w:rsidRPr="00D06B23">
        <w:rPr>
          <w:sz w:val="24"/>
          <w:szCs w:val="24"/>
        </w:rPr>
        <w:fldChar w:fldCharType="end"/>
      </w:r>
      <w:r w:rsidRPr="00D06B23">
        <w:rPr>
          <w:sz w:val="24"/>
          <w:szCs w:val="24"/>
        </w:rPr>
        <w:t xml:space="preserve"> menjelaskan bahwa tanin dapat mengikat dan mengendapkan protein berkat sejumlah kelompok ikatan fungsional yang berinteraksi dengan kuat dengan molekul protein. Interaksi ini menciptakan ikatan silang yang besar dan kompleks, yang dikenal sebagai kompleks tanin-protein. Salah satu tanaman yang kaya akan senyawa tanin adalah teh hitam. Oleh karena itu, larutan teh dapat digunakan sebagai bahan untuk mengurangi telur merekat ikan lele lokal.</w:t>
      </w:r>
    </w:p>
    <w:p w14:paraId="64576A48" w14:textId="4DADD73B" w:rsidR="000F5198" w:rsidRPr="004337B0" w:rsidRDefault="0007114F" w:rsidP="0007114F">
      <w:pPr>
        <w:spacing w:line="480" w:lineRule="auto"/>
        <w:ind w:firstLine="720"/>
        <w:jc w:val="both"/>
        <w:rPr>
          <w:spacing w:val="4"/>
          <w:sz w:val="24"/>
          <w:szCs w:val="24"/>
        </w:rPr>
      </w:pPr>
      <w:r w:rsidRPr="00D06B23">
        <w:rPr>
          <w:sz w:val="24"/>
          <w:szCs w:val="24"/>
        </w:rPr>
        <w:t>Teh (</w:t>
      </w:r>
      <w:r w:rsidRPr="00D06B23">
        <w:rPr>
          <w:i/>
          <w:sz w:val="24"/>
          <w:szCs w:val="24"/>
        </w:rPr>
        <w:t>Camellia sinensis</w:t>
      </w:r>
      <w:r w:rsidRPr="00D06B23">
        <w:rPr>
          <w:sz w:val="24"/>
          <w:szCs w:val="24"/>
        </w:rPr>
        <w:t xml:space="preserve">) adalah tanaman kecil yang tumbuh secara alami dan memiliki daun berbentuk jorong atau mirip telur. Pucuk daun teh ini dilayukan dan dikeringkan untuk dijadikan minuman, baik di pabrik maupun di tempat lain. Teh ini terkenal akan berbagai manfaatnya, salah satunya adalah </w:t>
      </w:r>
      <w:r w:rsidRPr="00D06B23">
        <w:rPr>
          <w:sz w:val="24"/>
          <w:szCs w:val="24"/>
        </w:rPr>
        <w:lastRenderedPageBreak/>
        <w:t xml:space="preserve">kandungan taninnya. Di antara beragam jenis teh, teh hitam dikenal memiliki kandungan tanin tertinggi, kandungan tanin pada teh hitam berkisar 30% (Yustiati </w:t>
      </w:r>
      <w:r w:rsidRPr="00D06B23">
        <w:rPr>
          <w:i/>
          <w:sz w:val="24"/>
          <w:szCs w:val="24"/>
        </w:rPr>
        <w:t>et al.,</w:t>
      </w:r>
      <w:r w:rsidRPr="00D06B23">
        <w:rPr>
          <w:sz w:val="24"/>
          <w:szCs w:val="24"/>
        </w:rPr>
        <w:t xml:space="preserve"> 2021). Tanin memiliki kemampuan unik untuk berikatan dengan senyawa lain. Ia mampu mengurangi, mengikat, dan mengendapkan lapisan protein yang membuat telur saling menempel yang terbentuk di sekitar lapisan vitelin yang terdiri dari glikoprotein</w:t>
      </w:r>
      <w:r w:rsidRPr="00D06B23">
        <w:rPr>
          <w:i/>
          <w:sz w:val="24"/>
          <w:szCs w:val="24"/>
          <w:shd w:val="clear" w:color="auto" w:fill="FFFFFF"/>
        </w:rPr>
        <w:t xml:space="preserve"> </w:t>
      </w:r>
      <w:r w:rsidRPr="00D06B23">
        <w:rPr>
          <w:sz w:val="24"/>
          <w:szCs w:val="24"/>
          <w:shd w:val="clear" w:color="auto" w:fill="FFFFFF"/>
        </w:rPr>
        <w:t>(</w:t>
      </w:r>
      <w:r w:rsidRPr="00D06B23">
        <w:rPr>
          <w:sz w:val="24"/>
          <w:szCs w:val="24"/>
        </w:rPr>
        <w:t xml:space="preserve">Yustiati </w:t>
      </w:r>
      <w:r w:rsidRPr="00D06B23">
        <w:rPr>
          <w:i/>
          <w:sz w:val="24"/>
          <w:szCs w:val="24"/>
        </w:rPr>
        <w:t>et al</w:t>
      </w:r>
      <w:r w:rsidRPr="00D06B23">
        <w:rPr>
          <w:sz w:val="24"/>
          <w:szCs w:val="24"/>
        </w:rPr>
        <w:t>., 2021</w:t>
      </w:r>
      <w:r w:rsidR="000F5198" w:rsidRPr="004337B0">
        <w:rPr>
          <w:spacing w:val="4"/>
          <w:sz w:val="24"/>
          <w:szCs w:val="24"/>
          <w:shd w:val="clear" w:color="auto" w:fill="FFFFFF"/>
        </w:rPr>
        <w:t>).</w:t>
      </w:r>
    </w:p>
    <w:p w14:paraId="0B4C25EE" w14:textId="77777777" w:rsidR="00026CA0" w:rsidRPr="00D06B23" w:rsidRDefault="000F5198" w:rsidP="00026CA0">
      <w:pPr>
        <w:tabs>
          <w:tab w:val="left" w:pos="567"/>
        </w:tabs>
        <w:spacing w:line="480" w:lineRule="auto"/>
        <w:jc w:val="both"/>
        <w:rPr>
          <w:sz w:val="24"/>
          <w:szCs w:val="24"/>
        </w:rPr>
      </w:pPr>
      <w:r w:rsidRPr="004337B0">
        <w:rPr>
          <w:spacing w:val="4"/>
          <w:sz w:val="24"/>
          <w:szCs w:val="24"/>
        </w:rPr>
        <w:tab/>
      </w:r>
      <w:r w:rsidRPr="004337B0">
        <w:rPr>
          <w:spacing w:val="4"/>
          <w:sz w:val="24"/>
          <w:szCs w:val="24"/>
        </w:rPr>
        <w:tab/>
      </w:r>
      <w:r w:rsidR="00026CA0" w:rsidRPr="00D06B23">
        <w:rPr>
          <w:sz w:val="24"/>
          <w:szCs w:val="24"/>
        </w:rPr>
        <w:t xml:space="preserve">Beberapa penelitian dalam mengatasi permasalahan telur merekat pada ikan lele telah dilakukan. Untuk menurunkan telur merekat dari ikan lele sangkuriang dengan tanin menggunakan larutan teh hitam dengan konsentrasi terbaik 10 g/L selama 4 menit dan menghasilkan nilai daya tetas telur sebesar 63%  (Yustiati </w:t>
      </w:r>
      <w:r w:rsidR="00026CA0" w:rsidRPr="00D06B23">
        <w:rPr>
          <w:i/>
          <w:sz w:val="24"/>
          <w:szCs w:val="24"/>
        </w:rPr>
        <w:t>et al</w:t>
      </w:r>
      <w:r w:rsidR="00026CA0" w:rsidRPr="00D06B23">
        <w:rPr>
          <w:sz w:val="24"/>
          <w:szCs w:val="24"/>
        </w:rPr>
        <w:t xml:space="preserve">., 2021). </w:t>
      </w:r>
    </w:p>
    <w:p w14:paraId="0357D011" w14:textId="77777777" w:rsidR="00026CA0" w:rsidRPr="00D06B23" w:rsidRDefault="00026CA0" w:rsidP="00026CA0">
      <w:pPr>
        <w:tabs>
          <w:tab w:val="left" w:pos="567"/>
        </w:tabs>
        <w:spacing w:line="480" w:lineRule="auto"/>
        <w:jc w:val="both"/>
        <w:rPr>
          <w:bCs/>
          <w:noProof/>
          <w:sz w:val="24"/>
          <w:szCs w:val="24"/>
        </w:rPr>
      </w:pPr>
      <w:r w:rsidRPr="00D06B23">
        <w:rPr>
          <w:sz w:val="24"/>
          <w:szCs w:val="24"/>
        </w:rPr>
        <w:tab/>
        <w:t xml:space="preserve">Berdasarkan penjelasan di atas, penulis tertarik untuk melaksanakan penelitian mengenai </w:t>
      </w:r>
      <w:r w:rsidRPr="00D06B23">
        <w:rPr>
          <w:bCs/>
          <w:noProof/>
          <w:sz w:val="24"/>
          <w:szCs w:val="24"/>
        </w:rPr>
        <w:t>p</w:t>
      </w:r>
      <w:r w:rsidRPr="00D06B23">
        <w:rPr>
          <w:bCs/>
          <w:noProof/>
          <w:sz w:val="24"/>
          <w:szCs w:val="24"/>
          <w:lang w:val="sv-SE"/>
        </w:rPr>
        <w:t xml:space="preserve">engaruh </w:t>
      </w:r>
      <w:r w:rsidRPr="00D06B23">
        <w:rPr>
          <w:bCs/>
          <w:noProof/>
          <w:sz w:val="24"/>
          <w:szCs w:val="24"/>
        </w:rPr>
        <w:t>p</w:t>
      </w:r>
      <w:r w:rsidRPr="00D06B23">
        <w:rPr>
          <w:bCs/>
          <w:noProof/>
          <w:sz w:val="24"/>
          <w:szCs w:val="24"/>
          <w:lang w:val="sv-SE"/>
        </w:rPr>
        <w:t xml:space="preserve">emberian </w:t>
      </w:r>
      <w:r w:rsidRPr="00D06B23">
        <w:rPr>
          <w:bCs/>
          <w:noProof/>
          <w:sz w:val="24"/>
          <w:szCs w:val="24"/>
        </w:rPr>
        <w:t>l</w:t>
      </w:r>
      <w:r w:rsidRPr="00D06B23">
        <w:rPr>
          <w:bCs/>
          <w:noProof/>
          <w:sz w:val="24"/>
          <w:szCs w:val="24"/>
          <w:lang w:val="sv-SE"/>
        </w:rPr>
        <w:t xml:space="preserve">arutan </w:t>
      </w:r>
      <w:r w:rsidRPr="00D06B23">
        <w:rPr>
          <w:bCs/>
          <w:noProof/>
          <w:sz w:val="24"/>
          <w:szCs w:val="24"/>
        </w:rPr>
        <w:t>t</w:t>
      </w:r>
      <w:r w:rsidRPr="00D06B23">
        <w:rPr>
          <w:bCs/>
          <w:noProof/>
          <w:sz w:val="24"/>
          <w:szCs w:val="24"/>
          <w:lang w:val="sv-SE"/>
        </w:rPr>
        <w:t xml:space="preserve">eh </w:t>
      </w:r>
      <w:r w:rsidRPr="00D06B23">
        <w:rPr>
          <w:bCs/>
          <w:noProof/>
          <w:sz w:val="24"/>
          <w:szCs w:val="24"/>
        </w:rPr>
        <w:t>h</w:t>
      </w:r>
      <w:r w:rsidRPr="00D06B23">
        <w:rPr>
          <w:bCs/>
          <w:noProof/>
          <w:sz w:val="24"/>
          <w:szCs w:val="24"/>
          <w:lang w:val="sv-SE"/>
        </w:rPr>
        <w:t>itam (</w:t>
      </w:r>
      <w:r w:rsidRPr="00D06B23">
        <w:rPr>
          <w:bCs/>
          <w:noProof/>
          <w:sz w:val="24"/>
          <w:szCs w:val="24"/>
        </w:rPr>
        <w:t>C</w:t>
      </w:r>
      <w:r w:rsidRPr="00D06B23">
        <w:rPr>
          <w:bCs/>
          <w:noProof/>
          <w:sz w:val="24"/>
          <w:szCs w:val="24"/>
          <w:lang w:val="sv-SE"/>
        </w:rPr>
        <w:t>.</w:t>
      </w:r>
      <w:r w:rsidRPr="00D06B23">
        <w:rPr>
          <w:bCs/>
          <w:i/>
          <w:noProof/>
          <w:sz w:val="24"/>
          <w:szCs w:val="24"/>
          <w:lang w:val="sv-SE"/>
        </w:rPr>
        <w:t xml:space="preserve"> sinensis</w:t>
      </w:r>
      <w:r w:rsidRPr="00D06B23">
        <w:rPr>
          <w:bCs/>
          <w:noProof/>
          <w:sz w:val="24"/>
          <w:szCs w:val="24"/>
          <w:lang w:val="sv-SE"/>
        </w:rPr>
        <w:t xml:space="preserve">) </w:t>
      </w:r>
      <w:r w:rsidRPr="00D06B23">
        <w:rPr>
          <w:bCs/>
          <w:noProof/>
          <w:sz w:val="24"/>
          <w:szCs w:val="24"/>
        </w:rPr>
        <w:t>d</w:t>
      </w:r>
      <w:r w:rsidRPr="00D06B23">
        <w:rPr>
          <w:bCs/>
          <w:noProof/>
          <w:sz w:val="24"/>
          <w:szCs w:val="24"/>
          <w:lang w:val="sv-SE"/>
        </w:rPr>
        <w:t xml:space="preserve">engan </w:t>
      </w:r>
      <w:r w:rsidRPr="00D06B23">
        <w:rPr>
          <w:bCs/>
          <w:noProof/>
          <w:sz w:val="24"/>
          <w:szCs w:val="24"/>
        </w:rPr>
        <w:t>d</w:t>
      </w:r>
      <w:r w:rsidRPr="00D06B23">
        <w:rPr>
          <w:bCs/>
          <w:noProof/>
          <w:sz w:val="24"/>
          <w:szCs w:val="24"/>
          <w:lang w:val="sv-SE"/>
        </w:rPr>
        <w:t xml:space="preserve">osis </w:t>
      </w:r>
      <w:r w:rsidRPr="00D06B23">
        <w:rPr>
          <w:bCs/>
          <w:noProof/>
          <w:sz w:val="24"/>
          <w:szCs w:val="24"/>
        </w:rPr>
        <w:t>d</w:t>
      </w:r>
      <w:r w:rsidRPr="00D06B23">
        <w:rPr>
          <w:bCs/>
          <w:noProof/>
          <w:sz w:val="24"/>
          <w:szCs w:val="24"/>
          <w:lang w:val="sv-SE"/>
        </w:rPr>
        <w:t xml:space="preserve">an </w:t>
      </w:r>
      <w:r w:rsidRPr="00D06B23">
        <w:rPr>
          <w:bCs/>
          <w:noProof/>
          <w:sz w:val="24"/>
          <w:szCs w:val="24"/>
        </w:rPr>
        <w:t>w</w:t>
      </w:r>
      <w:r w:rsidRPr="00D06B23">
        <w:rPr>
          <w:bCs/>
          <w:noProof/>
          <w:sz w:val="24"/>
          <w:szCs w:val="24"/>
          <w:lang w:val="sv-SE"/>
        </w:rPr>
        <w:t xml:space="preserve">aktu </w:t>
      </w:r>
      <w:r w:rsidRPr="00D06B23">
        <w:rPr>
          <w:bCs/>
          <w:noProof/>
          <w:sz w:val="24"/>
          <w:szCs w:val="24"/>
        </w:rPr>
        <w:t>p</w:t>
      </w:r>
      <w:r w:rsidRPr="00D06B23">
        <w:rPr>
          <w:bCs/>
          <w:noProof/>
          <w:sz w:val="24"/>
          <w:szCs w:val="24"/>
          <w:lang w:val="sv-SE"/>
        </w:rPr>
        <w:t xml:space="preserve">erendaman </w:t>
      </w:r>
      <w:r w:rsidRPr="00D06B23">
        <w:rPr>
          <w:bCs/>
          <w:noProof/>
          <w:sz w:val="24"/>
          <w:szCs w:val="24"/>
        </w:rPr>
        <w:t>b</w:t>
      </w:r>
      <w:r w:rsidRPr="00D06B23">
        <w:rPr>
          <w:bCs/>
          <w:noProof/>
          <w:sz w:val="24"/>
          <w:szCs w:val="24"/>
          <w:lang w:val="sv-SE"/>
        </w:rPr>
        <w:t xml:space="preserve">erbeda </w:t>
      </w:r>
      <w:r w:rsidRPr="00D06B23">
        <w:rPr>
          <w:bCs/>
          <w:noProof/>
          <w:sz w:val="24"/>
          <w:szCs w:val="24"/>
        </w:rPr>
        <w:t>t</w:t>
      </w:r>
      <w:r w:rsidRPr="00D06B23">
        <w:rPr>
          <w:bCs/>
          <w:noProof/>
          <w:sz w:val="24"/>
          <w:szCs w:val="24"/>
          <w:lang w:val="sv-SE"/>
        </w:rPr>
        <w:t xml:space="preserve">erhadap </w:t>
      </w:r>
      <w:r w:rsidRPr="00D06B23">
        <w:rPr>
          <w:bCs/>
          <w:noProof/>
          <w:sz w:val="24"/>
          <w:szCs w:val="24"/>
        </w:rPr>
        <w:t xml:space="preserve">persentase </w:t>
      </w:r>
      <w:r w:rsidRPr="00D06B23">
        <w:rPr>
          <w:sz w:val="24"/>
          <w:szCs w:val="24"/>
        </w:rPr>
        <w:t>telur merekat</w:t>
      </w:r>
      <w:r w:rsidRPr="00D06B23">
        <w:rPr>
          <w:bCs/>
          <w:noProof/>
          <w:color w:val="000000" w:themeColor="text1"/>
          <w:sz w:val="24"/>
          <w:szCs w:val="24"/>
        </w:rPr>
        <w:t>,</w:t>
      </w:r>
      <w:r w:rsidRPr="00D06B23">
        <w:rPr>
          <w:color w:val="000000" w:themeColor="text1"/>
          <w:sz w:val="24"/>
          <w:szCs w:val="24"/>
        </w:rPr>
        <w:t xml:space="preserve"> persentase pembuahan</w:t>
      </w:r>
      <w:r w:rsidRPr="00D06B23">
        <w:rPr>
          <w:sz w:val="24"/>
          <w:szCs w:val="24"/>
        </w:rPr>
        <w:t xml:space="preserve"> persentase penetasan, dan sintasan larva </w:t>
      </w:r>
      <w:r w:rsidRPr="00D06B23">
        <w:rPr>
          <w:bCs/>
          <w:noProof/>
          <w:sz w:val="24"/>
          <w:szCs w:val="24"/>
        </w:rPr>
        <w:t>t</w:t>
      </w:r>
      <w:r w:rsidRPr="00D06B23">
        <w:rPr>
          <w:bCs/>
          <w:noProof/>
          <w:sz w:val="24"/>
          <w:szCs w:val="24"/>
          <w:lang w:val="sv-SE"/>
        </w:rPr>
        <w:t xml:space="preserve">elur </w:t>
      </w:r>
      <w:r w:rsidRPr="00D06B23">
        <w:rPr>
          <w:bCs/>
          <w:noProof/>
          <w:sz w:val="24"/>
          <w:szCs w:val="24"/>
        </w:rPr>
        <w:t>i</w:t>
      </w:r>
      <w:r w:rsidRPr="00D06B23">
        <w:rPr>
          <w:bCs/>
          <w:noProof/>
          <w:sz w:val="24"/>
          <w:szCs w:val="24"/>
          <w:lang w:val="sv-SE"/>
        </w:rPr>
        <w:t xml:space="preserve">kan </w:t>
      </w:r>
      <w:r w:rsidRPr="00D06B23">
        <w:rPr>
          <w:bCs/>
          <w:noProof/>
          <w:sz w:val="24"/>
          <w:szCs w:val="24"/>
        </w:rPr>
        <w:t>l</w:t>
      </w:r>
      <w:r w:rsidRPr="00D06B23">
        <w:rPr>
          <w:bCs/>
          <w:noProof/>
          <w:sz w:val="24"/>
          <w:szCs w:val="24"/>
          <w:lang w:val="sv-SE"/>
        </w:rPr>
        <w:t xml:space="preserve">ele </w:t>
      </w:r>
      <w:r w:rsidRPr="00D06B23">
        <w:rPr>
          <w:bCs/>
          <w:noProof/>
          <w:sz w:val="24"/>
          <w:szCs w:val="24"/>
        </w:rPr>
        <w:t>l</w:t>
      </w:r>
      <w:r w:rsidRPr="00D06B23">
        <w:rPr>
          <w:bCs/>
          <w:noProof/>
          <w:sz w:val="24"/>
          <w:szCs w:val="24"/>
          <w:lang w:val="sv-SE"/>
        </w:rPr>
        <w:t>okal (C.</w:t>
      </w:r>
      <w:r w:rsidRPr="00D06B23">
        <w:rPr>
          <w:bCs/>
          <w:i/>
          <w:noProof/>
          <w:sz w:val="24"/>
          <w:szCs w:val="24"/>
          <w:lang w:val="sv-SE"/>
        </w:rPr>
        <w:t xml:space="preserve"> batrachus</w:t>
      </w:r>
      <w:r w:rsidRPr="00D06B23">
        <w:rPr>
          <w:bCs/>
          <w:noProof/>
          <w:sz w:val="24"/>
          <w:szCs w:val="24"/>
          <w:lang w:val="sv-SE"/>
        </w:rPr>
        <w:t>)</w:t>
      </w:r>
      <w:r w:rsidRPr="00D06B23">
        <w:rPr>
          <w:bCs/>
          <w:noProof/>
          <w:sz w:val="24"/>
          <w:szCs w:val="24"/>
        </w:rPr>
        <w:t>.</w:t>
      </w:r>
    </w:p>
    <w:p w14:paraId="5AD5BCEB" w14:textId="77777777" w:rsidR="00026CA0" w:rsidRDefault="00026CA0" w:rsidP="00026CA0">
      <w:pPr>
        <w:tabs>
          <w:tab w:val="left" w:pos="567"/>
        </w:tabs>
        <w:spacing w:line="480" w:lineRule="auto"/>
        <w:jc w:val="both"/>
        <w:rPr>
          <w:b/>
          <w:sz w:val="24"/>
          <w:szCs w:val="24"/>
        </w:rPr>
      </w:pPr>
    </w:p>
    <w:p w14:paraId="54BD6BAC" w14:textId="77777777" w:rsidR="00026CA0" w:rsidRPr="0023087B" w:rsidRDefault="00026CA0" w:rsidP="00026CA0">
      <w:pPr>
        <w:tabs>
          <w:tab w:val="left" w:pos="567"/>
        </w:tabs>
        <w:spacing w:line="480" w:lineRule="auto"/>
        <w:jc w:val="both"/>
        <w:rPr>
          <w:b/>
          <w:sz w:val="24"/>
          <w:szCs w:val="24"/>
        </w:rPr>
      </w:pPr>
      <w:r>
        <w:rPr>
          <w:b/>
          <w:sz w:val="24"/>
          <w:szCs w:val="24"/>
        </w:rPr>
        <w:t xml:space="preserve">BAHAN DAN </w:t>
      </w:r>
      <w:r w:rsidRPr="0023087B">
        <w:rPr>
          <w:b/>
          <w:sz w:val="24"/>
          <w:szCs w:val="24"/>
        </w:rPr>
        <w:t>METODE</w:t>
      </w:r>
    </w:p>
    <w:p w14:paraId="01D87955" w14:textId="77777777" w:rsidR="00026CA0" w:rsidRPr="0023087B" w:rsidRDefault="00026CA0" w:rsidP="00026CA0">
      <w:pPr>
        <w:spacing w:after="240" w:line="480" w:lineRule="auto"/>
        <w:jc w:val="both"/>
        <w:rPr>
          <w:b/>
          <w:sz w:val="24"/>
          <w:szCs w:val="24"/>
        </w:rPr>
      </w:pPr>
      <w:r w:rsidRPr="0023087B">
        <w:rPr>
          <w:b/>
          <w:sz w:val="24"/>
          <w:szCs w:val="24"/>
        </w:rPr>
        <w:t>Tempat dan Waktu Penelitian</w:t>
      </w:r>
    </w:p>
    <w:p w14:paraId="68B36F2B" w14:textId="77777777" w:rsidR="00026CA0" w:rsidRDefault="00026CA0" w:rsidP="00026CA0">
      <w:pPr>
        <w:spacing w:line="480" w:lineRule="auto"/>
        <w:ind w:firstLine="572"/>
        <w:jc w:val="both"/>
        <w:rPr>
          <w:noProof/>
          <w:sz w:val="24"/>
          <w:szCs w:val="24"/>
        </w:rPr>
      </w:pPr>
      <w:r w:rsidRPr="00DA7B7B">
        <w:rPr>
          <w:noProof/>
          <w:sz w:val="24"/>
          <w:szCs w:val="24"/>
        </w:rPr>
        <w:t xml:space="preserve">Penelitian ini dilakukan pada tanggal </w:t>
      </w:r>
      <w:r w:rsidRPr="0023087B">
        <w:rPr>
          <w:noProof/>
          <w:sz w:val="24"/>
          <w:szCs w:val="24"/>
        </w:rPr>
        <w:t xml:space="preserve">5–10 Mei </w:t>
      </w:r>
      <w:r>
        <w:rPr>
          <w:noProof/>
          <w:sz w:val="24"/>
          <w:szCs w:val="24"/>
        </w:rPr>
        <w:t xml:space="preserve">2025 </w:t>
      </w:r>
      <w:r w:rsidRPr="00DA7B7B">
        <w:rPr>
          <w:noProof/>
          <w:sz w:val="24"/>
          <w:szCs w:val="24"/>
        </w:rPr>
        <w:t>dan berlokasi di Laboratorium Pembenihan dan Pemuliaan Ikan, Fakultas Perikanan dan Kelautan, Universitas Riau, Pekanbaru.</w:t>
      </w:r>
    </w:p>
    <w:p w14:paraId="46BCB4CA" w14:textId="77777777" w:rsidR="00026CA0" w:rsidRPr="0023087B" w:rsidRDefault="00026CA0" w:rsidP="00026CA0">
      <w:pPr>
        <w:spacing w:line="480" w:lineRule="auto"/>
        <w:ind w:firstLine="709"/>
        <w:jc w:val="both"/>
        <w:rPr>
          <w:sz w:val="24"/>
          <w:szCs w:val="24"/>
        </w:rPr>
      </w:pPr>
      <w:r w:rsidRPr="0023087B">
        <w:rPr>
          <w:sz w:val="24"/>
          <w:szCs w:val="24"/>
        </w:rPr>
        <w:t>Metode yang digunakan dalam penelitian ini adalah metode eksperimen dengan r</w:t>
      </w:r>
      <w:r>
        <w:rPr>
          <w:sz w:val="24"/>
          <w:szCs w:val="24"/>
        </w:rPr>
        <w:t>ancangan yang digunakan adalah r</w:t>
      </w:r>
      <w:r w:rsidRPr="0023087B">
        <w:rPr>
          <w:sz w:val="24"/>
          <w:szCs w:val="24"/>
        </w:rPr>
        <w:t xml:space="preserve">ancangan </w:t>
      </w:r>
      <w:r>
        <w:rPr>
          <w:sz w:val="24"/>
          <w:szCs w:val="24"/>
        </w:rPr>
        <w:t>a</w:t>
      </w:r>
      <w:r w:rsidRPr="0023087B">
        <w:rPr>
          <w:sz w:val="24"/>
          <w:szCs w:val="24"/>
        </w:rPr>
        <w:t>ca</w:t>
      </w:r>
      <w:r>
        <w:rPr>
          <w:sz w:val="24"/>
          <w:szCs w:val="24"/>
        </w:rPr>
        <w:t>k lengkap f</w:t>
      </w:r>
      <w:r w:rsidRPr="0023087B">
        <w:rPr>
          <w:sz w:val="24"/>
          <w:szCs w:val="24"/>
        </w:rPr>
        <w:t xml:space="preserve">aktorial </w:t>
      </w:r>
      <w:r w:rsidRPr="0023087B">
        <w:rPr>
          <w:sz w:val="24"/>
          <w:szCs w:val="24"/>
        </w:rPr>
        <w:lastRenderedPageBreak/>
        <w:t>dengan dua faktor yang terdiri dari 12 taraf perlakuan dengan 3 kali ulangan,</w:t>
      </w:r>
      <w:r w:rsidRPr="0023087B">
        <w:rPr>
          <w:spacing w:val="1"/>
          <w:sz w:val="24"/>
          <w:szCs w:val="24"/>
        </w:rPr>
        <w:t xml:space="preserve"> </w:t>
      </w:r>
      <w:r w:rsidRPr="0023087B">
        <w:rPr>
          <w:sz w:val="24"/>
          <w:szCs w:val="24"/>
        </w:rPr>
        <w:t>sehingga</w:t>
      </w:r>
      <w:r w:rsidRPr="0023087B">
        <w:rPr>
          <w:spacing w:val="-57"/>
          <w:sz w:val="24"/>
          <w:szCs w:val="24"/>
        </w:rPr>
        <w:t xml:space="preserve"> </w:t>
      </w:r>
      <w:r>
        <w:rPr>
          <w:spacing w:val="-57"/>
          <w:sz w:val="24"/>
          <w:szCs w:val="24"/>
          <w:lang w:val="en-US"/>
        </w:rPr>
        <w:t xml:space="preserve"> </w:t>
      </w:r>
      <w:r w:rsidRPr="0023087B">
        <w:rPr>
          <w:sz w:val="24"/>
          <w:szCs w:val="24"/>
        </w:rPr>
        <w:t>diperlukan</w:t>
      </w:r>
      <w:r w:rsidRPr="0023087B">
        <w:rPr>
          <w:spacing w:val="-4"/>
          <w:sz w:val="24"/>
          <w:szCs w:val="24"/>
        </w:rPr>
        <w:t xml:space="preserve"> </w:t>
      </w:r>
      <w:r w:rsidRPr="0023087B">
        <w:rPr>
          <w:sz w:val="24"/>
          <w:szCs w:val="24"/>
        </w:rPr>
        <w:t>36</w:t>
      </w:r>
      <w:r w:rsidRPr="0023087B">
        <w:rPr>
          <w:spacing w:val="2"/>
          <w:sz w:val="24"/>
          <w:szCs w:val="24"/>
        </w:rPr>
        <w:t xml:space="preserve"> </w:t>
      </w:r>
      <w:r w:rsidRPr="0023087B">
        <w:rPr>
          <w:sz w:val="24"/>
          <w:szCs w:val="24"/>
        </w:rPr>
        <w:t>unit</w:t>
      </w:r>
      <w:r w:rsidRPr="0023087B">
        <w:rPr>
          <w:spacing w:val="7"/>
          <w:sz w:val="24"/>
          <w:szCs w:val="24"/>
        </w:rPr>
        <w:t xml:space="preserve"> </w:t>
      </w:r>
      <w:r w:rsidRPr="0023087B">
        <w:rPr>
          <w:sz w:val="24"/>
          <w:szCs w:val="24"/>
        </w:rPr>
        <w:t xml:space="preserve">percobaan. Perendaman dengan dosis </w:t>
      </w:r>
      <w:r>
        <w:rPr>
          <w:sz w:val="24"/>
          <w:szCs w:val="24"/>
        </w:rPr>
        <w:t xml:space="preserve">0, </w:t>
      </w:r>
      <w:r w:rsidRPr="0023087B">
        <w:rPr>
          <w:sz w:val="24"/>
          <w:szCs w:val="24"/>
        </w:rPr>
        <w:t>6, 8 dan 10 g/L dengan lama waktu 2, 4</w:t>
      </w:r>
      <w:r>
        <w:rPr>
          <w:sz w:val="24"/>
          <w:szCs w:val="24"/>
          <w:lang w:val="en-US"/>
        </w:rPr>
        <w:t>,</w:t>
      </w:r>
      <w:r w:rsidRPr="0023087B">
        <w:rPr>
          <w:sz w:val="24"/>
          <w:szCs w:val="24"/>
        </w:rPr>
        <w:t xml:space="preserve"> dan 6 menit untuk mengetahui keefektifan yang dihasilkan dari dosis dan lama waktu perendaman tersebut</w:t>
      </w:r>
      <w:r>
        <w:rPr>
          <w:sz w:val="24"/>
          <w:szCs w:val="24"/>
        </w:rPr>
        <w:t>.</w:t>
      </w:r>
      <w:r w:rsidRPr="0023087B">
        <w:rPr>
          <w:sz w:val="24"/>
          <w:szCs w:val="24"/>
        </w:rPr>
        <w:t xml:space="preserve"> Perlakuan yang diberikan adalah sebagai berikut:</w:t>
      </w:r>
    </w:p>
    <w:p w14:paraId="50709701" w14:textId="77777777" w:rsidR="00026CA0" w:rsidRPr="007622C8" w:rsidRDefault="00026CA0" w:rsidP="00026CA0">
      <w:pPr>
        <w:spacing w:line="360" w:lineRule="auto"/>
        <w:ind w:left="1276" w:hanging="1276"/>
      </w:pPr>
      <w:r w:rsidRPr="007622C8">
        <w:t>W2D0: perendaman waktu 2 menit, dosis larutan teh 0 g/L</w:t>
      </w:r>
    </w:p>
    <w:p w14:paraId="0A5DD13E" w14:textId="77777777" w:rsidR="00026CA0" w:rsidRPr="007622C8" w:rsidRDefault="00026CA0" w:rsidP="00026CA0">
      <w:pPr>
        <w:spacing w:line="360" w:lineRule="auto"/>
        <w:ind w:left="1276" w:hanging="1276"/>
      </w:pPr>
      <w:r w:rsidRPr="007622C8">
        <w:t>W2D1: perendaman waktu 2 menit, dosis larutan teh 6 g/L</w:t>
      </w:r>
    </w:p>
    <w:p w14:paraId="4C30DCC3" w14:textId="77777777" w:rsidR="00026CA0" w:rsidRPr="007622C8" w:rsidRDefault="00026CA0" w:rsidP="00026CA0">
      <w:pPr>
        <w:spacing w:line="360" w:lineRule="auto"/>
        <w:ind w:left="1276" w:hanging="1276"/>
      </w:pPr>
      <w:r w:rsidRPr="007622C8">
        <w:t>W2D2: perendaman waktu 2 menit, dosis larutan teh 8 g/L</w:t>
      </w:r>
    </w:p>
    <w:p w14:paraId="0992093F" w14:textId="77777777" w:rsidR="00026CA0" w:rsidRPr="007622C8" w:rsidRDefault="00026CA0" w:rsidP="00026CA0">
      <w:pPr>
        <w:spacing w:line="360" w:lineRule="auto"/>
        <w:ind w:left="1276" w:hanging="1276"/>
      </w:pPr>
      <w:r w:rsidRPr="007622C8">
        <w:t>W2D3: perendaman waktu 2 menit, dosis larutan teh 10 g/L</w:t>
      </w:r>
    </w:p>
    <w:p w14:paraId="427978A6" w14:textId="77777777" w:rsidR="00026CA0" w:rsidRPr="007622C8" w:rsidRDefault="00026CA0" w:rsidP="00026CA0">
      <w:pPr>
        <w:spacing w:line="360" w:lineRule="auto"/>
      </w:pPr>
      <w:r w:rsidRPr="007622C8">
        <w:t>W4D0: perendaman waktu 4 menit, dosis larutan teh 0 g/L</w:t>
      </w:r>
    </w:p>
    <w:p w14:paraId="49164C13" w14:textId="77777777" w:rsidR="00026CA0" w:rsidRPr="007622C8" w:rsidRDefault="00026CA0" w:rsidP="00026CA0">
      <w:pPr>
        <w:spacing w:line="360" w:lineRule="auto"/>
        <w:ind w:left="1276" w:hanging="1276"/>
      </w:pPr>
      <w:r w:rsidRPr="007622C8">
        <w:t>W4D1: perendaman waktu 4 menit, dosis larutan teh 6 g/L</w:t>
      </w:r>
    </w:p>
    <w:p w14:paraId="77715196" w14:textId="77777777" w:rsidR="00026CA0" w:rsidRPr="007622C8" w:rsidRDefault="00026CA0" w:rsidP="00026CA0">
      <w:pPr>
        <w:spacing w:line="360" w:lineRule="auto"/>
        <w:ind w:left="1276" w:hanging="1276"/>
      </w:pPr>
      <w:r w:rsidRPr="007622C8">
        <w:t>W4D2: perendaman waktu 4 menit, dosis larutan teh 8 g/L</w:t>
      </w:r>
    </w:p>
    <w:p w14:paraId="5153DBC8" w14:textId="77777777" w:rsidR="00026CA0" w:rsidRPr="007622C8" w:rsidRDefault="00026CA0" w:rsidP="00026CA0">
      <w:pPr>
        <w:spacing w:line="360" w:lineRule="auto"/>
        <w:ind w:left="1276" w:hanging="1276"/>
      </w:pPr>
      <w:r w:rsidRPr="007622C8">
        <w:t>W4D3: perendaman waktu 4 menit, dosis larutan teh 10 g/L</w:t>
      </w:r>
    </w:p>
    <w:p w14:paraId="19235DE7" w14:textId="77777777" w:rsidR="00026CA0" w:rsidRPr="007622C8" w:rsidRDefault="00026CA0" w:rsidP="00026CA0">
      <w:pPr>
        <w:spacing w:line="360" w:lineRule="auto"/>
        <w:ind w:left="1276" w:hanging="1276"/>
      </w:pPr>
      <w:r w:rsidRPr="007622C8">
        <w:t>W6D0: perendaman waktu 6 menit, dosis larutan teh 0 g/L</w:t>
      </w:r>
    </w:p>
    <w:p w14:paraId="7CD61D03" w14:textId="77777777" w:rsidR="00026CA0" w:rsidRPr="007622C8" w:rsidRDefault="00026CA0" w:rsidP="00026CA0">
      <w:pPr>
        <w:spacing w:line="360" w:lineRule="auto"/>
        <w:ind w:left="1276" w:hanging="1276"/>
      </w:pPr>
      <w:r w:rsidRPr="007622C8">
        <w:t>W6D1: perendaman waktu 6 menit, dosis larutan teh 6 g/L</w:t>
      </w:r>
    </w:p>
    <w:p w14:paraId="3D2401D6" w14:textId="77777777" w:rsidR="00026CA0" w:rsidRPr="007622C8" w:rsidRDefault="00026CA0" w:rsidP="00026CA0">
      <w:pPr>
        <w:spacing w:line="360" w:lineRule="auto"/>
        <w:ind w:left="1276" w:hanging="1276"/>
      </w:pPr>
      <w:r w:rsidRPr="007622C8">
        <w:t>W6D2: perendaman waktu 6 menit, dosis larutan teh 8 g/L</w:t>
      </w:r>
    </w:p>
    <w:p w14:paraId="2967516D" w14:textId="77777777" w:rsidR="00026CA0" w:rsidRPr="004D0C53" w:rsidRDefault="00026CA0" w:rsidP="00026CA0">
      <w:pPr>
        <w:spacing w:line="360" w:lineRule="auto"/>
        <w:ind w:left="1276" w:hanging="1276"/>
        <w:sectPr w:rsidR="00026CA0" w:rsidRPr="004D0C53" w:rsidSect="00393F63">
          <w:type w:val="continuous"/>
          <w:pgSz w:w="11906" w:h="16838"/>
          <w:pgMar w:top="1701" w:right="1701" w:bottom="1701" w:left="2268" w:header="708" w:footer="708" w:gutter="0"/>
          <w:cols w:space="565"/>
          <w:docGrid w:linePitch="360"/>
        </w:sectPr>
      </w:pPr>
      <w:r w:rsidRPr="007622C8">
        <w:t xml:space="preserve">W6D3: perendaman waktu 6 </w:t>
      </w:r>
      <w:r>
        <w:t>menit, dosis larutan teh 10 g/L</w:t>
      </w:r>
    </w:p>
    <w:p w14:paraId="7BAB7E89" w14:textId="77777777" w:rsidR="00026CA0" w:rsidRPr="0023087B" w:rsidRDefault="00026CA0" w:rsidP="00026CA0">
      <w:pPr>
        <w:spacing w:before="240" w:after="240"/>
        <w:jc w:val="both"/>
        <w:rPr>
          <w:b/>
          <w:sz w:val="24"/>
          <w:szCs w:val="24"/>
        </w:rPr>
      </w:pPr>
      <w:r w:rsidRPr="0023087B">
        <w:rPr>
          <w:b/>
          <w:sz w:val="24"/>
          <w:szCs w:val="24"/>
        </w:rPr>
        <w:lastRenderedPageBreak/>
        <w:t>Prosedur Penelitian</w:t>
      </w:r>
    </w:p>
    <w:p w14:paraId="7D2259F5" w14:textId="77777777" w:rsidR="00026CA0" w:rsidRPr="0023087B" w:rsidRDefault="00026CA0" w:rsidP="00026CA0">
      <w:pPr>
        <w:spacing w:after="240"/>
        <w:jc w:val="both"/>
        <w:rPr>
          <w:b/>
          <w:sz w:val="24"/>
          <w:szCs w:val="24"/>
        </w:rPr>
      </w:pPr>
      <w:r w:rsidRPr="0023087B">
        <w:rPr>
          <w:b/>
          <w:sz w:val="24"/>
          <w:szCs w:val="24"/>
        </w:rPr>
        <w:t>-  Persiapan wadah penelitian</w:t>
      </w:r>
    </w:p>
    <w:p w14:paraId="29E20683" w14:textId="77777777" w:rsidR="00026CA0" w:rsidRDefault="00026CA0" w:rsidP="00026CA0">
      <w:pPr>
        <w:spacing w:line="480" w:lineRule="auto"/>
        <w:ind w:firstLine="709"/>
        <w:jc w:val="both"/>
        <w:rPr>
          <w:sz w:val="24"/>
          <w:szCs w:val="24"/>
        </w:rPr>
      </w:pPr>
      <w:r w:rsidRPr="00DA7B7B">
        <w:rPr>
          <w:sz w:val="24"/>
          <w:szCs w:val="24"/>
        </w:rPr>
        <w:t>Tahapan awal penelitian meliputi persiapan wadah. Wadah penelitian dibedakan menjadi dua, yakni wadah perendaman telur dengan larutan teh hitam serta wadah yang digunakan untuk proses penetasan telur selama penelitian berlangsung.</w:t>
      </w:r>
      <w:r>
        <w:rPr>
          <w:sz w:val="24"/>
          <w:szCs w:val="24"/>
        </w:rPr>
        <w:t xml:space="preserve"> </w:t>
      </w:r>
      <w:r w:rsidRPr="0023087B">
        <w:rPr>
          <w:sz w:val="24"/>
          <w:szCs w:val="24"/>
        </w:rPr>
        <w:t>Wadah perendaman telur yaitu baskom plastik yang berukuran 2 L dengan volume air 1 L. Baskom terlebih dahulu dibersihkan dengan cara mengelap bagian dalam dan luarnya menggunakan kain bersih yang sudah dibasahi.</w:t>
      </w:r>
      <w:r>
        <w:rPr>
          <w:sz w:val="24"/>
          <w:szCs w:val="24"/>
          <w:lang w:val="en-US"/>
        </w:rPr>
        <w:t xml:space="preserve"> </w:t>
      </w:r>
      <w:r w:rsidRPr="0023087B">
        <w:rPr>
          <w:sz w:val="24"/>
          <w:szCs w:val="24"/>
        </w:rPr>
        <w:t>Wadah yang telah disiapkan ditandai sesuai dengan p</w:t>
      </w:r>
      <w:r>
        <w:rPr>
          <w:sz w:val="24"/>
          <w:szCs w:val="24"/>
        </w:rPr>
        <w:t>erlakuan yang akan dilakukan. A</w:t>
      </w:r>
      <w:r w:rsidRPr="0023087B">
        <w:rPr>
          <w:sz w:val="24"/>
          <w:szCs w:val="24"/>
        </w:rPr>
        <w:t>kuarium sebagai tempat penetasan telur ikan lel</w:t>
      </w:r>
      <w:r>
        <w:rPr>
          <w:sz w:val="24"/>
          <w:szCs w:val="24"/>
        </w:rPr>
        <w:t>e lokal yang memiliki ukuran 30×30×</w:t>
      </w:r>
      <w:r w:rsidRPr="0023087B">
        <w:rPr>
          <w:sz w:val="24"/>
          <w:szCs w:val="24"/>
        </w:rPr>
        <w:t>30</w:t>
      </w:r>
      <w:r w:rsidRPr="0023087B">
        <w:rPr>
          <w:b/>
          <w:sz w:val="24"/>
          <w:szCs w:val="24"/>
        </w:rPr>
        <w:t xml:space="preserve"> </w:t>
      </w:r>
      <w:r w:rsidRPr="0023087B">
        <w:rPr>
          <w:sz w:val="24"/>
          <w:szCs w:val="24"/>
          <w:shd w:val="clear" w:color="auto" w:fill="FFFFFF"/>
        </w:rPr>
        <w:t>c</w:t>
      </w:r>
      <w:r w:rsidRPr="0023087B">
        <w:rPr>
          <w:bCs/>
          <w:sz w:val="24"/>
          <w:szCs w:val="24"/>
        </w:rPr>
        <w:t>m</w:t>
      </w:r>
      <w:r w:rsidRPr="0023087B">
        <w:rPr>
          <w:bCs/>
          <w:sz w:val="24"/>
          <w:szCs w:val="24"/>
          <w:vertAlign w:val="superscript"/>
        </w:rPr>
        <w:t xml:space="preserve">3 </w:t>
      </w:r>
      <w:r w:rsidRPr="0023087B">
        <w:rPr>
          <w:sz w:val="24"/>
          <w:szCs w:val="24"/>
        </w:rPr>
        <w:t xml:space="preserve">berjumlah 36 buah. Pembersihan wadah dilakukan 1 </w:t>
      </w:r>
      <w:r w:rsidRPr="0023087B">
        <w:rPr>
          <w:sz w:val="24"/>
          <w:szCs w:val="24"/>
        </w:rPr>
        <w:lastRenderedPageBreak/>
        <w:t>minggu sebelum induk ikan</w:t>
      </w:r>
      <w:r>
        <w:rPr>
          <w:sz w:val="24"/>
          <w:szCs w:val="24"/>
        </w:rPr>
        <w:t xml:space="preserve"> di </w:t>
      </w:r>
      <w:r w:rsidRPr="00724FDC">
        <w:rPr>
          <w:i/>
          <w:iCs/>
          <w:sz w:val="24"/>
          <w:szCs w:val="24"/>
        </w:rPr>
        <w:t>stripping</w:t>
      </w:r>
      <w:r>
        <w:rPr>
          <w:sz w:val="24"/>
          <w:szCs w:val="24"/>
        </w:rPr>
        <w:t>.  Wadah yang telah dibersihkan diisi air</w:t>
      </w:r>
      <w:r w:rsidRPr="0023087B">
        <w:rPr>
          <w:sz w:val="24"/>
          <w:szCs w:val="24"/>
        </w:rPr>
        <w:t xml:space="preserve"> setinggi 20 cm</w:t>
      </w:r>
      <w:r>
        <w:rPr>
          <w:sz w:val="24"/>
          <w:szCs w:val="24"/>
        </w:rPr>
        <w:t xml:space="preserve"> yang dilengkapi dengan aerasi. </w:t>
      </w:r>
    </w:p>
    <w:p w14:paraId="5F20A8D4" w14:textId="77777777" w:rsidR="00026CA0" w:rsidRPr="0023087B" w:rsidRDefault="00026CA0" w:rsidP="00026CA0">
      <w:pPr>
        <w:spacing w:line="480" w:lineRule="auto"/>
        <w:jc w:val="both"/>
        <w:rPr>
          <w:sz w:val="24"/>
          <w:szCs w:val="24"/>
        </w:rPr>
      </w:pPr>
      <w:r>
        <w:rPr>
          <w:sz w:val="24"/>
          <w:szCs w:val="24"/>
        </w:rPr>
        <w:t>-</w:t>
      </w:r>
      <w:r w:rsidRPr="0023087B">
        <w:rPr>
          <w:b/>
          <w:sz w:val="24"/>
          <w:szCs w:val="24"/>
        </w:rPr>
        <w:t xml:space="preserve">Pengadaan induk dan </w:t>
      </w:r>
      <w:r>
        <w:rPr>
          <w:b/>
          <w:sz w:val="24"/>
          <w:szCs w:val="24"/>
        </w:rPr>
        <w:t>p</w:t>
      </w:r>
      <w:r w:rsidRPr="0023087B">
        <w:rPr>
          <w:b/>
          <w:sz w:val="24"/>
          <w:szCs w:val="24"/>
        </w:rPr>
        <w:t>emijahan</w:t>
      </w:r>
    </w:p>
    <w:p w14:paraId="02F9B3AC" w14:textId="77777777" w:rsidR="00026CA0" w:rsidRDefault="00026CA0" w:rsidP="00026CA0">
      <w:pPr>
        <w:spacing w:line="480" w:lineRule="auto"/>
        <w:ind w:firstLine="720"/>
        <w:jc w:val="both"/>
        <w:rPr>
          <w:sz w:val="24"/>
          <w:szCs w:val="24"/>
        </w:rPr>
      </w:pPr>
      <w:r w:rsidRPr="0023087B">
        <w:rPr>
          <w:sz w:val="24"/>
          <w:szCs w:val="24"/>
        </w:rPr>
        <w:t xml:space="preserve">Induk ikan </w:t>
      </w:r>
      <w:r>
        <w:rPr>
          <w:sz w:val="24"/>
          <w:szCs w:val="24"/>
        </w:rPr>
        <w:t>l</w:t>
      </w:r>
      <w:r w:rsidRPr="0023087B">
        <w:rPr>
          <w:sz w:val="24"/>
          <w:szCs w:val="24"/>
        </w:rPr>
        <w:t xml:space="preserve">ele </w:t>
      </w:r>
      <w:r>
        <w:rPr>
          <w:sz w:val="24"/>
          <w:szCs w:val="24"/>
        </w:rPr>
        <w:t>l</w:t>
      </w:r>
      <w:r w:rsidRPr="0023087B">
        <w:rPr>
          <w:sz w:val="24"/>
          <w:szCs w:val="24"/>
        </w:rPr>
        <w:t xml:space="preserve">okal </w:t>
      </w:r>
      <w:r w:rsidRPr="0023087B">
        <w:rPr>
          <w:i/>
          <w:sz w:val="24"/>
          <w:szCs w:val="24"/>
        </w:rPr>
        <w:t>(C. batrachus)</w:t>
      </w:r>
      <w:r w:rsidRPr="0023087B">
        <w:rPr>
          <w:sz w:val="24"/>
          <w:szCs w:val="24"/>
        </w:rPr>
        <w:t xml:space="preserve"> yang digunakan berasal dari pasar Teratak Buluh Kec</w:t>
      </w:r>
      <w:r>
        <w:rPr>
          <w:sz w:val="24"/>
          <w:szCs w:val="24"/>
        </w:rPr>
        <w:t>amatan</w:t>
      </w:r>
      <w:r w:rsidRPr="0023087B">
        <w:rPr>
          <w:sz w:val="24"/>
          <w:szCs w:val="24"/>
        </w:rPr>
        <w:t xml:space="preserve"> Siak Hulu, Kabupaten Kampar</w:t>
      </w:r>
      <w:r>
        <w:rPr>
          <w:sz w:val="24"/>
          <w:szCs w:val="24"/>
        </w:rPr>
        <w:t>. U</w:t>
      </w:r>
      <w:r w:rsidRPr="0023087B">
        <w:rPr>
          <w:sz w:val="24"/>
          <w:szCs w:val="24"/>
        </w:rPr>
        <w:t>paya pematangan gonad di</w:t>
      </w:r>
      <w:r>
        <w:rPr>
          <w:sz w:val="24"/>
          <w:szCs w:val="24"/>
        </w:rPr>
        <w:t xml:space="preserve">lakukan di </w:t>
      </w:r>
      <w:r w:rsidRPr="0023087B">
        <w:rPr>
          <w:sz w:val="24"/>
          <w:szCs w:val="24"/>
        </w:rPr>
        <w:t xml:space="preserve">kolam dengan memberikan pakan komersial pelet berupa HI-PRO-VITE 783-3 dengan kandungan protein 31%  </w:t>
      </w:r>
      <w:r>
        <w:rPr>
          <w:sz w:val="24"/>
          <w:szCs w:val="24"/>
        </w:rPr>
        <w:t xml:space="preserve">dan pakan alami berupa siput yang memiliki kandungan protein 47,92%, lemak 5,75%, abu 4,47%, serat kasar 13,21%, BETN 28,65% </w:t>
      </w:r>
      <w:r w:rsidRPr="003956F5">
        <w:rPr>
          <w:sz w:val="24"/>
          <w:szCs w:val="24"/>
        </w:rPr>
        <w:t xml:space="preserve">(Suryadi </w:t>
      </w:r>
      <w:r w:rsidRPr="006F5DC7">
        <w:rPr>
          <w:i/>
          <w:sz w:val="24"/>
          <w:szCs w:val="24"/>
        </w:rPr>
        <w:t>et al.,</w:t>
      </w:r>
      <w:r w:rsidRPr="003956F5">
        <w:rPr>
          <w:sz w:val="24"/>
          <w:szCs w:val="24"/>
        </w:rPr>
        <w:t xml:space="preserve"> 2019).</w:t>
      </w:r>
      <w:r>
        <w:rPr>
          <w:sz w:val="24"/>
          <w:szCs w:val="24"/>
        </w:rPr>
        <w:t xml:space="preserve"> F</w:t>
      </w:r>
      <w:r w:rsidRPr="0023087B">
        <w:rPr>
          <w:sz w:val="24"/>
          <w:szCs w:val="24"/>
        </w:rPr>
        <w:t xml:space="preserve">rekuensi pemberian dua kali sehari </w:t>
      </w:r>
      <w:r>
        <w:rPr>
          <w:sz w:val="24"/>
          <w:szCs w:val="24"/>
        </w:rPr>
        <w:t xml:space="preserve">dengan metode </w:t>
      </w:r>
      <w:r w:rsidRPr="00357C13">
        <w:rPr>
          <w:i/>
          <w:sz w:val="24"/>
          <w:szCs w:val="24"/>
        </w:rPr>
        <w:t>a</w:t>
      </w:r>
      <w:r>
        <w:rPr>
          <w:i/>
          <w:sz w:val="24"/>
          <w:szCs w:val="24"/>
        </w:rPr>
        <w:t>t</w:t>
      </w:r>
      <w:r w:rsidRPr="00357C13">
        <w:rPr>
          <w:i/>
          <w:sz w:val="24"/>
          <w:szCs w:val="24"/>
        </w:rPr>
        <w:t xml:space="preserve"> satiation</w:t>
      </w:r>
      <w:r>
        <w:rPr>
          <w:i/>
          <w:sz w:val="24"/>
          <w:szCs w:val="24"/>
        </w:rPr>
        <w:t>.</w:t>
      </w:r>
      <w:r w:rsidRPr="00582806">
        <w:rPr>
          <w:sz w:val="24"/>
          <w:szCs w:val="24"/>
        </w:rPr>
        <w:t xml:space="preserve">. </w:t>
      </w:r>
      <w:r w:rsidRPr="0023087B">
        <w:rPr>
          <w:sz w:val="24"/>
          <w:szCs w:val="24"/>
        </w:rPr>
        <w:t xml:space="preserve">Hasan </w:t>
      </w:r>
      <w:r>
        <w:rPr>
          <w:i/>
          <w:sz w:val="24"/>
          <w:szCs w:val="24"/>
        </w:rPr>
        <w:t>et</w:t>
      </w:r>
      <w:r w:rsidRPr="00724FDC">
        <w:rPr>
          <w:i/>
          <w:sz w:val="24"/>
          <w:szCs w:val="24"/>
        </w:rPr>
        <w:t xml:space="preserve"> al</w:t>
      </w:r>
      <w:r>
        <w:rPr>
          <w:sz w:val="24"/>
          <w:szCs w:val="24"/>
        </w:rPr>
        <w:t xml:space="preserve">. </w:t>
      </w:r>
      <w:r w:rsidRPr="0023087B">
        <w:rPr>
          <w:sz w:val="24"/>
          <w:szCs w:val="24"/>
        </w:rPr>
        <w:t xml:space="preserve">(2020)  menyatakan bahwa pemberian pakan tambahan bertujuan untuk mempercepat pematangan gonad dan mendapatkan benih yang baik. Sebelum dilakukan penyuntikan menggunakan jarum suntik yang berisikan hormon </w:t>
      </w:r>
      <w:r>
        <w:rPr>
          <w:i/>
          <w:sz w:val="24"/>
          <w:szCs w:val="24"/>
        </w:rPr>
        <w:t>g</w:t>
      </w:r>
      <w:r w:rsidRPr="0023087B">
        <w:rPr>
          <w:i/>
          <w:sz w:val="24"/>
          <w:szCs w:val="24"/>
        </w:rPr>
        <w:t>onadotropin</w:t>
      </w:r>
      <w:r w:rsidRPr="0023087B">
        <w:rPr>
          <w:sz w:val="24"/>
          <w:szCs w:val="24"/>
        </w:rPr>
        <w:t xml:space="preserve"> merek </w:t>
      </w:r>
      <w:r w:rsidRPr="0023087B">
        <w:rPr>
          <w:i/>
          <w:sz w:val="24"/>
          <w:szCs w:val="24"/>
        </w:rPr>
        <w:t>ovaspec</w:t>
      </w:r>
      <w:r>
        <w:rPr>
          <w:i/>
          <w:sz w:val="24"/>
          <w:szCs w:val="24"/>
        </w:rPr>
        <w:t>.</w:t>
      </w:r>
      <w:r w:rsidDel="00694022">
        <w:rPr>
          <w:sz w:val="24"/>
          <w:szCs w:val="24"/>
        </w:rPr>
        <w:t xml:space="preserve"> </w:t>
      </w:r>
      <w:r>
        <w:rPr>
          <w:sz w:val="24"/>
          <w:szCs w:val="24"/>
        </w:rPr>
        <w:t>Induk</w:t>
      </w:r>
      <w:r w:rsidRPr="0023087B">
        <w:rPr>
          <w:sz w:val="24"/>
          <w:szCs w:val="24"/>
        </w:rPr>
        <w:t xml:space="preserve"> ika</w:t>
      </w:r>
      <w:r>
        <w:rPr>
          <w:sz w:val="24"/>
          <w:szCs w:val="24"/>
        </w:rPr>
        <w:t>n lele lokal terlebih dahulu di</w:t>
      </w:r>
      <w:r w:rsidRPr="0023087B">
        <w:rPr>
          <w:sz w:val="24"/>
          <w:szCs w:val="24"/>
        </w:rPr>
        <w:t xml:space="preserve">seleksi, </w:t>
      </w:r>
      <w:r w:rsidRPr="009D1AE8">
        <w:rPr>
          <w:sz w:val="24"/>
          <w:szCs w:val="24"/>
        </w:rPr>
        <w:t>Hal ini bertujuan untuk mengetahui tingkat kematangan gonad induk ikan lele yang akan dipijahkan serta menekan risiko kegagalan pemijahan akibat induk yang belum siap memijah atau belum mencapai kematangan gonad.</w:t>
      </w:r>
    </w:p>
    <w:p w14:paraId="406E7B1E" w14:textId="77777777" w:rsidR="00026CA0" w:rsidRPr="0023087B" w:rsidRDefault="00026CA0" w:rsidP="00026CA0">
      <w:pPr>
        <w:spacing w:line="480" w:lineRule="auto"/>
        <w:ind w:firstLine="720"/>
        <w:jc w:val="both"/>
        <w:rPr>
          <w:sz w:val="24"/>
          <w:szCs w:val="24"/>
        </w:rPr>
      </w:pPr>
      <w:r w:rsidRPr="0023087B">
        <w:rPr>
          <w:sz w:val="24"/>
          <w:szCs w:val="24"/>
        </w:rPr>
        <w:t xml:space="preserve">Ciri-ciri induk jantan yang telah matang gonad dapat dikenali melalui beberapa aspek. Alat kelaminnya tampak jelas dan meruncing, sementara bentuk tulang kepalanya lebih mendatar dibandingkan dengan induk betina. Induk jantan ini juga memiliki warna dasar tubuh yang gelap, biasanya hitam, dan umurnya lebih dari 8 bulan. Di sisi lain, induk betina memiliki ciri yang berbeda. Ukuran kepalanya lebih besar dibandingkan induk jantan, dan warna kulit di bagian dada cenderung lebih terang. </w:t>
      </w:r>
      <w:r w:rsidRPr="0023087B">
        <w:rPr>
          <w:i/>
          <w:sz w:val="24"/>
          <w:szCs w:val="24"/>
        </w:rPr>
        <w:t>Urogenital papilla</w:t>
      </w:r>
      <w:r w:rsidRPr="0023087B">
        <w:rPr>
          <w:sz w:val="24"/>
          <w:szCs w:val="24"/>
        </w:rPr>
        <w:t xml:space="preserve"> berbentuk oval dan berwarna </w:t>
      </w:r>
      <w:r w:rsidRPr="0023087B">
        <w:rPr>
          <w:sz w:val="24"/>
          <w:szCs w:val="24"/>
        </w:rPr>
        <w:lastRenderedPageBreak/>
        <w:t xml:space="preserve">kemerahan, serta memiliki lubang yang sedikit lebih lebar dan terletak di belakang anus. </w:t>
      </w:r>
      <w:r w:rsidRPr="009D1AE8">
        <w:rPr>
          <w:sz w:val="24"/>
          <w:szCs w:val="24"/>
        </w:rPr>
        <w:t>Selain itu, induk betina menunjukkan pergerakan yang relatif lambat dengan morfologi tulang kepala yang lebih pendek dan sedikit cembung. Bagian abdomen tampak lebih membesar dan bertekstur lunak. Apabila dilakukan stripping secara manual dari arah abdomen menuju ekor, induk betina akan mengeluarkan telur.</w:t>
      </w:r>
      <w:r w:rsidRPr="0023087B">
        <w:rPr>
          <w:sz w:val="24"/>
          <w:szCs w:val="24"/>
        </w:rPr>
        <w:t xml:space="preserve"> (Kusuma </w:t>
      </w:r>
      <w:r w:rsidRPr="0023087B">
        <w:rPr>
          <w:i/>
          <w:sz w:val="24"/>
          <w:szCs w:val="24"/>
        </w:rPr>
        <w:t>et al.,</w:t>
      </w:r>
      <w:r w:rsidRPr="0023087B">
        <w:rPr>
          <w:sz w:val="24"/>
          <w:szCs w:val="24"/>
        </w:rPr>
        <w:t xml:space="preserve"> 2019).</w:t>
      </w:r>
    </w:p>
    <w:p w14:paraId="6975F920" w14:textId="77777777" w:rsidR="00026CA0" w:rsidRPr="0023087B" w:rsidRDefault="00026CA0" w:rsidP="00026CA0">
      <w:pPr>
        <w:spacing w:line="480" w:lineRule="auto"/>
        <w:ind w:firstLine="720"/>
        <w:jc w:val="both"/>
        <w:rPr>
          <w:sz w:val="24"/>
          <w:szCs w:val="24"/>
        </w:rPr>
      </w:pPr>
      <w:r w:rsidRPr="009D1AE8">
        <w:rPr>
          <w:sz w:val="24"/>
          <w:szCs w:val="24"/>
        </w:rPr>
        <w:t>Ikan dipuasakan sebelum pemijahan dengan tujuan menurunkan kandungan lemak pada gonad, sehingga proses pengeluaran telur selama pemijahan dapat berlangsung lebih optimal</w:t>
      </w:r>
      <w:r>
        <w:rPr>
          <w:sz w:val="24"/>
          <w:szCs w:val="24"/>
        </w:rPr>
        <w:t xml:space="preserve"> </w:t>
      </w:r>
      <w:r w:rsidRPr="0023087B">
        <w:rPr>
          <w:sz w:val="24"/>
          <w:szCs w:val="24"/>
        </w:rPr>
        <w:t>(</w:t>
      </w:r>
      <w:r>
        <w:rPr>
          <w:sz w:val="24"/>
          <w:szCs w:val="24"/>
        </w:rPr>
        <w:t xml:space="preserve">Khairunnisa </w:t>
      </w:r>
      <w:r w:rsidRPr="008672FD">
        <w:rPr>
          <w:i/>
          <w:sz w:val="24"/>
          <w:szCs w:val="24"/>
        </w:rPr>
        <w:t>et.al.,</w:t>
      </w:r>
      <w:r>
        <w:rPr>
          <w:sz w:val="24"/>
          <w:szCs w:val="24"/>
        </w:rPr>
        <w:t xml:space="preserve"> 2023</w:t>
      </w:r>
      <w:r w:rsidRPr="0023087B">
        <w:rPr>
          <w:sz w:val="24"/>
          <w:szCs w:val="24"/>
        </w:rPr>
        <w:t>).</w:t>
      </w:r>
      <w:r w:rsidRPr="00D34D61">
        <w:t xml:space="preserve"> </w:t>
      </w:r>
      <w:r w:rsidRPr="00D34D61">
        <w:rPr>
          <w:sz w:val="24"/>
          <w:szCs w:val="24"/>
        </w:rPr>
        <w:t xml:space="preserve">Sehari sebelum pelaksanaan penelitian, induk ikan lele lokal diberok atau dipuasakan. </w:t>
      </w:r>
      <w:r>
        <w:rPr>
          <w:sz w:val="24"/>
          <w:szCs w:val="24"/>
        </w:rPr>
        <w:t>Hal</w:t>
      </w:r>
      <w:r w:rsidRPr="00D34D61">
        <w:rPr>
          <w:sz w:val="24"/>
          <w:szCs w:val="24"/>
        </w:rPr>
        <w:t xml:space="preserve"> ini bertujuan untuk mempermudah proses stripping serta mencegah tercampurnya telur dengan kotoran.</w:t>
      </w:r>
      <w:r>
        <w:rPr>
          <w:sz w:val="24"/>
          <w:szCs w:val="24"/>
        </w:rPr>
        <w:t xml:space="preserve"> </w:t>
      </w:r>
      <w:r w:rsidRPr="0023087B">
        <w:rPr>
          <w:sz w:val="24"/>
          <w:szCs w:val="24"/>
        </w:rPr>
        <w:t xml:space="preserve">Selanjutnya induk betina disuntik dengan hormon </w:t>
      </w:r>
      <w:r w:rsidRPr="0023087B">
        <w:rPr>
          <w:i/>
          <w:sz w:val="24"/>
          <w:szCs w:val="24"/>
        </w:rPr>
        <w:t>ovaspec</w:t>
      </w:r>
      <w:r w:rsidRPr="0023087B">
        <w:rPr>
          <w:sz w:val="24"/>
          <w:szCs w:val="24"/>
        </w:rPr>
        <w:t xml:space="preserve">. </w:t>
      </w:r>
      <w:r>
        <w:rPr>
          <w:sz w:val="24"/>
          <w:szCs w:val="24"/>
          <w:lang w:val="en-US"/>
        </w:rPr>
        <w:t>D</w:t>
      </w:r>
      <w:r w:rsidRPr="0023087B">
        <w:rPr>
          <w:sz w:val="24"/>
          <w:szCs w:val="24"/>
        </w:rPr>
        <w:t xml:space="preserve">engan dosis 0,5 mL/kg </w:t>
      </w:r>
      <w:r>
        <w:rPr>
          <w:sz w:val="24"/>
          <w:szCs w:val="24"/>
        </w:rPr>
        <w:t>bobot</w:t>
      </w:r>
      <w:r w:rsidRPr="0023087B">
        <w:rPr>
          <w:sz w:val="24"/>
          <w:szCs w:val="24"/>
        </w:rPr>
        <w:t xml:space="preserve"> induk untuk ikan betina dan 0,3 m</w:t>
      </w:r>
      <w:r>
        <w:rPr>
          <w:sz w:val="24"/>
          <w:szCs w:val="24"/>
          <w:lang w:val="en-US"/>
        </w:rPr>
        <w:t>L</w:t>
      </w:r>
      <w:r w:rsidRPr="0023087B">
        <w:rPr>
          <w:sz w:val="24"/>
          <w:szCs w:val="24"/>
        </w:rPr>
        <w:t xml:space="preserve">/kg </w:t>
      </w:r>
      <w:r>
        <w:rPr>
          <w:sz w:val="24"/>
          <w:szCs w:val="24"/>
        </w:rPr>
        <w:t xml:space="preserve">bobot induk untuk ikan jantan. </w:t>
      </w:r>
      <w:r w:rsidRPr="00B44386">
        <w:rPr>
          <w:sz w:val="24"/>
          <w:szCs w:val="24"/>
        </w:rPr>
        <w:t>Penyuntikan pada induk betina dilakukan sebanyak dua kali dengan interval waktu 6 jam, sedangkan pada induk jantan hanya dilakukan satu kali, bersamaan dengan penyuntikan terakhir pada induk betina. Penyuntikan dilakukan secara intramuskular pada otot punggung tepatnya di atas gurat sisi dan di bawah bagian depan sirip punggung dengan sudut kemiringan 45° ke arah kepala. Setelah proses penyuntikan induk dikembalikan ke dalam bak pemberokan sebagai persiapan pengambilan telur pada hari berikutnya</w:t>
      </w:r>
      <w:r>
        <w:rPr>
          <w:sz w:val="24"/>
          <w:szCs w:val="24"/>
        </w:rPr>
        <w:t xml:space="preserve"> </w:t>
      </w:r>
      <w:r w:rsidRPr="0023087B">
        <w:rPr>
          <w:sz w:val="24"/>
          <w:szCs w:val="24"/>
        </w:rPr>
        <w:t>(</w:t>
      </w:r>
      <w:r>
        <w:rPr>
          <w:sz w:val="24"/>
          <w:szCs w:val="24"/>
        </w:rPr>
        <w:t xml:space="preserve">Khairunnisa </w:t>
      </w:r>
      <w:r w:rsidRPr="008672FD">
        <w:rPr>
          <w:i/>
          <w:sz w:val="24"/>
          <w:szCs w:val="24"/>
        </w:rPr>
        <w:t>et.al.,</w:t>
      </w:r>
      <w:r>
        <w:rPr>
          <w:sz w:val="24"/>
          <w:szCs w:val="24"/>
        </w:rPr>
        <w:t xml:space="preserve"> 2023</w:t>
      </w:r>
      <w:r w:rsidRPr="0023087B">
        <w:rPr>
          <w:sz w:val="24"/>
          <w:szCs w:val="24"/>
        </w:rPr>
        <w:t>)</w:t>
      </w:r>
      <w:r>
        <w:rPr>
          <w:sz w:val="24"/>
          <w:szCs w:val="24"/>
        </w:rPr>
        <w:t>.</w:t>
      </w:r>
    </w:p>
    <w:p w14:paraId="6DE33F8D" w14:textId="77777777" w:rsidR="00026CA0" w:rsidRPr="0023087B" w:rsidRDefault="00026CA0" w:rsidP="00026CA0">
      <w:pPr>
        <w:pStyle w:val="ListParagraph"/>
        <w:numPr>
          <w:ilvl w:val="0"/>
          <w:numId w:val="2"/>
        </w:numPr>
        <w:spacing w:after="240"/>
        <w:ind w:left="142" w:hanging="142"/>
        <w:jc w:val="both"/>
        <w:rPr>
          <w:sz w:val="24"/>
          <w:szCs w:val="24"/>
        </w:rPr>
      </w:pPr>
      <w:r w:rsidRPr="0023087B">
        <w:rPr>
          <w:b/>
          <w:sz w:val="24"/>
          <w:szCs w:val="24"/>
        </w:rPr>
        <w:t xml:space="preserve">Pembuatan </w:t>
      </w:r>
      <w:r>
        <w:rPr>
          <w:b/>
          <w:sz w:val="24"/>
          <w:szCs w:val="24"/>
        </w:rPr>
        <w:t>l</w:t>
      </w:r>
      <w:r w:rsidRPr="0023087B">
        <w:rPr>
          <w:b/>
          <w:sz w:val="24"/>
          <w:szCs w:val="24"/>
        </w:rPr>
        <w:t xml:space="preserve">arutan </w:t>
      </w:r>
      <w:r>
        <w:rPr>
          <w:b/>
          <w:sz w:val="24"/>
          <w:szCs w:val="24"/>
        </w:rPr>
        <w:t>t</w:t>
      </w:r>
      <w:r w:rsidRPr="0023087B">
        <w:rPr>
          <w:b/>
          <w:sz w:val="24"/>
          <w:szCs w:val="24"/>
        </w:rPr>
        <w:t>eh</w:t>
      </w:r>
    </w:p>
    <w:p w14:paraId="4209F8E3" w14:textId="77777777" w:rsidR="00026CA0" w:rsidRPr="0023087B" w:rsidRDefault="00026CA0" w:rsidP="00026CA0">
      <w:pPr>
        <w:spacing w:line="480" w:lineRule="auto"/>
        <w:ind w:firstLine="720"/>
        <w:jc w:val="both"/>
        <w:rPr>
          <w:sz w:val="24"/>
          <w:szCs w:val="24"/>
        </w:rPr>
      </w:pPr>
      <w:r w:rsidRPr="0023087B">
        <w:rPr>
          <w:sz w:val="24"/>
          <w:szCs w:val="24"/>
        </w:rPr>
        <w:t>Bubuk teh hitam didapatkan dari Kabupaten Solok Selatan</w:t>
      </w:r>
      <w:r>
        <w:rPr>
          <w:sz w:val="24"/>
          <w:szCs w:val="24"/>
        </w:rPr>
        <w:t xml:space="preserve"> Provinsi Sumatera Barat</w:t>
      </w:r>
      <w:r w:rsidRPr="0023087B">
        <w:rPr>
          <w:sz w:val="24"/>
          <w:szCs w:val="24"/>
        </w:rPr>
        <w:t xml:space="preserve"> dengan merek Liki Tea. Larutan teh dibuat satu</w:t>
      </w:r>
      <w:r>
        <w:rPr>
          <w:sz w:val="24"/>
          <w:szCs w:val="24"/>
        </w:rPr>
        <w:t xml:space="preserve"> jam sebelum </w:t>
      </w:r>
      <w:r>
        <w:rPr>
          <w:sz w:val="24"/>
          <w:szCs w:val="24"/>
        </w:rPr>
        <w:lastRenderedPageBreak/>
        <w:t>induk ikan lele dialin</w:t>
      </w:r>
      <w:r w:rsidRPr="0023087B">
        <w:rPr>
          <w:sz w:val="24"/>
          <w:szCs w:val="24"/>
        </w:rPr>
        <w:t xml:space="preserve">, hal ini bertujuan agar larutan teh tidak mengalami proses oksidasi oleh enzim peroksidase yang terdapat pada teh. </w:t>
      </w:r>
      <w:r>
        <w:rPr>
          <w:sz w:val="24"/>
          <w:szCs w:val="24"/>
          <w:lang w:val="en-US"/>
        </w:rPr>
        <w:t>C</w:t>
      </w:r>
      <w:r w:rsidRPr="0023087B">
        <w:rPr>
          <w:sz w:val="24"/>
          <w:szCs w:val="24"/>
        </w:rPr>
        <w:t xml:space="preserve">ara pembuatan larutannya yaitu teh </w:t>
      </w:r>
      <w:r>
        <w:rPr>
          <w:sz w:val="24"/>
          <w:szCs w:val="24"/>
          <w:lang w:val="en-US"/>
        </w:rPr>
        <w:t xml:space="preserve">ditimbang </w:t>
      </w:r>
      <w:r w:rsidRPr="0023087B">
        <w:rPr>
          <w:sz w:val="24"/>
          <w:szCs w:val="24"/>
        </w:rPr>
        <w:t xml:space="preserve">sesuai dengan perlakuan yang akan digunakan yaitu 6, 8, dan 10 g. </w:t>
      </w:r>
      <w:r w:rsidRPr="003D747F">
        <w:rPr>
          <w:sz w:val="24"/>
          <w:szCs w:val="24"/>
        </w:rPr>
        <w:t>Perlakuan D0 menggunakan air tanpa penambahan teh. Perlakuan D1 dibuat dengan menambahkan teh sebanyak 6 g ke dalam 1 L air mendidih sehingga diperoleh konsentrasi 6 g/L. Perlakuan D2 dan D3 dibuat dengan prosedur yang sama seperti D1, namun dengan konsentrasi teh masing-masing 8 g/L dan 10 g/L. Setiap perlakuan (D0, D1, D2, dan D3) dilakukan sebanyak tiga ulangan</w:t>
      </w:r>
      <w:r w:rsidRPr="002B6D44" w:rsidDel="00E82688">
        <w:rPr>
          <w:sz w:val="24"/>
          <w:szCs w:val="24"/>
        </w:rPr>
        <w:t xml:space="preserve"> </w:t>
      </w:r>
      <w:r w:rsidRPr="0023087B">
        <w:rPr>
          <w:sz w:val="24"/>
          <w:szCs w:val="24"/>
        </w:rPr>
        <w:t xml:space="preserve">(Yustiati </w:t>
      </w:r>
      <w:r w:rsidRPr="0023087B">
        <w:rPr>
          <w:i/>
          <w:sz w:val="24"/>
          <w:szCs w:val="24"/>
        </w:rPr>
        <w:t>et al.</w:t>
      </w:r>
      <w:r w:rsidRPr="0023087B">
        <w:rPr>
          <w:sz w:val="24"/>
          <w:szCs w:val="24"/>
        </w:rPr>
        <w:t>, 2021).</w:t>
      </w:r>
    </w:p>
    <w:p w14:paraId="139DEF43" w14:textId="77777777" w:rsidR="00026CA0" w:rsidRPr="0023087B" w:rsidRDefault="00026CA0" w:rsidP="00026CA0">
      <w:pPr>
        <w:pStyle w:val="ListParagraph"/>
        <w:numPr>
          <w:ilvl w:val="0"/>
          <w:numId w:val="2"/>
        </w:numPr>
        <w:spacing w:before="240" w:after="240"/>
        <w:ind w:left="142" w:hanging="142"/>
        <w:jc w:val="both"/>
        <w:rPr>
          <w:sz w:val="24"/>
          <w:szCs w:val="24"/>
        </w:rPr>
      </w:pPr>
      <w:r w:rsidRPr="00FD281A">
        <w:rPr>
          <w:b/>
          <w:i/>
          <w:sz w:val="24"/>
          <w:szCs w:val="24"/>
        </w:rPr>
        <w:t>Stripping</w:t>
      </w:r>
      <w:r w:rsidRPr="0023087B">
        <w:rPr>
          <w:b/>
          <w:sz w:val="24"/>
          <w:szCs w:val="24"/>
        </w:rPr>
        <w:t xml:space="preserve">/Pengambilan </w:t>
      </w:r>
      <w:r>
        <w:rPr>
          <w:b/>
          <w:sz w:val="24"/>
          <w:szCs w:val="24"/>
        </w:rPr>
        <w:t>s</w:t>
      </w:r>
      <w:r w:rsidRPr="0023087B">
        <w:rPr>
          <w:b/>
          <w:sz w:val="24"/>
          <w:szCs w:val="24"/>
        </w:rPr>
        <w:t xml:space="preserve">perma dan </w:t>
      </w:r>
      <w:r>
        <w:rPr>
          <w:b/>
          <w:sz w:val="24"/>
          <w:szCs w:val="24"/>
        </w:rPr>
        <w:t>t</w:t>
      </w:r>
      <w:r w:rsidRPr="0023087B">
        <w:rPr>
          <w:b/>
          <w:sz w:val="24"/>
          <w:szCs w:val="24"/>
        </w:rPr>
        <w:t>elur</w:t>
      </w:r>
    </w:p>
    <w:p w14:paraId="2CF0AC2A" w14:textId="77777777" w:rsidR="00026CA0" w:rsidRPr="0023087B" w:rsidRDefault="00026CA0" w:rsidP="00026CA0">
      <w:pPr>
        <w:tabs>
          <w:tab w:val="left" w:pos="567"/>
        </w:tabs>
        <w:spacing w:line="480" w:lineRule="auto"/>
        <w:jc w:val="both"/>
        <w:rPr>
          <w:sz w:val="24"/>
          <w:szCs w:val="24"/>
        </w:rPr>
      </w:pPr>
      <w:r w:rsidRPr="0023087B">
        <w:rPr>
          <w:sz w:val="24"/>
          <w:szCs w:val="24"/>
        </w:rPr>
        <w:tab/>
      </w:r>
      <w:r w:rsidRPr="007F56C6">
        <w:rPr>
          <w:sz w:val="24"/>
          <w:szCs w:val="24"/>
        </w:rPr>
        <w:t>Perbandingan jumlah induk yang digunakan untuk pengambilan telur dan sperma adalah 1:1 antara induk jantan dan induk betina.</w:t>
      </w:r>
      <w:r>
        <w:rPr>
          <w:sz w:val="24"/>
          <w:szCs w:val="24"/>
        </w:rPr>
        <w:t xml:space="preserve"> </w:t>
      </w:r>
      <w:r w:rsidRPr="0023087B">
        <w:rPr>
          <w:sz w:val="24"/>
          <w:szCs w:val="24"/>
        </w:rPr>
        <w:t xml:space="preserve">Proses </w:t>
      </w:r>
      <w:r w:rsidRPr="00FD281A">
        <w:rPr>
          <w:i/>
          <w:sz w:val="24"/>
          <w:szCs w:val="24"/>
        </w:rPr>
        <w:t>stripping</w:t>
      </w:r>
      <w:r w:rsidRPr="0023087B">
        <w:rPr>
          <w:sz w:val="24"/>
          <w:szCs w:val="24"/>
        </w:rPr>
        <w:t xml:space="preserve"> dilakukan pada saat induk betina sudah ovulasi. Pengecekan ovulasi dilakukan setelah 6 jam pasca penyuntikan kedua dengan cara mengurut perut induk betina dari arah kepala ke lubang genital dilakukan dengan pelan dan hati-hati. Apabila induk betina mengeluarkan telur, maka induk telah ovulasi dan siap untuk d</w:t>
      </w:r>
      <w:r>
        <w:rPr>
          <w:sz w:val="24"/>
          <w:szCs w:val="24"/>
        </w:rPr>
        <w:t>ilakukan proses pengurutan, dan j</w:t>
      </w:r>
      <w:r w:rsidRPr="0023087B">
        <w:rPr>
          <w:sz w:val="24"/>
          <w:szCs w:val="24"/>
        </w:rPr>
        <w:t>ika hasil pengurutan telurnya keluar bes</w:t>
      </w:r>
      <w:r>
        <w:rPr>
          <w:sz w:val="24"/>
          <w:szCs w:val="24"/>
        </w:rPr>
        <w:t>erta darah</w:t>
      </w:r>
      <w:r w:rsidRPr="0023087B">
        <w:rPr>
          <w:sz w:val="24"/>
          <w:szCs w:val="24"/>
        </w:rPr>
        <w:t xml:space="preserve">, maka induk belum mengalami ovulasi sempurna, pengurutan dihentikan. Pengurutan selanjutnya dilakukan 1 jam berikutnya, hal ini dilakukan sampai telur yang dikeluarkan tidak berdarah. Selanjutnya permukaan kulit dan sirip induk terlebih dahulu dikeringkan dengan menggunakan serbet atau tisu, setelah induk kering dari air yang menempel pada kulit, dilakukan </w:t>
      </w:r>
      <w:r w:rsidRPr="00FD281A">
        <w:rPr>
          <w:i/>
          <w:sz w:val="24"/>
          <w:szCs w:val="24"/>
        </w:rPr>
        <w:t>stripping</w:t>
      </w:r>
      <w:r w:rsidRPr="0023087B">
        <w:rPr>
          <w:sz w:val="24"/>
          <w:szCs w:val="24"/>
        </w:rPr>
        <w:t xml:space="preserve"> untuk mengeluarkan sel telur pada induk betina. </w:t>
      </w:r>
      <w:r w:rsidRPr="006F5DC7">
        <w:rPr>
          <w:i/>
          <w:sz w:val="24"/>
          <w:szCs w:val="24"/>
        </w:rPr>
        <w:t>Stri</w:t>
      </w:r>
      <w:r w:rsidRPr="006F5DC7">
        <w:rPr>
          <w:i/>
          <w:sz w:val="24"/>
          <w:szCs w:val="24"/>
          <w:lang w:val="en-US"/>
        </w:rPr>
        <w:t>p</w:t>
      </w:r>
      <w:r w:rsidRPr="006F5DC7">
        <w:rPr>
          <w:i/>
          <w:sz w:val="24"/>
          <w:szCs w:val="24"/>
        </w:rPr>
        <w:t>ping</w:t>
      </w:r>
      <w:r w:rsidRPr="0023087B">
        <w:rPr>
          <w:sz w:val="24"/>
          <w:szCs w:val="24"/>
        </w:rPr>
        <w:t xml:space="preserve"> dilakukan dengan cara memegang pangkal ekor dengan menggunakan tangan kiri, sedangkan tangan </w:t>
      </w:r>
      <w:r w:rsidRPr="0023087B">
        <w:rPr>
          <w:sz w:val="24"/>
          <w:szCs w:val="24"/>
        </w:rPr>
        <w:lastRenderedPageBreak/>
        <w:t xml:space="preserve">kanan mengurut bagian perut paling depan ke arah lubang urogenital, sambil diposisikan ke dalam wadah. </w:t>
      </w:r>
    </w:p>
    <w:p w14:paraId="2809A465" w14:textId="77777777" w:rsidR="00026CA0" w:rsidRPr="0023087B" w:rsidRDefault="00026CA0" w:rsidP="00026CA0">
      <w:pPr>
        <w:tabs>
          <w:tab w:val="left" w:pos="567"/>
        </w:tabs>
        <w:spacing w:line="480" w:lineRule="auto"/>
        <w:jc w:val="both"/>
        <w:rPr>
          <w:sz w:val="24"/>
          <w:szCs w:val="24"/>
        </w:rPr>
      </w:pPr>
      <w:r w:rsidRPr="0023087B">
        <w:rPr>
          <w:sz w:val="24"/>
          <w:szCs w:val="24"/>
        </w:rPr>
        <w:tab/>
        <w:t xml:space="preserve">Setelah </w:t>
      </w:r>
      <w:r w:rsidRPr="00FD281A">
        <w:rPr>
          <w:i/>
          <w:sz w:val="24"/>
          <w:szCs w:val="24"/>
        </w:rPr>
        <w:t>stripping</w:t>
      </w:r>
      <w:r w:rsidRPr="0023087B">
        <w:rPr>
          <w:sz w:val="24"/>
          <w:szCs w:val="24"/>
        </w:rPr>
        <w:t xml:space="preserve"> dilakukan, </w:t>
      </w:r>
      <w:r>
        <w:rPr>
          <w:sz w:val="24"/>
          <w:szCs w:val="24"/>
        </w:rPr>
        <w:t>s</w:t>
      </w:r>
      <w:r w:rsidRPr="0023087B">
        <w:rPr>
          <w:sz w:val="24"/>
          <w:szCs w:val="24"/>
        </w:rPr>
        <w:t xml:space="preserve">elanjutnya telur hasil </w:t>
      </w:r>
      <w:r w:rsidRPr="00FD281A">
        <w:rPr>
          <w:i/>
          <w:sz w:val="24"/>
          <w:szCs w:val="24"/>
        </w:rPr>
        <w:t xml:space="preserve">stripping </w:t>
      </w:r>
      <w:r w:rsidRPr="0023087B">
        <w:rPr>
          <w:sz w:val="24"/>
          <w:szCs w:val="24"/>
        </w:rPr>
        <w:t xml:space="preserve">ditimbang </w:t>
      </w:r>
      <w:r>
        <w:rPr>
          <w:sz w:val="24"/>
          <w:szCs w:val="24"/>
        </w:rPr>
        <w:t>bobotnya</w:t>
      </w:r>
      <w:r w:rsidRPr="0023087B">
        <w:rPr>
          <w:sz w:val="24"/>
          <w:szCs w:val="24"/>
        </w:rPr>
        <w:t>. Untuk mengetahui berapa banyak telur yang dihasilkan maka diambil sampel telur sebanyak 0,5 g dan dilakukan sebanyak 3 kali ulangan dalam 1 pasang induk ikan uji, kemudian telur dihitung jumlahnya satu per satu dan dikalikan dengan bobot total.</w:t>
      </w:r>
    </w:p>
    <w:p w14:paraId="14F48811" w14:textId="77777777" w:rsidR="00026CA0" w:rsidRPr="0023087B" w:rsidRDefault="00026CA0" w:rsidP="00026CA0">
      <w:pPr>
        <w:tabs>
          <w:tab w:val="left" w:pos="567"/>
        </w:tabs>
        <w:spacing w:line="480" w:lineRule="auto"/>
        <w:jc w:val="both"/>
        <w:rPr>
          <w:sz w:val="24"/>
          <w:szCs w:val="24"/>
        </w:rPr>
      </w:pPr>
      <w:r w:rsidRPr="0023087B">
        <w:rPr>
          <w:sz w:val="24"/>
          <w:szCs w:val="24"/>
        </w:rPr>
        <w:tab/>
        <w:t xml:space="preserve">Telur yang keluar dari lubang genital ikan betina ditampung dalam wadah untuk pembuahan. Pembuahan dilakukan dengan cara mencampurkan telur hasil </w:t>
      </w:r>
      <w:r w:rsidRPr="00FD281A">
        <w:rPr>
          <w:i/>
          <w:sz w:val="24"/>
          <w:szCs w:val="24"/>
        </w:rPr>
        <w:t>stripping</w:t>
      </w:r>
      <w:r w:rsidRPr="0023087B">
        <w:rPr>
          <w:sz w:val="24"/>
          <w:szCs w:val="24"/>
        </w:rPr>
        <w:t xml:space="preserve"> dan sperma dari induk jantan. Pengambilan sperma induk jantan dilakukan dengan cara membedah induk jantan menggunakan gunting bedah. Induk jantan dibedah secara vertikal </w:t>
      </w:r>
      <w:r>
        <w:rPr>
          <w:sz w:val="24"/>
          <w:szCs w:val="24"/>
        </w:rPr>
        <w:t xml:space="preserve">tepat di belakang tutup insang </w:t>
      </w:r>
      <w:r w:rsidRPr="0023087B">
        <w:rPr>
          <w:sz w:val="24"/>
          <w:szCs w:val="24"/>
        </w:rPr>
        <w:t>kemudian diambil kantong sperma</w:t>
      </w:r>
      <w:r>
        <w:rPr>
          <w:sz w:val="24"/>
          <w:szCs w:val="24"/>
        </w:rPr>
        <w:t xml:space="preserve"> menggunakan pinset dan </w:t>
      </w:r>
      <w:r w:rsidRPr="0023087B">
        <w:rPr>
          <w:sz w:val="24"/>
          <w:szCs w:val="24"/>
        </w:rPr>
        <w:t>dibersihkan dari sisa-sisa darah yang menempel menggunakan tisu</w:t>
      </w:r>
      <w:r>
        <w:rPr>
          <w:sz w:val="24"/>
          <w:szCs w:val="24"/>
        </w:rPr>
        <w:t xml:space="preserve"> </w:t>
      </w:r>
      <w:r w:rsidRPr="0023087B">
        <w:rPr>
          <w:sz w:val="24"/>
          <w:szCs w:val="24"/>
        </w:rPr>
        <w:t xml:space="preserve">kemudian dihancurkan dengan cara menggunting-gunting kantong sperma </w:t>
      </w:r>
      <w:r>
        <w:rPr>
          <w:sz w:val="24"/>
          <w:szCs w:val="24"/>
        </w:rPr>
        <w:t>di dalam mangkuk.</w:t>
      </w:r>
      <w:r w:rsidRPr="0023087B">
        <w:rPr>
          <w:sz w:val="24"/>
          <w:szCs w:val="24"/>
        </w:rPr>
        <w:t xml:space="preserve"> Mangkuk yang berisi sperma</w:t>
      </w:r>
      <w:r>
        <w:rPr>
          <w:sz w:val="24"/>
          <w:szCs w:val="24"/>
        </w:rPr>
        <w:t xml:space="preserve"> diletakkan</w:t>
      </w:r>
      <w:r w:rsidRPr="0023087B">
        <w:rPr>
          <w:sz w:val="24"/>
          <w:szCs w:val="24"/>
        </w:rPr>
        <w:t xml:space="preserve"> pada baskom yang berisi bongkahan batu es untuk mempertahankan motilitas. </w:t>
      </w:r>
      <w:r>
        <w:rPr>
          <w:sz w:val="24"/>
          <w:szCs w:val="24"/>
        </w:rPr>
        <w:t>S</w:t>
      </w:r>
      <w:r w:rsidRPr="0023087B">
        <w:rPr>
          <w:sz w:val="24"/>
          <w:szCs w:val="24"/>
        </w:rPr>
        <w:t xml:space="preserve">perma </w:t>
      </w:r>
      <w:r>
        <w:rPr>
          <w:sz w:val="24"/>
          <w:szCs w:val="24"/>
        </w:rPr>
        <w:t>diencerkan</w:t>
      </w:r>
      <w:r w:rsidRPr="0023087B">
        <w:rPr>
          <w:sz w:val="24"/>
          <w:szCs w:val="24"/>
        </w:rPr>
        <w:t xml:space="preserve"> dengan menambahkan larutan fisiologis NaCl 0,9% dengan perbandingan 1:100. </w:t>
      </w:r>
    </w:p>
    <w:p w14:paraId="0414B1B2" w14:textId="77777777" w:rsidR="00026CA0" w:rsidRPr="0023087B" w:rsidRDefault="00026CA0" w:rsidP="00026CA0">
      <w:pPr>
        <w:pStyle w:val="ListParagraph"/>
        <w:numPr>
          <w:ilvl w:val="0"/>
          <w:numId w:val="2"/>
        </w:numPr>
        <w:spacing w:after="240"/>
        <w:ind w:left="142" w:hanging="142"/>
        <w:jc w:val="both"/>
        <w:rPr>
          <w:sz w:val="24"/>
          <w:szCs w:val="24"/>
        </w:rPr>
      </w:pPr>
      <w:r w:rsidRPr="0023087B">
        <w:rPr>
          <w:rFonts w:eastAsia="Calibri"/>
          <w:b/>
          <w:bCs/>
          <w:sz w:val="24"/>
          <w:szCs w:val="24"/>
        </w:rPr>
        <w:t xml:space="preserve">Perendaman </w:t>
      </w:r>
      <w:r>
        <w:rPr>
          <w:rFonts w:eastAsia="Calibri"/>
          <w:b/>
          <w:bCs/>
          <w:sz w:val="24"/>
          <w:szCs w:val="24"/>
        </w:rPr>
        <w:t>t</w:t>
      </w:r>
      <w:r w:rsidRPr="0023087B">
        <w:rPr>
          <w:rFonts w:eastAsia="Calibri"/>
          <w:b/>
          <w:bCs/>
          <w:sz w:val="24"/>
          <w:szCs w:val="24"/>
        </w:rPr>
        <w:t xml:space="preserve">elur </w:t>
      </w:r>
      <w:r>
        <w:rPr>
          <w:rFonts w:eastAsia="Calibri"/>
          <w:b/>
          <w:bCs/>
          <w:sz w:val="24"/>
          <w:szCs w:val="24"/>
        </w:rPr>
        <w:t>d</w:t>
      </w:r>
      <w:r w:rsidRPr="0023087B">
        <w:rPr>
          <w:rFonts w:eastAsia="Calibri"/>
          <w:b/>
          <w:bCs/>
          <w:sz w:val="24"/>
          <w:szCs w:val="24"/>
        </w:rPr>
        <w:t xml:space="preserve">engan </w:t>
      </w:r>
      <w:r>
        <w:rPr>
          <w:rFonts w:eastAsia="Calibri"/>
          <w:b/>
          <w:bCs/>
          <w:sz w:val="24"/>
          <w:szCs w:val="24"/>
        </w:rPr>
        <w:t>l</w:t>
      </w:r>
      <w:r w:rsidRPr="0023087B">
        <w:rPr>
          <w:rFonts w:eastAsia="Calibri"/>
          <w:b/>
          <w:bCs/>
          <w:sz w:val="24"/>
          <w:szCs w:val="24"/>
        </w:rPr>
        <w:t xml:space="preserve">arutan </w:t>
      </w:r>
      <w:r>
        <w:rPr>
          <w:rFonts w:eastAsia="Calibri"/>
          <w:b/>
          <w:bCs/>
          <w:sz w:val="24"/>
          <w:szCs w:val="24"/>
        </w:rPr>
        <w:t>t</w:t>
      </w:r>
      <w:r w:rsidRPr="0023087B">
        <w:rPr>
          <w:rFonts w:eastAsia="Calibri"/>
          <w:b/>
          <w:bCs/>
          <w:sz w:val="24"/>
          <w:szCs w:val="24"/>
        </w:rPr>
        <w:t>eh</w:t>
      </w:r>
    </w:p>
    <w:p w14:paraId="28F1B203" w14:textId="77777777" w:rsidR="00026CA0" w:rsidRPr="0023087B" w:rsidRDefault="00026CA0" w:rsidP="00026CA0">
      <w:pPr>
        <w:tabs>
          <w:tab w:val="left" w:pos="567"/>
        </w:tabs>
        <w:spacing w:line="480" w:lineRule="auto"/>
        <w:jc w:val="both"/>
        <w:rPr>
          <w:sz w:val="24"/>
          <w:szCs w:val="24"/>
        </w:rPr>
      </w:pPr>
      <w:r w:rsidRPr="0023087B">
        <w:rPr>
          <w:sz w:val="24"/>
          <w:szCs w:val="24"/>
        </w:rPr>
        <w:tab/>
        <w:t>Perendaman telur dengan larutan teh dila</w:t>
      </w:r>
      <w:r>
        <w:rPr>
          <w:sz w:val="24"/>
          <w:szCs w:val="24"/>
        </w:rPr>
        <w:t>kukan 5 menit  setelah pembuahan</w:t>
      </w:r>
      <w:r w:rsidRPr="0023087B">
        <w:rPr>
          <w:sz w:val="24"/>
          <w:szCs w:val="24"/>
        </w:rPr>
        <w:t xml:space="preserve">  (Pratiwi</w:t>
      </w:r>
      <w:r w:rsidRPr="0023087B">
        <w:rPr>
          <w:i/>
          <w:sz w:val="24"/>
          <w:szCs w:val="24"/>
        </w:rPr>
        <w:t xml:space="preserve"> et al</w:t>
      </w:r>
      <w:r w:rsidRPr="0023087B">
        <w:rPr>
          <w:sz w:val="24"/>
          <w:szCs w:val="24"/>
        </w:rPr>
        <w:t xml:space="preserve">., 2020). </w:t>
      </w:r>
      <w:r w:rsidRPr="007F56C6">
        <w:rPr>
          <w:sz w:val="24"/>
          <w:szCs w:val="24"/>
        </w:rPr>
        <w:t>Hal tersebut dikarenakan apabila perlakuan dilakukan sebelum proses pembuahan, lapisan perivitellin pada telur akan mengalami pengembangan yang berlebihan sehingga berpotensi menutup lubang mikrofil telur dan menurunkan peluang sperma untuk melakukan penetrasi ke dalam telur</w:t>
      </w:r>
      <w:r>
        <w:rPr>
          <w:sz w:val="24"/>
          <w:szCs w:val="24"/>
        </w:rPr>
        <w:t xml:space="preserve">. </w:t>
      </w:r>
      <w:r w:rsidRPr="0023087B">
        <w:rPr>
          <w:sz w:val="24"/>
          <w:szCs w:val="24"/>
        </w:rPr>
        <w:lastRenderedPageBreak/>
        <w:t xml:space="preserve">Sebelum proses perendaman terlebih dahulu dilakukan persiapan wadah berupa baskom plastik yang telah dikeringkan sebelumnya sebanyak 36 buah diisi air 1 L. </w:t>
      </w:r>
      <w:r>
        <w:rPr>
          <w:sz w:val="24"/>
          <w:szCs w:val="24"/>
        </w:rPr>
        <w:t>M</w:t>
      </w:r>
      <w:r w:rsidRPr="0023087B">
        <w:rPr>
          <w:sz w:val="24"/>
          <w:szCs w:val="24"/>
        </w:rPr>
        <w:t xml:space="preserve">asing-masing larutan teh </w:t>
      </w:r>
      <w:r>
        <w:rPr>
          <w:sz w:val="24"/>
          <w:szCs w:val="24"/>
        </w:rPr>
        <w:t xml:space="preserve">dituangkan </w:t>
      </w:r>
      <w:r w:rsidRPr="0023087B">
        <w:rPr>
          <w:sz w:val="24"/>
          <w:szCs w:val="24"/>
        </w:rPr>
        <w:t>sesuai dengan dosisnya ke dalam baskom (6,</w:t>
      </w:r>
      <w:r>
        <w:rPr>
          <w:sz w:val="24"/>
          <w:szCs w:val="24"/>
        </w:rPr>
        <w:t xml:space="preserve"> </w:t>
      </w:r>
      <w:r w:rsidRPr="0023087B">
        <w:rPr>
          <w:sz w:val="24"/>
          <w:szCs w:val="24"/>
        </w:rPr>
        <w:t>8,</w:t>
      </w:r>
      <w:r>
        <w:rPr>
          <w:sz w:val="24"/>
          <w:szCs w:val="24"/>
          <w:lang w:val="en-US"/>
        </w:rPr>
        <w:t xml:space="preserve"> dan</w:t>
      </w:r>
      <w:r w:rsidRPr="0023087B">
        <w:rPr>
          <w:sz w:val="24"/>
          <w:szCs w:val="24"/>
        </w:rPr>
        <w:t xml:space="preserve"> 10 g/L), persiapan ini dilakukan sebelum </w:t>
      </w:r>
      <w:r w:rsidRPr="006F5DC7">
        <w:rPr>
          <w:sz w:val="24"/>
          <w:szCs w:val="24"/>
        </w:rPr>
        <w:t>fertilisasi</w:t>
      </w:r>
      <w:r>
        <w:rPr>
          <w:sz w:val="24"/>
          <w:szCs w:val="24"/>
        </w:rPr>
        <w:t xml:space="preserve">. Setelah itu, </w:t>
      </w:r>
      <w:r w:rsidRPr="0023087B">
        <w:rPr>
          <w:sz w:val="24"/>
          <w:szCs w:val="24"/>
        </w:rPr>
        <w:t>tapisan santan</w:t>
      </w:r>
      <w:r w:rsidRPr="00A93814">
        <w:rPr>
          <w:sz w:val="24"/>
          <w:szCs w:val="24"/>
        </w:rPr>
        <w:t xml:space="preserve"> </w:t>
      </w:r>
      <w:r>
        <w:rPr>
          <w:sz w:val="24"/>
          <w:szCs w:val="24"/>
        </w:rPr>
        <w:t>dimasukkan</w:t>
      </w:r>
      <w:r w:rsidRPr="0023087B">
        <w:rPr>
          <w:sz w:val="24"/>
          <w:szCs w:val="24"/>
        </w:rPr>
        <w:t xml:space="preserve"> untuk tempat penebaran telur pada masing-masing wadah yang berisi larutan teh sesuai dosis. Telur yang telah difertilisasi ditebar pada tapisan santan dalam baskom plastik yang berisi larutan teh sesuai dengan urutan perlakuan yang telah dibuat hingga telur terendam sepenuhnya dan rendam sesuai perlakuan (2, 4,</w:t>
      </w:r>
      <w:r>
        <w:rPr>
          <w:sz w:val="24"/>
          <w:szCs w:val="24"/>
          <w:lang w:val="en-US"/>
        </w:rPr>
        <w:t xml:space="preserve"> dan</w:t>
      </w:r>
      <w:r w:rsidRPr="0023087B">
        <w:rPr>
          <w:sz w:val="24"/>
          <w:szCs w:val="24"/>
        </w:rPr>
        <w:t xml:space="preserve"> 6 menit) kemudian dibilas dengan air bersih agar tidak ada larutan teh</w:t>
      </w:r>
      <w:r w:rsidRPr="0023087B">
        <w:rPr>
          <w:sz w:val="24"/>
          <w:szCs w:val="24"/>
          <w:lang w:val="en-US"/>
        </w:rPr>
        <w:t xml:space="preserve"> </w:t>
      </w:r>
      <w:r w:rsidRPr="0023087B">
        <w:rPr>
          <w:sz w:val="24"/>
          <w:szCs w:val="24"/>
        </w:rPr>
        <w:t>yang tersisa. Kemudian tapisan santan diangkat ke dalam akuarium</w:t>
      </w:r>
      <w:r>
        <w:rPr>
          <w:sz w:val="24"/>
          <w:szCs w:val="24"/>
        </w:rPr>
        <w:t xml:space="preserve"> penetasan</w:t>
      </w:r>
      <w:r w:rsidRPr="0023087B">
        <w:rPr>
          <w:sz w:val="24"/>
          <w:szCs w:val="24"/>
          <w:lang w:val="en-US"/>
        </w:rPr>
        <w:t xml:space="preserve">. Pengamatan </w:t>
      </w:r>
      <w:r>
        <w:rPr>
          <w:sz w:val="24"/>
          <w:szCs w:val="24"/>
        </w:rPr>
        <w:t xml:space="preserve">telur merekat </w:t>
      </w:r>
      <w:r w:rsidRPr="0023087B">
        <w:rPr>
          <w:sz w:val="24"/>
          <w:szCs w:val="24"/>
          <w:lang w:val="en-US"/>
        </w:rPr>
        <w:t>dilakukan 6-12 jam setelah telur dipindahkan ke wadah penetasan</w:t>
      </w:r>
      <w:r w:rsidRPr="0023087B">
        <w:rPr>
          <w:sz w:val="24"/>
          <w:szCs w:val="24"/>
        </w:rPr>
        <w:t xml:space="preserve">. Pengamatan </w:t>
      </w:r>
      <w:r>
        <w:rPr>
          <w:sz w:val="24"/>
          <w:szCs w:val="24"/>
        </w:rPr>
        <w:t xml:space="preserve">telur merekat </w:t>
      </w:r>
      <w:r w:rsidRPr="0023087B">
        <w:rPr>
          <w:sz w:val="24"/>
          <w:szCs w:val="24"/>
        </w:rPr>
        <w:t>dilakukan dengan cara menghitung rata-rata jumlah telur dalam 0,5 g kemudian dikurangi jumlah telur yang tidak menempel sehingga didapatkan jumlah telur yang menempel setiap perlakuan. Untuk memastikan antar telur tidak menempel satu sama lain sebelumnya wadah berisi telur digoyangkan secara perlahan sehingga terjadi pemisahan antar telur. Kemudian pengamatan derajat pembuahan telur dihitung 9-10 jam setelah fertilisasi</w:t>
      </w:r>
      <w:r>
        <w:rPr>
          <w:sz w:val="24"/>
          <w:szCs w:val="24"/>
        </w:rPr>
        <w:t xml:space="preserve">. </w:t>
      </w:r>
      <w:r w:rsidRPr="0023087B">
        <w:rPr>
          <w:sz w:val="24"/>
          <w:szCs w:val="24"/>
        </w:rPr>
        <w:t>Telur yang tidak berhasil dibuahi diambil dari wadah penetasan dan dibuang untuk menghindari terjadinya kontaminasi bakteri dan jamur terhadap telur-telur yang terbuahi dan kualitas air pemeliharaan.</w:t>
      </w:r>
    </w:p>
    <w:p w14:paraId="5B46E758" w14:textId="77777777" w:rsidR="00026CA0" w:rsidRPr="0023087B" w:rsidRDefault="00026CA0" w:rsidP="00026CA0">
      <w:pPr>
        <w:pStyle w:val="ListParagraph"/>
        <w:numPr>
          <w:ilvl w:val="0"/>
          <w:numId w:val="2"/>
        </w:numPr>
        <w:spacing w:after="240"/>
        <w:ind w:left="142" w:hanging="142"/>
        <w:jc w:val="both"/>
        <w:rPr>
          <w:sz w:val="24"/>
          <w:szCs w:val="24"/>
        </w:rPr>
      </w:pPr>
      <w:r w:rsidRPr="0023087B">
        <w:rPr>
          <w:b/>
          <w:sz w:val="24"/>
          <w:szCs w:val="24"/>
        </w:rPr>
        <w:t xml:space="preserve">Penetasan </w:t>
      </w:r>
      <w:r>
        <w:rPr>
          <w:b/>
          <w:sz w:val="24"/>
          <w:szCs w:val="24"/>
        </w:rPr>
        <w:t>t</w:t>
      </w:r>
      <w:r w:rsidRPr="0023087B">
        <w:rPr>
          <w:b/>
          <w:sz w:val="24"/>
          <w:szCs w:val="24"/>
        </w:rPr>
        <w:t>elur</w:t>
      </w:r>
    </w:p>
    <w:p w14:paraId="4A25F508" w14:textId="77777777" w:rsidR="00026CA0" w:rsidRPr="0023087B" w:rsidRDefault="00026CA0" w:rsidP="00026CA0">
      <w:pPr>
        <w:spacing w:line="480" w:lineRule="auto"/>
        <w:jc w:val="both"/>
        <w:rPr>
          <w:sz w:val="24"/>
          <w:szCs w:val="24"/>
        </w:rPr>
      </w:pPr>
      <w:r w:rsidRPr="0023087B">
        <w:rPr>
          <w:sz w:val="24"/>
          <w:szCs w:val="24"/>
        </w:rPr>
        <w:tab/>
        <w:t xml:space="preserve">Telur yang ada pada tapisan santan dalam akuarium yang telah diberi aerasi dihitung berapa jumlah telur yang menetas, jumlah telur yang dimasukkan sebanyak 0,5 g. Untuk penghitungan telur terbuahi yaitu setelah 9-10 jam </w:t>
      </w:r>
      <w:r w:rsidRPr="006F5DC7">
        <w:rPr>
          <w:sz w:val="24"/>
          <w:szCs w:val="24"/>
        </w:rPr>
        <w:lastRenderedPageBreak/>
        <w:t>fertilisasi</w:t>
      </w:r>
      <w:r w:rsidRPr="0023087B">
        <w:rPr>
          <w:sz w:val="24"/>
          <w:szCs w:val="24"/>
        </w:rPr>
        <w:t>. Kemudian telur yang tidak terbuahi akan berwarna putih susu dan dibuang, selanjutnya telur diinkubasi kembali dan perhitungan penetasan telur dilakukan 9-10 jam setelah telur menetas.</w:t>
      </w:r>
    </w:p>
    <w:p w14:paraId="2D361A7C" w14:textId="77777777" w:rsidR="00026CA0" w:rsidRPr="0023087B" w:rsidRDefault="00026CA0" w:rsidP="00026CA0">
      <w:pPr>
        <w:spacing w:after="240"/>
        <w:jc w:val="both"/>
        <w:rPr>
          <w:b/>
          <w:sz w:val="24"/>
          <w:szCs w:val="24"/>
        </w:rPr>
      </w:pPr>
      <w:r w:rsidRPr="0023087B">
        <w:rPr>
          <w:b/>
          <w:sz w:val="24"/>
          <w:szCs w:val="24"/>
        </w:rPr>
        <w:t>Parameter</w:t>
      </w:r>
    </w:p>
    <w:p w14:paraId="0FA2D414" w14:textId="77777777" w:rsidR="00026CA0" w:rsidRPr="0023087B" w:rsidRDefault="00026CA0" w:rsidP="00026CA0">
      <w:pPr>
        <w:pStyle w:val="ListParagraph"/>
        <w:numPr>
          <w:ilvl w:val="0"/>
          <w:numId w:val="2"/>
        </w:numPr>
        <w:spacing w:before="240" w:after="240"/>
        <w:ind w:left="142" w:hanging="142"/>
        <w:jc w:val="both"/>
        <w:rPr>
          <w:b/>
          <w:sz w:val="24"/>
          <w:szCs w:val="24"/>
        </w:rPr>
      </w:pPr>
      <w:r w:rsidRPr="006F5DC7">
        <w:rPr>
          <w:b/>
          <w:sz w:val="24"/>
          <w:szCs w:val="24"/>
        </w:rPr>
        <w:t>P</w:t>
      </w:r>
      <w:r w:rsidRPr="000447B5">
        <w:rPr>
          <w:b/>
          <w:sz w:val="24"/>
          <w:szCs w:val="24"/>
        </w:rPr>
        <w:t>ersentase telur m</w:t>
      </w:r>
      <w:r w:rsidRPr="006F5DC7">
        <w:rPr>
          <w:b/>
          <w:sz w:val="24"/>
          <w:szCs w:val="24"/>
        </w:rPr>
        <w:t>erekat</w:t>
      </w:r>
      <w:r w:rsidRPr="0023087B">
        <w:rPr>
          <w:b/>
          <w:sz w:val="24"/>
          <w:szCs w:val="24"/>
        </w:rPr>
        <w:t xml:space="preserve"> </w:t>
      </w:r>
      <w:r>
        <w:rPr>
          <w:b/>
          <w:sz w:val="24"/>
          <w:szCs w:val="24"/>
        </w:rPr>
        <w:t>i</w:t>
      </w:r>
      <w:r w:rsidRPr="0023087B">
        <w:rPr>
          <w:b/>
          <w:sz w:val="24"/>
          <w:szCs w:val="24"/>
        </w:rPr>
        <w:t xml:space="preserve">kan </w:t>
      </w:r>
      <w:r>
        <w:rPr>
          <w:b/>
          <w:sz w:val="24"/>
          <w:szCs w:val="24"/>
        </w:rPr>
        <w:t>l</w:t>
      </w:r>
      <w:r w:rsidRPr="0023087B">
        <w:rPr>
          <w:b/>
          <w:sz w:val="24"/>
          <w:szCs w:val="24"/>
        </w:rPr>
        <w:t xml:space="preserve">ele </w:t>
      </w:r>
      <w:r>
        <w:rPr>
          <w:b/>
          <w:sz w:val="24"/>
          <w:szCs w:val="24"/>
        </w:rPr>
        <w:t>l</w:t>
      </w:r>
      <w:r w:rsidRPr="0023087B">
        <w:rPr>
          <w:b/>
          <w:sz w:val="24"/>
          <w:szCs w:val="24"/>
        </w:rPr>
        <w:t>okal</w:t>
      </w:r>
    </w:p>
    <w:p w14:paraId="74AEAC40" w14:textId="77777777" w:rsidR="00026CA0" w:rsidRPr="00E956B0" w:rsidRDefault="00026CA0" w:rsidP="00026CA0">
      <w:pPr>
        <w:tabs>
          <w:tab w:val="left" w:pos="426"/>
          <w:tab w:val="left" w:pos="567"/>
        </w:tabs>
        <w:spacing w:line="480" w:lineRule="auto"/>
        <w:jc w:val="both"/>
        <w:rPr>
          <w:sz w:val="24"/>
          <w:szCs w:val="24"/>
          <w:lang w:val="en-US"/>
        </w:rPr>
      </w:pPr>
      <w:r w:rsidRPr="0023087B">
        <w:rPr>
          <w:sz w:val="24"/>
          <w:szCs w:val="24"/>
        </w:rPr>
        <w:tab/>
      </w:r>
      <w:r w:rsidRPr="007F56C6">
        <w:rPr>
          <w:sz w:val="24"/>
          <w:szCs w:val="24"/>
        </w:rPr>
        <w:t xml:space="preserve">Parameter daya rekat telur ikan lele lokal pada penelitian ini diamati melalui pengamatan langsung terhadap ada atau tidaknya telur yang saling menempel. Telur dinyatakan merekat apabila terdapat dua atau lebih telur yang saling menempel. Jumlah telur yang merekat kemudian dihitung dan dinyatakan dalam bentuk persentase. </w:t>
      </w:r>
      <w:r>
        <w:rPr>
          <w:sz w:val="24"/>
          <w:szCs w:val="24"/>
        </w:rPr>
        <w:t>(</w:t>
      </w:r>
      <w:r>
        <w:rPr>
          <w:sz w:val="24"/>
          <w:szCs w:val="24"/>
          <w:lang w:val="en-US"/>
        </w:rPr>
        <w:t>Yustiati</w:t>
      </w:r>
      <w:r w:rsidRPr="003956F5">
        <w:rPr>
          <w:sz w:val="24"/>
          <w:szCs w:val="24"/>
        </w:rPr>
        <w:t xml:space="preserve"> </w:t>
      </w:r>
      <w:r w:rsidRPr="006F5DC7">
        <w:rPr>
          <w:i/>
          <w:sz w:val="24"/>
          <w:szCs w:val="24"/>
        </w:rPr>
        <w:t>et al.</w:t>
      </w:r>
      <w:r w:rsidRPr="003956F5">
        <w:rPr>
          <w:sz w:val="24"/>
          <w:szCs w:val="24"/>
        </w:rPr>
        <w:t>, 2021)</w:t>
      </w:r>
      <w:r w:rsidRPr="006F5DC7">
        <w:rPr>
          <w:sz w:val="24"/>
          <w:szCs w:val="24"/>
        </w:rPr>
        <w:t>.</w:t>
      </w:r>
      <w:r>
        <w:rPr>
          <w:sz w:val="24"/>
          <w:szCs w:val="24"/>
        </w:rPr>
        <w:t xml:space="preserve"> maka untuk </w:t>
      </w:r>
      <w:r w:rsidRPr="003410CA">
        <w:rPr>
          <w:sz w:val="24"/>
          <w:szCs w:val="24"/>
        </w:rPr>
        <w:t>menghitungnya digunakan rumus 1</w:t>
      </w:r>
      <w:r>
        <w:rPr>
          <w:sz w:val="24"/>
          <w:szCs w:val="24"/>
          <w:lang w:val="en-US"/>
        </w:rPr>
        <w:t>.</w:t>
      </w:r>
    </w:p>
    <w:p w14:paraId="6C12FACC" w14:textId="77777777" w:rsidR="00026CA0" w:rsidRPr="004E27D9" w:rsidRDefault="00026CA0" w:rsidP="00026CA0">
      <w:pPr>
        <w:tabs>
          <w:tab w:val="left" w:leader="dot" w:pos="426"/>
          <w:tab w:val="left" w:pos="567"/>
          <w:tab w:val="right" w:leader="dot" w:pos="7937"/>
        </w:tabs>
        <w:spacing w:line="480" w:lineRule="auto"/>
        <w:jc w:val="both"/>
        <w:rPr>
          <w:b/>
          <w:sz w:val="24"/>
          <w:szCs w:val="24"/>
        </w:rPr>
      </w:pPr>
      <m:oMath>
        <m:r>
          <m:rPr>
            <m:sty m:val="p"/>
          </m:rPr>
          <w:rPr>
            <w:rFonts w:ascii="Cambria Math" w:hAnsi="Cambria Math"/>
            <w:sz w:val="24"/>
            <w:szCs w:val="24"/>
          </w:rPr>
          <m:t xml:space="preserve">Persentase telur merekat </m:t>
        </m:r>
        <m:r>
          <m:rPr>
            <m:sty m:val="p"/>
          </m:rPr>
          <w:rPr>
            <w:rFonts w:ascii="Cambria Math" w:hAnsi="Cambria Math"/>
            <w:color w:val="000000" w:themeColor="text1"/>
            <w:sz w:val="24"/>
            <w:szCs w:val="24"/>
          </w:rPr>
          <m:t xml:space="preserve"> </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Jumlah telur yang menempel</m:t>
            </m:r>
          </m:num>
          <m:den>
            <m:r>
              <m:rPr>
                <m:sty m:val="p"/>
              </m:rPr>
              <w:rPr>
                <w:rFonts w:ascii="Cambria Math" w:hAnsi="Cambria Math"/>
                <w:sz w:val="24"/>
                <w:szCs w:val="24"/>
              </w:rPr>
              <m:t>jumlah telur sampel</m:t>
            </m:r>
          </m:den>
        </m:f>
        <m:r>
          <w:rPr>
            <w:rFonts w:ascii="Cambria Math" w:hAnsi="Cambria Math"/>
            <w:sz w:val="24"/>
            <w:szCs w:val="24"/>
          </w:rPr>
          <m:t xml:space="preserve"> x 100</m:t>
        </m:r>
      </m:oMath>
      <w:r>
        <w:rPr>
          <w:sz w:val="24"/>
          <w:szCs w:val="24"/>
        </w:rPr>
        <w:t xml:space="preserve"> </w:t>
      </w:r>
      <w:r>
        <w:rPr>
          <w:sz w:val="24"/>
          <w:szCs w:val="24"/>
        </w:rPr>
        <w:tab/>
        <w:t>(1)</w:t>
      </w:r>
    </w:p>
    <w:p w14:paraId="2F2C6583" w14:textId="77777777" w:rsidR="00026CA0" w:rsidRPr="006F5DC7" w:rsidRDefault="00026CA0" w:rsidP="00026CA0">
      <w:pPr>
        <w:spacing w:line="480" w:lineRule="auto"/>
        <w:jc w:val="both"/>
        <w:rPr>
          <w:b/>
          <w:color w:val="000000" w:themeColor="text1"/>
          <w:sz w:val="24"/>
          <w:szCs w:val="24"/>
        </w:rPr>
      </w:pPr>
      <w:r>
        <w:rPr>
          <w:b/>
          <w:color w:val="000000" w:themeColor="text1"/>
          <w:sz w:val="24"/>
          <w:szCs w:val="24"/>
        </w:rPr>
        <w:t>-</w:t>
      </w:r>
      <w:r w:rsidRPr="006F5DC7">
        <w:rPr>
          <w:b/>
          <w:color w:val="000000" w:themeColor="text1"/>
          <w:sz w:val="24"/>
          <w:szCs w:val="24"/>
        </w:rPr>
        <w:t xml:space="preserve">Persentase </w:t>
      </w:r>
      <w:r>
        <w:rPr>
          <w:b/>
          <w:color w:val="000000" w:themeColor="text1"/>
          <w:sz w:val="24"/>
          <w:szCs w:val="24"/>
        </w:rPr>
        <w:t>pembuahan</w:t>
      </w:r>
    </w:p>
    <w:p w14:paraId="553F20BD" w14:textId="77777777" w:rsidR="00026CA0" w:rsidRPr="002748B4" w:rsidRDefault="00026CA0" w:rsidP="00026CA0">
      <w:pPr>
        <w:spacing w:line="480" w:lineRule="auto"/>
        <w:jc w:val="both"/>
        <w:rPr>
          <w:sz w:val="24"/>
          <w:szCs w:val="24"/>
          <w:lang w:val="en-US"/>
        </w:rPr>
      </w:pPr>
      <w:r w:rsidRPr="0023087B">
        <w:rPr>
          <w:b/>
          <w:sz w:val="24"/>
          <w:szCs w:val="24"/>
        </w:rPr>
        <w:tab/>
      </w:r>
      <w:r w:rsidRPr="0023087B">
        <w:rPr>
          <w:sz w:val="24"/>
          <w:szCs w:val="24"/>
        </w:rPr>
        <w:t xml:space="preserve">Derajat pembuahan dihitung 10 jam setelah fertilisasi </w:t>
      </w:r>
      <w:r>
        <w:rPr>
          <w:sz w:val="24"/>
          <w:szCs w:val="24"/>
        </w:rPr>
        <w:t>d</w:t>
      </w:r>
      <w:r w:rsidRPr="0023087B">
        <w:rPr>
          <w:sz w:val="24"/>
          <w:szCs w:val="24"/>
        </w:rPr>
        <w:t>engan membandingkan jumlah telur yang terlihat bening atau dibuahi dengan telur yang berwarna put</w:t>
      </w:r>
      <w:r>
        <w:rPr>
          <w:sz w:val="24"/>
          <w:szCs w:val="24"/>
        </w:rPr>
        <w:t>ih susu atau yang tidak dibuahi</w:t>
      </w:r>
      <w:r w:rsidRPr="0023087B">
        <w:rPr>
          <w:sz w:val="24"/>
          <w:szCs w:val="24"/>
        </w:rPr>
        <w:t xml:space="preserve"> </w:t>
      </w:r>
      <w:r w:rsidRPr="006F5DC7">
        <w:rPr>
          <w:sz w:val="24"/>
          <w:szCs w:val="24"/>
        </w:rPr>
        <w:t>(Tondang</w:t>
      </w:r>
      <w:r>
        <w:rPr>
          <w:sz w:val="24"/>
          <w:szCs w:val="24"/>
        </w:rPr>
        <w:t xml:space="preserve"> </w:t>
      </w:r>
      <w:r w:rsidRPr="006F5DC7">
        <w:rPr>
          <w:i/>
          <w:sz w:val="24"/>
          <w:szCs w:val="24"/>
        </w:rPr>
        <w:t>et al.,</w:t>
      </w:r>
      <w:r>
        <w:rPr>
          <w:sz w:val="24"/>
          <w:szCs w:val="24"/>
        </w:rPr>
        <w:t xml:space="preserve"> 2019). </w:t>
      </w:r>
      <w:r w:rsidRPr="003410CA">
        <w:rPr>
          <w:sz w:val="24"/>
          <w:szCs w:val="24"/>
        </w:rPr>
        <w:t>Rumus 2</w:t>
      </w:r>
      <w:r>
        <w:rPr>
          <w:sz w:val="24"/>
          <w:szCs w:val="24"/>
        </w:rPr>
        <w:t xml:space="preserve"> yang digunakan untuk mengukur persentase pembuahan</w:t>
      </w:r>
      <w:r>
        <w:rPr>
          <w:sz w:val="24"/>
          <w:szCs w:val="24"/>
          <w:lang w:val="en-US"/>
        </w:rPr>
        <w:t>.</w:t>
      </w:r>
    </w:p>
    <w:p w14:paraId="71D7DDCE" w14:textId="77777777" w:rsidR="00026CA0" w:rsidRPr="005E7546" w:rsidRDefault="00026CA0" w:rsidP="00026CA0">
      <w:pPr>
        <w:tabs>
          <w:tab w:val="right" w:leader="dot" w:pos="7937"/>
        </w:tabs>
        <w:spacing w:line="480" w:lineRule="auto"/>
        <w:jc w:val="both"/>
        <w:rPr>
          <w:sz w:val="24"/>
          <w:szCs w:val="24"/>
        </w:rPr>
      </w:pPr>
      <m:oMath>
        <m:r>
          <m:rPr>
            <m:sty m:val="p"/>
          </m:rPr>
          <w:rPr>
            <w:rFonts w:ascii="Cambria Math" w:hAnsi="Cambria Math"/>
            <w:sz w:val="24"/>
            <w:szCs w:val="24"/>
          </w:rPr>
          <m:t xml:space="preserve">Persentase </m:t>
        </m:r>
        <m:r>
          <m:rPr>
            <m:sty m:val="p"/>
          </m:rPr>
          <w:rPr>
            <w:rFonts w:ascii="Cambria Math" w:hAnsi="Cambria Math"/>
            <w:color w:val="000000" w:themeColor="text1"/>
            <w:sz w:val="24"/>
            <w:szCs w:val="24"/>
          </w:rPr>
          <m:t xml:space="preserve">pembuahan </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Jumlah telur terbuahi</m:t>
            </m:r>
          </m:num>
          <m:den>
            <m:r>
              <m:rPr>
                <m:sty m:val="p"/>
              </m:rPr>
              <w:rPr>
                <w:rFonts w:ascii="Cambria Math" w:hAnsi="Cambria Math"/>
                <w:sz w:val="24"/>
                <w:szCs w:val="24"/>
              </w:rPr>
              <m:t>jumlah telur sampel</m:t>
            </m:r>
          </m:den>
        </m:f>
        <m:r>
          <w:rPr>
            <w:rFonts w:ascii="Cambria Math" w:hAnsi="Cambria Math"/>
            <w:sz w:val="24"/>
            <w:szCs w:val="24"/>
          </w:rPr>
          <m:t xml:space="preserve"> x 100</m:t>
        </m:r>
      </m:oMath>
      <w:r>
        <w:rPr>
          <w:sz w:val="24"/>
          <w:szCs w:val="24"/>
        </w:rPr>
        <w:t xml:space="preserve">  </w:t>
      </w:r>
      <w:r>
        <w:rPr>
          <w:sz w:val="24"/>
          <w:szCs w:val="24"/>
        </w:rPr>
        <w:tab/>
        <w:t>(2)</w:t>
      </w:r>
    </w:p>
    <w:p w14:paraId="01651E4D" w14:textId="77777777" w:rsidR="00026CA0" w:rsidRPr="0023087B" w:rsidRDefault="00026CA0" w:rsidP="00026CA0">
      <w:pPr>
        <w:pStyle w:val="ListParagraph"/>
        <w:numPr>
          <w:ilvl w:val="0"/>
          <w:numId w:val="2"/>
        </w:numPr>
        <w:spacing w:before="240" w:after="240"/>
        <w:ind w:left="142" w:hanging="142"/>
        <w:rPr>
          <w:b/>
          <w:sz w:val="24"/>
          <w:szCs w:val="24"/>
        </w:rPr>
      </w:pPr>
      <w:r>
        <w:rPr>
          <w:b/>
          <w:sz w:val="24"/>
          <w:szCs w:val="24"/>
        </w:rPr>
        <w:t>Persentase penetasan</w:t>
      </w:r>
      <w:r w:rsidRPr="0023087B">
        <w:rPr>
          <w:b/>
          <w:sz w:val="24"/>
          <w:szCs w:val="24"/>
        </w:rPr>
        <w:t xml:space="preserve"> </w:t>
      </w:r>
    </w:p>
    <w:p w14:paraId="1F482A32" w14:textId="77777777" w:rsidR="00026CA0" w:rsidRDefault="00026CA0" w:rsidP="00026CA0">
      <w:pPr>
        <w:spacing w:line="480" w:lineRule="auto"/>
        <w:jc w:val="both"/>
        <w:rPr>
          <w:sz w:val="24"/>
          <w:szCs w:val="24"/>
        </w:rPr>
      </w:pPr>
      <w:r w:rsidRPr="0023087B">
        <w:rPr>
          <w:sz w:val="24"/>
          <w:szCs w:val="24"/>
        </w:rPr>
        <w:tab/>
        <w:t xml:space="preserve">Delapan jam setelah telur menetas, larva dihitung untuk menentukan </w:t>
      </w:r>
      <w:r w:rsidRPr="006B2792">
        <w:rPr>
          <w:color w:val="000000" w:themeColor="text1"/>
          <w:sz w:val="24"/>
          <w:szCs w:val="24"/>
        </w:rPr>
        <w:t>persentase pe</w:t>
      </w:r>
      <w:r>
        <w:rPr>
          <w:color w:val="000000" w:themeColor="text1"/>
          <w:sz w:val="24"/>
          <w:szCs w:val="24"/>
        </w:rPr>
        <w:t xml:space="preserve">netasan. </w:t>
      </w:r>
      <w:r>
        <w:rPr>
          <w:sz w:val="24"/>
          <w:szCs w:val="24"/>
        </w:rPr>
        <w:t>P</w:t>
      </w:r>
      <w:r w:rsidRPr="0072376A">
        <w:rPr>
          <w:sz w:val="24"/>
          <w:szCs w:val="24"/>
        </w:rPr>
        <w:t>ersentase penetasan</w:t>
      </w:r>
      <w:r w:rsidRPr="0023087B">
        <w:rPr>
          <w:sz w:val="24"/>
          <w:szCs w:val="24"/>
        </w:rPr>
        <w:t xml:space="preserve"> dapat ditentukan s</w:t>
      </w:r>
      <w:r>
        <w:rPr>
          <w:sz w:val="24"/>
          <w:szCs w:val="24"/>
        </w:rPr>
        <w:t xml:space="preserve">etelah telur ikan lele menetas </w:t>
      </w:r>
      <w:r w:rsidRPr="0023087B">
        <w:rPr>
          <w:sz w:val="24"/>
          <w:szCs w:val="24"/>
        </w:rPr>
        <w:t>(</w:t>
      </w:r>
      <w:r>
        <w:rPr>
          <w:sz w:val="24"/>
          <w:szCs w:val="24"/>
        </w:rPr>
        <w:t xml:space="preserve">Kostaman </w:t>
      </w:r>
      <w:r>
        <w:rPr>
          <w:i/>
          <w:sz w:val="24"/>
          <w:szCs w:val="24"/>
        </w:rPr>
        <w:t xml:space="preserve">et </w:t>
      </w:r>
      <w:r w:rsidRPr="008672FD">
        <w:rPr>
          <w:i/>
          <w:sz w:val="24"/>
          <w:szCs w:val="24"/>
        </w:rPr>
        <w:t>al.,</w:t>
      </w:r>
      <w:r>
        <w:rPr>
          <w:sz w:val="24"/>
          <w:szCs w:val="24"/>
        </w:rPr>
        <w:t xml:space="preserve"> 2020</w:t>
      </w:r>
      <w:r w:rsidRPr="0023087B">
        <w:rPr>
          <w:sz w:val="24"/>
          <w:szCs w:val="24"/>
        </w:rPr>
        <w:t>)</w:t>
      </w:r>
      <w:r>
        <w:rPr>
          <w:sz w:val="24"/>
          <w:szCs w:val="24"/>
        </w:rPr>
        <w:t>. M</w:t>
      </w:r>
      <w:r w:rsidRPr="0023087B">
        <w:rPr>
          <w:sz w:val="24"/>
          <w:szCs w:val="24"/>
        </w:rPr>
        <w:t xml:space="preserve">aka </w:t>
      </w:r>
      <w:r w:rsidRPr="0072376A">
        <w:rPr>
          <w:sz w:val="24"/>
          <w:szCs w:val="24"/>
        </w:rPr>
        <w:t>persentase penetasan</w:t>
      </w:r>
      <w:r w:rsidRPr="0023087B">
        <w:rPr>
          <w:sz w:val="24"/>
          <w:szCs w:val="24"/>
        </w:rPr>
        <w:t xml:space="preserve"> </w:t>
      </w:r>
      <w:r w:rsidRPr="003410CA">
        <w:rPr>
          <w:sz w:val="24"/>
          <w:szCs w:val="24"/>
        </w:rPr>
        <w:t>dapat diketahui dengan rumus 3</w:t>
      </w:r>
      <w:r>
        <w:rPr>
          <w:sz w:val="24"/>
          <w:szCs w:val="24"/>
          <w:lang w:val="en-US"/>
        </w:rPr>
        <w:t>.</w:t>
      </w:r>
      <w:r w:rsidRPr="003410CA">
        <w:rPr>
          <w:sz w:val="24"/>
          <w:szCs w:val="24"/>
        </w:rPr>
        <w:t xml:space="preserve"> </w:t>
      </w:r>
    </w:p>
    <w:p w14:paraId="2E8778D0" w14:textId="77777777" w:rsidR="00026CA0" w:rsidRPr="004E27D9" w:rsidRDefault="00026CA0" w:rsidP="00026CA0">
      <w:pPr>
        <w:tabs>
          <w:tab w:val="right" w:leader="dot" w:pos="7937"/>
        </w:tabs>
        <w:spacing w:line="480" w:lineRule="auto"/>
        <w:jc w:val="both"/>
        <w:rPr>
          <w:sz w:val="24"/>
          <w:szCs w:val="24"/>
        </w:rPr>
      </w:pPr>
      <m:oMath>
        <m:r>
          <m:rPr>
            <m:sty m:val="p"/>
          </m:rPr>
          <w:rPr>
            <w:rFonts w:ascii="Cambria Math" w:hAnsi="Cambria Math"/>
            <w:sz w:val="24"/>
            <w:szCs w:val="24"/>
          </w:rPr>
          <w:lastRenderedPageBreak/>
          <m:t xml:space="preserve">Persentase </m:t>
        </m:r>
        <m:r>
          <m:rPr>
            <m:sty m:val="p"/>
          </m:rPr>
          <w:rPr>
            <w:rFonts w:ascii="Cambria Math" w:hAnsi="Cambria Math"/>
            <w:color w:val="000000" w:themeColor="text1"/>
            <w:sz w:val="24"/>
            <w:szCs w:val="24"/>
          </w:rPr>
          <m:t xml:space="preserve">penetasan </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Jumlah telur menetas</m:t>
            </m:r>
          </m:num>
          <m:den>
            <m:r>
              <m:rPr>
                <m:sty m:val="p"/>
              </m:rPr>
              <w:rPr>
                <w:rFonts w:ascii="Cambria Math" w:hAnsi="Cambria Math"/>
                <w:sz w:val="24"/>
                <w:szCs w:val="24"/>
              </w:rPr>
              <m:t>jumlah telur terbuahi</m:t>
            </m:r>
          </m:den>
        </m:f>
        <m:r>
          <w:rPr>
            <w:rFonts w:ascii="Cambria Math" w:hAnsi="Cambria Math"/>
            <w:sz w:val="24"/>
            <w:szCs w:val="24"/>
          </w:rPr>
          <m:t xml:space="preserve"> x 100</m:t>
        </m:r>
      </m:oMath>
      <w:r>
        <w:rPr>
          <w:sz w:val="24"/>
          <w:szCs w:val="24"/>
        </w:rPr>
        <w:t xml:space="preserve"> </w:t>
      </w:r>
      <w:r>
        <w:rPr>
          <w:sz w:val="24"/>
          <w:szCs w:val="24"/>
        </w:rPr>
        <w:tab/>
        <w:t>(3)</w:t>
      </w:r>
    </w:p>
    <w:p w14:paraId="1E328ED5" w14:textId="77777777" w:rsidR="00026CA0" w:rsidRPr="000447B5" w:rsidRDefault="00026CA0" w:rsidP="00026CA0">
      <w:pPr>
        <w:pStyle w:val="ListParagraph"/>
        <w:numPr>
          <w:ilvl w:val="0"/>
          <w:numId w:val="2"/>
        </w:numPr>
        <w:spacing w:before="240" w:after="240"/>
        <w:ind w:left="142" w:hanging="142"/>
        <w:rPr>
          <w:rFonts w:eastAsia="Calibri"/>
          <w:b/>
          <w:bCs/>
          <w:sz w:val="24"/>
          <w:szCs w:val="24"/>
        </w:rPr>
      </w:pPr>
      <w:r w:rsidRPr="006F5DC7">
        <w:rPr>
          <w:b/>
          <w:sz w:val="24"/>
          <w:szCs w:val="24"/>
        </w:rPr>
        <w:t>Sintasan</w:t>
      </w:r>
      <w:r w:rsidRPr="000447B5">
        <w:rPr>
          <w:rFonts w:eastAsia="Calibri"/>
          <w:b/>
          <w:bCs/>
          <w:sz w:val="24"/>
          <w:szCs w:val="24"/>
        </w:rPr>
        <w:t xml:space="preserve"> </w:t>
      </w:r>
    </w:p>
    <w:p w14:paraId="149E333F" w14:textId="77777777" w:rsidR="00026CA0" w:rsidRPr="00367D92" w:rsidRDefault="00026CA0" w:rsidP="00026CA0">
      <w:pPr>
        <w:spacing w:line="480" w:lineRule="auto"/>
        <w:ind w:firstLine="720"/>
        <w:jc w:val="both"/>
        <w:rPr>
          <w:rFonts w:eastAsia="Calibri"/>
          <w:bCs/>
          <w:sz w:val="24"/>
          <w:szCs w:val="24"/>
          <w:lang w:val="en-US"/>
        </w:rPr>
      </w:pPr>
      <w:r>
        <w:rPr>
          <w:sz w:val="24"/>
          <w:szCs w:val="24"/>
        </w:rPr>
        <w:t>S</w:t>
      </w:r>
      <w:r w:rsidRPr="00365B45">
        <w:rPr>
          <w:sz w:val="24"/>
          <w:szCs w:val="24"/>
        </w:rPr>
        <w:t>intasan</w:t>
      </w:r>
      <w:r w:rsidRPr="00E01D35">
        <w:rPr>
          <w:rFonts w:eastAsia="Calibri"/>
          <w:bCs/>
          <w:sz w:val="24"/>
          <w:szCs w:val="24"/>
        </w:rPr>
        <w:t xml:space="preserve"> merupakan jumlah larva yang hidup pada awal penelitian</w:t>
      </w:r>
      <w:r>
        <w:rPr>
          <w:rFonts w:eastAsia="Calibri"/>
          <w:bCs/>
          <w:sz w:val="24"/>
          <w:szCs w:val="24"/>
        </w:rPr>
        <w:t xml:space="preserve"> </w:t>
      </w:r>
      <w:r w:rsidRPr="00E01D35">
        <w:rPr>
          <w:rFonts w:eastAsia="Calibri"/>
          <w:bCs/>
          <w:sz w:val="24"/>
          <w:szCs w:val="24"/>
        </w:rPr>
        <w:t xml:space="preserve">dibagi </w:t>
      </w:r>
      <w:r w:rsidRPr="00367D92">
        <w:rPr>
          <w:rFonts w:eastAsia="Calibri"/>
          <w:bCs/>
          <w:sz w:val="24"/>
          <w:szCs w:val="24"/>
        </w:rPr>
        <w:t>dengan jumlah larva yang hidup pada akhir penelitian (</w:t>
      </w:r>
      <w:r w:rsidRPr="00367D92">
        <w:rPr>
          <w:sz w:val="24"/>
          <w:szCs w:val="24"/>
        </w:rPr>
        <w:t xml:space="preserve">Tondang </w:t>
      </w:r>
      <w:r w:rsidRPr="00367D92">
        <w:rPr>
          <w:i/>
          <w:sz w:val="24"/>
          <w:szCs w:val="24"/>
        </w:rPr>
        <w:t>et al.,</w:t>
      </w:r>
      <w:r w:rsidRPr="00367D92">
        <w:rPr>
          <w:sz w:val="24"/>
          <w:szCs w:val="24"/>
        </w:rPr>
        <w:t xml:space="preserve"> 2019</w:t>
      </w:r>
      <w:r w:rsidRPr="00367D92">
        <w:rPr>
          <w:rFonts w:eastAsia="Calibri"/>
          <w:bCs/>
          <w:color w:val="000000" w:themeColor="text1"/>
          <w:sz w:val="24"/>
          <w:szCs w:val="24"/>
        </w:rPr>
        <w:t xml:space="preserve">). </w:t>
      </w:r>
      <w:r w:rsidRPr="00367D92">
        <w:rPr>
          <w:sz w:val="24"/>
          <w:szCs w:val="24"/>
        </w:rPr>
        <w:t>Untuk menghitung sintasan dapat dihitung menggunakan rumus 4</w:t>
      </w:r>
      <w:r>
        <w:rPr>
          <w:sz w:val="24"/>
          <w:szCs w:val="24"/>
          <w:lang w:val="en-US"/>
        </w:rPr>
        <w:t>.</w:t>
      </w:r>
    </w:p>
    <w:p w14:paraId="1420BA04" w14:textId="77777777" w:rsidR="00026CA0" w:rsidRPr="00735E09" w:rsidRDefault="00026CA0" w:rsidP="00026CA0">
      <w:pPr>
        <w:tabs>
          <w:tab w:val="right" w:leader="dot" w:pos="7937"/>
        </w:tabs>
        <w:rPr>
          <w:rFonts w:eastAsia="Calibri"/>
          <w:b/>
          <w:bCs/>
          <w:sz w:val="24"/>
          <w:szCs w:val="24"/>
        </w:rPr>
      </w:pPr>
      <m:oMath>
        <m:r>
          <m:rPr>
            <m:sty m:val="p"/>
          </m:rPr>
          <w:rPr>
            <w:rFonts w:ascii="Cambria Math" w:hAnsi="Cambria Math"/>
            <w:sz w:val="24"/>
            <w:szCs w:val="24"/>
          </w:rPr>
          <m:t>Sintasan</m:t>
        </m:r>
        <m:r>
          <m:rPr>
            <m:sty m:val="p"/>
          </m:rPr>
          <w:rPr>
            <w:rFonts w:ascii="Cambria Math" w:eastAsia="Calibri" w:hAnsi="Cambria Math"/>
            <w:sz w:val="24"/>
            <w:szCs w:val="24"/>
          </w:rPr>
          <m:t xml:space="preserve"> </m:t>
        </m:r>
        <m:r>
          <m:rPr>
            <m:sty m:val="p"/>
          </m:rPr>
          <w:rPr>
            <w:rFonts w:ascii="Cambria Math" w:hAnsi="Cambria Math"/>
            <w:sz w:val="24"/>
            <w:szCs w:val="24"/>
          </w:rPr>
          <m:t xml:space="preserve"> %=</m:t>
        </m:r>
        <m:f>
          <m:fPr>
            <m:ctrlPr>
              <w:rPr>
                <w:rFonts w:ascii="Cambria Math" w:hAnsi="Cambria Math"/>
                <w:sz w:val="24"/>
                <w:szCs w:val="24"/>
              </w:rPr>
            </m:ctrlPr>
          </m:fPr>
          <m:num>
            <m:r>
              <m:rPr>
                <m:sty m:val="p"/>
              </m:rPr>
              <w:rPr>
                <w:rFonts w:ascii="Cambria Math" w:hAnsi="Cambria Math"/>
                <w:sz w:val="24"/>
                <w:szCs w:val="24"/>
              </w:rPr>
              <m:t>Jumlah larva awal</m:t>
            </m:r>
          </m:num>
          <m:den>
            <m:r>
              <m:rPr>
                <m:sty m:val="p"/>
              </m:rPr>
              <w:rPr>
                <w:rFonts w:ascii="Cambria Math" w:hAnsi="Cambria Math"/>
                <w:sz w:val="24"/>
                <w:szCs w:val="24"/>
              </w:rPr>
              <m:t>jumlah larva akhir</m:t>
            </m:r>
          </m:den>
        </m:f>
        <m:r>
          <w:rPr>
            <w:rFonts w:ascii="Cambria Math" w:hAnsi="Cambria Math"/>
            <w:sz w:val="24"/>
            <w:szCs w:val="24"/>
          </w:rPr>
          <m:t xml:space="preserve"> x 100</m:t>
        </m:r>
      </m:oMath>
      <w:r>
        <w:rPr>
          <w:rFonts w:eastAsia="Calibri"/>
          <w:sz w:val="24"/>
          <w:szCs w:val="24"/>
        </w:rPr>
        <w:t xml:space="preserve">  </w:t>
      </w:r>
      <w:r>
        <w:rPr>
          <w:sz w:val="24"/>
          <w:szCs w:val="24"/>
        </w:rPr>
        <w:tab/>
        <w:t>(4)</w:t>
      </w:r>
    </w:p>
    <w:p w14:paraId="468CD72C" w14:textId="77777777" w:rsidR="00026CA0" w:rsidRPr="0023087B" w:rsidRDefault="00026CA0" w:rsidP="00026CA0">
      <w:pPr>
        <w:pStyle w:val="ListParagraph"/>
        <w:numPr>
          <w:ilvl w:val="0"/>
          <w:numId w:val="2"/>
        </w:numPr>
        <w:spacing w:before="240" w:after="240"/>
        <w:ind w:left="142" w:hanging="142"/>
        <w:rPr>
          <w:b/>
          <w:sz w:val="24"/>
          <w:szCs w:val="24"/>
        </w:rPr>
      </w:pPr>
      <w:r w:rsidRPr="0023087B">
        <w:rPr>
          <w:b/>
          <w:sz w:val="24"/>
          <w:szCs w:val="24"/>
        </w:rPr>
        <w:t>Kualitas Air</w:t>
      </w:r>
    </w:p>
    <w:p w14:paraId="24279F85" w14:textId="77777777" w:rsidR="00026CA0" w:rsidRPr="0023087B" w:rsidRDefault="00026CA0" w:rsidP="00026CA0">
      <w:pPr>
        <w:spacing w:line="480" w:lineRule="auto"/>
        <w:ind w:firstLine="720"/>
        <w:jc w:val="both"/>
        <w:rPr>
          <w:color w:val="000000" w:themeColor="text1"/>
          <w:sz w:val="24"/>
          <w:szCs w:val="24"/>
          <w:shd w:val="clear" w:color="auto" w:fill="FFFFFF"/>
        </w:rPr>
      </w:pPr>
      <w:r w:rsidRPr="004577C3">
        <w:rPr>
          <w:sz w:val="24"/>
          <w:szCs w:val="24"/>
        </w:rPr>
        <w:t xml:space="preserve">Kualitas air memiliki peranan penting dalam perkembangan telur menjadi embrio karena berpengaruh terhadap proses metabolisme serta proses kimia dan fisika yang terjadi di dalam telur (Yustiati </w:t>
      </w:r>
      <w:r w:rsidRPr="004577C3">
        <w:rPr>
          <w:i/>
          <w:iCs/>
          <w:sz w:val="24"/>
          <w:szCs w:val="24"/>
        </w:rPr>
        <w:t>et al.,</w:t>
      </w:r>
      <w:r w:rsidRPr="004577C3">
        <w:rPr>
          <w:sz w:val="24"/>
          <w:szCs w:val="24"/>
        </w:rPr>
        <w:t xml:space="preserve"> 2021). Parameter kualitas air yang diamati selama penelitian meliputi parameter fisika berupa suhu serta parameter kimia berupa pH dan oksigen terlarut. Pengukuran suhu dilakukan menggunakan termometer, pH diukur dengan pH meter, sedangkan oksigen terlarut diukur menggunakan DO meter</w:t>
      </w:r>
      <w:r>
        <w:rPr>
          <w:sz w:val="24"/>
          <w:szCs w:val="24"/>
        </w:rPr>
        <w:t xml:space="preserve">. </w:t>
      </w:r>
      <w:r w:rsidRPr="0023087B">
        <w:rPr>
          <w:sz w:val="24"/>
          <w:szCs w:val="24"/>
        </w:rPr>
        <w:t xml:space="preserve">Kegiatan pengukuran dilakukan tiga kali yaitu pada </w:t>
      </w:r>
      <w:r>
        <w:rPr>
          <w:sz w:val="24"/>
          <w:szCs w:val="24"/>
        </w:rPr>
        <w:t xml:space="preserve">hari pertama saat telur diinkubasi selanjutnya hari kedua pada saat larva telah menetas secara keseluruhan </w:t>
      </w:r>
      <w:r w:rsidRPr="0023087B">
        <w:rPr>
          <w:sz w:val="24"/>
          <w:szCs w:val="24"/>
        </w:rPr>
        <w:t>dan</w:t>
      </w:r>
      <w:r>
        <w:rPr>
          <w:sz w:val="24"/>
          <w:szCs w:val="24"/>
        </w:rPr>
        <w:t xml:space="preserve"> pada hari kelima </w:t>
      </w:r>
      <w:r w:rsidRPr="0023087B">
        <w:rPr>
          <w:sz w:val="24"/>
          <w:szCs w:val="24"/>
        </w:rPr>
        <w:t xml:space="preserve"> </w:t>
      </w:r>
      <w:r>
        <w:rPr>
          <w:sz w:val="24"/>
          <w:szCs w:val="24"/>
        </w:rPr>
        <w:t>dilakukan kembali pengukuran kualitas air.</w:t>
      </w:r>
      <w:r w:rsidRPr="0023087B">
        <w:rPr>
          <w:color w:val="000000" w:themeColor="text1"/>
          <w:sz w:val="24"/>
          <w:szCs w:val="24"/>
          <w:shd w:val="clear" w:color="auto" w:fill="FFFFFF"/>
        </w:rPr>
        <w:t xml:space="preserve"> </w:t>
      </w:r>
    </w:p>
    <w:p w14:paraId="1F1F7C19" w14:textId="77777777" w:rsidR="00026CA0" w:rsidRPr="0023087B" w:rsidRDefault="00026CA0" w:rsidP="00026CA0">
      <w:pPr>
        <w:spacing w:after="240"/>
        <w:jc w:val="both"/>
        <w:rPr>
          <w:b/>
          <w:sz w:val="24"/>
          <w:szCs w:val="24"/>
        </w:rPr>
      </w:pPr>
      <w:r w:rsidRPr="0023087B">
        <w:rPr>
          <w:b/>
          <w:sz w:val="24"/>
          <w:szCs w:val="24"/>
        </w:rPr>
        <w:t>Analisis Data</w:t>
      </w:r>
    </w:p>
    <w:p w14:paraId="15E88933" w14:textId="77777777" w:rsidR="00026CA0" w:rsidRPr="004D1F3C" w:rsidRDefault="00026CA0" w:rsidP="00026CA0">
      <w:pPr>
        <w:spacing w:line="480" w:lineRule="auto"/>
        <w:ind w:firstLine="720"/>
        <w:jc w:val="both"/>
        <w:rPr>
          <w:sz w:val="24"/>
          <w:szCs w:val="24"/>
        </w:rPr>
        <w:sectPr w:rsidR="00026CA0" w:rsidRPr="004D1F3C" w:rsidSect="00384A1F">
          <w:type w:val="continuous"/>
          <w:pgSz w:w="11906" w:h="16838"/>
          <w:pgMar w:top="1701" w:right="1701" w:bottom="1701" w:left="2268" w:header="708" w:footer="708" w:gutter="0"/>
          <w:cols w:space="565"/>
          <w:docGrid w:linePitch="360"/>
        </w:sectPr>
      </w:pPr>
      <w:r w:rsidRPr="0023087B">
        <w:rPr>
          <w:sz w:val="24"/>
          <w:szCs w:val="24"/>
        </w:rPr>
        <w:t>Data yang diperoleh selama pen</w:t>
      </w:r>
      <w:r>
        <w:rPr>
          <w:sz w:val="24"/>
          <w:szCs w:val="24"/>
        </w:rPr>
        <w:t>elitian disajikan dalam bentuk tabel dan grafik. D</w:t>
      </w:r>
      <w:r w:rsidRPr="0023087B">
        <w:rPr>
          <w:sz w:val="24"/>
          <w:szCs w:val="24"/>
        </w:rPr>
        <w:t xml:space="preserve">ata </w:t>
      </w:r>
      <w:r>
        <w:rPr>
          <w:sz w:val="24"/>
          <w:szCs w:val="24"/>
        </w:rPr>
        <w:t>persentase telur merekat</w:t>
      </w:r>
      <w:r w:rsidRPr="00635ABA">
        <w:rPr>
          <w:sz w:val="24"/>
          <w:szCs w:val="24"/>
        </w:rPr>
        <w:t xml:space="preserve">, </w:t>
      </w:r>
      <w:r w:rsidRPr="006F5DC7">
        <w:rPr>
          <w:color w:val="000000" w:themeColor="text1"/>
          <w:sz w:val="24"/>
          <w:szCs w:val="24"/>
        </w:rPr>
        <w:t xml:space="preserve">persentase pembuahan, </w:t>
      </w:r>
      <w:r w:rsidRPr="005443FD">
        <w:rPr>
          <w:sz w:val="24"/>
          <w:szCs w:val="24"/>
        </w:rPr>
        <w:t>persentase penetasan</w:t>
      </w:r>
      <w:r>
        <w:t xml:space="preserve">, dan </w:t>
      </w:r>
      <w:r w:rsidRPr="00365B45">
        <w:rPr>
          <w:sz w:val="24"/>
          <w:szCs w:val="24"/>
        </w:rPr>
        <w:t>sintasan</w:t>
      </w:r>
      <w:r>
        <w:t xml:space="preserve"> </w:t>
      </w:r>
      <w:r w:rsidRPr="006F5DC7">
        <w:rPr>
          <w:color w:val="000000" w:themeColor="text1"/>
          <w:sz w:val="24"/>
          <w:szCs w:val="24"/>
        </w:rPr>
        <w:t xml:space="preserve">yang diperoleh terlebih dahulu dilakukan uji homogenitas </w:t>
      </w:r>
      <w:r w:rsidRPr="0023087B">
        <w:rPr>
          <w:sz w:val="24"/>
          <w:szCs w:val="24"/>
        </w:rPr>
        <w:t xml:space="preserve">dan deskriptif, selanjutnya dianalisis dengan menggunakan analisis variansi </w:t>
      </w:r>
      <w:r>
        <w:rPr>
          <w:sz w:val="24"/>
          <w:szCs w:val="24"/>
        </w:rPr>
        <w:t xml:space="preserve">Two Way ANOVA. </w:t>
      </w:r>
      <w:r w:rsidRPr="0023087B">
        <w:rPr>
          <w:sz w:val="24"/>
          <w:szCs w:val="24"/>
        </w:rPr>
        <w:t xml:space="preserve">Apabila nilai </w:t>
      </w:r>
      <w:r>
        <w:rPr>
          <w:i/>
          <w:sz w:val="24"/>
          <w:szCs w:val="24"/>
          <w:lang w:val="en-US"/>
        </w:rPr>
        <w:t>p</w:t>
      </w:r>
      <w:r w:rsidRPr="0023087B">
        <w:rPr>
          <w:sz w:val="24"/>
          <w:szCs w:val="24"/>
        </w:rPr>
        <w:t xml:space="preserve"> &lt; 0,05 maka ada pengaruh pemberian larutan dengan dosis dan waktu perendaman berbeda terhadap</w:t>
      </w:r>
      <w:r>
        <w:rPr>
          <w:sz w:val="24"/>
          <w:szCs w:val="24"/>
        </w:rPr>
        <w:t xml:space="preserve"> persentase</w:t>
      </w:r>
      <w:r w:rsidRPr="0023087B">
        <w:rPr>
          <w:sz w:val="24"/>
          <w:szCs w:val="24"/>
        </w:rPr>
        <w:t xml:space="preserve"> </w:t>
      </w:r>
      <w:r>
        <w:rPr>
          <w:sz w:val="24"/>
          <w:szCs w:val="24"/>
        </w:rPr>
        <w:t xml:space="preserve">telur merekat </w:t>
      </w:r>
      <w:r w:rsidRPr="0023087B">
        <w:rPr>
          <w:sz w:val="24"/>
          <w:szCs w:val="24"/>
        </w:rPr>
        <w:lastRenderedPageBreak/>
        <w:t xml:space="preserve">ikan lele lokal </w:t>
      </w:r>
      <w:r>
        <w:rPr>
          <w:sz w:val="24"/>
          <w:szCs w:val="24"/>
        </w:rPr>
        <w:t xml:space="preserve">       </w:t>
      </w:r>
      <w:r>
        <w:rPr>
          <w:i/>
          <w:sz w:val="24"/>
          <w:szCs w:val="24"/>
        </w:rPr>
        <w:t xml:space="preserve">(C. </w:t>
      </w:r>
      <w:r w:rsidRPr="0023087B">
        <w:rPr>
          <w:i/>
          <w:sz w:val="24"/>
          <w:szCs w:val="24"/>
        </w:rPr>
        <w:t>batrachus)</w:t>
      </w:r>
      <w:r w:rsidRPr="0023087B">
        <w:rPr>
          <w:sz w:val="24"/>
          <w:szCs w:val="24"/>
        </w:rPr>
        <w:t>. Untuk mengetahui perbedaan antara tiap perlak</w:t>
      </w:r>
      <w:r>
        <w:rPr>
          <w:sz w:val="24"/>
          <w:szCs w:val="24"/>
        </w:rPr>
        <w:t xml:space="preserve">uan maka dilakukan uji rentang </w:t>
      </w:r>
      <w:r w:rsidRPr="0023087B">
        <w:rPr>
          <w:i/>
          <w:sz w:val="24"/>
          <w:szCs w:val="24"/>
        </w:rPr>
        <w:t>Neumans-Kuels</w:t>
      </w:r>
      <w:r w:rsidRPr="0023087B">
        <w:rPr>
          <w:sz w:val="24"/>
          <w:szCs w:val="24"/>
        </w:rPr>
        <w:t xml:space="preserve">  (Sudjana</w:t>
      </w:r>
      <w:r>
        <w:rPr>
          <w:sz w:val="24"/>
          <w:szCs w:val="24"/>
        </w:rPr>
        <w:t>,</w:t>
      </w:r>
      <w:r w:rsidRPr="0023087B">
        <w:rPr>
          <w:sz w:val="24"/>
          <w:szCs w:val="24"/>
        </w:rPr>
        <w:t xml:space="preserve"> 1991). Untuk data parameter kualitas air ditabulasikan ke</w:t>
      </w:r>
      <w:r>
        <w:rPr>
          <w:sz w:val="24"/>
          <w:szCs w:val="24"/>
        </w:rPr>
        <w:t xml:space="preserve"> </w:t>
      </w:r>
      <w:r w:rsidRPr="0023087B">
        <w:rPr>
          <w:sz w:val="24"/>
          <w:szCs w:val="24"/>
        </w:rPr>
        <w:t>dalam tabel d</w:t>
      </w:r>
      <w:r>
        <w:rPr>
          <w:sz w:val="24"/>
          <w:szCs w:val="24"/>
        </w:rPr>
        <w:t>an dianalisis secara deskriptif</w:t>
      </w:r>
    </w:p>
    <w:p w14:paraId="4393FAC7" w14:textId="14E43342" w:rsidR="0027508C" w:rsidRPr="004337B0" w:rsidRDefault="00026CA0" w:rsidP="00026CA0">
      <w:pPr>
        <w:tabs>
          <w:tab w:val="left" w:pos="567"/>
        </w:tabs>
        <w:spacing w:line="480" w:lineRule="auto"/>
        <w:jc w:val="both"/>
        <w:rPr>
          <w:b/>
          <w:spacing w:val="4"/>
          <w:sz w:val="24"/>
          <w:szCs w:val="24"/>
        </w:rPr>
      </w:pPr>
      <w:r w:rsidRPr="0023087B">
        <w:rPr>
          <w:b/>
          <w:sz w:val="24"/>
          <w:szCs w:val="24"/>
        </w:rPr>
        <w:lastRenderedPageBreak/>
        <w:t>HASIL DAN PEMBAHASAN</w:t>
      </w:r>
    </w:p>
    <w:p w14:paraId="3A626732" w14:textId="77777777" w:rsidR="003C4201" w:rsidRPr="00A379C0" w:rsidRDefault="003C4201" w:rsidP="003C4201">
      <w:pPr>
        <w:spacing w:line="360" w:lineRule="auto"/>
        <w:ind w:firstLine="720"/>
        <w:jc w:val="both"/>
        <w:rPr>
          <w:sz w:val="24"/>
          <w:szCs w:val="24"/>
        </w:rPr>
      </w:pPr>
      <w:r w:rsidRPr="00A379C0">
        <w:rPr>
          <w:sz w:val="24"/>
          <w:szCs w:val="24"/>
        </w:rPr>
        <w:t>Bedasarkan penelitian maka diperoleh hasil dari parameter pengamatan  persentase telur merekat,</w:t>
      </w:r>
      <w:r w:rsidRPr="00A379C0" w:rsidDel="00B91EC6">
        <w:rPr>
          <w:sz w:val="24"/>
          <w:szCs w:val="24"/>
        </w:rPr>
        <w:t xml:space="preserve"> </w:t>
      </w:r>
      <w:r w:rsidRPr="00A379C0">
        <w:rPr>
          <w:color w:val="000000" w:themeColor="text1"/>
          <w:sz w:val="24"/>
          <w:szCs w:val="24"/>
        </w:rPr>
        <w:t>persentase pembuahan,</w:t>
      </w:r>
      <w:r w:rsidRPr="00A379C0" w:rsidDel="00B91EC6">
        <w:rPr>
          <w:color w:val="000000" w:themeColor="text1"/>
          <w:sz w:val="24"/>
          <w:szCs w:val="24"/>
        </w:rPr>
        <w:t xml:space="preserve"> </w:t>
      </w:r>
      <w:r w:rsidRPr="00A379C0">
        <w:rPr>
          <w:sz w:val="24"/>
          <w:szCs w:val="24"/>
        </w:rPr>
        <w:t>persentase penetasan dan sintasan umur 4 hari pada pada masing-masing perlakuan dapat dilihat pada Tabel 1.</w:t>
      </w:r>
    </w:p>
    <w:p w14:paraId="6C1DA960" w14:textId="77777777" w:rsidR="003C4201" w:rsidRDefault="003C4201" w:rsidP="003C4201">
      <w:pPr>
        <w:tabs>
          <w:tab w:val="left" w:pos="851"/>
        </w:tabs>
        <w:ind w:left="851" w:hanging="851"/>
        <w:jc w:val="both"/>
        <w:rPr>
          <w:sz w:val="24"/>
          <w:szCs w:val="24"/>
        </w:rPr>
      </w:pPr>
    </w:p>
    <w:p w14:paraId="48F7BB44" w14:textId="77777777" w:rsidR="003C4201" w:rsidRDefault="003C4201" w:rsidP="003C4201">
      <w:pPr>
        <w:tabs>
          <w:tab w:val="left" w:pos="851"/>
        </w:tabs>
        <w:ind w:left="851" w:hanging="851"/>
        <w:jc w:val="both"/>
        <w:rPr>
          <w:sz w:val="24"/>
          <w:szCs w:val="24"/>
        </w:rPr>
      </w:pPr>
      <w:r w:rsidRPr="0023087B">
        <w:rPr>
          <w:sz w:val="24"/>
          <w:szCs w:val="24"/>
        </w:rPr>
        <w:t xml:space="preserve">Tabel 1. </w:t>
      </w:r>
      <w:r w:rsidRPr="0023087B">
        <w:rPr>
          <w:sz w:val="24"/>
          <w:szCs w:val="24"/>
        </w:rPr>
        <w:tab/>
      </w:r>
      <w:r>
        <w:rPr>
          <w:sz w:val="24"/>
          <w:szCs w:val="24"/>
        </w:rPr>
        <w:t>P</w:t>
      </w:r>
      <w:r w:rsidRPr="0023087B">
        <w:rPr>
          <w:sz w:val="24"/>
          <w:szCs w:val="24"/>
        </w:rPr>
        <w:t>engaruh interaksi lama waktu perendaman dan dosis larutan teh  hitam (</w:t>
      </w:r>
      <w:r w:rsidRPr="0023087B">
        <w:rPr>
          <w:i/>
          <w:sz w:val="24"/>
          <w:szCs w:val="24"/>
        </w:rPr>
        <w:t>C.sinensis</w:t>
      </w:r>
      <w:r w:rsidRPr="0023087B">
        <w:rPr>
          <w:sz w:val="24"/>
          <w:szCs w:val="24"/>
        </w:rPr>
        <w:t>) terhadap telur ikan lele lokal (</w:t>
      </w:r>
      <w:r w:rsidRPr="0023087B">
        <w:rPr>
          <w:i/>
          <w:sz w:val="24"/>
          <w:szCs w:val="24"/>
        </w:rPr>
        <w:t>C. batrachus</w:t>
      </w:r>
      <w:r w:rsidRPr="0023087B">
        <w:rPr>
          <w:sz w:val="24"/>
          <w:szCs w:val="24"/>
        </w:rPr>
        <w:t>).</w:t>
      </w:r>
    </w:p>
    <w:p w14:paraId="62D7EF0D" w14:textId="77777777" w:rsidR="003C4201" w:rsidRPr="0023087B" w:rsidRDefault="003C4201" w:rsidP="003C4201">
      <w:pPr>
        <w:pStyle w:val="NormalWeb"/>
        <w:spacing w:before="0" w:beforeAutospacing="0" w:after="0" w:afterAutospacing="0"/>
        <w:ind w:left="851" w:hanging="851"/>
        <w:jc w:val="both"/>
      </w:pPr>
      <w:r w:rsidRPr="004D1F3C">
        <w:rPr>
          <w:i/>
        </w:rPr>
        <w:t>Table 1.</w:t>
      </w:r>
      <w:r>
        <w:t xml:space="preserve"> </w:t>
      </w:r>
      <w:r w:rsidRPr="004D1F3C">
        <w:rPr>
          <w:bCs/>
          <w:i/>
        </w:rPr>
        <w:t>The interaction effect of soaking duration and black tea (C. sinensis) solution dosage on the eggs of local catfish (C. batrachus)</w:t>
      </w:r>
    </w:p>
    <w:tbl>
      <w:tblPr>
        <w:tblW w:w="7938" w:type="dxa"/>
        <w:tblLayout w:type="fixed"/>
        <w:tblLook w:val="04A0" w:firstRow="1" w:lastRow="0" w:firstColumn="1" w:lastColumn="0" w:noHBand="0" w:noVBand="1"/>
      </w:tblPr>
      <w:tblGrid>
        <w:gridCol w:w="1418"/>
        <w:gridCol w:w="1559"/>
        <w:gridCol w:w="1559"/>
        <w:gridCol w:w="1560"/>
        <w:gridCol w:w="1842"/>
      </w:tblGrid>
      <w:tr w:rsidR="003C4201" w:rsidRPr="007622C8" w14:paraId="6C190D05" w14:textId="77777777" w:rsidTr="00FB0E9D">
        <w:trPr>
          <w:trHeight w:val="289"/>
        </w:trPr>
        <w:tc>
          <w:tcPr>
            <w:tcW w:w="1418" w:type="dxa"/>
            <w:tcBorders>
              <w:top w:val="single" w:sz="4" w:space="0" w:color="auto"/>
              <w:bottom w:val="single" w:sz="4" w:space="0" w:color="auto"/>
            </w:tcBorders>
            <w:vAlign w:val="center"/>
            <w:hideMark/>
          </w:tcPr>
          <w:p w14:paraId="10FAAD47" w14:textId="77777777" w:rsidR="003C4201" w:rsidRDefault="003C4201" w:rsidP="00FB0E9D">
            <w:pPr>
              <w:jc w:val="center"/>
              <w:rPr>
                <w:b/>
                <w:szCs w:val="24"/>
              </w:rPr>
            </w:pPr>
            <w:r w:rsidRPr="007622C8">
              <w:rPr>
                <w:b/>
                <w:szCs w:val="24"/>
              </w:rPr>
              <w:t>Perlakuan</w:t>
            </w:r>
          </w:p>
          <w:p w14:paraId="7BD63150" w14:textId="77777777" w:rsidR="003C4201" w:rsidRPr="00253182" w:rsidRDefault="003C4201" w:rsidP="00FB0E9D">
            <w:pPr>
              <w:jc w:val="center"/>
              <w:rPr>
                <w:b/>
                <w:i/>
                <w:szCs w:val="24"/>
              </w:rPr>
            </w:pPr>
            <w:r w:rsidRPr="00253182">
              <w:rPr>
                <w:b/>
                <w:i/>
                <w:szCs w:val="24"/>
              </w:rPr>
              <w:t>Treatments</w:t>
            </w:r>
          </w:p>
        </w:tc>
        <w:tc>
          <w:tcPr>
            <w:tcW w:w="1559" w:type="dxa"/>
            <w:tcBorders>
              <w:top w:val="single" w:sz="4" w:space="0" w:color="auto"/>
              <w:bottom w:val="single" w:sz="4" w:space="0" w:color="auto"/>
            </w:tcBorders>
            <w:vAlign w:val="center"/>
            <w:hideMark/>
          </w:tcPr>
          <w:p w14:paraId="632ED6ED" w14:textId="77777777" w:rsidR="003C4201" w:rsidRDefault="003C4201" w:rsidP="00FB0E9D">
            <w:pPr>
              <w:jc w:val="center"/>
              <w:rPr>
                <w:b/>
                <w:szCs w:val="24"/>
              </w:rPr>
            </w:pPr>
            <w:r w:rsidRPr="006F5DC7">
              <w:rPr>
                <w:b/>
                <w:sz w:val="24"/>
                <w:szCs w:val="24"/>
              </w:rPr>
              <w:t>Persentase Telur Merekat</w:t>
            </w:r>
            <w:r w:rsidRPr="007622C8" w:rsidDel="00B91EC6">
              <w:t xml:space="preserve"> </w:t>
            </w:r>
            <w:r w:rsidRPr="007622C8">
              <w:rPr>
                <w:b/>
                <w:szCs w:val="24"/>
              </w:rPr>
              <w:t>(%)</w:t>
            </w:r>
          </w:p>
          <w:p w14:paraId="16F82E86" w14:textId="77777777" w:rsidR="003C4201" w:rsidRPr="00BF173F" w:rsidRDefault="003C4201" w:rsidP="00FB0E9D">
            <w:pPr>
              <w:jc w:val="center"/>
              <w:rPr>
                <w:b/>
                <w:i/>
                <w:szCs w:val="24"/>
              </w:rPr>
            </w:pPr>
            <w:r w:rsidRPr="00500801">
              <w:rPr>
                <w:b/>
                <w:i/>
              </w:rPr>
              <w:t>Percentage of adhesive eggs</w:t>
            </w:r>
            <w:r w:rsidRPr="00BF173F">
              <w:rPr>
                <w:b/>
                <w:i/>
              </w:rPr>
              <w:t xml:space="preserve"> (%)</w:t>
            </w:r>
          </w:p>
        </w:tc>
        <w:tc>
          <w:tcPr>
            <w:tcW w:w="1559" w:type="dxa"/>
            <w:tcBorders>
              <w:top w:val="single" w:sz="4" w:space="0" w:color="auto"/>
              <w:bottom w:val="single" w:sz="4" w:space="0" w:color="auto"/>
            </w:tcBorders>
            <w:vAlign w:val="center"/>
            <w:hideMark/>
          </w:tcPr>
          <w:p w14:paraId="4A1D77C9" w14:textId="77777777" w:rsidR="003C4201" w:rsidRPr="00292806" w:rsidRDefault="003C4201" w:rsidP="00FB0E9D">
            <w:pPr>
              <w:jc w:val="center"/>
              <w:rPr>
                <w:b/>
              </w:rPr>
            </w:pPr>
            <w:r>
              <w:rPr>
                <w:b/>
              </w:rPr>
              <w:t xml:space="preserve">Persentase </w:t>
            </w:r>
            <w:r w:rsidRPr="00292806">
              <w:rPr>
                <w:b/>
              </w:rPr>
              <w:t>Pembuahan (%)</w:t>
            </w:r>
          </w:p>
          <w:p w14:paraId="67894132" w14:textId="77777777" w:rsidR="003C4201" w:rsidRPr="007622C8" w:rsidRDefault="003C4201" w:rsidP="00FB0E9D">
            <w:pPr>
              <w:jc w:val="center"/>
              <w:rPr>
                <w:b/>
                <w:szCs w:val="24"/>
              </w:rPr>
            </w:pPr>
            <w:r w:rsidRPr="00292806">
              <w:rPr>
                <w:b/>
                <w:i/>
              </w:rPr>
              <w:t>Fertilization Rate (%)</w:t>
            </w:r>
          </w:p>
        </w:tc>
        <w:tc>
          <w:tcPr>
            <w:tcW w:w="1560" w:type="dxa"/>
            <w:tcBorders>
              <w:top w:val="single" w:sz="4" w:space="0" w:color="auto"/>
              <w:bottom w:val="single" w:sz="4" w:space="0" w:color="auto"/>
            </w:tcBorders>
            <w:vAlign w:val="center"/>
            <w:hideMark/>
          </w:tcPr>
          <w:p w14:paraId="1796F994" w14:textId="77777777" w:rsidR="003C4201" w:rsidRPr="00292806" w:rsidRDefault="003C4201" w:rsidP="00FB0E9D">
            <w:pPr>
              <w:jc w:val="center"/>
              <w:rPr>
                <w:b/>
              </w:rPr>
            </w:pPr>
            <w:r>
              <w:rPr>
                <w:b/>
              </w:rPr>
              <w:t>Persentase</w:t>
            </w:r>
            <w:r w:rsidRPr="00292806" w:rsidDel="00500801">
              <w:rPr>
                <w:b/>
              </w:rPr>
              <w:t xml:space="preserve"> </w:t>
            </w:r>
            <w:r w:rsidRPr="00292806">
              <w:rPr>
                <w:b/>
              </w:rPr>
              <w:t>Penetasan (%)</w:t>
            </w:r>
          </w:p>
          <w:p w14:paraId="15F15126" w14:textId="77777777" w:rsidR="003C4201" w:rsidRPr="00292806" w:rsidRDefault="003C4201" w:rsidP="00FB0E9D">
            <w:pPr>
              <w:jc w:val="center"/>
              <w:rPr>
                <w:b/>
                <w:i/>
                <w:szCs w:val="24"/>
              </w:rPr>
            </w:pPr>
            <w:r w:rsidRPr="00292806">
              <w:rPr>
                <w:rStyle w:val="Strong"/>
                <w:i/>
              </w:rPr>
              <w:t>Hatching Rate (%)</w:t>
            </w:r>
          </w:p>
        </w:tc>
        <w:tc>
          <w:tcPr>
            <w:tcW w:w="1842" w:type="dxa"/>
            <w:tcBorders>
              <w:top w:val="single" w:sz="4" w:space="0" w:color="auto"/>
              <w:bottom w:val="single" w:sz="4" w:space="0" w:color="auto"/>
            </w:tcBorders>
            <w:vAlign w:val="center"/>
            <w:hideMark/>
          </w:tcPr>
          <w:p w14:paraId="65C2E2FD" w14:textId="77777777" w:rsidR="003C4201" w:rsidRPr="00292806" w:rsidRDefault="003C4201" w:rsidP="00FB0E9D">
            <w:pPr>
              <w:jc w:val="center"/>
              <w:rPr>
                <w:b/>
              </w:rPr>
            </w:pPr>
            <w:r w:rsidRPr="001C74C7">
              <w:rPr>
                <w:b/>
                <w:sz w:val="24"/>
                <w:szCs w:val="24"/>
              </w:rPr>
              <w:t>Sintasan</w:t>
            </w:r>
            <w:r w:rsidRPr="00292806" w:rsidDel="00BB5387">
              <w:rPr>
                <w:b/>
              </w:rPr>
              <w:t xml:space="preserve"> </w:t>
            </w:r>
            <w:r w:rsidRPr="00292806">
              <w:rPr>
                <w:b/>
              </w:rPr>
              <w:t>(%)</w:t>
            </w:r>
          </w:p>
          <w:p w14:paraId="008AE8FE" w14:textId="77777777" w:rsidR="003C4201" w:rsidRPr="00292806" w:rsidRDefault="003C4201" w:rsidP="00FB0E9D">
            <w:pPr>
              <w:jc w:val="center"/>
              <w:rPr>
                <w:b/>
                <w:i/>
                <w:szCs w:val="24"/>
              </w:rPr>
            </w:pPr>
            <w:r w:rsidRPr="00292806">
              <w:rPr>
                <w:b/>
                <w:i/>
              </w:rPr>
              <w:t>Survival (%)</w:t>
            </w:r>
          </w:p>
        </w:tc>
      </w:tr>
      <w:tr w:rsidR="003C4201" w:rsidRPr="007622C8" w14:paraId="5E5736B0" w14:textId="77777777" w:rsidTr="00FB0E9D">
        <w:trPr>
          <w:trHeight w:val="331"/>
        </w:trPr>
        <w:tc>
          <w:tcPr>
            <w:tcW w:w="1418" w:type="dxa"/>
            <w:tcBorders>
              <w:top w:val="single" w:sz="4" w:space="0" w:color="auto"/>
            </w:tcBorders>
            <w:vAlign w:val="bottom"/>
            <w:hideMark/>
          </w:tcPr>
          <w:p w14:paraId="1815743A" w14:textId="77777777" w:rsidR="003C4201" w:rsidRPr="007622C8" w:rsidRDefault="003C4201" w:rsidP="00FB0E9D">
            <w:pPr>
              <w:jc w:val="center"/>
              <w:rPr>
                <w:szCs w:val="24"/>
              </w:rPr>
            </w:pPr>
            <w:r w:rsidRPr="007622C8">
              <w:rPr>
                <w:szCs w:val="24"/>
              </w:rPr>
              <w:t>W2D0</w:t>
            </w:r>
          </w:p>
        </w:tc>
        <w:tc>
          <w:tcPr>
            <w:tcW w:w="1559" w:type="dxa"/>
            <w:tcBorders>
              <w:top w:val="single" w:sz="4" w:space="0" w:color="auto"/>
            </w:tcBorders>
            <w:vAlign w:val="bottom"/>
            <w:hideMark/>
          </w:tcPr>
          <w:p w14:paraId="0A189A62" w14:textId="77777777" w:rsidR="003C4201" w:rsidRPr="007622C8" w:rsidRDefault="003C4201" w:rsidP="00FB0E9D">
            <w:pPr>
              <w:jc w:val="center"/>
              <w:rPr>
                <w:szCs w:val="24"/>
                <w:vertAlign w:val="superscript"/>
              </w:rPr>
            </w:pPr>
            <w:r w:rsidRPr="007622C8">
              <w:rPr>
                <w:rFonts w:eastAsia="Calibri"/>
                <w:szCs w:val="24"/>
              </w:rPr>
              <w:t>42,37±0,34</w:t>
            </w:r>
            <w:r w:rsidRPr="007622C8">
              <w:rPr>
                <w:rFonts w:eastAsia="Calibri"/>
                <w:szCs w:val="24"/>
                <w:vertAlign w:val="superscript"/>
              </w:rPr>
              <w:t>j</w:t>
            </w:r>
          </w:p>
        </w:tc>
        <w:tc>
          <w:tcPr>
            <w:tcW w:w="1559" w:type="dxa"/>
            <w:tcBorders>
              <w:top w:val="single" w:sz="4" w:space="0" w:color="auto"/>
            </w:tcBorders>
            <w:vAlign w:val="bottom"/>
            <w:hideMark/>
          </w:tcPr>
          <w:p w14:paraId="6CE755C0" w14:textId="77777777" w:rsidR="003C4201" w:rsidRPr="007622C8" w:rsidRDefault="003C4201" w:rsidP="00FB0E9D">
            <w:pPr>
              <w:jc w:val="center"/>
              <w:rPr>
                <w:szCs w:val="24"/>
                <w:vertAlign w:val="superscript"/>
              </w:rPr>
            </w:pPr>
            <w:r w:rsidRPr="007622C8">
              <w:rPr>
                <w:rFonts w:eastAsia="Calibri"/>
                <w:szCs w:val="24"/>
              </w:rPr>
              <w:t>69,94±0,19</w:t>
            </w:r>
            <w:r w:rsidRPr="007622C8">
              <w:rPr>
                <w:rFonts w:eastAsia="Calibri"/>
                <w:szCs w:val="24"/>
                <w:vertAlign w:val="superscript"/>
              </w:rPr>
              <w:t>a</w:t>
            </w:r>
          </w:p>
        </w:tc>
        <w:tc>
          <w:tcPr>
            <w:tcW w:w="1560" w:type="dxa"/>
            <w:tcBorders>
              <w:top w:val="single" w:sz="4" w:space="0" w:color="auto"/>
            </w:tcBorders>
            <w:vAlign w:val="bottom"/>
            <w:hideMark/>
          </w:tcPr>
          <w:p w14:paraId="01D190C7" w14:textId="77777777" w:rsidR="003C4201" w:rsidRPr="007622C8" w:rsidRDefault="003C4201" w:rsidP="00FB0E9D">
            <w:pPr>
              <w:jc w:val="center"/>
              <w:rPr>
                <w:szCs w:val="24"/>
              </w:rPr>
            </w:pPr>
            <w:r w:rsidRPr="007622C8">
              <w:rPr>
                <w:rFonts w:eastAsia="Calibri"/>
                <w:szCs w:val="24"/>
              </w:rPr>
              <w:t>63,00±0,34</w:t>
            </w:r>
            <w:r w:rsidRPr="007622C8">
              <w:rPr>
                <w:rFonts w:eastAsia="Calibri"/>
                <w:szCs w:val="24"/>
                <w:vertAlign w:val="superscript"/>
              </w:rPr>
              <w:t>a</w:t>
            </w:r>
          </w:p>
        </w:tc>
        <w:tc>
          <w:tcPr>
            <w:tcW w:w="1842" w:type="dxa"/>
            <w:tcBorders>
              <w:top w:val="single" w:sz="4" w:space="0" w:color="auto"/>
            </w:tcBorders>
            <w:vAlign w:val="bottom"/>
            <w:hideMark/>
          </w:tcPr>
          <w:p w14:paraId="5FABD6AB" w14:textId="77777777" w:rsidR="003C4201" w:rsidRPr="007622C8" w:rsidRDefault="003C4201" w:rsidP="00FB0E9D">
            <w:pPr>
              <w:jc w:val="center"/>
              <w:rPr>
                <w:szCs w:val="24"/>
                <w:vertAlign w:val="superscript"/>
              </w:rPr>
            </w:pPr>
            <w:r w:rsidRPr="007622C8">
              <w:rPr>
                <w:rFonts w:eastAsia="Calibri"/>
                <w:szCs w:val="24"/>
              </w:rPr>
              <w:t>61,54±0,67</w:t>
            </w:r>
            <w:r w:rsidRPr="007622C8">
              <w:rPr>
                <w:rFonts w:eastAsia="Calibri"/>
                <w:szCs w:val="24"/>
                <w:vertAlign w:val="superscript"/>
              </w:rPr>
              <w:t>a</w:t>
            </w:r>
          </w:p>
        </w:tc>
      </w:tr>
      <w:tr w:rsidR="003C4201" w:rsidRPr="007622C8" w14:paraId="00E1B8CC" w14:textId="77777777" w:rsidTr="00FB0E9D">
        <w:trPr>
          <w:trHeight w:val="112"/>
        </w:trPr>
        <w:tc>
          <w:tcPr>
            <w:tcW w:w="1418" w:type="dxa"/>
            <w:vAlign w:val="bottom"/>
            <w:hideMark/>
          </w:tcPr>
          <w:p w14:paraId="52D9E33D" w14:textId="77777777" w:rsidR="003C4201" w:rsidRPr="007622C8" w:rsidRDefault="003C4201" w:rsidP="00FB0E9D">
            <w:pPr>
              <w:jc w:val="center"/>
              <w:rPr>
                <w:szCs w:val="24"/>
              </w:rPr>
            </w:pPr>
            <w:r w:rsidRPr="007622C8">
              <w:rPr>
                <w:szCs w:val="24"/>
              </w:rPr>
              <w:t>W2D1</w:t>
            </w:r>
          </w:p>
        </w:tc>
        <w:tc>
          <w:tcPr>
            <w:tcW w:w="1559" w:type="dxa"/>
            <w:vAlign w:val="bottom"/>
            <w:hideMark/>
          </w:tcPr>
          <w:p w14:paraId="0BEF8B2E" w14:textId="77777777" w:rsidR="003C4201" w:rsidRPr="007622C8" w:rsidRDefault="003C4201" w:rsidP="00FB0E9D">
            <w:pPr>
              <w:jc w:val="center"/>
              <w:rPr>
                <w:szCs w:val="24"/>
                <w:vertAlign w:val="superscript"/>
              </w:rPr>
            </w:pPr>
            <w:r w:rsidRPr="007622C8">
              <w:rPr>
                <w:rFonts w:eastAsia="Calibri"/>
                <w:szCs w:val="24"/>
              </w:rPr>
              <w:t>34,92±0,33</w:t>
            </w:r>
            <w:r>
              <w:rPr>
                <w:rFonts w:eastAsia="Calibri"/>
                <w:szCs w:val="24"/>
                <w:vertAlign w:val="superscript"/>
              </w:rPr>
              <w:t>g</w:t>
            </w:r>
          </w:p>
        </w:tc>
        <w:tc>
          <w:tcPr>
            <w:tcW w:w="1559" w:type="dxa"/>
            <w:vAlign w:val="bottom"/>
            <w:hideMark/>
          </w:tcPr>
          <w:p w14:paraId="7FBB2C63" w14:textId="77777777" w:rsidR="003C4201" w:rsidRPr="007622C8" w:rsidRDefault="003C4201" w:rsidP="00FB0E9D">
            <w:pPr>
              <w:jc w:val="center"/>
              <w:rPr>
                <w:szCs w:val="24"/>
                <w:vertAlign w:val="superscript"/>
              </w:rPr>
            </w:pPr>
            <w:r w:rsidRPr="007622C8">
              <w:rPr>
                <w:rFonts w:eastAsia="Calibri"/>
                <w:szCs w:val="24"/>
              </w:rPr>
              <w:t>76,04±0,19</w:t>
            </w:r>
            <w:r>
              <w:rPr>
                <w:rFonts w:eastAsia="Calibri"/>
                <w:szCs w:val="24"/>
                <w:vertAlign w:val="superscript"/>
              </w:rPr>
              <w:t>e</w:t>
            </w:r>
          </w:p>
        </w:tc>
        <w:tc>
          <w:tcPr>
            <w:tcW w:w="1560" w:type="dxa"/>
            <w:vAlign w:val="bottom"/>
            <w:hideMark/>
          </w:tcPr>
          <w:p w14:paraId="4AA2D983" w14:textId="77777777" w:rsidR="003C4201" w:rsidRPr="007622C8" w:rsidRDefault="003C4201" w:rsidP="00FB0E9D">
            <w:pPr>
              <w:jc w:val="center"/>
              <w:rPr>
                <w:szCs w:val="24"/>
                <w:vertAlign w:val="superscript"/>
              </w:rPr>
            </w:pPr>
            <w:r w:rsidRPr="007622C8">
              <w:rPr>
                <w:rFonts w:eastAsia="Calibri"/>
                <w:szCs w:val="24"/>
              </w:rPr>
              <w:t>71,32±0,30</w:t>
            </w:r>
            <w:r>
              <w:rPr>
                <w:rFonts w:eastAsia="Calibri"/>
                <w:szCs w:val="24"/>
                <w:vertAlign w:val="superscript"/>
              </w:rPr>
              <w:t>e</w:t>
            </w:r>
          </w:p>
        </w:tc>
        <w:tc>
          <w:tcPr>
            <w:tcW w:w="1842" w:type="dxa"/>
            <w:vAlign w:val="bottom"/>
            <w:hideMark/>
          </w:tcPr>
          <w:p w14:paraId="647F40B1" w14:textId="77777777" w:rsidR="003C4201" w:rsidRPr="007622C8" w:rsidRDefault="003C4201" w:rsidP="00FB0E9D">
            <w:pPr>
              <w:jc w:val="center"/>
              <w:rPr>
                <w:szCs w:val="24"/>
                <w:vertAlign w:val="superscript"/>
              </w:rPr>
            </w:pPr>
            <w:r w:rsidRPr="007622C8">
              <w:rPr>
                <w:rFonts w:eastAsia="Calibri"/>
                <w:szCs w:val="24"/>
              </w:rPr>
              <w:t>70,62±0,18</w:t>
            </w:r>
            <w:r>
              <w:rPr>
                <w:rFonts w:eastAsia="Calibri"/>
                <w:szCs w:val="24"/>
                <w:vertAlign w:val="superscript"/>
              </w:rPr>
              <w:t>e</w:t>
            </w:r>
          </w:p>
        </w:tc>
      </w:tr>
      <w:tr w:rsidR="003C4201" w:rsidRPr="007622C8" w14:paraId="21F959F4" w14:textId="77777777" w:rsidTr="00FB0E9D">
        <w:trPr>
          <w:trHeight w:val="98"/>
        </w:trPr>
        <w:tc>
          <w:tcPr>
            <w:tcW w:w="1418" w:type="dxa"/>
            <w:vAlign w:val="bottom"/>
            <w:hideMark/>
          </w:tcPr>
          <w:p w14:paraId="6E7B0C33" w14:textId="77777777" w:rsidR="003C4201" w:rsidRPr="007622C8" w:rsidRDefault="003C4201" w:rsidP="00FB0E9D">
            <w:pPr>
              <w:jc w:val="center"/>
              <w:rPr>
                <w:szCs w:val="24"/>
              </w:rPr>
            </w:pPr>
            <w:r w:rsidRPr="007622C8">
              <w:rPr>
                <w:szCs w:val="24"/>
              </w:rPr>
              <w:t>W2D2</w:t>
            </w:r>
          </w:p>
        </w:tc>
        <w:tc>
          <w:tcPr>
            <w:tcW w:w="1559" w:type="dxa"/>
            <w:vAlign w:val="center"/>
            <w:hideMark/>
          </w:tcPr>
          <w:p w14:paraId="018FF32C" w14:textId="77777777" w:rsidR="003C4201" w:rsidRPr="007622C8" w:rsidRDefault="003C4201" w:rsidP="00FB0E9D">
            <w:pPr>
              <w:jc w:val="center"/>
              <w:rPr>
                <w:szCs w:val="24"/>
                <w:vertAlign w:val="superscript"/>
              </w:rPr>
            </w:pPr>
            <w:r w:rsidRPr="007622C8">
              <w:rPr>
                <w:rFonts w:eastAsia="Calibri"/>
                <w:szCs w:val="24"/>
              </w:rPr>
              <w:t>37,40±0,51</w:t>
            </w:r>
            <w:r>
              <w:rPr>
                <w:rFonts w:eastAsia="Calibri"/>
                <w:szCs w:val="24"/>
                <w:vertAlign w:val="superscript"/>
              </w:rPr>
              <w:t>h</w:t>
            </w:r>
          </w:p>
        </w:tc>
        <w:tc>
          <w:tcPr>
            <w:tcW w:w="1559" w:type="dxa"/>
            <w:vAlign w:val="center"/>
            <w:hideMark/>
          </w:tcPr>
          <w:p w14:paraId="0A709A8E" w14:textId="77777777" w:rsidR="003C4201" w:rsidRPr="007622C8" w:rsidRDefault="003C4201" w:rsidP="00FB0E9D">
            <w:pPr>
              <w:jc w:val="center"/>
              <w:rPr>
                <w:szCs w:val="24"/>
                <w:vertAlign w:val="superscript"/>
              </w:rPr>
            </w:pPr>
            <w:r w:rsidRPr="007622C8">
              <w:rPr>
                <w:szCs w:val="24"/>
              </w:rPr>
              <w:t>81,92</w:t>
            </w:r>
            <w:r w:rsidRPr="007622C8">
              <w:rPr>
                <w:rFonts w:eastAsia="Calibri"/>
                <w:szCs w:val="24"/>
              </w:rPr>
              <w:t>±0,19</w:t>
            </w:r>
            <w:r>
              <w:rPr>
                <w:rFonts w:eastAsia="Calibri"/>
                <w:szCs w:val="24"/>
                <w:vertAlign w:val="superscript"/>
              </w:rPr>
              <w:t>d</w:t>
            </w:r>
          </w:p>
        </w:tc>
        <w:tc>
          <w:tcPr>
            <w:tcW w:w="1560" w:type="dxa"/>
            <w:vAlign w:val="center"/>
            <w:hideMark/>
          </w:tcPr>
          <w:p w14:paraId="1CE5FC93" w14:textId="77777777" w:rsidR="003C4201" w:rsidRPr="007622C8" w:rsidRDefault="003C4201" w:rsidP="00FB0E9D">
            <w:pPr>
              <w:jc w:val="center"/>
              <w:rPr>
                <w:szCs w:val="24"/>
                <w:vertAlign w:val="superscript"/>
              </w:rPr>
            </w:pPr>
            <w:r w:rsidRPr="007622C8">
              <w:rPr>
                <w:rFonts w:eastAsia="Calibri"/>
                <w:szCs w:val="24"/>
              </w:rPr>
              <w:t>80,28±0,26</w:t>
            </w:r>
            <w:r>
              <w:rPr>
                <w:rFonts w:eastAsia="Calibri"/>
                <w:szCs w:val="24"/>
                <w:vertAlign w:val="superscript"/>
              </w:rPr>
              <w:t>d</w:t>
            </w:r>
          </w:p>
        </w:tc>
        <w:tc>
          <w:tcPr>
            <w:tcW w:w="1842" w:type="dxa"/>
            <w:vAlign w:val="center"/>
            <w:hideMark/>
          </w:tcPr>
          <w:p w14:paraId="3E176137" w14:textId="77777777" w:rsidR="003C4201" w:rsidRPr="007622C8" w:rsidRDefault="003C4201" w:rsidP="00FB0E9D">
            <w:pPr>
              <w:jc w:val="center"/>
              <w:rPr>
                <w:szCs w:val="24"/>
                <w:vertAlign w:val="superscript"/>
              </w:rPr>
            </w:pPr>
            <w:r w:rsidRPr="007622C8">
              <w:rPr>
                <w:rFonts w:eastAsia="Calibri"/>
                <w:szCs w:val="24"/>
              </w:rPr>
              <w:t>79,14±0,33</w:t>
            </w:r>
            <w:r>
              <w:rPr>
                <w:rFonts w:eastAsia="Calibri"/>
                <w:szCs w:val="24"/>
                <w:vertAlign w:val="superscript"/>
              </w:rPr>
              <w:t>d</w:t>
            </w:r>
          </w:p>
        </w:tc>
      </w:tr>
      <w:tr w:rsidR="003C4201" w:rsidRPr="007622C8" w14:paraId="37A0D3D8" w14:textId="77777777" w:rsidTr="00FB0E9D">
        <w:trPr>
          <w:trHeight w:val="98"/>
        </w:trPr>
        <w:tc>
          <w:tcPr>
            <w:tcW w:w="1418" w:type="dxa"/>
            <w:vAlign w:val="bottom"/>
            <w:hideMark/>
          </w:tcPr>
          <w:p w14:paraId="75FCB510" w14:textId="77777777" w:rsidR="003C4201" w:rsidRPr="007622C8" w:rsidRDefault="003C4201" w:rsidP="00FB0E9D">
            <w:pPr>
              <w:jc w:val="center"/>
              <w:rPr>
                <w:szCs w:val="24"/>
              </w:rPr>
            </w:pPr>
            <w:r w:rsidRPr="007622C8">
              <w:rPr>
                <w:szCs w:val="24"/>
              </w:rPr>
              <w:t>W2D3</w:t>
            </w:r>
          </w:p>
        </w:tc>
        <w:tc>
          <w:tcPr>
            <w:tcW w:w="1559" w:type="dxa"/>
            <w:vAlign w:val="center"/>
            <w:hideMark/>
          </w:tcPr>
          <w:p w14:paraId="7ABB1554" w14:textId="77777777" w:rsidR="003C4201" w:rsidRPr="007622C8" w:rsidRDefault="003C4201" w:rsidP="00FB0E9D">
            <w:pPr>
              <w:jc w:val="center"/>
              <w:rPr>
                <w:szCs w:val="24"/>
                <w:vertAlign w:val="superscript"/>
              </w:rPr>
            </w:pPr>
            <w:r w:rsidRPr="007622C8">
              <w:rPr>
                <w:rFonts w:eastAsia="Calibri"/>
                <w:szCs w:val="24"/>
              </w:rPr>
              <w:t>14,80±0,51</w:t>
            </w:r>
            <w:r>
              <w:rPr>
                <w:rFonts w:eastAsia="Calibri"/>
                <w:szCs w:val="24"/>
                <w:vertAlign w:val="superscript"/>
              </w:rPr>
              <w:t>b</w:t>
            </w:r>
          </w:p>
        </w:tc>
        <w:tc>
          <w:tcPr>
            <w:tcW w:w="1559" w:type="dxa"/>
            <w:vAlign w:val="center"/>
            <w:hideMark/>
          </w:tcPr>
          <w:p w14:paraId="762E34B8" w14:textId="77777777" w:rsidR="003C4201" w:rsidRPr="007622C8" w:rsidRDefault="003C4201" w:rsidP="00FB0E9D">
            <w:pPr>
              <w:jc w:val="center"/>
              <w:rPr>
                <w:szCs w:val="24"/>
                <w:vertAlign w:val="superscript"/>
              </w:rPr>
            </w:pPr>
            <w:r w:rsidRPr="007622C8">
              <w:rPr>
                <w:rFonts w:eastAsia="Calibri"/>
                <w:szCs w:val="24"/>
              </w:rPr>
              <w:t>88,03±0,19</w:t>
            </w:r>
            <w:r>
              <w:rPr>
                <w:rFonts w:eastAsia="Calibri"/>
                <w:szCs w:val="24"/>
                <w:vertAlign w:val="superscript"/>
              </w:rPr>
              <w:t>j</w:t>
            </w:r>
          </w:p>
        </w:tc>
        <w:tc>
          <w:tcPr>
            <w:tcW w:w="1560" w:type="dxa"/>
            <w:vAlign w:val="center"/>
            <w:hideMark/>
          </w:tcPr>
          <w:p w14:paraId="65A964C3" w14:textId="77777777" w:rsidR="003C4201" w:rsidRPr="007622C8" w:rsidRDefault="003C4201" w:rsidP="00FB0E9D">
            <w:pPr>
              <w:jc w:val="center"/>
              <w:rPr>
                <w:szCs w:val="24"/>
                <w:vertAlign w:val="superscript"/>
              </w:rPr>
            </w:pPr>
            <w:r w:rsidRPr="007622C8">
              <w:rPr>
                <w:szCs w:val="24"/>
              </w:rPr>
              <w:t>88,58</w:t>
            </w:r>
            <w:r w:rsidRPr="007622C8">
              <w:rPr>
                <w:rFonts w:eastAsia="Calibri"/>
                <w:szCs w:val="24"/>
              </w:rPr>
              <w:t>±0,23</w:t>
            </w:r>
            <w:r>
              <w:rPr>
                <w:rFonts w:eastAsia="Calibri"/>
                <w:szCs w:val="24"/>
                <w:vertAlign w:val="superscript"/>
              </w:rPr>
              <w:t>j</w:t>
            </w:r>
          </w:p>
        </w:tc>
        <w:tc>
          <w:tcPr>
            <w:tcW w:w="1842" w:type="dxa"/>
            <w:vAlign w:val="center"/>
            <w:hideMark/>
          </w:tcPr>
          <w:p w14:paraId="2E8B78AA" w14:textId="77777777" w:rsidR="003C4201" w:rsidRPr="007622C8" w:rsidRDefault="003C4201" w:rsidP="00FB0E9D">
            <w:pPr>
              <w:jc w:val="center"/>
              <w:rPr>
                <w:szCs w:val="24"/>
                <w:vertAlign w:val="superscript"/>
              </w:rPr>
            </w:pPr>
            <w:r w:rsidRPr="007622C8">
              <w:rPr>
                <w:rFonts w:eastAsia="Calibri"/>
                <w:szCs w:val="24"/>
              </w:rPr>
              <w:t>87,83±0,05</w:t>
            </w:r>
            <w:r>
              <w:rPr>
                <w:rFonts w:eastAsia="Calibri"/>
                <w:szCs w:val="24"/>
                <w:vertAlign w:val="superscript"/>
              </w:rPr>
              <w:t>j</w:t>
            </w:r>
          </w:p>
        </w:tc>
      </w:tr>
      <w:tr w:rsidR="003C4201" w:rsidRPr="007622C8" w14:paraId="43C16939" w14:textId="77777777" w:rsidTr="00FB0E9D">
        <w:trPr>
          <w:trHeight w:val="98"/>
        </w:trPr>
        <w:tc>
          <w:tcPr>
            <w:tcW w:w="1418" w:type="dxa"/>
            <w:vAlign w:val="bottom"/>
          </w:tcPr>
          <w:p w14:paraId="2FEBE740" w14:textId="77777777" w:rsidR="003C4201" w:rsidRPr="007622C8" w:rsidRDefault="003C4201" w:rsidP="00FB0E9D">
            <w:pPr>
              <w:jc w:val="center"/>
              <w:rPr>
                <w:szCs w:val="24"/>
              </w:rPr>
            </w:pPr>
            <w:r w:rsidRPr="007622C8">
              <w:rPr>
                <w:szCs w:val="24"/>
              </w:rPr>
              <w:t>W4D0</w:t>
            </w:r>
          </w:p>
        </w:tc>
        <w:tc>
          <w:tcPr>
            <w:tcW w:w="1559" w:type="dxa"/>
            <w:vAlign w:val="center"/>
          </w:tcPr>
          <w:p w14:paraId="08135DAB" w14:textId="77777777" w:rsidR="003C4201" w:rsidRPr="007622C8" w:rsidRDefault="003C4201" w:rsidP="00FB0E9D">
            <w:pPr>
              <w:jc w:val="center"/>
              <w:rPr>
                <w:szCs w:val="24"/>
                <w:vertAlign w:val="superscript"/>
              </w:rPr>
            </w:pPr>
            <w:r w:rsidRPr="007622C8">
              <w:rPr>
                <w:rFonts w:eastAsia="Calibri"/>
                <w:szCs w:val="24"/>
              </w:rPr>
              <w:t>41,81±0,51</w:t>
            </w:r>
            <w:r>
              <w:rPr>
                <w:rFonts w:eastAsia="Calibri"/>
                <w:szCs w:val="24"/>
                <w:vertAlign w:val="superscript"/>
              </w:rPr>
              <w:t>j</w:t>
            </w:r>
          </w:p>
        </w:tc>
        <w:tc>
          <w:tcPr>
            <w:tcW w:w="1559" w:type="dxa"/>
            <w:vAlign w:val="center"/>
          </w:tcPr>
          <w:p w14:paraId="69FD0D4F" w14:textId="77777777" w:rsidR="003C4201" w:rsidRPr="007622C8" w:rsidRDefault="003C4201" w:rsidP="00FB0E9D">
            <w:pPr>
              <w:jc w:val="center"/>
              <w:rPr>
                <w:szCs w:val="24"/>
                <w:vertAlign w:val="superscript"/>
              </w:rPr>
            </w:pPr>
            <w:r w:rsidRPr="007622C8">
              <w:rPr>
                <w:rFonts w:eastAsia="Calibri"/>
                <w:szCs w:val="24"/>
              </w:rPr>
              <w:t>71,97±0,19</w:t>
            </w:r>
            <w:r>
              <w:rPr>
                <w:rFonts w:eastAsia="Calibri"/>
                <w:szCs w:val="24"/>
                <w:vertAlign w:val="superscript"/>
              </w:rPr>
              <w:t>b</w:t>
            </w:r>
          </w:p>
        </w:tc>
        <w:tc>
          <w:tcPr>
            <w:tcW w:w="1560" w:type="dxa"/>
            <w:vAlign w:val="center"/>
          </w:tcPr>
          <w:p w14:paraId="2BF485A3" w14:textId="77777777" w:rsidR="003C4201" w:rsidRPr="007622C8" w:rsidRDefault="003C4201" w:rsidP="00FB0E9D">
            <w:pPr>
              <w:jc w:val="center"/>
              <w:rPr>
                <w:szCs w:val="24"/>
              </w:rPr>
            </w:pPr>
            <w:r w:rsidRPr="007622C8">
              <w:rPr>
                <w:rFonts w:eastAsia="Calibri"/>
                <w:szCs w:val="24"/>
              </w:rPr>
              <w:t>68,76±0,63</w:t>
            </w:r>
            <w:r>
              <w:rPr>
                <w:rFonts w:eastAsia="Calibri"/>
                <w:szCs w:val="24"/>
                <w:vertAlign w:val="superscript"/>
              </w:rPr>
              <w:t>b</w:t>
            </w:r>
          </w:p>
        </w:tc>
        <w:tc>
          <w:tcPr>
            <w:tcW w:w="1842" w:type="dxa"/>
            <w:vAlign w:val="center"/>
          </w:tcPr>
          <w:p w14:paraId="5EB7944E" w14:textId="77777777" w:rsidR="003C4201" w:rsidRPr="007622C8" w:rsidRDefault="003C4201" w:rsidP="00FB0E9D">
            <w:pPr>
              <w:jc w:val="center"/>
              <w:rPr>
                <w:szCs w:val="24"/>
                <w:vertAlign w:val="superscript"/>
              </w:rPr>
            </w:pPr>
            <w:r w:rsidRPr="007622C8">
              <w:rPr>
                <w:rFonts w:eastAsia="Calibri"/>
                <w:szCs w:val="24"/>
              </w:rPr>
              <w:t>67,81±0,22</w:t>
            </w:r>
            <w:r>
              <w:rPr>
                <w:rFonts w:eastAsia="Calibri"/>
                <w:szCs w:val="24"/>
                <w:vertAlign w:val="superscript"/>
              </w:rPr>
              <w:t>b</w:t>
            </w:r>
          </w:p>
        </w:tc>
      </w:tr>
      <w:tr w:rsidR="003C4201" w:rsidRPr="007622C8" w14:paraId="57BB3CB2" w14:textId="77777777" w:rsidTr="00FB0E9D">
        <w:trPr>
          <w:trHeight w:val="287"/>
        </w:trPr>
        <w:tc>
          <w:tcPr>
            <w:tcW w:w="1418" w:type="dxa"/>
            <w:vAlign w:val="bottom"/>
          </w:tcPr>
          <w:p w14:paraId="6DEE9755" w14:textId="77777777" w:rsidR="003C4201" w:rsidRPr="007622C8" w:rsidRDefault="003C4201" w:rsidP="00FB0E9D">
            <w:pPr>
              <w:jc w:val="center"/>
              <w:rPr>
                <w:szCs w:val="24"/>
              </w:rPr>
            </w:pPr>
            <w:r w:rsidRPr="007622C8">
              <w:rPr>
                <w:szCs w:val="24"/>
              </w:rPr>
              <w:t>W4D1</w:t>
            </w:r>
          </w:p>
        </w:tc>
        <w:tc>
          <w:tcPr>
            <w:tcW w:w="1559" w:type="dxa"/>
            <w:vAlign w:val="center"/>
          </w:tcPr>
          <w:p w14:paraId="753079BB" w14:textId="77777777" w:rsidR="003C4201" w:rsidRPr="007622C8" w:rsidRDefault="003C4201" w:rsidP="00FB0E9D">
            <w:pPr>
              <w:jc w:val="center"/>
              <w:rPr>
                <w:szCs w:val="24"/>
                <w:vertAlign w:val="superscript"/>
              </w:rPr>
            </w:pPr>
            <w:r w:rsidRPr="007622C8">
              <w:rPr>
                <w:rFonts w:eastAsia="Calibri"/>
                <w:szCs w:val="24"/>
              </w:rPr>
              <w:t>33,90±0,34</w:t>
            </w:r>
            <w:r>
              <w:rPr>
                <w:rFonts w:eastAsia="Calibri"/>
                <w:szCs w:val="24"/>
                <w:vertAlign w:val="superscript"/>
              </w:rPr>
              <w:t>f</w:t>
            </w:r>
          </w:p>
        </w:tc>
        <w:tc>
          <w:tcPr>
            <w:tcW w:w="1559" w:type="dxa"/>
            <w:vAlign w:val="center"/>
          </w:tcPr>
          <w:p w14:paraId="5FBB03D3" w14:textId="77777777" w:rsidR="003C4201" w:rsidRPr="007622C8" w:rsidRDefault="003C4201" w:rsidP="00FB0E9D">
            <w:pPr>
              <w:jc w:val="center"/>
              <w:rPr>
                <w:szCs w:val="24"/>
                <w:vertAlign w:val="superscript"/>
              </w:rPr>
            </w:pPr>
            <w:r w:rsidRPr="007622C8">
              <w:rPr>
                <w:rFonts w:eastAsia="Calibri"/>
                <w:szCs w:val="24"/>
              </w:rPr>
              <w:t>80,11±0,19</w:t>
            </w:r>
            <w:r>
              <w:rPr>
                <w:rFonts w:eastAsia="Calibri"/>
                <w:szCs w:val="24"/>
                <w:vertAlign w:val="superscript"/>
              </w:rPr>
              <w:t>f</w:t>
            </w:r>
          </w:p>
        </w:tc>
        <w:tc>
          <w:tcPr>
            <w:tcW w:w="1560" w:type="dxa"/>
            <w:vAlign w:val="center"/>
          </w:tcPr>
          <w:p w14:paraId="248EB076" w14:textId="77777777" w:rsidR="003C4201" w:rsidRPr="007622C8" w:rsidRDefault="003C4201" w:rsidP="00FB0E9D">
            <w:pPr>
              <w:jc w:val="center"/>
              <w:rPr>
                <w:szCs w:val="24"/>
                <w:vertAlign w:val="superscript"/>
              </w:rPr>
            </w:pPr>
            <w:r w:rsidRPr="007622C8">
              <w:rPr>
                <w:rFonts w:eastAsia="Calibri"/>
                <w:szCs w:val="24"/>
              </w:rPr>
              <w:t>77,01±0,28</w:t>
            </w:r>
            <w:r>
              <w:rPr>
                <w:rFonts w:eastAsia="Calibri"/>
                <w:szCs w:val="24"/>
                <w:vertAlign w:val="superscript"/>
              </w:rPr>
              <w:t>f</w:t>
            </w:r>
          </w:p>
        </w:tc>
        <w:tc>
          <w:tcPr>
            <w:tcW w:w="1842" w:type="dxa"/>
            <w:vAlign w:val="center"/>
          </w:tcPr>
          <w:p w14:paraId="11146D8C" w14:textId="77777777" w:rsidR="003C4201" w:rsidRPr="007622C8" w:rsidRDefault="003C4201" w:rsidP="00FB0E9D">
            <w:pPr>
              <w:jc w:val="center"/>
              <w:rPr>
                <w:szCs w:val="24"/>
                <w:vertAlign w:val="superscript"/>
              </w:rPr>
            </w:pPr>
            <w:r w:rsidRPr="007622C8">
              <w:rPr>
                <w:rFonts w:eastAsia="Calibri"/>
                <w:szCs w:val="24"/>
              </w:rPr>
              <w:t>76,37±0,13</w:t>
            </w:r>
            <w:r>
              <w:rPr>
                <w:rFonts w:eastAsia="Calibri"/>
                <w:szCs w:val="24"/>
                <w:vertAlign w:val="superscript"/>
              </w:rPr>
              <w:t>f</w:t>
            </w:r>
          </w:p>
        </w:tc>
      </w:tr>
      <w:tr w:rsidR="003C4201" w:rsidRPr="007622C8" w14:paraId="393E49B6" w14:textId="77777777" w:rsidTr="00FB0E9D">
        <w:trPr>
          <w:trHeight w:val="98"/>
        </w:trPr>
        <w:tc>
          <w:tcPr>
            <w:tcW w:w="1418" w:type="dxa"/>
            <w:vAlign w:val="bottom"/>
          </w:tcPr>
          <w:p w14:paraId="45145247" w14:textId="77777777" w:rsidR="003C4201" w:rsidRPr="007622C8" w:rsidRDefault="003C4201" w:rsidP="00FB0E9D">
            <w:pPr>
              <w:jc w:val="center"/>
              <w:rPr>
                <w:szCs w:val="24"/>
              </w:rPr>
            </w:pPr>
            <w:r w:rsidRPr="007622C8">
              <w:rPr>
                <w:szCs w:val="24"/>
              </w:rPr>
              <w:t>W4D2</w:t>
            </w:r>
          </w:p>
        </w:tc>
        <w:tc>
          <w:tcPr>
            <w:tcW w:w="1559" w:type="dxa"/>
            <w:vAlign w:val="center"/>
          </w:tcPr>
          <w:p w14:paraId="37A550ED" w14:textId="77777777" w:rsidR="003C4201" w:rsidRPr="007622C8" w:rsidRDefault="003C4201" w:rsidP="00FB0E9D">
            <w:pPr>
              <w:jc w:val="center"/>
              <w:rPr>
                <w:szCs w:val="24"/>
                <w:vertAlign w:val="superscript"/>
              </w:rPr>
            </w:pPr>
            <w:r w:rsidRPr="007622C8">
              <w:rPr>
                <w:rFonts w:eastAsia="Calibri"/>
                <w:szCs w:val="24"/>
              </w:rPr>
              <w:t>29,83±0,34</w:t>
            </w:r>
            <w:r>
              <w:rPr>
                <w:rFonts w:eastAsia="Calibri"/>
                <w:szCs w:val="24"/>
                <w:vertAlign w:val="superscript"/>
              </w:rPr>
              <w:t>d</w:t>
            </w:r>
          </w:p>
        </w:tc>
        <w:tc>
          <w:tcPr>
            <w:tcW w:w="1559" w:type="dxa"/>
            <w:vAlign w:val="center"/>
          </w:tcPr>
          <w:p w14:paraId="5C1E537C" w14:textId="77777777" w:rsidR="003C4201" w:rsidRPr="007622C8" w:rsidRDefault="003C4201" w:rsidP="00FB0E9D">
            <w:pPr>
              <w:jc w:val="center"/>
              <w:rPr>
                <w:szCs w:val="24"/>
                <w:vertAlign w:val="superscript"/>
              </w:rPr>
            </w:pPr>
            <w:r w:rsidRPr="007622C8">
              <w:rPr>
                <w:szCs w:val="24"/>
              </w:rPr>
              <w:t>85,98</w:t>
            </w:r>
            <w:r w:rsidRPr="007622C8">
              <w:rPr>
                <w:rFonts w:eastAsia="Calibri"/>
                <w:szCs w:val="24"/>
              </w:rPr>
              <w:t>±0,19</w:t>
            </w:r>
            <w:r>
              <w:rPr>
                <w:rFonts w:eastAsia="Calibri"/>
                <w:szCs w:val="24"/>
                <w:vertAlign w:val="superscript"/>
              </w:rPr>
              <w:t>h</w:t>
            </w:r>
          </w:p>
        </w:tc>
        <w:tc>
          <w:tcPr>
            <w:tcW w:w="1560" w:type="dxa"/>
            <w:vAlign w:val="center"/>
          </w:tcPr>
          <w:p w14:paraId="1275AF84" w14:textId="77777777" w:rsidR="003C4201" w:rsidRPr="007622C8" w:rsidRDefault="003C4201" w:rsidP="00FB0E9D">
            <w:pPr>
              <w:jc w:val="center"/>
              <w:rPr>
                <w:szCs w:val="24"/>
                <w:vertAlign w:val="superscript"/>
              </w:rPr>
            </w:pPr>
            <w:r w:rsidRPr="007622C8">
              <w:rPr>
                <w:rFonts w:eastAsia="Calibri"/>
                <w:szCs w:val="24"/>
              </w:rPr>
              <w:t>85,55±0,24</w:t>
            </w:r>
            <w:r>
              <w:rPr>
                <w:rFonts w:eastAsia="Calibri"/>
                <w:szCs w:val="24"/>
                <w:vertAlign w:val="superscript"/>
              </w:rPr>
              <w:t>h</w:t>
            </w:r>
          </w:p>
        </w:tc>
        <w:tc>
          <w:tcPr>
            <w:tcW w:w="1842" w:type="dxa"/>
            <w:vAlign w:val="center"/>
          </w:tcPr>
          <w:p w14:paraId="47DB0AE8" w14:textId="77777777" w:rsidR="003C4201" w:rsidRPr="007622C8" w:rsidRDefault="003C4201" w:rsidP="00FB0E9D">
            <w:pPr>
              <w:jc w:val="center"/>
              <w:rPr>
                <w:szCs w:val="24"/>
                <w:vertAlign w:val="superscript"/>
              </w:rPr>
            </w:pPr>
            <w:r w:rsidRPr="007622C8">
              <w:rPr>
                <w:rFonts w:eastAsia="Calibri"/>
                <w:szCs w:val="24"/>
              </w:rPr>
              <w:t>84,79±0,07</w:t>
            </w:r>
            <w:r>
              <w:rPr>
                <w:rFonts w:eastAsia="Calibri"/>
                <w:szCs w:val="24"/>
                <w:vertAlign w:val="superscript"/>
              </w:rPr>
              <w:t>h</w:t>
            </w:r>
          </w:p>
        </w:tc>
      </w:tr>
      <w:tr w:rsidR="003C4201" w:rsidRPr="007622C8" w14:paraId="657B8F0B" w14:textId="77777777" w:rsidTr="00FB0E9D">
        <w:trPr>
          <w:trHeight w:val="98"/>
        </w:trPr>
        <w:tc>
          <w:tcPr>
            <w:tcW w:w="1418" w:type="dxa"/>
            <w:vAlign w:val="bottom"/>
          </w:tcPr>
          <w:p w14:paraId="259EA662" w14:textId="77777777" w:rsidR="003C4201" w:rsidRPr="007622C8" w:rsidRDefault="003C4201" w:rsidP="00FB0E9D">
            <w:pPr>
              <w:jc w:val="center"/>
              <w:rPr>
                <w:szCs w:val="24"/>
              </w:rPr>
            </w:pPr>
            <w:r w:rsidRPr="007622C8">
              <w:rPr>
                <w:szCs w:val="24"/>
              </w:rPr>
              <w:t>W4D3</w:t>
            </w:r>
          </w:p>
        </w:tc>
        <w:tc>
          <w:tcPr>
            <w:tcW w:w="1559" w:type="dxa"/>
            <w:vAlign w:val="center"/>
          </w:tcPr>
          <w:p w14:paraId="5261BA38" w14:textId="77777777" w:rsidR="003C4201" w:rsidRPr="007622C8" w:rsidRDefault="003C4201" w:rsidP="00FB0E9D">
            <w:pPr>
              <w:jc w:val="center"/>
              <w:rPr>
                <w:szCs w:val="24"/>
                <w:vertAlign w:val="superscript"/>
              </w:rPr>
            </w:pPr>
            <w:r w:rsidRPr="007622C8">
              <w:rPr>
                <w:rFonts w:eastAsia="Calibri"/>
                <w:szCs w:val="24"/>
              </w:rPr>
              <w:t>14,58±0,34</w:t>
            </w:r>
            <w:r>
              <w:rPr>
                <w:rFonts w:eastAsia="Calibri"/>
                <w:szCs w:val="24"/>
                <w:vertAlign w:val="superscript"/>
              </w:rPr>
              <w:t>b</w:t>
            </w:r>
          </w:p>
        </w:tc>
        <w:tc>
          <w:tcPr>
            <w:tcW w:w="1559" w:type="dxa"/>
            <w:vAlign w:val="center"/>
          </w:tcPr>
          <w:p w14:paraId="0A31CE2A" w14:textId="77777777" w:rsidR="003C4201" w:rsidRPr="007622C8" w:rsidRDefault="003C4201" w:rsidP="00FB0E9D">
            <w:pPr>
              <w:jc w:val="center"/>
              <w:rPr>
                <w:szCs w:val="24"/>
                <w:vertAlign w:val="superscript"/>
              </w:rPr>
            </w:pPr>
            <w:r w:rsidRPr="007622C8">
              <w:rPr>
                <w:rFonts w:eastAsia="Calibri"/>
                <w:szCs w:val="24"/>
              </w:rPr>
              <w:t>92,31±0,19</w:t>
            </w:r>
            <w:r>
              <w:rPr>
                <w:rFonts w:eastAsia="Calibri"/>
                <w:szCs w:val="24"/>
                <w:vertAlign w:val="superscript"/>
              </w:rPr>
              <w:t>k</w:t>
            </w:r>
          </w:p>
        </w:tc>
        <w:tc>
          <w:tcPr>
            <w:tcW w:w="1560" w:type="dxa"/>
            <w:vAlign w:val="center"/>
          </w:tcPr>
          <w:p w14:paraId="33BED03D" w14:textId="77777777" w:rsidR="003C4201" w:rsidRPr="007622C8" w:rsidRDefault="003C4201" w:rsidP="00FB0E9D">
            <w:pPr>
              <w:jc w:val="center"/>
              <w:rPr>
                <w:szCs w:val="24"/>
                <w:vertAlign w:val="superscript"/>
              </w:rPr>
            </w:pPr>
            <w:r w:rsidRPr="007622C8">
              <w:rPr>
                <w:szCs w:val="24"/>
              </w:rPr>
              <w:t>94,00</w:t>
            </w:r>
            <w:r w:rsidRPr="007622C8">
              <w:rPr>
                <w:rFonts w:eastAsia="Calibri"/>
                <w:szCs w:val="24"/>
              </w:rPr>
              <w:t>±0,21</w:t>
            </w:r>
            <w:r>
              <w:rPr>
                <w:rFonts w:eastAsia="Calibri"/>
                <w:szCs w:val="24"/>
                <w:vertAlign w:val="superscript"/>
              </w:rPr>
              <w:t>k</w:t>
            </w:r>
          </w:p>
        </w:tc>
        <w:tc>
          <w:tcPr>
            <w:tcW w:w="1842" w:type="dxa"/>
            <w:vAlign w:val="center"/>
          </w:tcPr>
          <w:p w14:paraId="3A4789BB" w14:textId="77777777" w:rsidR="003C4201" w:rsidRPr="007622C8" w:rsidRDefault="003C4201" w:rsidP="00FB0E9D">
            <w:pPr>
              <w:jc w:val="center"/>
              <w:rPr>
                <w:szCs w:val="24"/>
                <w:vertAlign w:val="superscript"/>
              </w:rPr>
            </w:pPr>
            <w:r w:rsidRPr="007622C8">
              <w:rPr>
                <w:rFonts w:eastAsia="Calibri"/>
                <w:szCs w:val="24"/>
              </w:rPr>
              <w:t>93,36±0,03</w:t>
            </w:r>
            <w:r>
              <w:rPr>
                <w:rFonts w:eastAsia="Calibri"/>
                <w:szCs w:val="24"/>
                <w:vertAlign w:val="superscript"/>
              </w:rPr>
              <w:t>k</w:t>
            </w:r>
          </w:p>
        </w:tc>
      </w:tr>
      <w:tr w:rsidR="003C4201" w:rsidRPr="007622C8" w14:paraId="002352CB" w14:textId="77777777" w:rsidTr="00FB0E9D">
        <w:trPr>
          <w:trHeight w:val="98"/>
        </w:trPr>
        <w:tc>
          <w:tcPr>
            <w:tcW w:w="1418" w:type="dxa"/>
            <w:vAlign w:val="bottom"/>
          </w:tcPr>
          <w:p w14:paraId="502B771B" w14:textId="77777777" w:rsidR="003C4201" w:rsidRPr="007622C8" w:rsidRDefault="003C4201" w:rsidP="00FB0E9D">
            <w:pPr>
              <w:jc w:val="center"/>
              <w:rPr>
                <w:szCs w:val="24"/>
              </w:rPr>
            </w:pPr>
            <w:r w:rsidRPr="007622C8">
              <w:rPr>
                <w:szCs w:val="24"/>
              </w:rPr>
              <w:t>W6D0</w:t>
            </w:r>
          </w:p>
        </w:tc>
        <w:tc>
          <w:tcPr>
            <w:tcW w:w="1559" w:type="dxa"/>
            <w:vAlign w:val="center"/>
          </w:tcPr>
          <w:p w14:paraId="2E85260B" w14:textId="77777777" w:rsidR="003C4201" w:rsidRPr="007622C8" w:rsidRDefault="003C4201" w:rsidP="00FB0E9D">
            <w:pPr>
              <w:jc w:val="center"/>
              <w:rPr>
                <w:szCs w:val="24"/>
                <w:vertAlign w:val="superscript"/>
              </w:rPr>
            </w:pPr>
            <w:r w:rsidRPr="007622C8">
              <w:rPr>
                <w:rFonts w:eastAsia="Calibri"/>
                <w:szCs w:val="24"/>
              </w:rPr>
              <w:t>41,02±0,34</w:t>
            </w:r>
            <w:r>
              <w:rPr>
                <w:rFonts w:eastAsia="Calibri"/>
                <w:szCs w:val="24"/>
                <w:vertAlign w:val="superscript"/>
              </w:rPr>
              <w:t>i</w:t>
            </w:r>
          </w:p>
        </w:tc>
        <w:tc>
          <w:tcPr>
            <w:tcW w:w="1559" w:type="dxa"/>
            <w:vAlign w:val="center"/>
          </w:tcPr>
          <w:p w14:paraId="451148AA" w14:textId="77777777" w:rsidR="003C4201" w:rsidRPr="007622C8" w:rsidRDefault="003C4201" w:rsidP="00FB0E9D">
            <w:pPr>
              <w:jc w:val="center"/>
              <w:rPr>
                <w:szCs w:val="24"/>
                <w:vertAlign w:val="superscript"/>
              </w:rPr>
            </w:pPr>
            <w:r w:rsidRPr="007622C8">
              <w:rPr>
                <w:rFonts w:eastAsia="Calibri"/>
                <w:szCs w:val="24"/>
              </w:rPr>
              <w:t>74,01±0,19</w:t>
            </w:r>
            <w:r>
              <w:rPr>
                <w:rFonts w:eastAsia="Calibri"/>
                <w:szCs w:val="24"/>
                <w:vertAlign w:val="superscript"/>
              </w:rPr>
              <w:t>c</w:t>
            </w:r>
          </w:p>
        </w:tc>
        <w:tc>
          <w:tcPr>
            <w:tcW w:w="1560" w:type="dxa"/>
            <w:vAlign w:val="center"/>
          </w:tcPr>
          <w:p w14:paraId="431D8556" w14:textId="77777777" w:rsidR="003C4201" w:rsidRPr="007622C8" w:rsidRDefault="003C4201" w:rsidP="00FB0E9D">
            <w:pPr>
              <w:jc w:val="center"/>
              <w:rPr>
                <w:szCs w:val="24"/>
              </w:rPr>
            </w:pPr>
            <w:r w:rsidRPr="007622C8">
              <w:rPr>
                <w:rFonts w:eastAsia="Calibri"/>
                <w:szCs w:val="24"/>
              </w:rPr>
              <w:t>65,50±0,49</w:t>
            </w:r>
            <w:r>
              <w:rPr>
                <w:rFonts w:eastAsia="Calibri"/>
                <w:szCs w:val="24"/>
                <w:vertAlign w:val="superscript"/>
              </w:rPr>
              <w:t>c</w:t>
            </w:r>
          </w:p>
        </w:tc>
        <w:tc>
          <w:tcPr>
            <w:tcW w:w="1842" w:type="dxa"/>
            <w:vAlign w:val="center"/>
          </w:tcPr>
          <w:p w14:paraId="5E911D71" w14:textId="77777777" w:rsidR="003C4201" w:rsidRPr="007622C8" w:rsidRDefault="003C4201" w:rsidP="00FB0E9D">
            <w:pPr>
              <w:jc w:val="center"/>
              <w:rPr>
                <w:szCs w:val="24"/>
                <w:vertAlign w:val="superscript"/>
              </w:rPr>
            </w:pPr>
            <w:r w:rsidRPr="007622C8">
              <w:rPr>
                <w:rFonts w:eastAsia="Calibri"/>
                <w:szCs w:val="24"/>
              </w:rPr>
              <w:t>64,33±0,25</w:t>
            </w:r>
            <w:r>
              <w:rPr>
                <w:rFonts w:eastAsia="Calibri"/>
                <w:szCs w:val="24"/>
                <w:vertAlign w:val="superscript"/>
              </w:rPr>
              <w:t>c</w:t>
            </w:r>
          </w:p>
        </w:tc>
      </w:tr>
      <w:tr w:rsidR="003C4201" w:rsidRPr="007622C8" w14:paraId="5B78704B" w14:textId="77777777" w:rsidTr="00FB0E9D">
        <w:trPr>
          <w:trHeight w:val="98"/>
        </w:trPr>
        <w:tc>
          <w:tcPr>
            <w:tcW w:w="1418" w:type="dxa"/>
            <w:vAlign w:val="bottom"/>
          </w:tcPr>
          <w:p w14:paraId="662BE7F2" w14:textId="77777777" w:rsidR="003C4201" w:rsidRPr="007622C8" w:rsidRDefault="003C4201" w:rsidP="00FB0E9D">
            <w:pPr>
              <w:jc w:val="center"/>
              <w:rPr>
                <w:szCs w:val="24"/>
              </w:rPr>
            </w:pPr>
            <w:r w:rsidRPr="007622C8">
              <w:rPr>
                <w:szCs w:val="24"/>
              </w:rPr>
              <w:t>W6D1</w:t>
            </w:r>
          </w:p>
        </w:tc>
        <w:tc>
          <w:tcPr>
            <w:tcW w:w="1559" w:type="dxa"/>
            <w:vAlign w:val="center"/>
          </w:tcPr>
          <w:p w14:paraId="3D6E2394" w14:textId="77777777" w:rsidR="003C4201" w:rsidRPr="007622C8" w:rsidRDefault="003C4201" w:rsidP="00FB0E9D">
            <w:pPr>
              <w:jc w:val="center"/>
              <w:rPr>
                <w:szCs w:val="24"/>
                <w:vertAlign w:val="superscript"/>
              </w:rPr>
            </w:pPr>
            <w:r w:rsidRPr="007622C8">
              <w:rPr>
                <w:rFonts w:eastAsia="Calibri"/>
                <w:szCs w:val="24"/>
              </w:rPr>
              <w:t>32,88±0,34</w:t>
            </w:r>
            <w:r>
              <w:rPr>
                <w:rFonts w:eastAsia="Calibri"/>
                <w:szCs w:val="24"/>
                <w:vertAlign w:val="superscript"/>
              </w:rPr>
              <w:t>e</w:t>
            </w:r>
          </w:p>
        </w:tc>
        <w:tc>
          <w:tcPr>
            <w:tcW w:w="1559" w:type="dxa"/>
            <w:vAlign w:val="center"/>
          </w:tcPr>
          <w:p w14:paraId="4557C5DF" w14:textId="77777777" w:rsidR="003C4201" w:rsidRPr="007622C8" w:rsidRDefault="003C4201" w:rsidP="00FB0E9D">
            <w:pPr>
              <w:jc w:val="center"/>
              <w:rPr>
                <w:szCs w:val="24"/>
                <w:vertAlign w:val="superscript"/>
              </w:rPr>
            </w:pPr>
            <w:r w:rsidRPr="007622C8">
              <w:rPr>
                <w:rFonts w:eastAsia="Calibri"/>
                <w:szCs w:val="24"/>
              </w:rPr>
              <w:t>77,86±0,19</w:t>
            </w:r>
            <w:r>
              <w:rPr>
                <w:rFonts w:eastAsia="Calibri"/>
                <w:szCs w:val="24"/>
                <w:vertAlign w:val="superscript"/>
              </w:rPr>
              <w:t>g</w:t>
            </w:r>
          </w:p>
        </w:tc>
        <w:tc>
          <w:tcPr>
            <w:tcW w:w="1560" w:type="dxa"/>
            <w:vAlign w:val="center"/>
          </w:tcPr>
          <w:p w14:paraId="534EE56F" w14:textId="77777777" w:rsidR="003C4201" w:rsidRPr="007622C8" w:rsidRDefault="003C4201" w:rsidP="00FB0E9D">
            <w:pPr>
              <w:jc w:val="center"/>
              <w:rPr>
                <w:szCs w:val="24"/>
                <w:vertAlign w:val="superscript"/>
              </w:rPr>
            </w:pPr>
            <w:r w:rsidRPr="007622C8">
              <w:rPr>
                <w:rFonts w:eastAsia="Calibri"/>
                <w:szCs w:val="24"/>
              </w:rPr>
              <w:t>74,46±0,28</w:t>
            </w:r>
            <w:r>
              <w:rPr>
                <w:rFonts w:eastAsia="Calibri"/>
                <w:szCs w:val="24"/>
                <w:vertAlign w:val="superscript"/>
              </w:rPr>
              <w:t>g</w:t>
            </w:r>
          </w:p>
        </w:tc>
        <w:tc>
          <w:tcPr>
            <w:tcW w:w="1842" w:type="dxa"/>
            <w:vAlign w:val="center"/>
          </w:tcPr>
          <w:p w14:paraId="14C4C2F8" w14:textId="77777777" w:rsidR="003C4201" w:rsidRPr="007622C8" w:rsidRDefault="003C4201" w:rsidP="00FB0E9D">
            <w:pPr>
              <w:jc w:val="center"/>
              <w:rPr>
                <w:szCs w:val="24"/>
              </w:rPr>
            </w:pPr>
            <w:r w:rsidRPr="007622C8">
              <w:rPr>
                <w:rFonts w:eastAsia="Calibri"/>
                <w:szCs w:val="24"/>
              </w:rPr>
              <w:t>73,68±0,15</w:t>
            </w:r>
            <w:r>
              <w:rPr>
                <w:rFonts w:eastAsia="Calibri"/>
                <w:szCs w:val="24"/>
                <w:vertAlign w:val="superscript"/>
              </w:rPr>
              <w:t>g</w:t>
            </w:r>
          </w:p>
        </w:tc>
      </w:tr>
      <w:tr w:rsidR="003C4201" w:rsidRPr="007622C8" w14:paraId="6153E879" w14:textId="77777777" w:rsidTr="00FB0E9D">
        <w:trPr>
          <w:trHeight w:val="98"/>
        </w:trPr>
        <w:tc>
          <w:tcPr>
            <w:tcW w:w="1418" w:type="dxa"/>
            <w:vAlign w:val="bottom"/>
          </w:tcPr>
          <w:p w14:paraId="3678E309" w14:textId="77777777" w:rsidR="003C4201" w:rsidRPr="007622C8" w:rsidRDefault="003C4201" w:rsidP="00FB0E9D">
            <w:pPr>
              <w:jc w:val="center"/>
              <w:rPr>
                <w:szCs w:val="24"/>
              </w:rPr>
            </w:pPr>
            <w:r w:rsidRPr="007622C8">
              <w:rPr>
                <w:szCs w:val="24"/>
              </w:rPr>
              <w:t>W6D2</w:t>
            </w:r>
          </w:p>
        </w:tc>
        <w:tc>
          <w:tcPr>
            <w:tcW w:w="1559" w:type="dxa"/>
            <w:vAlign w:val="center"/>
          </w:tcPr>
          <w:p w14:paraId="56AA986D" w14:textId="77777777" w:rsidR="003C4201" w:rsidRPr="007622C8" w:rsidRDefault="003C4201" w:rsidP="00FB0E9D">
            <w:pPr>
              <w:jc w:val="center"/>
              <w:rPr>
                <w:szCs w:val="24"/>
                <w:vertAlign w:val="superscript"/>
              </w:rPr>
            </w:pPr>
            <w:r w:rsidRPr="007622C8">
              <w:rPr>
                <w:rFonts w:eastAsia="Calibri"/>
                <w:szCs w:val="24"/>
              </w:rPr>
              <w:t>24,86±0,51</w:t>
            </w:r>
            <w:r>
              <w:rPr>
                <w:rFonts w:eastAsia="Calibri"/>
                <w:szCs w:val="24"/>
                <w:vertAlign w:val="superscript"/>
              </w:rPr>
              <w:t>c</w:t>
            </w:r>
          </w:p>
        </w:tc>
        <w:tc>
          <w:tcPr>
            <w:tcW w:w="1559" w:type="dxa"/>
            <w:vAlign w:val="center"/>
          </w:tcPr>
          <w:p w14:paraId="69A6645D" w14:textId="77777777" w:rsidR="003C4201" w:rsidRPr="007622C8" w:rsidRDefault="003C4201" w:rsidP="00FB0E9D">
            <w:pPr>
              <w:jc w:val="center"/>
              <w:rPr>
                <w:szCs w:val="24"/>
                <w:vertAlign w:val="superscript"/>
              </w:rPr>
            </w:pPr>
            <w:r w:rsidRPr="007622C8">
              <w:rPr>
                <w:szCs w:val="24"/>
              </w:rPr>
              <w:t>83,96</w:t>
            </w:r>
            <w:r w:rsidRPr="007622C8">
              <w:rPr>
                <w:rFonts w:eastAsia="Calibri"/>
                <w:szCs w:val="24"/>
              </w:rPr>
              <w:t>±0,19</w:t>
            </w:r>
            <w:r>
              <w:rPr>
                <w:rFonts w:eastAsia="Calibri"/>
                <w:szCs w:val="24"/>
                <w:vertAlign w:val="superscript"/>
              </w:rPr>
              <w:t>i</w:t>
            </w:r>
          </w:p>
        </w:tc>
        <w:tc>
          <w:tcPr>
            <w:tcW w:w="1560" w:type="dxa"/>
            <w:vAlign w:val="center"/>
          </w:tcPr>
          <w:p w14:paraId="2F652AAA" w14:textId="77777777" w:rsidR="003C4201" w:rsidRPr="007622C8" w:rsidRDefault="003C4201" w:rsidP="00FB0E9D">
            <w:pPr>
              <w:jc w:val="center"/>
              <w:rPr>
                <w:szCs w:val="24"/>
                <w:vertAlign w:val="superscript"/>
              </w:rPr>
            </w:pPr>
            <w:r w:rsidRPr="007622C8">
              <w:rPr>
                <w:rFonts w:eastAsia="Calibri"/>
                <w:szCs w:val="24"/>
              </w:rPr>
              <w:t>82,77±0,25</w:t>
            </w:r>
            <w:r>
              <w:rPr>
                <w:rFonts w:eastAsia="Calibri"/>
                <w:szCs w:val="24"/>
                <w:vertAlign w:val="superscript"/>
              </w:rPr>
              <w:t>i</w:t>
            </w:r>
          </w:p>
        </w:tc>
        <w:tc>
          <w:tcPr>
            <w:tcW w:w="1842" w:type="dxa"/>
            <w:vAlign w:val="center"/>
          </w:tcPr>
          <w:p w14:paraId="57227E4B" w14:textId="77777777" w:rsidR="003C4201" w:rsidRPr="007622C8" w:rsidRDefault="003C4201" w:rsidP="00FB0E9D">
            <w:pPr>
              <w:jc w:val="center"/>
              <w:rPr>
                <w:szCs w:val="24"/>
                <w:vertAlign w:val="superscript"/>
              </w:rPr>
            </w:pPr>
            <w:r w:rsidRPr="007622C8">
              <w:rPr>
                <w:rFonts w:eastAsia="Calibri"/>
                <w:szCs w:val="24"/>
              </w:rPr>
              <w:t>81,95±0,09</w:t>
            </w:r>
            <w:r>
              <w:rPr>
                <w:rFonts w:eastAsia="Calibri"/>
                <w:szCs w:val="24"/>
                <w:vertAlign w:val="superscript"/>
              </w:rPr>
              <w:t>i</w:t>
            </w:r>
          </w:p>
        </w:tc>
      </w:tr>
      <w:tr w:rsidR="003C4201" w:rsidRPr="007622C8" w14:paraId="4CB1E713" w14:textId="77777777" w:rsidTr="00FB0E9D">
        <w:trPr>
          <w:trHeight w:val="108"/>
        </w:trPr>
        <w:tc>
          <w:tcPr>
            <w:tcW w:w="1418" w:type="dxa"/>
            <w:tcBorders>
              <w:bottom w:val="single" w:sz="4" w:space="0" w:color="auto"/>
            </w:tcBorders>
            <w:vAlign w:val="bottom"/>
          </w:tcPr>
          <w:p w14:paraId="6B0A5301" w14:textId="77777777" w:rsidR="003C4201" w:rsidRPr="007622C8" w:rsidRDefault="003C4201" w:rsidP="00FB0E9D">
            <w:pPr>
              <w:jc w:val="center"/>
              <w:rPr>
                <w:szCs w:val="24"/>
              </w:rPr>
            </w:pPr>
            <w:r w:rsidRPr="007622C8">
              <w:rPr>
                <w:szCs w:val="24"/>
              </w:rPr>
              <w:t>W6D3</w:t>
            </w:r>
          </w:p>
        </w:tc>
        <w:tc>
          <w:tcPr>
            <w:tcW w:w="1559" w:type="dxa"/>
            <w:tcBorders>
              <w:bottom w:val="single" w:sz="4" w:space="0" w:color="auto"/>
            </w:tcBorders>
            <w:vAlign w:val="center"/>
          </w:tcPr>
          <w:p w14:paraId="061F4088" w14:textId="77777777" w:rsidR="003C4201" w:rsidRPr="007622C8" w:rsidRDefault="003C4201" w:rsidP="00FB0E9D">
            <w:pPr>
              <w:jc w:val="center"/>
              <w:rPr>
                <w:szCs w:val="24"/>
                <w:vertAlign w:val="superscript"/>
              </w:rPr>
            </w:pPr>
            <w:r w:rsidRPr="007622C8">
              <w:rPr>
                <w:rFonts w:eastAsia="Calibri"/>
                <w:szCs w:val="24"/>
              </w:rPr>
              <w:t>6,78±0,34</w:t>
            </w:r>
            <w:r w:rsidRPr="007622C8">
              <w:rPr>
                <w:rFonts w:eastAsia="Calibri"/>
                <w:szCs w:val="24"/>
                <w:vertAlign w:val="superscript"/>
              </w:rPr>
              <w:t>a</w:t>
            </w:r>
          </w:p>
        </w:tc>
        <w:tc>
          <w:tcPr>
            <w:tcW w:w="1559" w:type="dxa"/>
            <w:tcBorders>
              <w:bottom w:val="single" w:sz="4" w:space="0" w:color="auto"/>
            </w:tcBorders>
            <w:vAlign w:val="center"/>
          </w:tcPr>
          <w:p w14:paraId="77FB5BEC" w14:textId="77777777" w:rsidR="003C4201" w:rsidRPr="007622C8" w:rsidRDefault="003C4201" w:rsidP="00FB0E9D">
            <w:pPr>
              <w:jc w:val="center"/>
              <w:rPr>
                <w:szCs w:val="24"/>
                <w:vertAlign w:val="superscript"/>
              </w:rPr>
            </w:pPr>
            <w:r w:rsidRPr="007622C8">
              <w:rPr>
                <w:rFonts w:eastAsia="Calibri"/>
                <w:szCs w:val="24"/>
              </w:rPr>
              <w:t>90,06±0,19</w:t>
            </w:r>
            <w:r w:rsidRPr="007622C8">
              <w:rPr>
                <w:rFonts w:eastAsia="Calibri"/>
                <w:szCs w:val="24"/>
                <w:vertAlign w:val="superscript"/>
              </w:rPr>
              <w:t>k</w:t>
            </w:r>
          </w:p>
        </w:tc>
        <w:tc>
          <w:tcPr>
            <w:tcW w:w="1560" w:type="dxa"/>
            <w:tcBorders>
              <w:bottom w:val="single" w:sz="4" w:space="0" w:color="auto"/>
            </w:tcBorders>
            <w:vAlign w:val="center"/>
          </w:tcPr>
          <w:p w14:paraId="0102679F" w14:textId="77777777" w:rsidR="003C4201" w:rsidRPr="007622C8" w:rsidRDefault="003C4201" w:rsidP="00FB0E9D">
            <w:pPr>
              <w:jc w:val="center"/>
              <w:rPr>
                <w:szCs w:val="24"/>
                <w:vertAlign w:val="superscript"/>
              </w:rPr>
            </w:pPr>
            <w:r w:rsidRPr="007622C8">
              <w:rPr>
                <w:szCs w:val="24"/>
              </w:rPr>
              <w:t>91,47</w:t>
            </w:r>
            <w:r w:rsidRPr="007622C8">
              <w:rPr>
                <w:rFonts w:eastAsia="Calibri"/>
                <w:szCs w:val="24"/>
              </w:rPr>
              <w:t>±0,22</w:t>
            </w:r>
            <w:r w:rsidRPr="007622C8">
              <w:rPr>
                <w:rFonts w:eastAsia="Calibri"/>
                <w:szCs w:val="24"/>
                <w:vertAlign w:val="superscript"/>
              </w:rPr>
              <w:t>k</w:t>
            </w:r>
          </w:p>
        </w:tc>
        <w:tc>
          <w:tcPr>
            <w:tcW w:w="1842" w:type="dxa"/>
            <w:tcBorders>
              <w:bottom w:val="single" w:sz="4" w:space="0" w:color="auto"/>
            </w:tcBorders>
            <w:vAlign w:val="center"/>
          </w:tcPr>
          <w:p w14:paraId="544DEE0A" w14:textId="77777777" w:rsidR="003C4201" w:rsidRPr="007622C8" w:rsidRDefault="003C4201" w:rsidP="00FB0E9D">
            <w:pPr>
              <w:jc w:val="center"/>
              <w:rPr>
                <w:szCs w:val="24"/>
                <w:vertAlign w:val="superscript"/>
              </w:rPr>
            </w:pPr>
            <w:r w:rsidRPr="007622C8">
              <w:rPr>
                <w:rFonts w:eastAsia="Calibri"/>
                <w:szCs w:val="24"/>
              </w:rPr>
              <w:t>90,53±0,35</w:t>
            </w:r>
            <w:r w:rsidRPr="007622C8">
              <w:rPr>
                <w:rFonts w:eastAsia="Calibri"/>
                <w:szCs w:val="24"/>
                <w:vertAlign w:val="superscript"/>
              </w:rPr>
              <w:t>k</w:t>
            </w:r>
          </w:p>
        </w:tc>
      </w:tr>
    </w:tbl>
    <w:p w14:paraId="5FFAA95B" w14:textId="77777777" w:rsidR="003C4201" w:rsidRDefault="003C4201" w:rsidP="003C4201">
      <w:pPr>
        <w:ind w:right="-1"/>
        <w:jc w:val="both"/>
        <w:rPr>
          <w:sz w:val="24"/>
          <w:szCs w:val="24"/>
        </w:rPr>
      </w:pPr>
      <w:r w:rsidRPr="0023087B">
        <w:rPr>
          <w:sz w:val="24"/>
          <w:szCs w:val="24"/>
        </w:rPr>
        <w:t>Keterangan: Nilai rat</w:t>
      </w:r>
      <w:r>
        <w:rPr>
          <w:sz w:val="24"/>
          <w:szCs w:val="24"/>
        </w:rPr>
        <w:t>a-rata</w:t>
      </w:r>
      <w:r w:rsidRPr="0023087B">
        <w:rPr>
          <w:sz w:val="24"/>
          <w:szCs w:val="24"/>
        </w:rPr>
        <w:t xml:space="preserve"> </w:t>
      </w:r>
    </w:p>
    <w:p w14:paraId="2E3FDFA7" w14:textId="77777777" w:rsidR="003C4201" w:rsidRPr="00A74E9D" w:rsidRDefault="003C4201" w:rsidP="003C4201">
      <w:pPr>
        <w:ind w:right="-1"/>
        <w:jc w:val="both"/>
        <w:rPr>
          <w:i/>
          <w:sz w:val="24"/>
          <w:szCs w:val="24"/>
        </w:rPr>
      </w:pPr>
      <w:r w:rsidRPr="00A74E9D">
        <w:rPr>
          <w:i/>
          <w:sz w:val="24"/>
          <w:szCs w:val="24"/>
        </w:rPr>
        <w:t>Note: Mean value</w:t>
      </w:r>
    </w:p>
    <w:p w14:paraId="6373CA1B" w14:textId="77777777" w:rsidR="003C4201" w:rsidRDefault="003C4201" w:rsidP="003C4201">
      <w:pPr>
        <w:spacing w:before="240" w:line="480" w:lineRule="auto"/>
        <w:ind w:right="-1"/>
        <w:jc w:val="both"/>
        <w:rPr>
          <w:sz w:val="24"/>
          <w:szCs w:val="24"/>
        </w:rPr>
      </w:pPr>
      <w:r>
        <w:rPr>
          <w:b/>
          <w:sz w:val="24"/>
          <w:szCs w:val="24"/>
        </w:rPr>
        <w:t>- Persentase telur m</w:t>
      </w:r>
      <w:r w:rsidRPr="006F5DC7">
        <w:rPr>
          <w:b/>
          <w:sz w:val="24"/>
          <w:szCs w:val="24"/>
        </w:rPr>
        <w:t>erekat</w:t>
      </w:r>
      <w:r w:rsidRPr="0023087B">
        <w:rPr>
          <w:sz w:val="24"/>
          <w:szCs w:val="24"/>
        </w:rPr>
        <w:t xml:space="preserve"> </w:t>
      </w:r>
    </w:p>
    <w:p w14:paraId="6C1D4FBD" w14:textId="77777777" w:rsidR="003C4201" w:rsidRPr="00BE0304" w:rsidRDefault="003C4201" w:rsidP="003C4201">
      <w:pPr>
        <w:spacing w:line="480" w:lineRule="auto"/>
        <w:ind w:right="-1" w:firstLine="720"/>
        <w:jc w:val="both"/>
        <w:rPr>
          <w:sz w:val="24"/>
          <w:szCs w:val="24"/>
        </w:rPr>
        <w:sectPr w:rsidR="003C4201" w:rsidRPr="00BE0304" w:rsidSect="00384A1F">
          <w:type w:val="continuous"/>
          <w:pgSz w:w="11906" w:h="16838"/>
          <w:pgMar w:top="1701" w:right="1701" w:bottom="1701" w:left="2268" w:header="708" w:footer="708" w:gutter="0"/>
          <w:cols w:space="565"/>
          <w:docGrid w:linePitch="360"/>
        </w:sectPr>
      </w:pPr>
      <w:r w:rsidRPr="00BE0304">
        <w:rPr>
          <w:sz w:val="24"/>
          <w:szCs w:val="24"/>
        </w:rPr>
        <w:t xml:space="preserve">Hasil penelitian menunjukkan bahwa terdapat interaksi antara lama waktu perendaman dan dosis larutan teh hitam terhadap persentase telur merekat. Perlakuan W6D3 (perendaman selama 6 menit dengan dosis 10 g/L) </w:t>
      </w:r>
      <w:r w:rsidRPr="00BE0304">
        <w:rPr>
          <w:sz w:val="24"/>
          <w:szCs w:val="24"/>
        </w:rPr>
        <w:lastRenderedPageBreak/>
        <w:t>menghasilkan persentase telur merekat</w:t>
      </w:r>
      <w:r w:rsidRPr="00BE0304" w:rsidDel="00B91EC6">
        <w:rPr>
          <w:sz w:val="24"/>
          <w:szCs w:val="24"/>
        </w:rPr>
        <w:t xml:space="preserve"> </w:t>
      </w:r>
      <w:r w:rsidRPr="00BE0304">
        <w:rPr>
          <w:sz w:val="24"/>
          <w:szCs w:val="24"/>
        </w:rPr>
        <w:t>terendah yaitu sebesar 6,78%, yang berbeda nyata dibandingkan dengan semua perlakuan lainnya. Hal ini menunjukkan bahwa efektivitas penurunan daya rekat telur ditentukan oleh kombinasi antara dosis larutan teh hitam dan lama waktu perendaman. Rendahnya persentase telur merekat</w:t>
      </w:r>
      <w:r w:rsidRPr="00BE0304" w:rsidDel="00B91EC6">
        <w:rPr>
          <w:sz w:val="24"/>
          <w:szCs w:val="24"/>
        </w:rPr>
        <w:t xml:space="preserve"> </w:t>
      </w:r>
      <w:r w:rsidRPr="00BE0304">
        <w:rPr>
          <w:sz w:val="24"/>
          <w:szCs w:val="24"/>
        </w:rPr>
        <w:t xml:space="preserve">ini menunjukkan bahwa proses perendaman dalam larutan teh hitam mampu menghilangkan lapisan glikoprotein pada permukaan telur secara efektif. Lama perendaman yang lebih panjang pada dosis tanin yang tinggi memungkinkan senyawa tanin dalam teh hitam bekerja lebih maksimal dalam mengikat dan mengendapkan protein perekat pada telur. Yustiati </w:t>
      </w:r>
      <w:r w:rsidRPr="00BE0304">
        <w:rPr>
          <w:i/>
          <w:sz w:val="24"/>
          <w:szCs w:val="24"/>
        </w:rPr>
        <w:t>et al.</w:t>
      </w:r>
      <w:r w:rsidRPr="00BE0304">
        <w:rPr>
          <w:sz w:val="24"/>
          <w:szCs w:val="24"/>
        </w:rPr>
        <w:t xml:space="preserve"> (2021) menyatakan bahwa perendaman telur ikan lele sangkuriang (</w:t>
      </w:r>
      <w:r w:rsidRPr="00BE0304">
        <w:rPr>
          <w:i/>
          <w:sz w:val="24"/>
          <w:szCs w:val="24"/>
        </w:rPr>
        <w:t>C. gariepinus</w:t>
      </w:r>
      <w:r w:rsidRPr="00BE0304">
        <w:rPr>
          <w:sz w:val="24"/>
          <w:szCs w:val="24"/>
        </w:rPr>
        <w:t>) selama 4 menit dalam larutan teh hitam dosis 10 g/L mampu menurunkan persentase telur merekat</w:t>
      </w:r>
      <w:r w:rsidRPr="00BE0304" w:rsidDel="00B91EC6">
        <w:rPr>
          <w:sz w:val="24"/>
          <w:szCs w:val="24"/>
        </w:rPr>
        <w:t xml:space="preserve"> </w:t>
      </w:r>
      <w:r w:rsidRPr="00BE0304">
        <w:rPr>
          <w:sz w:val="24"/>
          <w:szCs w:val="24"/>
        </w:rPr>
        <w:t xml:space="preserve">hingga sekitar 12%, serta meningkatkan daya tetas secara signifikan dibandingkan kontrol. Hal ini menunjukkan bahwa teh hitam berperan efektif dalam menurunkan </w:t>
      </w:r>
      <w:r w:rsidRPr="00BE0304">
        <w:rPr>
          <w:i/>
          <w:sz w:val="24"/>
          <w:szCs w:val="24"/>
        </w:rPr>
        <w:t>adhesivitas</w:t>
      </w:r>
      <w:r w:rsidRPr="00BE0304">
        <w:rPr>
          <w:sz w:val="24"/>
          <w:szCs w:val="24"/>
        </w:rPr>
        <w:t xml:space="preserve"> telur ikan famili </w:t>
      </w:r>
      <w:r w:rsidRPr="00BE0304">
        <w:rPr>
          <w:i/>
          <w:sz w:val="24"/>
          <w:szCs w:val="24"/>
        </w:rPr>
        <w:t>Clariidae</w:t>
      </w:r>
      <w:r w:rsidRPr="00BE0304">
        <w:rPr>
          <w:sz w:val="24"/>
          <w:szCs w:val="24"/>
        </w:rPr>
        <w:t xml:space="preserve"> tanpa mengganggu perkembangan embrionik. Dengan demikian hasil penelitian ini selaras dan mendukung efektivitas penggunaan larutan teh hitam dalam meningkatkan efisiensi pembenihan ikan lele lokal (</w:t>
      </w:r>
      <w:r w:rsidRPr="00BE0304">
        <w:rPr>
          <w:i/>
          <w:sz w:val="24"/>
          <w:szCs w:val="24"/>
        </w:rPr>
        <w:t>C. batrachus</w:t>
      </w:r>
      <w:r w:rsidRPr="00BE0304">
        <w:rPr>
          <w:sz w:val="24"/>
          <w:szCs w:val="24"/>
        </w:rPr>
        <w:t>)</w:t>
      </w:r>
    </w:p>
    <w:p w14:paraId="3B88EF03" w14:textId="77777777" w:rsidR="003C4201" w:rsidRPr="00BE0304" w:rsidRDefault="003C4201" w:rsidP="003C4201">
      <w:pPr>
        <w:spacing w:line="480" w:lineRule="auto"/>
        <w:ind w:right="-1" w:firstLine="720"/>
        <w:jc w:val="both"/>
        <w:rPr>
          <w:sz w:val="24"/>
          <w:szCs w:val="24"/>
        </w:rPr>
      </w:pPr>
      <w:r w:rsidRPr="00BE0304">
        <w:rPr>
          <w:sz w:val="24"/>
          <w:szCs w:val="24"/>
        </w:rPr>
        <w:lastRenderedPageBreak/>
        <w:t>Berdasarkan Tabel 1 terlihat bahwa nilai terendah persentase telur merekat</w:t>
      </w:r>
      <w:r w:rsidRPr="00BE0304" w:rsidDel="00B91EC6">
        <w:rPr>
          <w:sz w:val="24"/>
          <w:szCs w:val="24"/>
        </w:rPr>
        <w:t xml:space="preserve"> </w:t>
      </w:r>
      <w:r w:rsidRPr="00BE0304">
        <w:rPr>
          <w:sz w:val="24"/>
          <w:szCs w:val="24"/>
        </w:rPr>
        <w:t xml:space="preserve">terdapat pada perlakuan W6D3 (6 menit, 10 g/L) sebesar 6,78%, diikuti oleh W4D3 (4 menit, 10 g/L) sebesar 14,58%  dan W2D3 (2 menit, 10 g/L) sebesar 14,80%. Selanjutnya mengalami kenaikan pada perlakuan W6D2 (6 menit, 8 g/L) sebesar 24,86%, diikuti oleh perlakuan W4D2 (4 menit, 8 g/L) sebesar 29,83% dan perlakuan W2D2 (2 menit, 8 g/L) sebesar 37,40%. Selanjutnya mengalami penurunan lagi pada perlakuan W6D1 (6 menit, 6 g/L) sebesar 32,88% diikuti </w:t>
      </w:r>
      <w:r w:rsidRPr="00BE0304">
        <w:rPr>
          <w:sz w:val="24"/>
          <w:szCs w:val="24"/>
        </w:rPr>
        <w:lastRenderedPageBreak/>
        <w:t>oleh W4D1 (4 menit, 6 g/L) 33,90% dan perlakuan W2D1 (2 menit, 6 g/L) sebesar 34,92%.</w:t>
      </w:r>
      <w:r w:rsidRPr="00BE0304">
        <w:rPr>
          <w:sz w:val="24"/>
          <w:szCs w:val="24"/>
          <w:lang w:val="en-US"/>
        </w:rPr>
        <w:t xml:space="preserve"> S</w:t>
      </w:r>
      <w:r w:rsidRPr="00BE0304">
        <w:rPr>
          <w:sz w:val="24"/>
          <w:szCs w:val="24"/>
        </w:rPr>
        <w:t>elanjutnya mengalami kenaikan pada perlakuan kontrol (tanpa larutan teh hitam). Hal ini menunjukkan bahwa penurunan persentase telur merekat</w:t>
      </w:r>
      <w:r w:rsidRPr="00BE0304" w:rsidDel="00B91EC6">
        <w:rPr>
          <w:sz w:val="24"/>
          <w:szCs w:val="24"/>
        </w:rPr>
        <w:t xml:space="preserve"> </w:t>
      </w:r>
      <w:r w:rsidRPr="00BE0304">
        <w:rPr>
          <w:sz w:val="24"/>
          <w:szCs w:val="24"/>
        </w:rPr>
        <w:t>paling signifikan terjadi pada dosis tertinggi yaitu 10 g/L yang konsisten menurunkan nilai persentase telur merekat</w:t>
      </w:r>
      <w:r w:rsidRPr="00BE0304" w:rsidDel="00B91EC6">
        <w:rPr>
          <w:sz w:val="24"/>
          <w:szCs w:val="24"/>
        </w:rPr>
        <w:t xml:space="preserve"> </w:t>
      </w:r>
      <w:r w:rsidRPr="00BE0304">
        <w:rPr>
          <w:sz w:val="24"/>
          <w:szCs w:val="24"/>
        </w:rPr>
        <w:t xml:space="preserve">di seluruh durasi waktu perendaman. </w:t>
      </w:r>
    </w:p>
    <w:p w14:paraId="0F46088E" w14:textId="77777777" w:rsidR="003C4201" w:rsidRPr="00BE0304" w:rsidRDefault="003C4201" w:rsidP="003C4201">
      <w:pPr>
        <w:spacing w:line="480" w:lineRule="auto"/>
        <w:ind w:right="-1" w:firstLine="720"/>
        <w:jc w:val="both"/>
        <w:rPr>
          <w:sz w:val="24"/>
          <w:szCs w:val="24"/>
        </w:rPr>
      </w:pPr>
      <w:r w:rsidRPr="00BE0304">
        <w:rPr>
          <w:sz w:val="24"/>
          <w:szCs w:val="24"/>
        </w:rPr>
        <w:t>Selain itu bila ditinjau dari segi waktu perendaman penurunan persentase telur merekat</w:t>
      </w:r>
      <w:r w:rsidRPr="00BE0304" w:rsidDel="00B91EC6">
        <w:rPr>
          <w:sz w:val="24"/>
          <w:szCs w:val="24"/>
        </w:rPr>
        <w:t xml:space="preserve"> </w:t>
      </w:r>
      <w:r w:rsidRPr="00BE0304">
        <w:rPr>
          <w:sz w:val="24"/>
          <w:szCs w:val="24"/>
        </w:rPr>
        <w:t>juga sejalan dengan meningkatnya lama perendaman. Hal ini disebabkan oleh semakin lamanya interaksi senyawa tanin dalam teh hitam dengan lapisan glikoprotein pada permukaan telur yang menyebabkan protein perekat semakin terdenaturasi dan hilang. Durasi perendaman yang lebih lama semakin meningkatkan efektivitas tanin dalam menurunkan persentase telur merekat. Dengan demikian persentase telur merekat</w:t>
      </w:r>
      <w:r w:rsidRPr="00BE0304" w:rsidDel="00B91EC6">
        <w:rPr>
          <w:sz w:val="24"/>
          <w:szCs w:val="24"/>
        </w:rPr>
        <w:t xml:space="preserve"> </w:t>
      </w:r>
      <w:r w:rsidRPr="00BE0304">
        <w:rPr>
          <w:sz w:val="24"/>
          <w:szCs w:val="24"/>
        </w:rPr>
        <w:t>ini memperkuat bahwa kombinasi dosis 10 g/L dan waktu perendaman 6 menit (W6D3) merupakan perlakuan paling efektif dalam mengurangi persentase telur merekat yang menjadi indikator keberhasilan tahap awal dalam proses reproduksi buatan ikan lele lokal.</w:t>
      </w:r>
    </w:p>
    <w:p w14:paraId="0CC2E77C" w14:textId="77777777" w:rsidR="003C4201" w:rsidRPr="00BE0304" w:rsidRDefault="003C4201" w:rsidP="003C4201">
      <w:pPr>
        <w:pStyle w:val="ListParagraph"/>
        <w:numPr>
          <w:ilvl w:val="0"/>
          <w:numId w:val="2"/>
        </w:numPr>
        <w:spacing w:after="240"/>
        <w:ind w:left="142" w:right="-1" w:hanging="142"/>
        <w:jc w:val="both"/>
        <w:rPr>
          <w:b/>
          <w:sz w:val="24"/>
          <w:szCs w:val="24"/>
        </w:rPr>
      </w:pPr>
      <w:r w:rsidRPr="00BE0304">
        <w:rPr>
          <w:b/>
          <w:sz w:val="24"/>
          <w:szCs w:val="24"/>
        </w:rPr>
        <w:t>Persentase</w:t>
      </w:r>
      <w:r w:rsidRPr="00BE0304">
        <w:rPr>
          <w:sz w:val="24"/>
          <w:szCs w:val="24"/>
        </w:rPr>
        <w:t xml:space="preserve"> </w:t>
      </w:r>
      <w:r w:rsidRPr="00BE0304">
        <w:rPr>
          <w:b/>
          <w:sz w:val="24"/>
          <w:szCs w:val="24"/>
        </w:rPr>
        <w:t xml:space="preserve"> pembuahan</w:t>
      </w:r>
    </w:p>
    <w:p w14:paraId="2C3746DB" w14:textId="77777777" w:rsidR="003C4201" w:rsidRPr="00BE0304" w:rsidRDefault="003C4201" w:rsidP="003C4201">
      <w:pPr>
        <w:spacing w:line="480" w:lineRule="auto"/>
        <w:jc w:val="both"/>
        <w:rPr>
          <w:sz w:val="24"/>
          <w:szCs w:val="24"/>
        </w:rPr>
      </w:pPr>
      <w:r w:rsidRPr="00BE0304">
        <w:rPr>
          <w:b/>
          <w:sz w:val="24"/>
          <w:szCs w:val="24"/>
        </w:rPr>
        <w:tab/>
      </w:r>
      <w:r w:rsidRPr="00BE0304">
        <w:rPr>
          <w:sz w:val="24"/>
          <w:szCs w:val="24"/>
        </w:rPr>
        <w:t xml:space="preserve">Berdasarkan hasil penelitian menunjukkan bahwa kombinasi waktu perendaman dan dosis larutan teh hitam menentukan keberhasilan pembuahan telur ikan lele lokal. Perlakuan W4D3 (4 menit, 10 g/L) menghasilkan persentase pembuahan tertinggi sebesar 92,31%, lebih tinggi dibandingkan W6D3 (6 menit, 10 g/L) sebesar 90,06%, meskipun pada perlakuan W6D3 persentase telur merekat tercatat paling rendah yaitu 6,78%. Namun keberhasilan pembuahan tidak ditentukan oleh rendahnya persentase telur merekat saja, tetapi oleh keseimbangan antara intensitas paparan tanin (hasil interaksi dosis dan waktu) dengan </w:t>
      </w:r>
      <w:r w:rsidRPr="00BE0304">
        <w:rPr>
          <w:sz w:val="24"/>
          <w:szCs w:val="24"/>
        </w:rPr>
        <w:lastRenderedPageBreak/>
        <w:t>kemampuan telur mempertahankan struktur biologisnya selama fertilisasi.</w:t>
      </w:r>
    </w:p>
    <w:p w14:paraId="5FA60BFC" w14:textId="77777777" w:rsidR="003C4201" w:rsidRPr="00BE0304" w:rsidRDefault="003C4201" w:rsidP="003C4201">
      <w:pPr>
        <w:spacing w:line="480" w:lineRule="auto"/>
        <w:ind w:firstLine="720"/>
        <w:jc w:val="both"/>
        <w:rPr>
          <w:sz w:val="24"/>
          <w:szCs w:val="24"/>
        </w:rPr>
      </w:pPr>
      <w:r w:rsidRPr="00BE0304">
        <w:rPr>
          <w:sz w:val="24"/>
          <w:szCs w:val="24"/>
        </w:rPr>
        <w:t xml:space="preserve">Pada kombinasi W4D3 (4 menit, 10 g/L) paparan tanin berada pada tingkat yang optimal sehingga mampu mengurangi lapisan perekat telur tanpa merusak membran telur. Tanin dalam teh hitam berikatan dengan protein pada lapisan perekat telur dan membentuk ikatan silang tanin–protein sehingga persentase telur merekat antar telur berkurang dan telur dapat tersebar lebih merata selama inkubasi. Penyebaran telur yang merata ini memungkinkan sirkulasi oksigen yang lebih baik dan meningkatkan peluang sperma membuahi telur secara optimal. Namun pada kombinasi W6D3 (6 menit, 10 g/L) meskipun lapisan perekat berkurang lebih jauh paparan tanin yang lebih lama menyebabkan akumulasi tanin pada permukaan telur yang diduga mengganggu fungsi lapisan </w:t>
      </w:r>
      <w:r w:rsidRPr="00BE0304">
        <w:rPr>
          <w:i/>
          <w:sz w:val="24"/>
          <w:szCs w:val="24"/>
        </w:rPr>
        <w:t>chorion.</w:t>
      </w:r>
      <w:r w:rsidRPr="00BE0304">
        <w:rPr>
          <w:sz w:val="24"/>
          <w:szCs w:val="24"/>
        </w:rPr>
        <w:t xml:space="preserve"> Menurut Susanti </w:t>
      </w:r>
      <w:r w:rsidRPr="00BE0304">
        <w:rPr>
          <w:i/>
          <w:sz w:val="24"/>
          <w:szCs w:val="24"/>
        </w:rPr>
        <w:t xml:space="preserve">et al. </w:t>
      </w:r>
      <w:r w:rsidRPr="00BE0304">
        <w:rPr>
          <w:sz w:val="24"/>
          <w:szCs w:val="24"/>
        </w:rPr>
        <w:t xml:space="preserve">(2022),  </w:t>
      </w:r>
      <w:r w:rsidRPr="00BE0304">
        <w:rPr>
          <w:sz w:val="24"/>
          <w:szCs w:val="24"/>
          <w:lang w:val="en-US"/>
        </w:rPr>
        <w:t>l</w:t>
      </w:r>
      <w:r w:rsidRPr="00BE0304">
        <w:rPr>
          <w:sz w:val="24"/>
          <w:szCs w:val="24"/>
        </w:rPr>
        <w:t xml:space="preserve">apisan terluar telur disebut </w:t>
      </w:r>
      <w:r w:rsidRPr="00BE0304">
        <w:rPr>
          <w:i/>
          <w:sz w:val="24"/>
          <w:szCs w:val="24"/>
        </w:rPr>
        <w:t>chorion</w:t>
      </w:r>
      <w:r w:rsidRPr="00BE0304">
        <w:rPr>
          <w:sz w:val="24"/>
          <w:szCs w:val="24"/>
        </w:rPr>
        <w:t xml:space="preserve"> yang dapat melindungi telur dan memiliki lubang kecil bernama </w:t>
      </w:r>
      <w:r w:rsidRPr="00BE0304">
        <w:rPr>
          <w:i/>
          <w:sz w:val="24"/>
          <w:szCs w:val="24"/>
        </w:rPr>
        <w:t>mikrofil</w:t>
      </w:r>
      <w:r w:rsidRPr="00BE0304">
        <w:rPr>
          <w:sz w:val="24"/>
          <w:szCs w:val="24"/>
        </w:rPr>
        <w:t xml:space="preserve">, tempat sperma masuk untuk melakukan pembuahan. Oleh karena itu waktu perendaman yang terlalu lama tidak disarankan karena efek tanin yang berlebihan dapat merusak telur dan menurunkan keberhasilan pembuahan secara keseluruhan. Menurut </w:t>
      </w:r>
      <w:r w:rsidRPr="00BE0304">
        <w:rPr>
          <w:sz w:val="24"/>
          <w:szCs w:val="24"/>
          <w:lang w:val="en-US"/>
        </w:rPr>
        <w:t>Maulidiyah</w:t>
      </w:r>
      <w:r w:rsidRPr="00BE0304">
        <w:rPr>
          <w:sz w:val="24"/>
          <w:szCs w:val="24"/>
        </w:rPr>
        <w:t xml:space="preserve"> </w:t>
      </w:r>
      <w:r w:rsidRPr="00BE0304">
        <w:rPr>
          <w:i/>
          <w:sz w:val="24"/>
          <w:szCs w:val="24"/>
        </w:rPr>
        <w:t>et al.</w:t>
      </w:r>
      <w:r w:rsidRPr="00BE0304">
        <w:rPr>
          <w:sz w:val="24"/>
          <w:szCs w:val="24"/>
        </w:rPr>
        <w:t xml:space="preserve"> (20</w:t>
      </w:r>
      <w:r w:rsidRPr="00BE0304">
        <w:rPr>
          <w:sz w:val="24"/>
          <w:szCs w:val="24"/>
          <w:lang w:val="en-US"/>
        </w:rPr>
        <w:t>19</w:t>
      </w:r>
      <w:r w:rsidRPr="00BE0304">
        <w:rPr>
          <w:sz w:val="24"/>
          <w:szCs w:val="24"/>
        </w:rPr>
        <w:t xml:space="preserve">), </w:t>
      </w:r>
      <w:r w:rsidRPr="00BE0304">
        <w:rPr>
          <w:sz w:val="24"/>
          <w:szCs w:val="24"/>
          <w:lang w:val="en-US"/>
        </w:rPr>
        <w:t>p</w:t>
      </w:r>
      <w:r w:rsidRPr="00BE0304">
        <w:rPr>
          <w:sz w:val="24"/>
          <w:szCs w:val="24"/>
        </w:rPr>
        <w:t>aparan tanin yang berlebihan juga dapat merusak membran telur dan menurunkan persentase derajat pembuahan. Waktu perendaman telur dalam teh hitam yang mengandung tanin yang terlalu lama yaitu lebih dari waktu 4 menit dapat menurunkan angka pembuahan.</w:t>
      </w:r>
    </w:p>
    <w:p w14:paraId="0026A6E1" w14:textId="77777777" w:rsidR="003C4201" w:rsidRPr="00BE0304" w:rsidRDefault="003C4201" w:rsidP="003C4201">
      <w:pPr>
        <w:spacing w:line="480" w:lineRule="auto"/>
        <w:ind w:right="-1" w:firstLine="720"/>
        <w:jc w:val="both"/>
        <w:rPr>
          <w:sz w:val="24"/>
          <w:szCs w:val="24"/>
        </w:rPr>
      </w:pPr>
      <w:r w:rsidRPr="00BE0304">
        <w:rPr>
          <w:sz w:val="24"/>
          <w:szCs w:val="24"/>
        </w:rPr>
        <w:t xml:space="preserve">Dengan demikian kombinasi waktu perendaman 4 menit dengan dosis larutan teh hitam 10 g/L (W4D3) merupakan perlakuan paling efektif karena menghasilkan intensitas paparan tanin yang seimbang yaitu cukup untuk menurunkan daya rekat telur tanpa merusak lapisan </w:t>
      </w:r>
      <w:r w:rsidRPr="00BE0304">
        <w:rPr>
          <w:i/>
          <w:sz w:val="24"/>
          <w:szCs w:val="24"/>
        </w:rPr>
        <w:t>chorion</w:t>
      </w:r>
      <w:r w:rsidRPr="00BE0304">
        <w:rPr>
          <w:sz w:val="24"/>
          <w:szCs w:val="24"/>
        </w:rPr>
        <w:t xml:space="preserve">. Dengan demikian </w:t>
      </w:r>
      <w:r w:rsidRPr="00BE0304">
        <w:rPr>
          <w:sz w:val="24"/>
          <w:szCs w:val="24"/>
        </w:rPr>
        <w:lastRenderedPageBreak/>
        <w:t>interaksi dosis dan waktu perendaman menjadi kunci utama dalam menentukan keberhasilan pembuahan telur ikan lele lokal.</w:t>
      </w:r>
    </w:p>
    <w:p w14:paraId="65DCC187" w14:textId="77777777" w:rsidR="003C4201" w:rsidRPr="00BE0304" w:rsidRDefault="003C4201" w:rsidP="003C4201">
      <w:pPr>
        <w:pStyle w:val="ListParagraph"/>
        <w:numPr>
          <w:ilvl w:val="0"/>
          <w:numId w:val="2"/>
        </w:numPr>
        <w:spacing w:after="240"/>
        <w:ind w:left="142" w:right="-1" w:hanging="142"/>
        <w:jc w:val="both"/>
        <w:rPr>
          <w:b/>
          <w:sz w:val="24"/>
          <w:szCs w:val="24"/>
        </w:rPr>
      </w:pPr>
      <w:r w:rsidRPr="00BE0304">
        <w:rPr>
          <w:b/>
          <w:sz w:val="24"/>
          <w:szCs w:val="24"/>
        </w:rPr>
        <w:t xml:space="preserve">Persentase penetasan </w:t>
      </w:r>
    </w:p>
    <w:p w14:paraId="60F9564C" w14:textId="77777777" w:rsidR="003C4201" w:rsidRPr="00BE0304" w:rsidRDefault="003C4201" w:rsidP="003C4201">
      <w:pPr>
        <w:pStyle w:val="NormalWeb"/>
        <w:spacing w:before="0" w:beforeAutospacing="0" w:after="0" w:afterAutospacing="0" w:line="480" w:lineRule="auto"/>
        <w:ind w:right="-1" w:firstLine="720"/>
        <w:jc w:val="both"/>
      </w:pPr>
      <w:r w:rsidRPr="00BE0304">
        <w:t>Persentase penetasan tertinggi terdapat pada perlakuan W4D3 (4 menit, 10 g/L) sebesar 94,00%, diikuti oleh W6D3 (6 menit, 10 g/L) sebesar 91,47%  dan W2D3 (2 menit, 10 g/L) sebesar 85,58%. Selanjutnya mengalami penurunan pada perlakuan W4D2 (4 menit, 8 g/L) sebesar 85,55%, diikuti oleh perlakuan W6D2 (6 menit, 8 g/L) sebesar 82,77% dan perlakuan W2D2 (2 menit, 8 g/L) sebesar 80,28%. Selanjutnya mengalami penurunan lagi pada perlakuan W4D1 (4 menit, 6 g/L) 77,01% diikuti oleh W6D1 (6 menit, 6 g/L) 74,46% dan perlakuan W2D1 (2 menit, 6 g/L) sebesar 71,32%. Dan selanjutnya mengalami penurunan pada perlakuan kontrol (tanpa larutan teh hitam). Ini menunjukkan bahwa kondisi fisik dan kimia lingkungan telur setelah pembuahan memiliki peran penting dalam mendukung kelangsungan proses perkembangan embrio hingga menetas. Meskipun W6D3 memiliki persentase pembuahan cukup tinggi (90,06%) dan persentase telur merekat</w:t>
      </w:r>
      <w:r w:rsidRPr="00BE0304" w:rsidDel="00B91EC6">
        <w:t xml:space="preserve"> </w:t>
      </w:r>
      <w:r w:rsidRPr="00BE0304">
        <w:t xml:space="preserve">terendah (6,78%), tingkat penetasannya lebih rendah, yaitu 91,47%, diduga akibat efek negatif dari durasi perendaman yang terlalu lama. Hal ini menunjukkan bahwa meskipun pembuahan terjadi tidak semua embrio berhasil berkembang hingga menetas kemungkinan besar akibat stres osmotik atau kerusakan membran telur akibat paparan tanin berlebih. Baharudin </w:t>
      </w:r>
      <w:r w:rsidRPr="00BE0304">
        <w:rPr>
          <w:i/>
        </w:rPr>
        <w:t>et al.</w:t>
      </w:r>
      <w:r w:rsidRPr="00BE0304">
        <w:t xml:space="preserve">  (201</w:t>
      </w:r>
      <w:r w:rsidRPr="00BE0304">
        <w:rPr>
          <w:lang w:val="en-US"/>
        </w:rPr>
        <w:t>6</w:t>
      </w:r>
      <w:r w:rsidRPr="00BE0304">
        <w:t>) menyatakan jika telur direndam terlalu lama dalam teh hitam pigmen warna dari teh bisa menumpuk terlalu banyak di permukaan telur. Perubahan warna ini diduga bisa menandakan bahwa lapisan pelindung luar telur (</w:t>
      </w:r>
      <w:r w:rsidRPr="00BE0304">
        <w:rPr>
          <w:i/>
        </w:rPr>
        <w:t>chorion</w:t>
      </w:r>
      <w:r w:rsidRPr="00BE0304">
        <w:t xml:space="preserve">) mengalami kerusakan. Kerusakan ini membuat pertukaran oksigen dan nutrisi </w:t>
      </w:r>
      <w:r w:rsidRPr="00BE0304">
        <w:lastRenderedPageBreak/>
        <w:t xml:space="preserve">yang penting untuk perkembangan embrio menjadi terganggu. Selain itu lapisan pelindung telur yang menjadi keras karena perendaman terlalu lama membuat sperma sulit menembus telur sehingga pembuahan tidak berhasil dengan baik atau bahkan gagal. Jika embrio sudah mulai berkembang kondisi ini menyebabkan embrio kekurangan oksigen dan stres yang akhirnya bisa membuat embrio mati sebelum telur menetas. </w:t>
      </w:r>
    </w:p>
    <w:p w14:paraId="58708C4E" w14:textId="77777777" w:rsidR="003C4201" w:rsidRPr="00BE0304" w:rsidRDefault="003C4201" w:rsidP="003C4201">
      <w:pPr>
        <w:spacing w:line="480" w:lineRule="auto"/>
        <w:ind w:right="-1" w:firstLine="720"/>
        <w:jc w:val="both"/>
        <w:rPr>
          <w:sz w:val="24"/>
          <w:szCs w:val="24"/>
        </w:rPr>
      </w:pPr>
      <w:r w:rsidRPr="00BE0304">
        <w:rPr>
          <w:sz w:val="24"/>
          <w:szCs w:val="24"/>
        </w:rPr>
        <w:t xml:space="preserve">Pada perlakuan W6D3 (6 menit, 10 g/L)  meskipun persentase pembuahan relatif tinggi (90,06%) dan persentase telur merekat paling rendah (6,78%) persentase penetasan justru lebih rendah dibandingkan W4D3 (4 menit, 10 g/L). Hal ini menunjukkan bahwa tidak semua telur yang terbuahi mampu berkembang hingga menetas diduga akibat efek negatif dari durasi perendaman yang terlalu lama. Paparan tanin yang berlebihan dalam waktu lama dapat menyebabkan stres osmotik dan pengerasan lapisan </w:t>
      </w:r>
      <w:r w:rsidRPr="00BE0304">
        <w:rPr>
          <w:i/>
          <w:sz w:val="24"/>
          <w:szCs w:val="24"/>
        </w:rPr>
        <w:t>chorion</w:t>
      </w:r>
      <w:r w:rsidRPr="00BE0304">
        <w:rPr>
          <w:sz w:val="24"/>
          <w:szCs w:val="24"/>
        </w:rPr>
        <w:t xml:space="preserve">. Kondisi ini menghambat pertukaran oksigen dan nutrisi yang dibutuhkan embrio selama perkembangan, sehingga sebagian embrio mati sebelum menetas. </w:t>
      </w:r>
    </w:p>
    <w:p w14:paraId="70C37F59" w14:textId="77777777" w:rsidR="003C4201" w:rsidRPr="00BE0304" w:rsidRDefault="003C4201" w:rsidP="003C4201">
      <w:pPr>
        <w:spacing w:line="480" w:lineRule="auto"/>
        <w:ind w:right="-1" w:firstLine="720"/>
        <w:jc w:val="both"/>
        <w:rPr>
          <w:sz w:val="24"/>
          <w:szCs w:val="24"/>
        </w:rPr>
      </w:pPr>
      <w:r w:rsidRPr="00BE0304">
        <w:rPr>
          <w:sz w:val="24"/>
          <w:szCs w:val="24"/>
        </w:rPr>
        <w:t xml:space="preserve">Tingginya persentase penetasan pada perlakuan W4D3 (4 menit, 10 g/L)  menunjukkan bahwa kombinasi ini mampu menciptakan kondisi telur yang optimal yaitu lapisan perekat telur berkurang secara efektif telur tersebar merata dan lapisan </w:t>
      </w:r>
      <w:r w:rsidRPr="00BE0304">
        <w:rPr>
          <w:i/>
          <w:sz w:val="24"/>
          <w:szCs w:val="24"/>
        </w:rPr>
        <w:t>chorion</w:t>
      </w:r>
      <w:r w:rsidRPr="00BE0304">
        <w:rPr>
          <w:sz w:val="24"/>
          <w:szCs w:val="24"/>
        </w:rPr>
        <w:t xml:space="preserve"> tetap berfungsi dengan baik dalam pertukaran oksigen dan perlindungan embrio. Selain itu pada kombinasi ini senyawa aktif seperti tanin dan flavonoid dalam teh hitam bekerja secara optimal sebagai antimikroba sehingga mampu menekan infeksi bakteri dan jamur pada permukaan telur tanpa menimbulkan efek toksik bagi embrio. Selviani </w:t>
      </w:r>
      <w:r w:rsidRPr="00BE0304">
        <w:rPr>
          <w:i/>
          <w:sz w:val="24"/>
          <w:szCs w:val="24"/>
        </w:rPr>
        <w:t>et al.</w:t>
      </w:r>
      <w:r w:rsidRPr="00BE0304">
        <w:rPr>
          <w:sz w:val="24"/>
          <w:szCs w:val="24"/>
        </w:rPr>
        <w:t xml:space="preserve"> (2024), menyatakan bahwa semakin tinggi konsentrasi yang digunakan maka semakin besar pula daya hambat </w:t>
      </w:r>
      <w:r w:rsidRPr="00BE0304">
        <w:rPr>
          <w:sz w:val="24"/>
          <w:szCs w:val="24"/>
        </w:rPr>
        <w:lastRenderedPageBreak/>
        <w:t xml:space="preserve">bakteri dan jamur menginfeksi telur. Rosidah </w:t>
      </w:r>
      <w:r w:rsidRPr="00BE0304">
        <w:rPr>
          <w:i/>
          <w:sz w:val="24"/>
          <w:szCs w:val="24"/>
        </w:rPr>
        <w:t>et al.</w:t>
      </w:r>
      <w:r w:rsidRPr="00BE0304">
        <w:rPr>
          <w:sz w:val="24"/>
          <w:szCs w:val="24"/>
        </w:rPr>
        <w:t xml:space="preserve"> (2017), menyatakan bahwa tanpa senyawa anti bakteri dan jamur daya tahan telur terhadap serangan bakteri dan jamur hanya mengandalkan kekuatan chorion saja, akibatnya bakteri dan jamur dapat dengan mudah menginfeksi telur sehingga dapat mengakibatkan telur mati dan tidak menetas.</w:t>
      </w:r>
    </w:p>
    <w:p w14:paraId="16F97292" w14:textId="77777777" w:rsidR="003C4201" w:rsidRPr="00BE0304" w:rsidRDefault="003C4201" w:rsidP="003C4201">
      <w:pPr>
        <w:spacing w:line="480" w:lineRule="auto"/>
        <w:ind w:right="-1" w:firstLine="720"/>
        <w:jc w:val="both"/>
        <w:rPr>
          <w:sz w:val="24"/>
          <w:szCs w:val="24"/>
        </w:rPr>
      </w:pPr>
      <w:r w:rsidRPr="00BE0304">
        <w:rPr>
          <w:sz w:val="24"/>
          <w:szCs w:val="24"/>
        </w:rPr>
        <w:t xml:space="preserve">Dengan demikian kombinasi waktu perendaman 4 menit dan dosis 10 g/L (W4D3) merupakan titik optimal karena mampu menyeimbangkan antara pengurangan persentase telur merekat, perlindungan terhadap infeksi bakteri dan jamur, dan pemeliharaan integritas lapisan </w:t>
      </w:r>
      <w:r w:rsidRPr="00BE0304">
        <w:rPr>
          <w:i/>
          <w:sz w:val="24"/>
          <w:szCs w:val="24"/>
        </w:rPr>
        <w:t>chorion</w:t>
      </w:r>
      <w:r w:rsidRPr="00BE0304">
        <w:rPr>
          <w:sz w:val="24"/>
          <w:szCs w:val="24"/>
        </w:rPr>
        <w:t xml:space="preserve">. </w:t>
      </w:r>
      <w:r w:rsidRPr="00BE0304">
        <w:rPr>
          <w:sz w:val="24"/>
          <w:szCs w:val="24"/>
          <w:lang w:val="en-US"/>
        </w:rPr>
        <w:t>Pratiwi</w:t>
      </w:r>
      <w:r w:rsidRPr="00BE0304">
        <w:rPr>
          <w:sz w:val="24"/>
          <w:szCs w:val="24"/>
        </w:rPr>
        <w:t xml:space="preserve"> </w:t>
      </w:r>
      <w:r w:rsidRPr="00BE0304">
        <w:rPr>
          <w:i/>
          <w:sz w:val="24"/>
          <w:szCs w:val="24"/>
        </w:rPr>
        <w:t>et al.</w:t>
      </w:r>
      <w:r w:rsidRPr="00BE0304">
        <w:rPr>
          <w:sz w:val="24"/>
          <w:szCs w:val="24"/>
        </w:rPr>
        <w:t xml:space="preserve"> (20</w:t>
      </w:r>
      <w:r w:rsidRPr="00BE0304">
        <w:rPr>
          <w:sz w:val="24"/>
          <w:szCs w:val="24"/>
          <w:lang w:val="en-US"/>
        </w:rPr>
        <w:t>20</w:t>
      </w:r>
      <w:r w:rsidRPr="00BE0304">
        <w:rPr>
          <w:sz w:val="24"/>
          <w:szCs w:val="24"/>
        </w:rPr>
        <w:t xml:space="preserve">), mengungkapkan bahwa waktu dan dosis larutan perendam sangat berpengaruh terhadap daya tetas telur di mana perlakuan yang terlalu tinggi (baik dari segi konsentrasi maupun durasi) dapat merusak lapisan pelindung telur dan mengganggu transfer oksigen serta perkembangan embrio. Selain itu menurut Mulyani </w:t>
      </w:r>
      <w:r w:rsidRPr="00BE0304">
        <w:rPr>
          <w:i/>
          <w:sz w:val="24"/>
          <w:szCs w:val="24"/>
        </w:rPr>
        <w:t>et al.</w:t>
      </w:r>
      <w:r w:rsidRPr="00BE0304">
        <w:rPr>
          <w:sz w:val="24"/>
          <w:szCs w:val="24"/>
        </w:rPr>
        <w:t xml:space="preserve"> (2020), senyawa tanin dalam konsentrasi tinggi dapat mengganggu proses metabolisme embrio dalam telur terutama bila perendaman terjadi terlalu lama atau dosis terlalu tinggi.</w:t>
      </w:r>
    </w:p>
    <w:p w14:paraId="7AACFA9E" w14:textId="77777777" w:rsidR="003C4201" w:rsidRPr="00BE0304" w:rsidRDefault="003C4201" w:rsidP="003C4201">
      <w:pPr>
        <w:pStyle w:val="ListParagraph"/>
        <w:numPr>
          <w:ilvl w:val="0"/>
          <w:numId w:val="2"/>
        </w:numPr>
        <w:spacing w:after="240"/>
        <w:ind w:left="142" w:right="-1" w:hanging="142"/>
        <w:jc w:val="both"/>
        <w:rPr>
          <w:b/>
          <w:sz w:val="24"/>
          <w:szCs w:val="24"/>
        </w:rPr>
      </w:pPr>
      <w:r w:rsidRPr="00BE0304">
        <w:rPr>
          <w:b/>
          <w:sz w:val="24"/>
          <w:szCs w:val="24"/>
        </w:rPr>
        <w:t xml:space="preserve">Sintasan </w:t>
      </w:r>
    </w:p>
    <w:p w14:paraId="59176659" w14:textId="77777777" w:rsidR="003C4201" w:rsidRPr="00BE0304" w:rsidRDefault="003C4201" w:rsidP="003C4201">
      <w:pPr>
        <w:snapToGrid w:val="0"/>
        <w:spacing w:line="480" w:lineRule="auto"/>
        <w:jc w:val="both"/>
        <w:rPr>
          <w:i/>
          <w:sz w:val="24"/>
          <w:szCs w:val="24"/>
          <w:lang w:val="en-US"/>
        </w:rPr>
      </w:pPr>
      <w:r w:rsidRPr="00BE0304">
        <w:rPr>
          <w:sz w:val="24"/>
          <w:szCs w:val="24"/>
        </w:rPr>
        <w:tab/>
        <w:t xml:space="preserve">Sintasan tertinggi terdapat pada perlakuan W4D3 (4 menit, 10 g/L) sebesar 93,36%, diikuti oleh W6D3 (6 menit, 10 g/L) sebesar 90,53 %  dan W2D3 (2 menit, 10 g/L) sebesar 87,83%. Selanjutnya mengalami penurunan pada perlakuan W4D2 (4 menit, 8 g/L) sebesar 84,79%, diikuti oleh perlakuan W6D2 (6 menit, 8 g/L) sebesar 81,95% dan perlakuan W2D2 (2 menit, 8 g/L) sebesar 79,14%. Selanjutnya mengalami penurunan lagi pada perlakuan W4D1 (4 menit, 6 g/L) 76,37% diikuti oleh W6D1 (6 menit, 6 g/L) 73,68% dan perlakuan W2D1 (2 </w:t>
      </w:r>
      <w:r w:rsidRPr="00BE0304">
        <w:rPr>
          <w:sz w:val="24"/>
          <w:szCs w:val="24"/>
        </w:rPr>
        <w:lastRenderedPageBreak/>
        <w:t xml:space="preserve">menit, 6 g/L) sebesar 70,62%. </w:t>
      </w:r>
      <w:r w:rsidRPr="00BE0304">
        <w:rPr>
          <w:sz w:val="24"/>
          <w:szCs w:val="24"/>
          <w:lang w:val="en-US"/>
        </w:rPr>
        <w:t>S</w:t>
      </w:r>
      <w:r w:rsidRPr="00BE0304">
        <w:rPr>
          <w:sz w:val="24"/>
          <w:szCs w:val="24"/>
        </w:rPr>
        <w:t>elanjutnya mengalami penurunan pada perlakuan kontrol (tanpa larutan teh hita</w:t>
      </w:r>
      <w:r w:rsidRPr="00BE0304">
        <w:rPr>
          <w:sz w:val="24"/>
          <w:szCs w:val="24"/>
          <w:lang w:val="en-US"/>
        </w:rPr>
        <w:t>m.</w:t>
      </w:r>
    </w:p>
    <w:p w14:paraId="71BE5459" w14:textId="77777777" w:rsidR="003C4201" w:rsidRPr="00BE0304" w:rsidRDefault="003C4201" w:rsidP="003C4201">
      <w:pPr>
        <w:snapToGrid w:val="0"/>
        <w:spacing w:line="480" w:lineRule="auto"/>
        <w:ind w:firstLine="720"/>
        <w:jc w:val="both"/>
        <w:rPr>
          <w:sz w:val="24"/>
          <w:szCs w:val="24"/>
        </w:rPr>
      </w:pPr>
      <w:r w:rsidRPr="00BE0304">
        <w:rPr>
          <w:sz w:val="24"/>
          <w:szCs w:val="24"/>
        </w:rPr>
        <w:t xml:space="preserve">Berdasarkan Tabel 1 sintasan larva ikan lele lokal tertinggi diperoleh pada perlakuan W4D3 (4 menit, 10 g/L), menunjukkan bahwa kombinasi waktu perendaman dan dosis larutan teh hitam berperan penting dalam menentukan kelangsungan hidup larva. Meskipun perlakuan W6D3 (6 menit, 10 g/L) menghasilkan persentase telur merekat paling rendah pada kombinasi ini justru terjadi penurunan derajat pembuahan, persentase penetasan, dan sintasan larva. Hal tersebut diduga akibat stres fisiologis embrio yang dipicu oleh durasi perendaman yang terlalu lama sehingga melemahkan daya tahan larva sejak fase awal perkembangan. Susanti </w:t>
      </w:r>
      <w:r w:rsidRPr="00BE0304">
        <w:rPr>
          <w:i/>
          <w:sz w:val="24"/>
          <w:szCs w:val="24"/>
        </w:rPr>
        <w:t>et al.</w:t>
      </w:r>
      <w:r w:rsidRPr="00BE0304">
        <w:rPr>
          <w:sz w:val="24"/>
          <w:szCs w:val="24"/>
        </w:rPr>
        <w:t xml:space="preserve"> (2022) menyatakan bahwa perendaman telur dalam larutan teh yang terlalu lama dapat mengakibatkan pengerasan atau kerusakan lapisan </w:t>
      </w:r>
      <w:r w:rsidRPr="00BE0304">
        <w:rPr>
          <w:i/>
          <w:sz w:val="24"/>
          <w:szCs w:val="24"/>
        </w:rPr>
        <w:t>chorion</w:t>
      </w:r>
      <w:r w:rsidRPr="00BE0304">
        <w:rPr>
          <w:sz w:val="24"/>
          <w:szCs w:val="24"/>
        </w:rPr>
        <w:t xml:space="preserve"> (selaput pelindung telur) sehingga embrio sulit berkembang normal atau </w:t>
      </w:r>
      <w:r w:rsidRPr="00BE0304">
        <w:rPr>
          <w:i/>
          <w:sz w:val="24"/>
          <w:szCs w:val="24"/>
        </w:rPr>
        <w:t>chorion</w:t>
      </w:r>
      <w:r w:rsidRPr="00BE0304">
        <w:rPr>
          <w:sz w:val="24"/>
          <w:szCs w:val="24"/>
        </w:rPr>
        <w:t xml:space="preserve"> menjadi rapuh dan larva lahir prematur (Susanti </w:t>
      </w:r>
      <w:r w:rsidRPr="00BE0304">
        <w:rPr>
          <w:i/>
          <w:sz w:val="24"/>
          <w:szCs w:val="24"/>
        </w:rPr>
        <w:t>et al.,</w:t>
      </w:r>
      <w:r w:rsidRPr="00BE0304">
        <w:rPr>
          <w:sz w:val="24"/>
          <w:szCs w:val="24"/>
        </w:rPr>
        <w:t xml:space="preserve"> 2022). Larva yang berasal dari telur yang terpapar tanin dalam jangka waktu terlalu lama memiliki risiko mengalami gangguan fisiologis yang dapat menurunkan persentase sintasan. Hal ini sejalan dengan pendapat Mulyani dan Johan (2020) yang menekankan bahwa kualitas larva sangat dipengaruhi oleh kualitas telur dan kondisi lingkungan inkubasi sejak tahap awal perkembangan embrio. Selain itu pada perlakuan D3 dianggap sebagai dosis paling optimal untuk kelangsungan hidup larva ikan lele lokal. </w:t>
      </w:r>
    </w:p>
    <w:p w14:paraId="2DB6C961" w14:textId="77777777" w:rsidR="003C4201" w:rsidRPr="00BE0304" w:rsidRDefault="003C4201" w:rsidP="003C4201">
      <w:pPr>
        <w:spacing w:line="480" w:lineRule="auto"/>
        <w:ind w:right="-1" w:firstLine="720"/>
        <w:jc w:val="both"/>
        <w:rPr>
          <w:sz w:val="24"/>
          <w:szCs w:val="24"/>
        </w:rPr>
      </w:pPr>
      <w:r w:rsidRPr="00BE0304">
        <w:rPr>
          <w:sz w:val="24"/>
          <w:szCs w:val="24"/>
        </w:rPr>
        <w:t xml:space="preserve">Hasan </w:t>
      </w:r>
      <w:r w:rsidRPr="00BE0304">
        <w:rPr>
          <w:i/>
          <w:sz w:val="24"/>
          <w:szCs w:val="24"/>
        </w:rPr>
        <w:t>et al.</w:t>
      </w:r>
      <w:r w:rsidRPr="00BE0304">
        <w:rPr>
          <w:sz w:val="24"/>
          <w:szCs w:val="24"/>
        </w:rPr>
        <w:t xml:space="preserve"> (2020) daun teh memiliki kandungan senyawa beta karoten yang dapat meningkatkan sistem imun, sehingga diduga telur ikan lele lokal menyerap senyawa tersebut sehingga pada saat menetas senyawa tersebut dapat </w:t>
      </w:r>
      <w:r w:rsidRPr="00BE0304">
        <w:rPr>
          <w:sz w:val="24"/>
          <w:szCs w:val="24"/>
        </w:rPr>
        <w:lastRenderedPageBreak/>
        <w:t>meningkatkan daya tahan tubuh larva ikan dari serangan bakteri dan jamur.   Dengan demikian dapat disimpulkan bahwa waktu perendaman 4 menit dan dosis 10 g/L (W4D3) merupakan perlakuan paling optimal untuk mempertahankan kelangsungan hidup larva ikan lele lokal. Perlakuan ini mampu menjaga keseimbangan antara efektivitas tanin dalam mengurangi persentase telur merekat</w:t>
      </w:r>
      <w:r w:rsidRPr="00BE0304" w:rsidDel="00B91EC6">
        <w:rPr>
          <w:sz w:val="24"/>
          <w:szCs w:val="24"/>
        </w:rPr>
        <w:t xml:space="preserve"> </w:t>
      </w:r>
      <w:r w:rsidRPr="00BE0304">
        <w:rPr>
          <w:sz w:val="24"/>
          <w:szCs w:val="24"/>
        </w:rPr>
        <w:t>tanpa memberikan tekanan fisiologis yang berlebihan pada embrio maupun larva pasca menetas.</w:t>
      </w:r>
    </w:p>
    <w:p w14:paraId="58584935" w14:textId="77777777" w:rsidR="003C4201" w:rsidRPr="00BE0304" w:rsidRDefault="003C4201" w:rsidP="003C4201">
      <w:pPr>
        <w:pStyle w:val="ListParagraph"/>
        <w:numPr>
          <w:ilvl w:val="0"/>
          <w:numId w:val="2"/>
        </w:numPr>
        <w:spacing w:after="240"/>
        <w:ind w:left="142" w:right="-285" w:hanging="142"/>
        <w:rPr>
          <w:b/>
          <w:sz w:val="24"/>
          <w:szCs w:val="24"/>
        </w:rPr>
      </w:pPr>
      <w:r w:rsidRPr="00BE0304">
        <w:rPr>
          <w:b/>
          <w:sz w:val="24"/>
          <w:szCs w:val="24"/>
        </w:rPr>
        <w:t>Kualitas Air</w:t>
      </w:r>
    </w:p>
    <w:p w14:paraId="4DFD4E38" w14:textId="77777777" w:rsidR="003C4201" w:rsidRPr="00BE0304" w:rsidRDefault="003C4201" w:rsidP="003C4201">
      <w:pPr>
        <w:spacing w:line="480" w:lineRule="auto"/>
        <w:ind w:firstLine="567"/>
        <w:contextualSpacing/>
        <w:jc w:val="both"/>
        <w:rPr>
          <w:rFonts w:eastAsia="Calibri"/>
          <w:sz w:val="24"/>
          <w:szCs w:val="24"/>
        </w:rPr>
      </w:pPr>
      <w:r w:rsidRPr="00BE0304">
        <w:rPr>
          <w:sz w:val="24"/>
          <w:szCs w:val="24"/>
        </w:rPr>
        <w:tab/>
      </w:r>
      <w:r w:rsidRPr="00927EE6">
        <w:rPr>
          <w:rFonts w:eastAsia="Calibri"/>
          <w:sz w:val="24"/>
          <w:szCs w:val="24"/>
        </w:rPr>
        <w:t>Selama pelaksanaan penelitian</w:t>
      </w:r>
      <w:r>
        <w:rPr>
          <w:rFonts w:eastAsia="Calibri"/>
          <w:sz w:val="24"/>
          <w:szCs w:val="24"/>
        </w:rPr>
        <w:t xml:space="preserve"> </w:t>
      </w:r>
      <w:r w:rsidRPr="00927EE6">
        <w:rPr>
          <w:rFonts w:eastAsia="Calibri"/>
          <w:sz w:val="24"/>
          <w:szCs w:val="24"/>
        </w:rPr>
        <w:t>beberapa parameter kualitas air yang diamati meliputi suhu, pH, dan oksigen terlarut (DO). Pengukuran dilakukan di Laboratorium Pembenihan dan Pemuliaan Ikan, Universitas Riau. Hasil pengukuran parameter kualitas air selama penelitian disajikan pada Tabel 2.</w:t>
      </w:r>
    </w:p>
    <w:p w14:paraId="09AE9DA1" w14:textId="77777777" w:rsidR="003C4201" w:rsidRPr="00BE0304" w:rsidRDefault="003C4201" w:rsidP="003C4201">
      <w:pPr>
        <w:spacing w:line="480" w:lineRule="auto"/>
        <w:ind w:firstLine="567"/>
        <w:contextualSpacing/>
        <w:jc w:val="both"/>
        <w:rPr>
          <w:rFonts w:eastAsia="Calibri"/>
          <w:sz w:val="24"/>
          <w:szCs w:val="24"/>
        </w:rPr>
      </w:pPr>
    </w:p>
    <w:p w14:paraId="0AE1D074" w14:textId="77777777" w:rsidR="003C4201" w:rsidRPr="00BE0304" w:rsidRDefault="003C4201" w:rsidP="003C4201">
      <w:pPr>
        <w:spacing w:line="480" w:lineRule="auto"/>
        <w:ind w:firstLine="567"/>
        <w:contextualSpacing/>
        <w:jc w:val="both"/>
        <w:rPr>
          <w:rFonts w:eastAsia="Calibri"/>
          <w:sz w:val="24"/>
          <w:szCs w:val="24"/>
        </w:rPr>
        <w:sectPr w:rsidR="003C4201" w:rsidRPr="00BE0304" w:rsidSect="00384A1F">
          <w:type w:val="continuous"/>
          <w:pgSz w:w="11906" w:h="16838"/>
          <w:pgMar w:top="1701" w:right="1701" w:bottom="1701" w:left="2268" w:header="708" w:footer="708" w:gutter="0"/>
          <w:cols w:space="565"/>
          <w:docGrid w:linePitch="360"/>
        </w:sectPr>
      </w:pPr>
    </w:p>
    <w:p w14:paraId="1406B701" w14:textId="77777777" w:rsidR="003C4201" w:rsidRPr="00BE0304" w:rsidRDefault="003C4201" w:rsidP="003C4201">
      <w:pPr>
        <w:contextualSpacing/>
        <w:rPr>
          <w:rFonts w:eastAsia="Calibri"/>
          <w:sz w:val="24"/>
          <w:szCs w:val="24"/>
        </w:rPr>
      </w:pPr>
      <w:r w:rsidRPr="00BE0304">
        <w:rPr>
          <w:rFonts w:eastAsia="Calibri"/>
          <w:sz w:val="24"/>
          <w:szCs w:val="24"/>
        </w:rPr>
        <w:lastRenderedPageBreak/>
        <w:t>Tabel 2. Parameter Kualitas Air</w:t>
      </w:r>
    </w:p>
    <w:p w14:paraId="60A75211" w14:textId="77777777" w:rsidR="003C4201" w:rsidRPr="00BE0304" w:rsidRDefault="003C4201" w:rsidP="003C4201">
      <w:pPr>
        <w:pStyle w:val="NormalWeb"/>
        <w:spacing w:before="0" w:beforeAutospacing="0" w:after="0" w:afterAutospacing="0"/>
        <w:jc w:val="both"/>
        <w:rPr>
          <w:i/>
        </w:rPr>
      </w:pPr>
      <w:r w:rsidRPr="00BE0304">
        <w:rPr>
          <w:i/>
        </w:rPr>
        <w:t>Table 2. Water Quality Parameters</w:t>
      </w:r>
    </w:p>
    <w:p w14:paraId="0E043291" w14:textId="77777777" w:rsidR="003C4201" w:rsidRPr="00BE0304" w:rsidRDefault="003C4201" w:rsidP="003C4201">
      <w:pPr>
        <w:pStyle w:val="NormalWeb"/>
        <w:spacing w:before="0" w:beforeAutospacing="0" w:after="0" w:afterAutospacing="0"/>
        <w:jc w:val="both"/>
        <w:rPr>
          <w:rFonts w:eastAsia="Calibri"/>
        </w:rPr>
        <w:sectPr w:rsidR="003C4201" w:rsidRPr="00BE0304" w:rsidSect="00D2163B">
          <w:type w:val="continuous"/>
          <w:pgSz w:w="11906" w:h="16838"/>
          <w:pgMar w:top="1701" w:right="1701" w:bottom="1701" w:left="2268" w:header="708" w:footer="708" w:gutter="0"/>
          <w:cols w:space="565"/>
          <w:docGrid w:linePitch="360"/>
        </w:sect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1"/>
        <w:gridCol w:w="1982"/>
        <w:gridCol w:w="1982"/>
        <w:gridCol w:w="1982"/>
      </w:tblGrid>
      <w:tr w:rsidR="003C4201" w:rsidRPr="00BE0304" w14:paraId="4DD5D4AE" w14:textId="77777777" w:rsidTr="00FB0E9D">
        <w:tc>
          <w:tcPr>
            <w:tcW w:w="1981" w:type="dxa"/>
            <w:tcBorders>
              <w:top w:val="single" w:sz="4" w:space="0" w:color="auto"/>
              <w:bottom w:val="single" w:sz="4" w:space="0" w:color="auto"/>
            </w:tcBorders>
          </w:tcPr>
          <w:p w14:paraId="521496BA" w14:textId="77777777" w:rsidR="003C4201" w:rsidRPr="00BE0304" w:rsidRDefault="003C4201" w:rsidP="00FB0E9D">
            <w:pPr>
              <w:pStyle w:val="NormalWeb"/>
              <w:spacing w:before="0" w:beforeAutospacing="0" w:after="0" w:afterAutospacing="0"/>
              <w:jc w:val="center"/>
              <w:rPr>
                <w:b/>
              </w:rPr>
            </w:pPr>
            <w:r w:rsidRPr="00BE0304">
              <w:rPr>
                <w:b/>
              </w:rPr>
              <w:lastRenderedPageBreak/>
              <w:t>Parameter</w:t>
            </w:r>
          </w:p>
          <w:p w14:paraId="7AE7444B" w14:textId="77777777" w:rsidR="003C4201" w:rsidRPr="00BE0304" w:rsidRDefault="003C4201" w:rsidP="00FB0E9D">
            <w:pPr>
              <w:pStyle w:val="NormalWeb"/>
              <w:spacing w:before="0" w:beforeAutospacing="0" w:after="0" w:afterAutospacing="0"/>
              <w:jc w:val="center"/>
              <w:rPr>
                <w:b/>
                <w:i/>
              </w:rPr>
            </w:pPr>
            <w:r w:rsidRPr="00BE0304">
              <w:rPr>
                <w:b/>
                <w:i/>
              </w:rPr>
              <w:t>Parameters</w:t>
            </w:r>
          </w:p>
        </w:tc>
        <w:tc>
          <w:tcPr>
            <w:tcW w:w="1982" w:type="dxa"/>
            <w:tcBorders>
              <w:top w:val="single" w:sz="4" w:space="0" w:color="auto"/>
              <w:bottom w:val="single" w:sz="4" w:space="0" w:color="auto"/>
            </w:tcBorders>
          </w:tcPr>
          <w:p w14:paraId="1533F293" w14:textId="77777777" w:rsidR="003C4201" w:rsidRPr="00BE0304" w:rsidRDefault="003C4201" w:rsidP="00FB0E9D">
            <w:pPr>
              <w:jc w:val="center"/>
              <w:rPr>
                <w:b/>
                <w:sz w:val="24"/>
                <w:szCs w:val="24"/>
              </w:rPr>
            </w:pPr>
            <w:r w:rsidRPr="00BE0304">
              <w:rPr>
                <w:b/>
                <w:sz w:val="24"/>
                <w:szCs w:val="24"/>
              </w:rPr>
              <w:t>Awal</w:t>
            </w:r>
          </w:p>
          <w:p w14:paraId="04EDB8AA" w14:textId="77777777" w:rsidR="003C4201" w:rsidRPr="00BE0304" w:rsidRDefault="003C4201" w:rsidP="00FB0E9D">
            <w:pPr>
              <w:pStyle w:val="NormalWeb"/>
              <w:spacing w:before="0" w:beforeAutospacing="0" w:after="0" w:afterAutospacing="0"/>
              <w:jc w:val="center"/>
              <w:rPr>
                <w:b/>
              </w:rPr>
            </w:pPr>
            <w:r w:rsidRPr="00BE0304">
              <w:rPr>
                <w:rStyle w:val="Strong"/>
                <w:i/>
              </w:rPr>
              <w:t>Initial</w:t>
            </w:r>
          </w:p>
        </w:tc>
        <w:tc>
          <w:tcPr>
            <w:tcW w:w="1982" w:type="dxa"/>
            <w:tcBorders>
              <w:top w:val="single" w:sz="4" w:space="0" w:color="auto"/>
              <w:bottom w:val="single" w:sz="4" w:space="0" w:color="auto"/>
            </w:tcBorders>
          </w:tcPr>
          <w:p w14:paraId="2ED1FB45" w14:textId="77777777" w:rsidR="003C4201" w:rsidRPr="00BE0304" w:rsidRDefault="003C4201" w:rsidP="00FB0E9D">
            <w:pPr>
              <w:jc w:val="center"/>
              <w:rPr>
                <w:b/>
                <w:sz w:val="24"/>
                <w:szCs w:val="24"/>
              </w:rPr>
            </w:pPr>
            <w:r w:rsidRPr="00BE0304">
              <w:rPr>
                <w:b/>
                <w:sz w:val="24"/>
                <w:szCs w:val="24"/>
              </w:rPr>
              <w:t>Tengah</w:t>
            </w:r>
          </w:p>
          <w:p w14:paraId="48A151AB" w14:textId="77777777" w:rsidR="003C4201" w:rsidRPr="00BE0304" w:rsidRDefault="003C4201" w:rsidP="00FB0E9D">
            <w:pPr>
              <w:pStyle w:val="NormalWeb"/>
              <w:spacing w:before="0" w:beforeAutospacing="0" w:after="0" w:afterAutospacing="0"/>
              <w:jc w:val="center"/>
              <w:rPr>
                <w:b/>
              </w:rPr>
            </w:pPr>
            <w:r w:rsidRPr="00BE0304">
              <w:rPr>
                <w:rStyle w:val="Strong"/>
                <w:i/>
              </w:rPr>
              <w:t>Middle</w:t>
            </w:r>
          </w:p>
        </w:tc>
        <w:tc>
          <w:tcPr>
            <w:tcW w:w="1982" w:type="dxa"/>
            <w:tcBorders>
              <w:top w:val="single" w:sz="4" w:space="0" w:color="auto"/>
              <w:bottom w:val="single" w:sz="4" w:space="0" w:color="auto"/>
            </w:tcBorders>
          </w:tcPr>
          <w:p w14:paraId="6FC6F186" w14:textId="77777777" w:rsidR="003C4201" w:rsidRPr="00BE0304" w:rsidRDefault="003C4201" w:rsidP="00FB0E9D">
            <w:pPr>
              <w:jc w:val="center"/>
              <w:rPr>
                <w:b/>
                <w:sz w:val="24"/>
                <w:szCs w:val="24"/>
              </w:rPr>
            </w:pPr>
            <w:r w:rsidRPr="00BE0304">
              <w:rPr>
                <w:b/>
                <w:sz w:val="24"/>
                <w:szCs w:val="24"/>
              </w:rPr>
              <w:t>Akhir</w:t>
            </w:r>
          </w:p>
          <w:p w14:paraId="3E2C8ACE" w14:textId="77777777" w:rsidR="003C4201" w:rsidRPr="00BE0304" w:rsidRDefault="003C4201" w:rsidP="00FB0E9D">
            <w:pPr>
              <w:pStyle w:val="NormalWeb"/>
              <w:spacing w:before="0" w:beforeAutospacing="0" w:after="0" w:afterAutospacing="0"/>
              <w:jc w:val="center"/>
              <w:rPr>
                <w:b/>
              </w:rPr>
            </w:pPr>
            <w:r w:rsidRPr="00BE0304">
              <w:rPr>
                <w:rFonts w:eastAsia="Calibri"/>
                <w:b/>
                <w:i/>
              </w:rPr>
              <w:t>Final</w:t>
            </w:r>
          </w:p>
        </w:tc>
      </w:tr>
      <w:tr w:rsidR="003C4201" w:rsidRPr="00BE0304" w14:paraId="519076C0" w14:textId="77777777" w:rsidTr="00FB0E9D">
        <w:tc>
          <w:tcPr>
            <w:tcW w:w="1981" w:type="dxa"/>
            <w:tcBorders>
              <w:top w:val="single" w:sz="4" w:space="0" w:color="auto"/>
            </w:tcBorders>
          </w:tcPr>
          <w:p w14:paraId="1F4CFADE" w14:textId="77777777" w:rsidR="003C4201" w:rsidRPr="00BE0304" w:rsidRDefault="003C4201" w:rsidP="00FB0E9D">
            <w:pPr>
              <w:pStyle w:val="NormalWeb"/>
              <w:spacing w:before="0" w:beforeAutospacing="0" w:after="0" w:afterAutospacing="0"/>
              <w:jc w:val="center"/>
            </w:pPr>
            <w:r w:rsidRPr="00BE0304">
              <w:t>Suhu (</w:t>
            </w:r>
            <w:r w:rsidRPr="00BE0304">
              <w:sym w:font="Symbol" w:char="F0B0"/>
            </w:r>
            <w:r w:rsidRPr="00BE0304">
              <w:t>C)</w:t>
            </w:r>
          </w:p>
          <w:p w14:paraId="6740E073" w14:textId="77777777" w:rsidR="003C4201" w:rsidRPr="00BE0304" w:rsidRDefault="003C4201" w:rsidP="00FB0E9D">
            <w:pPr>
              <w:pStyle w:val="NormalWeb"/>
              <w:spacing w:before="0" w:beforeAutospacing="0" w:after="0" w:afterAutospacing="0"/>
              <w:jc w:val="center"/>
              <w:rPr>
                <w:i/>
              </w:rPr>
            </w:pPr>
            <w:r w:rsidRPr="00BE0304">
              <w:rPr>
                <w:i/>
              </w:rPr>
              <w:t>Temperature (</w:t>
            </w:r>
            <w:r w:rsidRPr="00BE0304">
              <w:rPr>
                <w:i/>
              </w:rPr>
              <w:sym w:font="Symbol" w:char="F0B0"/>
            </w:r>
            <w:r w:rsidRPr="00BE0304">
              <w:rPr>
                <w:i/>
              </w:rPr>
              <w:t>C)</w:t>
            </w:r>
          </w:p>
          <w:p w14:paraId="3EEF98C2" w14:textId="77777777" w:rsidR="003C4201" w:rsidRPr="00BE0304" w:rsidRDefault="003C4201" w:rsidP="00FB0E9D">
            <w:pPr>
              <w:pStyle w:val="NormalWeb"/>
              <w:spacing w:before="0" w:beforeAutospacing="0" w:after="0" w:afterAutospacing="0"/>
              <w:jc w:val="center"/>
            </w:pPr>
          </w:p>
        </w:tc>
        <w:tc>
          <w:tcPr>
            <w:tcW w:w="1982" w:type="dxa"/>
            <w:tcBorders>
              <w:top w:val="single" w:sz="4" w:space="0" w:color="auto"/>
            </w:tcBorders>
          </w:tcPr>
          <w:p w14:paraId="08C4236C" w14:textId="77777777" w:rsidR="003C4201" w:rsidRPr="00BE0304" w:rsidRDefault="003C4201" w:rsidP="00FB0E9D">
            <w:pPr>
              <w:pStyle w:val="NormalWeb"/>
              <w:spacing w:before="0" w:beforeAutospacing="0" w:after="0" w:afterAutospacing="0"/>
              <w:jc w:val="center"/>
            </w:pPr>
            <w:r w:rsidRPr="00BE0304">
              <w:t>27,0-27,3</w:t>
            </w:r>
          </w:p>
        </w:tc>
        <w:tc>
          <w:tcPr>
            <w:tcW w:w="1982" w:type="dxa"/>
            <w:tcBorders>
              <w:top w:val="single" w:sz="4" w:space="0" w:color="auto"/>
            </w:tcBorders>
          </w:tcPr>
          <w:p w14:paraId="678F8AA6" w14:textId="77777777" w:rsidR="003C4201" w:rsidRPr="00BE0304" w:rsidRDefault="003C4201" w:rsidP="00FB0E9D">
            <w:pPr>
              <w:pStyle w:val="NormalWeb"/>
              <w:spacing w:before="0" w:beforeAutospacing="0" w:after="0" w:afterAutospacing="0"/>
              <w:jc w:val="center"/>
            </w:pPr>
            <w:r w:rsidRPr="00BE0304">
              <w:t>27,0-27,5</w:t>
            </w:r>
          </w:p>
        </w:tc>
        <w:tc>
          <w:tcPr>
            <w:tcW w:w="1982" w:type="dxa"/>
            <w:tcBorders>
              <w:top w:val="single" w:sz="4" w:space="0" w:color="auto"/>
            </w:tcBorders>
          </w:tcPr>
          <w:p w14:paraId="08C6E6CA" w14:textId="77777777" w:rsidR="003C4201" w:rsidRPr="00BE0304" w:rsidRDefault="003C4201" w:rsidP="00FB0E9D">
            <w:pPr>
              <w:pStyle w:val="NormalWeb"/>
              <w:spacing w:before="0" w:beforeAutospacing="0" w:after="0" w:afterAutospacing="0"/>
              <w:jc w:val="center"/>
            </w:pPr>
            <w:r w:rsidRPr="00BE0304">
              <w:t>27,0-27,5</w:t>
            </w:r>
          </w:p>
        </w:tc>
      </w:tr>
      <w:tr w:rsidR="003C4201" w:rsidRPr="00BE0304" w14:paraId="12619286" w14:textId="77777777" w:rsidTr="00FB0E9D">
        <w:tc>
          <w:tcPr>
            <w:tcW w:w="1981" w:type="dxa"/>
          </w:tcPr>
          <w:p w14:paraId="2E287366" w14:textId="77777777" w:rsidR="003C4201" w:rsidRPr="00BE0304" w:rsidRDefault="003C4201" w:rsidP="00FB0E9D">
            <w:pPr>
              <w:pStyle w:val="NormalWeb"/>
              <w:spacing w:before="0" w:beforeAutospacing="0" w:after="0" w:afterAutospacing="0"/>
              <w:jc w:val="center"/>
            </w:pPr>
            <w:r w:rsidRPr="00BE0304">
              <w:t>Derajat keasaman</w:t>
            </w:r>
          </w:p>
          <w:p w14:paraId="60DFED1D" w14:textId="77777777" w:rsidR="003C4201" w:rsidRPr="00BE0304" w:rsidRDefault="003C4201" w:rsidP="00FB0E9D">
            <w:pPr>
              <w:pStyle w:val="NormalWeb"/>
              <w:spacing w:before="0" w:beforeAutospacing="0" w:after="0" w:afterAutospacing="0"/>
              <w:jc w:val="center"/>
              <w:rPr>
                <w:i/>
              </w:rPr>
            </w:pPr>
            <w:r w:rsidRPr="00BE0304">
              <w:rPr>
                <w:i/>
              </w:rPr>
              <w:t>potential of Hydrogen</w:t>
            </w:r>
          </w:p>
        </w:tc>
        <w:tc>
          <w:tcPr>
            <w:tcW w:w="1982" w:type="dxa"/>
          </w:tcPr>
          <w:p w14:paraId="0998624E" w14:textId="77777777" w:rsidR="003C4201" w:rsidRPr="00BE0304" w:rsidRDefault="003C4201" w:rsidP="00FB0E9D">
            <w:pPr>
              <w:pStyle w:val="NormalWeb"/>
              <w:spacing w:before="0" w:beforeAutospacing="0" w:after="0" w:afterAutospacing="0"/>
              <w:jc w:val="center"/>
            </w:pPr>
            <w:r w:rsidRPr="00BE0304">
              <w:t>7,0-7,2</w:t>
            </w:r>
          </w:p>
        </w:tc>
        <w:tc>
          <w:tcPr>
            <w:tcW w:w="1982" w:type="dxa"/>
          </w:tcPr>
          <w:p w14:paraId="36000BF9" w14:textId="77777777" w:rsidR="003C4201" w:rsidRPr="00BE0304" w:rsidRDefault="003C4201" w:rsidP="00FB0E9D">
            <w:pPr>
              <w:pStyle w:val="NormalWeb"/>
              <w:spacing w:before="0" w:beforeAutospacing="0" w:after="0" w:afterAutospacing="0"/>
              <w:jc w:val="center"/>
            </w:pPr>
            <w:r w:rsidRPr="00BE0304">
              <w:t>7,2-8,0</w:t>
            </w:r>
          </w:p>
        </w:tc>
        <w:tc>
          <w:tcPr>
            <w:tcW w:w="1982" w:type="dxa"/>
          </w:tcPr>
          <w:p w14:paraId="3AD82DCB" w14:textId="77777777" w:rsidR="003C4201" w:rsidRPr="00BE0304" w:rsidRDefault="003C4201" w:rsidP="00FB0E9D">
            <w:pPr>
              <w:pStyle w:val="NormalWeb"/>
              <w:spacing w:before="0" w:beforeAutospacing="0" w:after="0" w:afterAutospacing="0"/>
              <w:jc w:val="center"/>
            </w:pPr>
            <w:r w:rsidRPr="00BE0304">
              <w:t>7,0-7,5</w:t>
            </w:r>
          </w:p>
        </w:tc>
      </w:tr>
      <w:tr w:rsidR="003C4201" w:rsidRPr="00BE0304" w14:paraId="4C168C1A" w14:textId="77777777" w:rsidTr="00FB0E9D">
        <w:tc>
          <w:tcPr>
            <w:tcW w:w="1981" w:type="dxa"/>
          </w:tcPr>
          <w:p w14:paraId="443EE6FC" w14:textId="77777777" w:rsidR="003C4201" w:rsidRPr="00BE0304" w:rsidRDefault="003C4201" w:rsidP="00FB0E9D">
            <w:pPr>
              <w:pStyle w:val="NormalWeb"/>
              <w:spacing w:before="0" w:beforeAutospacing="0" w:after="0" w:afterAutospacing="0"/>
              <w:jc w:val="center"/>
            </w:pPr>
            <w:r w:rsidRPr="00BE0304">
              <w:t>Oksigen terlarut (ppm)</w:t>
            </w:r>
          </w:p>
          <w:p w14:paraId="3C303640" w14:textId="77777777" w:rsidR="003C4201" w:rsidRPr="00BE0304" w:rsidRDefault="003C4201" w:rsidP="00FB0E9D">
            <w:pPr>
              <w:pStyle w:val="NormalWeb"/>
              <w:spacing w:before="0" w:beforeAutospacing="0" w:after="0" w:afterAutospacing="0"/>
              <w:jc w:val="center"/>
              <w:rPr>
                <w:i/>
              </w:rPr>
            </w:pPr>
            <w:r w:rsidRPr="00BE0304">
              <w:rPr>
                <w:i/>
              </w:rPr>
              <w:t>Dissolved Oxygen (ppm)</w:t>
            </w:r>
          </w:p>
        </w:tc>
        <w:tc>
          <w:tcPr>
            <w:tcW w:w="1982" w:type="dxa"/>
          </w:tcPr>
          <w:p w14:paraId="209E13E3" w14:textId="77777777" w:rsidR="003C4201" w:rsidRPr="00BE0304" w:rsidRDefault="003C4201" w:rsidP="00FB0E9D">
            <w:pPr>
              <w:pStyle w:val="NormalWeb"/>
              <w:spacing w:before="0" w:beforeAutospacing="0" w:after="0" w:afterAutospacing="0"/>
              <w:jc w:val="center"/>
            </w:pPr>
            <w:r w:rsidRPr="00BE0304">
              <w:t>5,2-5,5</w:t>
            </w:r>
          </w:p>
        </w:tc>
        <w:tc>
          <w:tcPr>
            <w:tcW w:w="1982" w:type="dxa"/>
          </w:tcPr>
          <w:p w14:paraId="6B6DAEC0" w14:textId="77777777" w:rsidR="003C4201" w:rsidRPr="00BE0304" w:rsidRDefault="003C4201" w:rsidP="00FB0E9D">
            <w:pPr>
              <w:pStyle w:val="NormalWeb"/>
              <w:spacing w:before="0" w:beforeAutospacing="0" w:after="0" w:afterAutospacing="0"/>
              <w:jc w:val="center"/>
            </w:pPr>
            <w:r w:rsidRPr="00BE0304">
              <w:t>5,0-5,4</w:t>
            </w:r>
          </w:p>
        </w:tc>
        <w:tc>
          <w:tcPr>
            <w:tcW w:w="1982" w:type="dxa"/>
          </w:tcPr>
          <w:p w14:paraId="69D5D9EF" w14:textId="77777777" w:rsidR="003C4201" w:rsidRPr="00BE0304" w:rsidRDefault="003C4201" w:rsidP="00FB0E9D">
            <w:pPr>
              <w:pStyle w:val="NormalWeb"/>
              <w:spacing w:before="0" w:beforeAutospacing="0" w:after="0" w:afterAutospacing="0"/>
              <w:jc w:val="center"/>
            </w:pPr>
            <w:r w:rsidRPr="00BE0304">
              <w:t>5,3-5,6</w:t>
            </w:r>
          </w:p>
        </w:tc>
      </w:tr>
    </w:tbl>
    <w:p w14:paraId="180998F7" w14:textId="77777777" w:rsidR="003C4201" w:rsidRPr="00BE0304" w:rsidRDefault="003C4201" w:rsidP="003C4201">
      <w:pPr>
        <w:pStyle w:val="NormalWeb"/>
        <w:spacing w:before="0" w:beforeAutospacing="0" w:after="0" w:afterAutospacing="0" w:line="480" w:lineRule="auto"/>
        <w:ind w:firstLine="720"/>
        <w:jc w:val="both"/>
      </w:pPr>
    </w:p>
    <w:p w14:paraId="019D73BC" w14:textId="433DF533" w:rsidR="00935B93" w:rsidRPr="004337B0" w:rsidRDefault="003C4201" w:rsidP="003C4201">
      <w:pPr>
        <w:pStyle w:val="NormalWeb"/>
        <w:spacing w:before="0" w:beforeAutospacing="0" w:after="0" w:afterAutospacing="0" w:line="480" w:lineRule="auto"/>
        <w:ind w:firstLine="720"/>
        <w:jc w:val="both"/>
        <w:rPr>
          <w:spacing w:val="4"/>
        </w:rPr>
      </w:pPr>
      <w:r w:rsidRPr="00BE0304">
        <w:t>Berdasarkan Tabel 2. suhu selama penelitian berkisar antara 27°C hingga 27,5°C. Kualitas air optimal untuk kegiatan pembenihan ikan lele adalah berkisar 26,5-28</w:t>
      </w:r>
      <w:r w:rsidRPr="00BE0304">
        <w:sym w:font="Symbol" w:char="F0B0"/>
      </w:r>
      <w:r w:rsidRPr="00BE0304">
        <w:t xml:space="preserve">C. Menurut Mulyani </w:t>
      </w:r>
      <w:r w:rsidRPr="00BE0304">
        <w:rPr>
          <w:i/>
        </w:rPr>
        <w:t>et al.</w:t>
      </w:r>
      <w:r w:rsidRPr="00BE0304">
        <w:t xml:space="preserve"> (2020), suhu yang rendah membuat </w:t>
      </w:r>
      <w:r w:rsidRPr="00BE0304">
        <w:rPr>
          <w:i/>
        </w:rPr>
        <w:t>chorion</w:t>
      </w:r>
      <w:r w:rsidRPr="00BE0304">
        <w:t xml:space="preserve"> </w:t>
      </w:r>
      <w:r w:rsidRPr="00BE0304">
        <w:lastRenderedPageBreak/>
        <w:t>(selaput tipis yang membungkus telur)  tidak bekerja dengan baik dalam melindungi embrio, sehingga embrio akan lama dalam melarutkan kulit telur dan menyebabkan penetasan menjadi lebih lambat. Sebaliknya, suhu yang terlalu tinggi dapat menyebabkan penetasan, sehingga larva atau embrio yang menetas tidak bertahan hidup lama</w:t>
      </w:r>
      <w:bookmarkStart w:id="0" w:name="_GoBack"/>
      <w:bookmarkEnd w:id="0"/>
      <w:r w:rsidR="00935B93" w:rsidRPr="004337B0">
        <w:rPr>
          <w:spacing w:val="4"/>
        </w:rPr>
        <w:t>.</w:t>
      </w:r>
    </w:p>
    <w:p w14:paraId="7BA03708" w14:textId="47457F32" w:rsidR="006B22FC" w:rsidRPr="004337B0" w:rsidRDefault="00927EE6" w:rsidP="00927EE6">
      <w:pPr>
        <w:spacing w:after="240" w:line="480" w:lineRule="auto"/>
        <w:ind w:right="-1" w:firstLine="720"/>
        <w:rPr>
          <w:b/>
          <w:spacing w:val="4"/>
          <w:sz w:val="24"/>
          <w:szCs w:val="24"/>
        </w:rPr>
      </w:pPr>
      <w:r w:rsidRPr="004337B0">
        <w:rPr>
          <w:spacing w:val="4"/>
          <w:sz w:val="24"/>
          <w:szCs w:val="24"/>
        </w:rPr>
        <w:t>Derajat</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keasaman</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(pH)</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selama</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penelitian</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berada</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pada</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kisaran</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7,0–8,0,</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yang</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masih</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tergolong</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optimal</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untuk</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proses</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penetasan</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telur</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ikan.</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Hal</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ini</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sejalan</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dengan</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pendapat</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Purba</w:t>
      </w:r>
      <w:r w:rsidR="004337B0" w:rsidRPr="004337B0">
        <w:rPr>
          <w:rFonts w:ascii="Microsoft Himalaya" w:hAnsi="Microsoft Himalaya"/>
          <w:color w:val="F2F2F2" w:themeColor="background1" w:themeShade="F2"/>
          <w:spacing w:val="4"/>
          <w:sz w:val="5"/>
          <w:szCs w:val="24"/>
        </w:rPr>
        <w:t xml:space="preserve"> i</w:t>
      </w:r>
      <w:r w:rsidRPr="004337B0">
        <w:rPr>
          <w:i/>
          <w:iCs/>
          <w:spacing w:val="4"/>
          <w:sz w:val="24"/>
          <w:szCs w:val="24"/>
        </w:rPr>
        <w:t>et</w:t>
      </w:r>
      <w:r w:rsidR="004337B0" w:rsidRPr="004337B0">
        <w:rPr>
          <w:rFonts w:ascii="Microsoft Himalaya" w:hAnsi="Microsoft Himalaya"/>
          <w:i/>
          <w:iCs/>
          <w:color w:val="F2F2F2" w:themeColor="background1" w:themeShade="F2"/>
          <w:spacing w:val="4"/>
          <w:sz w:val="5"/>
          <w:szCs w:val="24"/>
        </w:rPr>
        <w:t xml:space="preserve"> i</w:t>
      </w:r>
      <w:r w:rsidRPr="004337B0">
        <w:rPr>
          <w:i/>
          <w:iCs/>
          <w:spacing w:val="4"/>
          <w:sz w:val="24"/>
          <w:szCs w:val="24"/>
        </w:rPr>
        <w:t>al.</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(2025)</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yang</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menyatakan</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bahwa</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kisaran</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pH</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yang</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baik</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untuk</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penetasan</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telur</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ikan</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adalah</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6,5–9,0.</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Selain</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itu,</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kandungan</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oksigen</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terlarut</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(DO)</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selama</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penelitian</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berkisar</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antara</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5,0–5,6</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mg/L,</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yang</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masih</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berada</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dalam</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kondisi</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optimal</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untuk</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mendukung</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penetasan</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telur</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serta</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pemeliharaan</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larva.</w:t>
      </w:r>
    </w:p>
    <w:p w14:paraId="305A3A66" w14:textId="7E5E49CE" w:rsidR="000E73D2" w:rsidRPr="004337B0" w:rsidRDefault="000D00BB" w:rsidP="0027508C">
      <w:pPr>
        <w:spacing w:after="240" w:line="480" w:lineRule="auto"/>
        <w:ind w:right="-1"/>
        <w:rPr>
          <w:b/>
          <w:spacing w:val="4"/>
          <w:sz w:val="24"/>
          <w:szCs w:val="24"/>
        </w:rPr>
      </w:pPr>
      <w:r w:rsidRPr="004337B0">
        <w:rPr>
          <w:b/>
          <w:spacing w:val="4"/>
          <w:sz w:val="24"/>
          <w:szCs w:val="24"/>
        </w:rPr>
        <w:t>KESIMPULAN</w:t>
      </w:r>
      <w:r w:rsidR="004337B0" w:rsidRPr="004337B0">
        <w:rPr>
          <w:rFonts w:ascii="Microsoft Himalaya" w:hAnsi="Microsoft Himalaya"/>
          <w:b/>
          <w:color w:val="F2F2F2" w:themeColor="background1" w:themeShade="F2"/>
          <w:spacing w:val="4"/>
          <w:sz w:val="5"/>
          <w:szCs w:val="24"/>
        </w:rPr>
        <w:t xml:space="preserve"> i</w:t>
      </w:r>
    </w:p>
    <w:p w14:paraId="107F17D3" w14:textId="5BB4CE45" w:rsidR="000D00BB" w:rsidRPr="004337B0" w:rsidRDefault="00A2142C" w:rsidP="0027508C">
      <w:pPr>
        <w:widowControl/>
        <w:autoSpaceDE/>
        <w:autoSpaceDN/>
        <w:spacing w:line="480" w:lineRule="auto"/>
        <w:ind w:firstLine="720"/>
        <w:jc w:val="both"/>
        <w:rPr>
          <w:noProof/>
          <w:spacing w:val="4"/>
          <w:sz w:val="24"/>
          <w:szCs w:val="24"/>
        </w:rPr>
      </w:pPr>
      <w:r w:rsidRPr="004337B0">
        <w:rPr>
          <w:noProof/>
          <w:spacing w:val="4"/>
          <w:sz w:val="24"/>
          <w:szCs w:val="24"/>
        </w:rPr>
        <w:t>Berdasarkan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hasil</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penelitian,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dapat</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disimpulkan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bahwa</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pemberian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larutan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teh</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hitam</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w:t>
      </w:r>
      <w:r w:rsidRPr="004337B0">
        <w:rPr>
          <w:i/>
          <w:noProof/>
          <w:spacing w:val="4"/>
          <w:sz w:val="24"/>
          <w:szCs w:val="24"/>
        </w:rPr>
        <w:t>C</w:t>
      </w:r>
      <w:r w:rsidR="00E753EF" w:rsidRPr="004337B0">
        <w:rPr>
          <w:i/>
          <w:noProof/>
          <w:spacing w:val="4"/>
          <w:sz w:val="24"/>
          <w:szCs w:val="24"/>
          <w:lang w:val="en-US"/>
        </w:rPr>
        <w:t>.</w:t>
      </w:r>
      <w:r w:rsidR="004337B0" w:rsidRPr="004337B0">
        <w:rPr>
          <w:rFonts w:ascii="Microsoft Himalaya" w:hAnsi="Microsoft Himalaya"/>
          <w:i/>
          <w:noProof/>
          <w:color w:val="F2F2F2" w:themeColor="background1" w:themeShade="F2"/>
          <w:spacing w:val="4"/>
          <w:sz w:val="5"/>
          <w:szCs w:val="24"/>
        </w:rPr>
        <w:t xml:space="preserve"> i</w:t>
      </w:r>
      <w:r w:rsidRPr="004337B0">
        <w:rPr>
          <w:i/>
          <w:noProof/>
          <w:spacing w:val="4"/>
          <w:sz w:val="24"/>
          <w:szCs w:val="24"/>
        </w:rPr>
        <w:t>sinensis</w:t>
      </w:r>
      <w:r w:rsidRPr="004337B0">
        <w:rPr>
          <w:noProof/>
          <w:spacing w:val="4"/>
          <w:sz w:val="24"/>
          <w:szCs w:val="24"/>
        </w:rPr>
        <w:t>)</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dengan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dosis</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dan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lama</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perendaman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berbeda</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berpengaruh</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nyata</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terhadap</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seluruh</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parameter</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yang</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diamati.</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Kombinasi</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perlakuan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10</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g/L</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selama</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4</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menit</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(W4D3)</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merupakan</w:t>
      </w:r>
      <w:r w:rsidR="004337B0" w:rsidRPr="004337B0">
        <w:rPr>
          <w:rFonts w:ascii="Microsoft Himalaya" w:hAnsi="Microsoft Himalaya"/>
          <w:noProof/>
          <w:color w:val="F2F2F2" w:themeColor="background1" w:themeShade="F2"/>
          <w:spacing w:val="4"/>
          <w:sz w:val="5"/>
          <w:szCs w:val="24"/>
        </w:rPr>
        <w:t xml:space="preserve"> i</w:t>
      </w:r>
      <w:r w:rsidR="009A339B" w:rsidRPr="004337B0">
        <w:rPr>
          <w:noProof/>
          <w:spacing w:val="4"/>
          <w:sz w:val="24"/>
          <w:szCs w:val="24"/>
        </w:rPr>
        <w:t>perlakuan</w:t>
      </w:r>
      <w:r w:rsidR="004337B0" w:rsidRPr="004337B0">
        <w:rPr>
          <w:rFonts w:ascii="Microsoft Himalaya" w:hAnsi="Microsoft Himalaya"/>
          <w:noProof/>
          <w:color w:val="F2F2F2" w:themeColor="background1" w:themeShade="F2"/>
          <w:spacing w:val="4"/>
          <w:sz w:val="5"/>
          <w:szCs w:val="24"/>
        </w:rPr>
        <w:t xml:space="preserve"> i</w:t>
      </w:r>
      <w:r w:rsidR="009A339B" w:rsidRPr="004337B0">
        <w:rPr>
          <w:noProof/>
          <w:spacing w:val="4"/>
          <w:sz w:val="24"/>
          <w:szCs w:val="24"/>
        </w:rPr>
        <w:t>terbaik</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karena</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memberikan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hasil</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terbaik</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pada</w:t>
      </w:r>
      <w:r w:rsidR="004337B0" w:rsidRPr="004337B0">
        <w:rPr>
          <w:rFonts w:ascii="Microsoft Himalaya" w:hAnsi="Microsoft Himalaya"/>
          <w:noProof/>
          <w:color w:val="F2F2F2" w:themeColor="background1" w:themeShade="F2"/>
          <w:spacing w:val="4"/>
          <w:sz w:val="5"/>
          <w:szCs w:val="24"/>
        </w:rPr>
        <w:t xml:space="preserve"> i</w:t>
      </w:r>
      <w:r w:rsidR="007801D6" w:rsidRPr="004337B0">
        <w:rPr>
          <w:spacing w:val="4"/>
          <w:sz w:val="24"/>
          <w:szCs w:val="24"/>
        </w:rPr>
        <w:t>persentase</w:t>
      </w:r>
      <w:r w:rsidR="004337B0" w:rsidRPr="004337B0">
        <w:rPr>
          <w:rFonts w:ascii="Microsoft Himalaya" w:hAnsi="Microsoft Himalaya"/>
          <w:color w:val="F2F2F2" w:themeColor="background1" w:themeShade="F2"/>
          <w:spacing w:val="4"/>
          <w:sz w:val="5"/>
          <w:szCs w:val="24"/>
        </w:rPr>
        <w:t xml:space="preserve"> i</w:t>
      </w:r>
      <w:r w:rsidR="007801D6" w:rsidRPr="004337B0">
        <w:rPr>
          <w:spacing w:val="4"/>
          <w:sz w:val="24"/>
          <w:szCs w:val="24"/>
        </w:rPr>
        <w:t>telur</w:t>
      </w:r>
      <w:r w:rsidR="004337B0" w:rsidRPr="004337B0">
        <w:rPr>
          <w:rFonts w:ascii="Microsoft Himalaya" w:hAnsi="Microsoft Himalaya"/>
          <w:color w:val="F2F2F2" w:themeColor="background1" w:themeShade="F2"/>
          <w:spacing w:val="4"/>
          <w:sz w:val="5"/>
          <w:szCs w:val="24"/>
        </w:rPr>
        <w:t xml:space="preserve"> i</w:t>
      </w:r>
      <w:r w:rsidR="007801D6" w:rsidRPr="004337B0">
        <w:rPr>
          <w:spacing w:val="4"/>
          <w:sz w:val="24"/>
          <w:szCs w:val="24"/>
        </w:rPr>
        <w:t>merekat,</w:t>
      </w:r>
      <w:r w:rsidR="004337B0" w:rsidRPr="004337B0">
        <w:rPr>
          <w:rFonts w:ascii="Microsoft Himalaya" w:hAnsi="Microsoft Himalaya"/>
          <w:color w:val="F2F2F2" w:themeColor="background1" w:themeShade="F2"/>
          <w:spacing w:val="4"/>
          <w:sz w:val="5"/>
          <w:szCs w:val="24"/>
        </w:rPr>
        <w:t xml:space="preserve"> i</w:t>
      </w:r>
      <w:r w:rsidR="007801D6" w:rsidRPr="004337B0">
        <w:rPr>
          <w:spacing w:val="4"/>
          <w:sz w:val="24"/>
          <w:szCs w:val="24"/>
        </w:rPr>
        <w:t>persentase</w:t>
      </w:r>
      <w:r w:rsidR="004337B0" w:rsidRPr="004337B0">
        <w:rPr>
          <w:rFonts w:ascii="Microsoft Himalaya" w:hAnsi="Microsoft Himalaya"/>
          <w:color w:val="F2F2F2" w:themeColor="background1" w:themeShade="F2"/>
          <w:spacing w:val="4"/>
          <w:sz w:val="5"/>
          <w:szCs w:val="24"/>
        </w:rPr>
        <w:t xml:space="preserve"> i</w:t>
      </w:r>
      <w:r w:rsidR="008B7775" w:rsidRPr="004337B0">
        <w:rPr>
          <w:spacing w:val="4"/>
          <w:sz w:val="24"/>
          <w:szCs w:val="24"/>
        </w:rPr>
        <w:t>pembuahan,</w:t>
      </w:r>
      <w:r w:rsidR="004337B0" w:rsidRPr="004337B0">
        <w:rPr>
          <w:rFonts w:ascii="Microsoft Himalaya" w:hAnsi="Microsoft Himalaya"/>
          <w:color w:val="F2F2F2" w:themeColor="background1" w:themeShade="F2"/>
          <w:spacing w:val="4"/>
          <w:sz w:val="5"/>
          <w:szCs w:val="24"/>
        </w:rPr>
        <w:t xml:space="preserve"> i</w:t>
      </w:r>
      <w:r w:rsidR="007801D6" w:rsidRPr="004337B0">
        <w:rPr>
          <w:spacing w:val="4"/>
          <w:sz w:val="24"/>
          <w:szCs w:val="24"/>
        </w:rPr>
        <w:t>persentase</w:t>
      </w:r>
      <w:r w:rsidR="004337B0" w:rsidRPr="004337B0">
        <w:rPr>
          <w:rFonts w:ascii="Microsoft Himalaya" w:hAnsi="Microsoft Himalaya"/>
          <w:color w:val="F2F2F2" w:themeColor="background1" w:themeShade="F2"/>
          <w:spacing w:val="4"/>
          <w:sz w:val="5"/>
          <w:szCs w:val="24"/>
        </w:rPr>
        <w:t xml:space="preserve"> i</w:t>
      </w:r>
      <w:r w:rsidR="007801D6" w:rsidRPr="004337B0">
        <w:rPr>
          <w:spacing w:val="4"/>
          <w:sz w:val="24"/>
          <w:szCs w:val="24"/>
        </w:rPr>
        <w:t>penetasan,</w:t>
      </w:r>
      <w:r w:rsidR="004337B0" w:rsidRPr="004337B0">
        <w:rPr>
          <w:rFonts w:ascii="Microsoft Himalaya" w:hAnsi="Microsoft Himalaya"/>
          <w:color w:val="F2F2F2" w:themeColor="background1" w:themeShade="F2"/>
          <w:spacing w:val="4"/>
          <w:sz w:val="5"/>
          <w:szCs w:val="24"/>
        </w:rPr>
        <w:t xml:space="preserve"> i</w:t>
      </w:r>
      <w:r w:rsidR="007801D6" w:rsidRPr="004337B0">
        <w:rPr>
          <w:spacing w:val="4"/>
          <w:sz w:val="24"/>
          <w:szCs w:val="24"/>
        </w:rPr>
        <w:t>dan</w:t>
      </w:r>
      <w:r w:rsidR="004337B0" w:rsidRPr="004337B0">
        <w:rPr>
          <w:rFonts w:ascii="Microsoft Himalaya" w:hAnsi="Microsoft Himalaya"/>
          <w:color w:val="F2F2F2" w:themeColor="background1" w:themeShade="F2"/>
          <w:spacing w:val="4"/>
          <w:sz w:val="5"/>
          <w:szCs w:val="24"/>
        </w:rPr>
        <w:t xml:space="preserve"> i</w:t>
      </w:r>
      <w:r w:rsidR="00BB5387" w:rsidRPr="004337B0">
        <w:rPr>
          <w:spacing w:val="4"/>
          <w:sz w:val="24"/>
          <w:szCs w:val="24"/>
        </w:rPr>
        <w:t>sintasan</w:t>
      </w:r>
      <w:r w:rsidRPr="004337B0">
        <w:rPr>
          <w:noProof/>
          <w:spacing w:val="4"/>
          <w:sz w:val="24"/>
          <w:szCs w:val="24"/>
        </w:rPr>
        <w:t>,</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serta</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tetap</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efektif</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dalam</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menurunkan</w:t>
      </w:r>
      <w:r w:rsidR="004337B0" w:rsidRPr="004337B0">
        <w:rPr>
          <w:rFonts w:ascii="Microsoft Himalaya" w:hAnsi="Microsoft Himalaya"/>
          <w:noProof/>
          <w:color w:val="F2F2F2" w:themeColor="background1" w:themeShade="F2"/>
          <w:spacing w:val="4"/>
          <w:sz w:val="5"/>
          <w:szCs w:val="24"/>
        </w:rPr>
        <w:t xml:space="preserve"> i</w:t>
      </w:r>
      <w:r w:rsidR="00FC6EB1" w:rsidRPr="004337B0">
        <w:rPr>
          <w:spacing w:val="4"/>
          <w:sz w:val="24"/>
          <w:szCs w:val="24"/>
        </w:rPr>
        <w:t>persentase</w:t>
      </w:r>
      <w:r w:rsidR="004337B0" w:rsidRPr="004337B0">
        <w:rPr>
          <w:rFonts w:ascii="Microsoft Himalaya" w:hAnsi="Microsoft Himalaya"/>
          <w:color w:val="F2F2F2" w:themeColor="background1" w:themeShade="F2"/>
          <w:spacing w:val="4"/>
          <w:sz w:val="5"/>
          <w:szCs w:val="24"/>
        </w:rPr>
        <w:t xml:space="preserve"> i</w:t>
      </w:r>
      <w:r w:rsidR="00FC6EB1" w:rsidRPr="004337B0">
        <w:rPr>
          <w:spacing w:val="4"/>
          <w:sz w:val="24"/>
          <w:szCs w:val="24"/>
        </w:rPr>
        <w:t>telur</w:t>
      </w:r>
      <w:r w:rsidR="004337B0" w:rsidRPr="004337B0">
        <w:rPr>
          <w:rFonts w:ascii="Microsoft Himalaya" w:hAnsi="Microsoft Himalaya"/>
          <w:color w:val="F2F2F2" w:themeColor="background1" w:themeShade="F2"/>
          <w:spacing w:val="4"/>
          <w:sz w:val="5"/>
          <w:szCs w:val="24"/>
        </w:rPr>
        <w:t xml:space="preserve"> i</w:t>
      </w:r>
      <w:r w:rsidR="00FC6EB1" w:rsidRPr="004337B0">
        <w:rPr>
          <w:spacing w:val="4"/>
          <w:sz w:val="24"/>
          <w:szCs w:val="24"/>
        </w:rPr>
        <w:t>merekat</w:t>
      </w:r>
      <w:r w:rsidR="004337B0" w:rsidRPr="004337B0">
        <w:rPr>
          <w:rFonts w:ascii="Microsoft Himalaya" w:hAnsi="Microsoft Himalaya"/>
          <w:color w:val="F2F2F2" w:themeColor="background1" w:themeShade="F2"/>
          <w:spacing w:val="4"/>
          <w:sz w:val="5"/>
          <w:szCs w:val="24"/>
        </w:rPr>
        <w:t xml:space="preserve"> i</w:t>
      </w:r>
      <w:r w:rsidRPr="004337B0">
        <w:rPr>
          <w:noProof/>
          <w:spacing w:val="4"/>
          <w:sz w:val="24"/>
          <w:szCs w:val="24"/>
        </w:rPr>
        <w:t>telur</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ikan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lele</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lokal.</w:t>
      </w:r>
    </w:p>
    <w:p w14:paraId="7F59CF72" w14:textId="77777777" w:rsidR="006B22FC" w:rsidRPr="004337B0" w:rsidRDefault="006B22FC" w:rsidP="0027508C">
      <w:pPr>
        <w:widowControl/>
        <w:autoSpaceDE/>
        <w:autoSpaceDN/>
        <w:spacing w:line="480" w:lineRule="auto"/>
        <w:ind w:firstLine="720"/>
        <w:jc w:val="both"/>
        <w:rPr>
          <w:noProof/>
          <w:spacing w:val="4"/>
          <w:sz w:val="24"/>
          <w:szCs w:val="24"/>
        </w:rPr>
      </w:pPr>
    </w:p>
    <w:p w14:paraId="76C1B90A" w14:textId="0A420D32" w:rsidR="000E73D2" w:rsidRPr="004337B0" w:rsidRDefault="00916E9C" w:rsidP="00931368">
      <w:pPr>
        <w:widowControl/>
        <w:autoSpaceDE/>
        <w:autoSpaceDN/>
        <w:jc w:val="both"/>
        <w:rPr>
          <w:b/>
          <w:noProof/>
          <w:spacing w:val="4"/>
          <w:sz w:val="24"/>
          <w:szCs w:val="24"/>
        </w:rPr>
      </w:pPr>
      <w:r w:rsidRPr="004337B0">
        <w:rPr>
          <w:b/>
          <w:noProof/>
          <w:spacing w:val="4"/>
          <w:sz w:val="24"/>
          <w:szCs w:val="24"/>
        </w:rPr>
        <w:t>UCAPAN</w:t>
      </w:r>
      <w:r w:rsidR="004337B0" w:rsidRPr="004337B0">
        <w:rPr>
          <w:rFonts w:ascii="Microsoft Himalaya" w:hAnsi="Microsoft Himalaya"/>
          <w:b/>
          <w:noProof/>
          <w:color w:val="F2F2F2" w:themeColor="background1" w:themeShade="F2"/>
          <w:spacing w:val="4"/>
          <w:sz w:val="5"/>
          <w:szCs w:val="24"/>
        </w:rPr>
        <w:t xml:space="preserve"> i</w:t>
      </w:r>
      <w:r w:rsidRPr="004337B0">
        <w:rPr>
          <w:b/>
          <w:noProof/>
          <w:spacing w:val="4"/>
          <w:sz w:val="24"/>
          <w:szCs w:val="24"/>
        </w:rPr>
        <w:t>TERIMA</w:t>
      </w:r>
      <w:r w:rsidR="004337B0" w:rsidRPr="004337B0">
        <w:rPr>
          <w:rFonts w:ascii="Microsoft Himalaya" w:hAnsi="Microsoft Himalaya"/>
          <w:b/>
          <w:noProof/>
          <w:color w:val="F2F2F2" w:themeColor="background1" w:themeShade="F2"/>
          <w:spacing w:val="4"/>
          <w:sz w:val="5"/>
          <w:szCs w:val="24"/>
        </w:rPr>
        <w:t xml:space="preserve"> i</w:t>
      </w:r>
      <w:r w:rsidRPr="004337B0">
        <w:rPr>
          <w:b/>
          <w:noProof/>
          <w:spacing w:val="4"/>
          <w:sz w:val="24"/>
          <w:szCs w:val="24"/>
        </w:rPr>
        <w:t>KASIH</w:t>
      </w:r>
    </w:p>
    <w:p w14:paraId="42469BB7" w14:textId="436D9DB3" w:rsidR="003D15E4" w:rsidRPr="004337B0" w:rsidRDefault="00916E9C" w:rsidP="003D15E4">
      <w:pPr>
        <w:widowControl/>
        <w:autoSpaceDE/>
        <w:autoSpaceDN/>
        <w:spacing w:before="240" w:line="480" w:lineRule="auto"/>
        <w:jc w:val="both"/>
        <w:rPr>
          <w:noProof/>
          <w:spacing w:val="4"/>
          <w:sz w:val="24"/>
          <w:szCs w:val="24"/>
        </w:rPr>
      </w:pPr>
      <w:r w:rsidRPr="004337B0">
        <w:rPr>
          <w:b/>
          <w:noProof/>
          <w:spacing w:val="4"/>
          <w:sz w:val="24"/>
          <w:szCs w:val="24"/>
        </w:rPr>
        <w:tab/>
      </w:r>
      <w:r w:rsidRPr="004337B0">
        <w:rPr>
          <w:noProof/>
          <w:spacing w:val="4"/>
          <w:sz w:val="24"/>
          <w:szCs w:val="24"/>
        </w:rPr>
        <w:t>Penulis</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mengucapkan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terima</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kasih</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kepada</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semua</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pihak</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yang</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telah</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memberikan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bantuan,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dukungan,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dan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fasilitas</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selama</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pelaksanaan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penelitian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ini,</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khususnya</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kepada</w:t>
      </w:r>
      <w:r w:rsidR="004337B0" w:rsidRPr="004337B0">
        <w:rPr>
          <w:rFonts w:ascii="Microsoft Himalaya" w:hAnsi="Microsoft Himalaya"/>
          <w:noProof/>
          <w:color w:val="F2F2F2" w:themeColor="background1" w:themeShade="F2"/>
          <w:spacing w:val="4"/>
          <w:sz w:val="5"/>
          <w:szCs w:val="24"/>
        </w:rPr>
        <w:t xml:space="preserve"> i</w:t>
      </w:r>
      <w:r w:rsidR="003D15E4" w:rsidRPr="004337B0">
        <w:rPr>
          <w:noProof/>
          <w:spacing w:val="4"/>
          <w:sz w:val="24"/>
          <w:szCs w:val="24"/>
        </w:rPr>
        <w:t>Bapak</w:t>
      </w:r>
      <w:r w:rsidR="004337B0" w:rsidRPr="004337B0">
        <w:rPr>
          <w:rFonts w:ascii="Microsoft Himalaya" w:hAnsi="Microsoft Himalaya"/>
          <w:noProof/>
          <w:color w:val="F2F2F2" w:themeColor="background1" w:themeShade="F2"/>
          <w:spacing w:val="4"/>
          <w:sz w:val="5"/>
          <w:szCs w:val="24"/>
        </w:rPr>
        <w:t xml:space="preserve"> i</w:t>
      </w:r>
      <w:r w:rsidR="003D15E4" w:rsidRPr="004337B0">
        <w:rPr>
          <w:noProof/>
          <w:spacing w:val="4"/>
          <w:sz w:val="24"/>
          <w:szCs w:val="24"/>
        </w:rPr>
        <w:t>Sukendi</w:t>
      </w:r>
      <w:r w:rsidR="004337B0" w:rsidRPr="004337B0">
        <w:rPr>
          <w:rFonts w:ascii="Microsoft Himalaya" w:hAnsi="Microsoft Himalaya"/>
          <w:noProof/>
          <w:color w:val="F2F2F2" w:themeColor="background1" w:themeShade="F2"/>
          <w:spacing w:val="4"/>
          <w:sz w:val="5"/>
          <w:szCs w:val="24"/>
        </w:rPr>
        <w:t xml:space="preserve"> i</w:t>
      </w:r>
      <w:r w:rsidR="003D15E4" w:rsidRPr="004337B0">
        <w:rPr>
          <w:noProof/>
          <w:spacing w:val="4"/>
          <w:sz w:val="24"/>
          <w:szCs w:val="24"/>
        </w:rPr>
        <w:t>(Kepala</w:t>
      </w:r>
      <w:r w:rsidR="004337B0" w:rsidRPr="004337B0">
        <w:rPr>
          <w:rFonts w:ascii="Microsoft Himalaya" w:hAnsi="Microsoft Himalaya"/>
          <w:noProof/>
          <w:color w:val="F2F2F2" w:themeColor="background1" w:themeShade="F2"/>
          <w:spacing w:val="4"/>
          <w:sz w:val="5"/>
          <w:szCs w:val="24"/>
        </w:rPr>
        <w:t xml:space="preserve"> i</w:t>
      </w:r>
      <w:r w:rsidR="003D15E4" w:rsidRPr="004337B0">
        <w:rPr>
          <w:noProof/>
          <w:spacing w:val="4"/>
          <w:sz w:val="24"/>
          <w:szCs w:val="24"/>
        </w:rPr>
        <w:t>Laboratorium</w:t>
      </w:r>
      <w:r w:rsidR="004337B0" w:rsidRPr="004337B0">
        <w:rPr>
          <w:rFonts w:ascii="Microsoft Himalaya" w:hAnsi="Microsoft Himalaya"/>
          <w:noProof/>
          <w:color w:val="F2F2F2" w:themeColor="background1" w:themeShade="F2"/>
          <w:spacing w:val="4"/>
          <w:sz w:val="5"/>
          <w:szCs w:val="24"/>
        </w:rPr>
        <w:t xml:space="preserve"> i</w:t>
      </w:r>
      <w:r w:rsidR="003D15E4" w:rsidRPr="004337B0">
        <w:rPr>
          <w:noProof/>
          <w:spacing w:val="4"/>
          <w:sz w:val="24"/>
          <w:szCs w:val="24"/>
        </w:rPr>
        <w:t>Pembenihan</w:t>
      </w:r>
      <w:r w:rsidR="004337B0" w:rsidRPr="004337B0">
        <w:rPr>
          <w:rFonts w:ascii="Microsoft Himalaya" w:hAnsi="Microsoft Himalaya"/>
          <w:noProof/>
          <w:color w:val="F2F2F2" w:themeColor="background1" w:themeShade="F2"/>
          <w:spacing w:val="4"/>
          <w:sz w:val="5"/>
          <w:szCs w:val="24"/>
        </w:rPr>
        <w:t xml:space="preserve"> i</w:t>
      </w:r>
      <w:r w:rsidR="003D15E4" w:rsidRPr="004337B0">
        <w:rPr>
          <w:noProof/>
          <w:spacing w:val="4"/>
          <w:sz w:val="24"/>
          <w:szCs w:val="24"/>
        </w:rPr>
        <w:t>dan</w:t>
      </w:r>
      <w:r w:rsidR="004337B0" w:rsidRPr="004337B0">
        <w:rPr>
          <w:rFonts w:ascii="Microsoft Himalaya" w:hAnsi="Microsoft Himalaya"/>
          <w:noProof/>
          <w:color w:val="F2F2F2" w:themeColor="background1" w:themeShade="F2"/>
          <w:spacing w:val="4"/>
          <w:sz w:val="5"/>
          <w:szCs w:val="24"/>
        </w:rPr>
        <w:t xml:space="preserve"> </w:t>
      </w:r>
      <w:r w:rsidR="004337B0" w:rsidRPr="004337B0">
        <w:rPr>
          <w:rFonts w:ascii="Microsoft Himalaya" w:hAnsi="Microsoft Himalaya"/>
          <w:noProof/>
          <w:color w:val="F2F2F2" w:themeColor="background1" w:themeShade="F2"/>
          <w:spacing w:val="4"/>
          <w:sz w:val="5"/>
          <w:szCs w:val="24"/>
        </w:rPr>
        <w:lastRenderedPageBreak/>
        <w:t>i</w:t>
      </w:r>
      <w:r w:rsidR="003D15E4" w:rsidRPr="004337B0">
        <w:rPr>
          <w:noProof/>
          <w:spacing w:val="4"/>
          <w:sz w:val="24"/>
          <w:szCs w:val="24"/>
        </w:rPr>
        <w:t>Pemuliaan</w:t>
      </w:r>
      <w:r w:rsidR="004337B0" w:rsidRPr="004337B0">
        <w:rPr>
          <w:rFonts w:ascii="Microsoft Himalaya" w:hAnsi="Microsoft Himalaya"/>
          <w:noProof/>
          <w:color w:val="F2F2F2" w:themeColor="background1" w:themeShade="F2"/>
          <w:spacing w:val="4"/>
          <w:sz w:val="5"/>
          <w:szCs w:val="24"/>
        </w:rPr>
        <w:t xml:space="preserve"> i</w:t>
      </w:r>
      <w:r w:rsidR="003D15E4" w:rsidRPr="004337B0">
        <w:rPr>
          <w:noProof/>
          <w:spacing w:val="4"/>
          <w:sz w:val="24"/>
          <w:szCs w:val="24"/>
        </w:rPr>
        <w:t>Ikan,</w:t>
      </w:r>
      <w:r w:rsidR="004337B0" w:rsidRPr="004337B0">
        <w:rPr>
          <w:rFonts w:ascii="Microsoft Himalaya" w:hAnsi="Microsoft Himalaya"/>
          <w:noProof/>
          <w:color w:val="F2F2F2" w:themeColor="background1" w:themeShade="F2"/>
          <w:spacing w:val="4"/>
          <w:sz w:val="5"/>
          <w:szCs w:val="24"/>
        </w:rPr>
        <w:t xml:space="preserve"> i</w:t>
      </w:r>
      <w:r w:rsidR="003D15E4" w:rsidRPr="004337B0">
        <w:rPr>
          <w:noProof/>
          <w:spacing w:val="4"/>
          <w:sz w:val="24"/>
          <w:szCs w:val="24"/>
        </w:rPr>
        <w:t>Fakultas</w:t>
      </w:r>
      <w:r w:rsidR="004337B0" w:rsidRPr="004337B0">
        <w:rPr>
          <w:rFonts w:ascii="Microsoft Himalaya" w:hAnsi="Microsoft Himalaya"/>
          <w:noProof/>
          <w:color w:val="F2F2F2" w:themeColor="background1" w:themeShade="F2"/>
          <w:spacing w:val="4"/>
          <w:sz w:val="5"/>
          <w:szCs w:val="24"/>
        </w:rPr>
        <w:t xml:space="preserve"> i</w:t>
      </w:r>
      <w:r w:rsidR="003D15E4" w:rsidRPr="004337B0">
        <w:rPr>
          <w:noProof/>
          <w:spacing w:val="4"/>
          <w:sz w:val="24"/>
          <w:szCs w:val="24"/>
        </w:rPr>
        <w:t>Perikanan</w:t>
      </w:r>
      <w:r w:rsidR="004337B0" w:rsidRPr="004337B0">
        <w:rPr>
          <w:rFonts w:ascii="Microsoft Himalaya" w:hAnsi="Microsoft Himalaya"/>
          <w:noProof/>
          <w:color w:val="F2F2F2" w:themeColor="background1" w:themeShade="F2"/>
          <w:spacing w:val="4"/>
          <w:sz w:val="5"/>
          <w:szCs w:val="24"/>
        </w:rPr>
        <w:t xml:space="preserve"> i</w:t>
      </w:r>
      <w:r w:rsidR="003D15E4" w:rsidRPr="004337B0">
        <w:rPr>
          <w:noProof/>
          <w:spacing w:val="4"/>
          <w:sz w:val="24"/>
          <w:szCs w:val="24"/>
        </w:rPr>
        <w:t>dan</w:t>
      </w:r>
      <w:r w:rsidR="004337B0" w:rsidRPr="004337B0">
        <w:rPr>
          <w:rFonts w:ascii="Microsoft Himalaya" w:hAnsi="Microsoft Himalaya"/>
          <w:noProof/>
          <w:color w:val="F2F2F2" w:themeColor="background1" w:themeShade="F2"/>
          <w:spacing w:val="4"/>
          <w:sz w:val="5"/>
          <w:szCs w:val="24"/>
        </w:rPr>
        <w:t xml:space="preserve"> i</w:t>
      </w:r>
      <w:r w:rsidR="003D15E4" w:rsidRPr="004337B0">
        <w:rPr>
          <w:noProof/>
          <w:spacing w:val="4"/>
          <w:sz w:val="24"/>
          <w:szCs w:val="24"/>
        </w:rPr>
        <w:t>Kelautan,</w:t>
      </w:r>
      <w:r w:rsidR="004337B0" w:rsidRPr="004337B0">
        <w:rPr>
          <w:rFonts w:ascii="Microsoft Himalaya" w:hAnsi="Microsoft Himalaya"/>
          <w:noProof/>
          <w:color w:val="F2F2F2" w:themeColor="background1" w:themeShade="F2"/>
          <w:spacing w:val="4"/>
          <w:sz w:val="5"/>
          <w:szCs w:val="24"/>
        </w:rPr>
        <w:t xml:space="preserve"> i</w:t>
      </w:r>
      <w:r w:rsidR="003D15E4" w:rsidRPr="004337B0">
        <w:rPr>
          <w:noProof/>
          <w:spacing w:val="4"/>
          <w:sz w:val="24"/>
          <w:szCs w:val="24"/>
        </w:rPr>
        <w:t>Universitas</w:t>
      </w:r>
      <w:r w:rsidR="004337B0" w:rsidRPr="004337B0">
        <w:rPr>
          <w:rFonts w:ascii="Microsoft Himalaya" w:hAnsi="Microsoft Himalaya"/>
          <w:noProof/>
          <w:color w:val="F2F2F2" w:themeColor="background1" w:themeShade="F2"/>
          <w:spacing w:val="4"/>
          <w:sz w:val="5"/>
          <w:szCs w:val="24"/>
        </w:rPr>
        <w:t xml:space="preserve"> i</w:t>
      </w:r>
      <w:r w:rsidR="003D15E4" w:rsidRPr="004337B0">
        <w:rPr>
          <w:noProof/>
          <w:spacing w:val="4"/>
          <w:sz w:val="24"/>
          <w:szCs w:val="24"/>
        </w:rPr>
        <w:t>Riau)</w:t>
      </w:r>
      <w:r w:rsidR="004337B0" w:rsidRPr="004337B0">
        <w:rPr>
          <w:rFonts w:ascii="Microsoft Himalaya" w:hAnsi="Microsoft Himalaya"/>
          <w:noProof/>
          <w:color w:val="F2F2F2" w:themeColor="background1" w:themeShade="F2"/>
          <w:spacing w:val="4"/>
          <w:sz w:val="5"/>
          <w:szCs w:val="24"/>
        </w:rPr>
        <w:t xml:space="preserve"> i i</w:t>
      </w:r>
      <w:r w:rsidR="003D15E4" w:rsidRPr="004337B0">
        <w:rPr>
          <w:noProof/>
          <w:spacing w:val="4"/>
          <w:sz w:val="24"/>
          <w:szCs w:val="24"/>
        </w:rPr>
        <w:t>yang</w:t>
      </w:r>
      <w:r w:rsidR="004337B0" w:rsidRPr="004337B0">
        <w:rPr>
          <w:rFonts w:ascii="Microsoft Himalaya" w:hAnsi="Microsoft Himalaya"/>
          <w:noProof/>
          <w:color w:val="F2F2F2" w:themeColor="background1" w:themeShade="F2"/>
          <w:spacing w:val="4"/>
          <w:sz w:val="5"/>
          <w:szCs w:val="24"/>
        </w:rPr>
        <w:t xml:space="preserve"> i</w:t>
      </w:r>
      <w:r w:rsidR="003D15E4" w:rsidRPr="004337B0">
        <w:rPr>
          <w:noProof/>
          <w:spacing w:val="4"/>
          <w:sz w:val="24"/>
          <w:szCs w:val="24"/>
        </w:rPr>
        <w:t>telah</w:t>
      </w:r>
      <w:r w:rsidR="004337B0" w:rsidRPr="004337B0">
        <w:rPr>
          <w:rFonts w:ascii="Microsoft Himalaya" w:hAnsi="Microsoft Himalaya"/>
          <w:noProof/>
          <w:color w:val="F2F2F2" w:themeColor="background1" w:themeShade="F2"/>
          <w:spacing w:val="4"/>
          <w:sz w:val="5"/>
          <w:szCs w:val="24"/>
        </w:rPr>
        <w:t xml:space="preserve"> i</w:t>
      </w:r>
      <w:r w:rsidR="003D15E4" w:rsidRPr="004337B0">
        <w:rPr>
          <w:noProof/>
          <w:spacing w:val="4"/>
          <w:sz w:val="24"/>
          <w:szCs w:val="24"/>
        </w:rPr>
        <w:t>memberikan</w:t>
      </w:r>
      <w:r w:rsidR="004337B0" w:rsidRPr="004337B0">
        <w:rPr>
          <w:rFonts w:ascii="Microsoft Himalaya" w:hAnsi="Microsoft Himalaya"/>
          <w:noProof/>
          <w:color w:val="F2F2F2" w:themeColor="background1" w:themeShade="F2"/>
          <w:spacing w:val="4"/>
          <w:sz w:val="5"/>
          <w:szCs w:val="24"/>
        </w:rPr>
        <w:t xml:space="preserve"> i</w:t>
      </w:r>
      <w:r w:rsidR="003D15E4" w:rsidRPr="004337B0">
        <w:rPr>
          <w:noProof/>
          <w:spacing w:val="4"/>
          <w:sz w:val="24"/>
          <w:szCs w:val="24"/>
        </w:rPr>
        <w:t>izin</w:t>
      </w:r>
      <w:r w:rsidR="004337B0" w:rsidRPr="004337B0">
        <w:rPr>
          <w:rFonts w:ascii="Microsoft Himalaya" w:hAnsi="Microsoft Himalaya"/>
          <w:noProof/>
          <w:color w:val="F2F2F2" w:themeColor="background1" w:themeShade="F2"/>
          <w:spacing w:val="4"/>
          <w:sz w:val="5"/>
          <w:szCs w:val="24"/>
        </w:rPr>
        <w:t xml:space="preserve"> i</w:t>
      </w:r>
      <w:r w:rsidR="003D15E4" w:rsidRPr="004337B0">
        <w:rPr>
          <w:noProof/>
          <w:spacing w:val="4"/>
          <w:sz w:val="24"/>
          <w:szCs w:val="24"/>
        </w:rPr>
        <w:t>peminjaman</w:t>
      </w:r>
      <w:r w:rsidR="004337B0" w:rsidRPr="004337B0">
        <w:rPr>
          <w:rFonts w:ascii="Microsoft Himalaya" w:hAnsi="Microsoft Himalaya"/>
          <w:noProof/>
          <w:color w:val="F2F2F2" w:themeColor="background1" w:themeShade="F2"/>
          <w:spacing w:val="4"/>
          <w:sz w:val="5"/>
          <w:szCs w:val="24"/>
        </w:rPr>
        <w:t xml:space="preserve"> i</w:t>
      </w:r>
      <w:r w:rsidR="003D15E4" w:rsidRPr="004337B0">
        <w:rPr>
          <w:noProof/>
          <w:spacing w:val="4"/>
          <w:sz w:val="24"/>
          <w:szCs w:val="24"/>
        </w:rPr>
        <w:t>alat</w:t>
      </w:r>
      <w:r w:rsidR="004337B0" w:rsidRPr="004337B0">
        <w:rPr>
          <w:rFonts w:ascii="Microsoft Himalaya" w:hAnsi="Microsoft Himalaya"/>
          <w:noProof/>
          <w:color w:val="F2F2F2" w:themeColor="background1" w:themeShade="F2"/>
          <w:spacing w:val="4"/>
          <w:sz w:val="5"/>
          <w:szCs w:val="24"/>
        </w:rPr>
        <w:t xml:space="preserve"> i</w:t>
      </w:r>
      <w:r w:rsidR="003D15E4" w:rsidRPr="004337B0">
        <w:rPr>
          <w:noProof/>
          <w:spacing w:val="4"/>
          <w:sz w:val="24"/>
          <w:szCs w:val="24"/>
        </w:rPr>
        <w:t>dan</w:t>
      </w:r>
      <w:r w:rsidR="004337B0" w:rsidRPr="004337B0">
        <w:rPr>
          <w:rFonts w:ascii="Microsoft Himalaya" w:hAnsi="Microsoft Himalaya"/>
          <w:noProof/>
          <w:color w:val="F2F2F2" w:themeColor="background1" w:themeShade="F2"/>
          <w:spacing w:val="4"/>
          <w:sz w:val="5"/>
          <w:szCs w:val="24"/>
        </w:rPr>
        <w:t xml:space="preserve"> i</w:t>
      </w:r>
      <w:r w:rsidR="003D15E4" w:rsidRPr="004337B0">
        <w:rPr>
          <w:noProof/>
          <w:spacing w:val="4"/>
          <w:sz w:val="24"/>
          <w:szCs w:val="24"/>
        </w:rPr>
        <w:t>juga</w:t>
      </w:r>
      <w:r w:rsidR="004337B0" w:rsidRPr="004337B0">
        <w:rPr>
          <w:rFonts w:ascii="Microsoft Himalaya" w:hAnsi="Microsoft Himalaya"/>
          <w:noProof/>
          <w:color w:val="F2F2F2" w:themeColor="background1" w:themeShade="F2"/>
          <w:spacing w:val="4"/>
          <w:sz w:val="5"/>
          <w:szCs w:val="24"/>
        </w:rPr>
        <w:t xml:space="preserve"> i</w:t>
      </w:r>
      <w:r w:rsidR="003D15E4" w:rsidRPr="004337B0">
        <w:rPr>
          <w:noProof/>
          <w:spacing w:val="4"/>
          <w:sz w:val="24"/>
          <w:szCs w:val="24"/>
        </w:rPr>
        <w:t>bahan</w:t>
      </w:r>
      <w:r w:rsidR="004337B0" w:rsidRPr="004337B0">
        <w:rPr>
          <w:rFonts w:ascii="Microsoft Himalaya" w:hAnsi="Microsoft Himalaya"/>
          <w:noProof/>
          <w:color w:val="F2F2F2" w:themeColor="background1" w:themeShade="F2"/>
          <w:spacing w:val="4"/>
          <w:sz w:val="5"/>
          <w:szCs w:val="24"/>
        </w:rPr>
        <w:t xml:space="preserve"> i</w:t>
      </w:r>
      <w:r w:rsidR="003D15E4" w:rsidRPr="004337B0">
        <w:rPr>
          <w:noProof/>
          <w:spacing w:val="4"/>
          <w:sz w:val="24"/>
          <w:szCs w:val="24"/>
        </w:rPr>
        <w:t>yang</w:t>
      </w:r>
      <w:r w:rsidR="004337B0" w:rsidRPr="004337B0">
        <w:rPr>
          <w:rFonts w:ascii="Microsoft Himalaya" w:hAnsi="Microsoft Himalaya"/>
          <w:noProof/>
          <w:color w:val="F2F2F2" w:themeColor="background1" w:themeShade="F2"/>
          <w:spacing w:val="4"/>
          <w:sz w:val="5"/>
          <w:szCs w:val="24"/>
        </w:rPr>
        <w:t xml:space="preserve"> i</w:t>
      </w:r>
      <w:r w:rsidR="003D15E4" w:rsidRPr="004337B0">
        <w:rPr>
          <w:noProof/>
          <w:spacing w:val="4"/>
          <w:sz w:val="24"/>
          <w:szCs w:val="24"/>
        </w:rPr>
        <w:t>dibutuhkan</w:t>
      </w:r>
      <w:r w:rsidR="004337B0" w:rsidRPr="004337B0">
        <w:rPr>
          <w:rFonts w:ascii="Microsoft Himalaya" w:hAnsi="Microsoft Himalaya"/>
          <w:noProof/>
          <w:color w:val="F2F2F2" w:themeColor="background1" w:themeShade="F2"/>
          <w:spacing w:val="4"/>
          <w:sz w:val="5"/>
          <w:szCs w:val="24"/>
        </w:rPr>
        <w:t xml:space="preserve"> i</w:t>
      </w:r>
      <w:r w:rsidR="003D15E4" w:rsidRPr="004337B0">
        <w:rPr>
          <w:noProof/>
          <w:spacing w:val="4"/>
          <w:sz w:val="24"/>
          <w:szCs w:val="24"/>
        </w:rPr>
        <w:t>pada</w:t>
      </w:r>
      <w:r w:rsidR="004337B0" w:rsidRPr="004337B0">
        <w:rPr>
          <w:rFonts w:ascii="Microsoft Himalaya" w:hAnsi="Microsoft Himalaya"/>
          <w:noProof/>
          <w:color w:val="F2F2F2" w:themeColor="background1" w:themeShade="F2"/>
          <w:spacing w:val="4"/>
          <w:sz w:val="5"/>
          <w:szCs w:val="24"/>
        </w:rPr>
        <w:t xml:space="preserve"> i</w:t>
      </w:r>
      <w:r w:rsidR="003D15E4" w:rsidRPr="004337B0">
        <w:rPr>
          <w:noProof/>
          <w:spacing w:val="4"/>
          <w:sz w:val="24"/>
          <w:szCs w:val="24"/>
        </w:rPr>
        <w:t>saat</w:t>
      </w:r>
      <w:r w:rsidR="004337B0" w:rsidRPr="004337B0">
        <w:rPr>
          <w:rFonts w:ascii="Microsoft Himalaya" w:hAnsi="Microsoft Himalaya"/>
          <w:noProof/>
          <w:color w:val="F2F2F2" w:themeColor="background1" w:themeShade="F2"/>
          <w:spacing w:val="4"/>
          <w:sz w:val="5"/>
          <w:szCs w:val="24"/>
        </w:rPr>
        <w:t xml:space="preserve"> i</w:t>
      </w:r>
      <w:r w:rsidR="003D15E4" w:rsidRPr="004337B0">
        <w:rPr>
          <w:noProof/>
          <w:spacing w:val="4"/>
          <w:sz w:val="24"/>
          <w:szCs w:val="24"/>
        </w:rPr>
        <w:t>penelitian.</w:t>
      </w:r>
      <w:r w:rsidR="004337B0" w:rsidRPr="004337B0">
        <w:rPr>
          <w:rFonts w:ascii="Microsoft Himalaya" w:hAnsi="Microsoft Himalaya"/>
          <w:noProof/>
          <w:color w:val="F2F2F2" w:themeColor="background1" w:themeShade="F2"/>
          <w:spacing w:val="4"/>
          <w:sz w:val="5"/>
          <w:szCs w:val="24"/>
        </w:rPr>
        <w:t xml:space="preserve"> i</w:t>
      </w:r>
    </w:p>
    <w:p w14:paraId="5F119D79" w14:textId="5B164E78" w:rsidR="004669A4" w:rsidRPr="004337B0" w:rsidRDefault="00134A8E" w:rsidP="003D15E4">
      <w:pPr>
        <w:widowControl/>
        <w:autoSpaceDE/>
        <w:autoSpaceDN/>
        <w:spacing w:before="240" w:line="480" w:lineRule="auto"/>
        <w:jc w:val="both"/>
        <w:rPr>
          <w:b/>
          <w:noProof/>
          <w:spacing w:val="4"/>
          <w:sz w:val="24"/>
          <w:szCs w:val="24"/>
        </w:rPr>
      </w:pPr>
      <w:r w:rsidRPr="004337B0">
        <w:rPr>
          <w:b/>
          <w:noProof/>
          <w:spacing w:val="4"/>
          <w:sz w:val="24"/>
          <w:szCs w:val="24"/>
        </w:rPr>
        <w:t>PEMBIAYAAN</w:t>
      </w:r>
      <w:r w:rsidR="004337B0" w:rsidRPr="004337B0">
        <w:rPr>
          <w:rFonts w:ascii="Microsoft Himalaya" w:hAnsi="Microsoft Himalaya"/>
          <w:b/>
          <w:noProof/>
          <w:color w:val="F2F2F2" w:themeColor="background1" w:themeShade="F2"/>
          <w:spacing w:val="4"/>
          <w:sz w:val="5"/>
          <w:szCs w:val="24"/>
        </w:rPr>
        <w:t xml:space="preserve"> i</w:t>
      </w:r>
      <w:r w:rsidRPr="004337B0">
        <w:rPr>
          <w:b/>
          <w:noProof/>
          <w:spacing w:val="4"/>
          <w:sz w:val="24"/>
          <w:szCs w:val="24"/>
        </w:rPr>
        <w:t>PENELITIAN</w:t>
      </w:r>
    </w:p>
    <w:p w14:paraId="41D3155B" w14:textId="3C56199A" w:rsidR="004669A4" w:rsidRPr="004337B0" w:rsidRDefault="004669A4" w:rsidP="00013650">
      <w:pPr>
        <w:widowControl/>
        <w:autoSpaceDE/>
        <w:autoSpaceDN/>
        <w:spacing w:before="240" w:line="480" w:lineRule="auto"/>
        <w:jc w:val="both"/>
        <w:rPr>
          <w:noProof/>
          <w:spacing w:val="4"/>
          <w:sz w:val="24"/>
          <w:szCs w:val="24"/>
        </w:rPr>
      </w:pPr>
      <w:r w:rsidRPr="004337B0">
        <w:rPr>
          <w:b/>
          <w:noProof/>
          <w:spacing w:val="4"/>
          <w:sz w:val="24"/>
          <w:szCs w:val="24"/>
        </w:rPr>
        <w:tab/>
      </w:r>
      <w:r w:rsidRPr="004337B0">
        <w:rPr>
          <w:noProof/>
          <w:spacing w:val="4"/>
          <w:sz w:val="24"/>
          <w:szCs w:val="24"/>
        </w:rPr>
        <w:t>Penelitian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ini</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dilakukan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dengan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menggunakan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dana</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pribadi</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penulis.</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Tidak</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ada</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dukungan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pendanaan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eksternal</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yang</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diterima</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untuk</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penelitian,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analisis</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data,</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atau</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penyusunan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naskah</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ini.</w:t>
      </w:r>
    </w:p>
    <w:p w14:paraId="59E726AA" w14:textId="610206E2" w:rsidR="004669A4" w:rsidRPr="004337B0" w:rsidRDefault="009A13EA" w:rsidP="00013650">
      <w:pPr>
        <w:widowControl/>
        <w:autoSpaceDE/>
        <w:autoSpaceDN/>
        <w:spacing w:after="240" w:line="480" w:lineRule="auto"/>
        <w:jc w:val="both"/>
        <w:rPr>
          <w:b/>
          <w:noProof/>
          <w:spacing w:val="4"/>
          <w:sz w:val="24"/>
          <w:szCs w:val="24"/>
        </w:rPr>
      </w:pPr>
      <w:r w:rsidRPr="004337B0">
        <w:rPr>
          <w:b/>
          <w:noProof/>
          <w:spacing w:val="4"/>
          <w:sz w:val="24"/>
          <w:szCs w:val="24"/>
        </w:rPr>
        <w:t>KONTRIBUSI</w:t>
      </w:r>
      <w:r w:rsidR="004337B0" w:rsidRPr="004337B0">
        <w:rPr>
          <w:rFonts w:ascii="Microsoft Himalaya" w:hAnsi="Microsoft Himalaya"/>
          <w:b/>
          <w:noProof/>
          <w:color w:val="F2F2F2" w:themeColor="background1" w:themeShade="F2"/>
          <w:spacing w:val="4"/>
          <w:sz w:val="5"/>
          <w:szCs w:val="24"/>
        </w:rPr>
        <w:t xml:space="preserve"> i</w:t>
      </w:r>
      <w:r w:rsidRPr="004337B0">
        <w:rPr>
          <w:b/>
          <w:noProof/>
          <w:spacing w:val="4"/>
          <w:sz w:val="24"/>
          <w:szCs w:val="24"/>
        </w:rPr>
        <w:t>PENULIS</w:t>
      </w:r>
    </w:p>
    <w:p w14:paraId="28C5A400" w14:textId="7F8DDB9A" w:rsidR="00B944A8" w:rsidRPr="004337B0" w:rsidRDefault="004669A4" w:rsidP="00B944A8">
      <w:pPr>
        <w:widowControl/>
        <w:autoSpaceDE/>
        <w:autoSpaceDN/>
        <w:spacing w:line="480" w:lineRule="auto"/>
        <w:jc w:val="both"/>
        <w:rPr>
          <w:noProof/>
          <w:spacing w:val="4"/>
          <w:sz w:val="24"/>
          <w:szCs w:val="24"/>
        </w:rPr>
      </w:pPr>
      <w:r w:rsidRPr="004337B0">
        <w:rPr>
          <w:b/>
          <w:noProof/>
          <w:spacing w:val="4"/>
          <w:sz w:val="24"/>
          <w:szCs w:val="24"/>
        </w:rPr>
        <w:tab/>
      </w:r>
      <w:r w:rsidR="00B944A8" w:rsidRPr="004337B0">
        <w:rPr>
          <w:noProof/>
          <w:spacing w:val="4"/>
          <w:sz w:val="24"/>
          <w:szCs w:val="24"/>
        </w:rPr>
        <w:t>Seluruh</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penulis</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berkontribusi</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secara</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substansial</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dalam</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seluruh</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atau</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sebagian</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karya</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penelitian</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yang</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dijelaskan</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dalam</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naskah</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ini.</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Kontribusi</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masing-masing</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penulis</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dijabarkan</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berdasarkan</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CRediT</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(Contributor</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Roles</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Taxonomy)</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(https://credit.niso.org/)</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sebagai</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berikut:</w:t>
      </w:r>
    </w:p>
    <w:p w14:paraId="41316EF7" w14:textId="5B6EFE79" w:rsidR="00B944A8" w:rsidRPr="004337B0" w:rsidRDefault="00B944A8" w:rsidP="00B944A8">
      <w:pPr>
        <w:widowControl/>
        <w:autoSpaceDE/>
        <w:autoSpaceDN/>
        <w:spacing w:line="480" w:lineRule="auto"/>
        <w:jc w:val="both"/>
        <w:rPr>
          <w:noProof/>
          <w:spacing w:val="4"/>
          <w:sz w:val="24"/>
          <w:szCs w:val="24"/>
        </w:rPr>
      </w:pPr>
      <w:r w:rsidRPr="004337B0">
        <w:rPr>
          <w:noProof/>
          <w:spacing w:val="4"/>
          <w:sz w:val="24"/>
          <w:szCs w:val="24"/>
        </w:rPr>
        <w:t>-</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MK:</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Conceptualization;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Methodology;</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Investigation;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Data</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curation;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Formal</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analysis;</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Writing</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original</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draft;</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Visualization.</w:t>
      </w:r>
    </w:p>
    <w:p w14:paraId="207AC0D7" w14:textId="3A2AB2AA" w:rsidR="00B944A8" w:rsidRPr="004337B0" w:rsidRDefault="00B944A8" w:rsidP="00B944A8">
      <w:pPr>
        <w:widowControl/>
        <w:autoSpaceDE/>
        <w:autoSpaceDN/>
        <w:spacing w:line="480" w:lineRule="auto"/>
        <w:jc w:val="both"/>
        <w:rPr>
          <w:noProof/>
          <w:spacing w:val="4"/>
          <w:sz w:val="24"/>
          <w:szCs w:val="24"/>
        </w:rPr>
      </w:pPr>
      <w:r w:rsidRPr="004337B0">
        <w:rPr>
          <w:noProof/>
          <w:spacing w:val="4"/>
          <w:sz w:val="24"/>
          <w:szCs w:val="24"/>
        </w:rPr>
        <w:t>-</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Supervision;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Validation;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Methodology;</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Writing</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review</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&amp;</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editing.</w:t>
      </w:r>
    </w:p>
    <w:p w14:paraId="2044BA0B" w14:textId="26D63203" w:rsidR="00B944A8" w:rsidRPr="004337B0" w:rsidRDefault="00B944A8" w:rsidP="00B944A8">
      <w:pPr>
        <w:widowControl/>
        <w:autoSpaceDE/>
        <w:autoSpaceDN/>
        <w:spacing w:line="480" w:lineRule="auto"/>
        <w:jc w:val="both"/>
        <w:rPr>
          <w:noProof/>
          <w:spacing w:val="4"/>
          <w:sz w:val="24"/>
          <w:szCs w:val="24"/>
        </w:rPr>
      </w:pPr>
      <w:r w:rsidRPr="004337B0">
        <w:rPr>
          <w:noProof/>
          <w:spacing w:val="4"/>
          <w:sz w:val="24"/>
          <w:szCs w:val="24"/>
        </w:rPr>
        <w:t>-</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S:</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Supervision;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Validation;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Writing</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review</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&amp;</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editing.</w:t>
      </w:r>
    </w:p>
    <w:p w14:paraId="07A20BD8" w14:textId="08D6A6B3" w:rsidR="00B944A8" w:rsidRPr="004337B0" w:rsidRDefault="00B944A8" w:rsidP="00B944A8">
      <w:pPr>
        <w:widowControl/>
        <w:autoSpaceDE/>
        <w:autoSpaceDN/>
        <w:spacing w:line="480" w:lineRule="auto"/>
        <w:jc w:val="both"/>
        <w:rPr>
          <w:noProof/>
          <w:spacing w:val="4"/>
          <w:sz w:val="24"/>
          <w:szCs w:val="24"/>
        </w:rPr>
      </w:pPr>
      <w:r w:rsidRPr="004337B0">
        <w:rPr>
          <w:noProof/>
          <w:spacing w:val="4"/>
          <w:sz w:val="24"/>
          <w:szCs w:val="24"/>
        </w:rPr>
        <w:t>Seluruh</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penulis</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telah</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membaca</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dan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menyetujui</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versi</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akhir</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manuskrip</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ini</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sebelum</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diserahkan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untuk</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publikasi</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serta</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bertanggung</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jawab</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atas</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seluruh</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isi</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karya</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ilmiah</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ini.</w:t>
      </w:r>
    </w:p>
    <w:p w14:paraId="367C4838" w14:textId="29B891FF" w:rsidR="001E60F1" w:rsidRPr="004337B0" w:rsidRDefault="001E60F1" w:rsidP="001E60F1">
      <w:pPr>
        <w:widowControl/>
        <w:autoSpaceDE/>
        <w:autoSpaceDN/>
        <w:spacing w:line="480" w:lineRule="auto"/>
        <w:jc w:val="both"/>
        <w:rPr>
          <w:noProof/>
          <w:spacing w:val="4"/>
          <w:sz w:val="24"/>
          <w:szCs w:val="24"/>
        </w:rPr>
      </w:pPr>
    </w:p>
    <w:p w14:paraId="4CA9A5C7" w14:textId="4C62D1F8" w:rsidR="009A13EA" w:rsidRPr="004337B0" w:rsidRDefault="009A13EA" w:rsidP="00013650">
      <w:pPr>
        <w:widowControl/>
        <w:autoSpaceDE/>
        <w:autoSpaceDN/>
        <w:spacing w:line="480" w:lineRule="auto"/>
        <w:jc w:val="both"/>
        <w:rPr>
          <w:b/>
          <w:noProof/>
          <w:spacing w:val="4"/>
          <w:sz w:val="24"/>
          <w:szCs w:val="24"/>
        </w:rPr>
      </w:pPr>
      <w:r w:rsidRPr="004337B0">
        <w:rPr>
          <w:b/>
          <w:noProof/>
          <w:spacing w:val="4"/>
          <w:sz w:val="24"/>
          <w:szCs w:val="24"/>
        </w:rPr>
        <w:t>PERNYATAAN</w:t>
      </w:r>
      <w:r w:rsidR="004337B0" w:rsidRPr="004337B0">
        <w:rPr>
          <w:rFonts w:ascii="Microsoft Himalaya" w:hAnsi="Microsoft Himalaya"/>
          <w:b/>
          <w:noProof/>
          <w:color w:val="F2F2F2" w:themeColor="background1" w:themeShade="F2"/>
          <w:spacing w:val="4"/>
          <w:sz w:val="5"/>
          <w:szCs w:val="24"/>
        </w:rPr>
        <w:t xml:space="preserve"> i</w:t>
      </w:r>
      <w:r w:rsidRPr="004337B0">
        <w:rPr>
          <w:b/>
          <w:noProof/>
          <w:spacing w:val="4"/>
          <w:sz w:val="24"/>
          <w:szCs w:val="24"/>
        </w:rPr>
        <w:t>KONFLIK</w:t>
      </w:r>
      <w:r w:rsidR="004337B0" w:rsidRPr="004337B0">
        <w:rPr>
          <w:rFonts w:ascii="Microsoft Himalaya" w:hAnsi="Microsoft Himalaya"/>
          <w:b/>
          <w:noProof/>
          <w:color w:val="F2F2F2" w:themeColor="background1" w:themeShade="F2"/>
          <w:spacing w:val="4"/>
          <w:sz w:val="5"/>
          <w:szCs w:val="24"/>
        </w:rPr>
        <w:t xml:space="preserve"> i</w:t>
      </w:r>
      <w:r w:rsidRPr="004337B0">
        <w:rPr>
          <w:b/>
          <w:noProof/>
          <w:spacing w:val="4"/>
          <w:sz w:val="24"/>
          <w:szCs w:val="24"/>
        </w:rPr>
        <w:t>KE</w:t>
      </w:r>
      <w:r w:rsidR="00384A1F" w:rsidRPr="004337B0">
        <w:rPr>
          <w:b/>
          <w:noProof/>
          <w:spacing w:val="4"/>
          <w:sz w:val="24"/>
          <w:szCs w:val="24"/>
        </w:rPr>
        <w:t>PENTINGAN</w:t>
      </w:r>
      <w:r w:rsidR="004337B0" w:rsidRPr="004337B0">
        <w:rPr>
          <w:rFonts w:ascii="Microsoft Himalaya" w:hAnsi="Microsoft Himalaya"/>
          <w:b/>
          <w:noProof/>
          <w:color w:val="F2F2F2" w:themeColor="background1" w:themeShade="F2"/>
          <w:spacing w:val="4"/>
          <w:sz w:val="5"/>
          <w:szCs w:val="24"/>
        </w:rPr>
        <w:t xml:space="preserve"> i</w:t>
      </w:r>
      <w:r w:rsidR="00384A1F" w:rsidRPr="004337B0">
        <w:rPr>
          <w:b/>
          <w:noProof/>
          <w:spacing w:val="4"/>
          <w:sz w:val="24"/>
          <w:szCs w:val="24"/>
        </w:rPr>
        <w:t>DAN</w:t>
      </w:r>
      <w:r w:rsidR="004337B0" w:rsidRPr="004337B0">
        <w:rPr>
          <w:rFonts w:ascii="Microsoft Himalaya" w:hAnsi="Microsoft Himalaya"/>
          <w:b/>
          <w:noProof/>
          <w:color w:val="F2F2F2" w:themeColor="background1" w:themeShade="F2"/>
          <w:spacing w:val="4"/>
          <w:sz w:val="5"/>
          <w:szCs w:val="24"/>
        </w:rPr>
        <w:t xml:space="preserve"> i</w:t>
      </w:r>
      <w:r w:rsidR="00384A1F" w:rsidRPr="004337B0">
        <w:rPr>
          <w:b/>
          <w:noProof/>
          <w:spacing w:val="4"/>
          <w:sz w:val="24"/>
          <w:szCs w:val="24"/>
        </w:rPr>
        <w:t>PENGGUNAAN</w:t>
      </w:r>
      <w:r w:rsidR="004337B0" w:rsidRPr="004337B0">
        <w:rPr>
          <w:rFonts w:ascii="Microsoft Himalaya" w:hAnsi="Microsoft Himalaya"/>
          <w:b/>
          <w:noProof/>
          <w:color w:val="F2F2F2" w:themeColor="background1" w:themeShade="F2"/>
          <w:spacing w:val="4"/>
          <w:sz w:val="5"/>
          <w:szCs w:val="24"/>
        </w:rPr>
        <w:t xml:space="preserve"> i</w:t>
      </w:r>
      <w:r w:rsidR="00384A1F" w:rsidRPr="004337B0">
        <w:rPr>
          <w:b/>
          <w:noProof/>
          <w:spacing w:val="4"/>
          <w:sz w:val="24"/>
          <w:szCs w:val="24"/>
        </w:rPr>
        <w:t>USE</w:t>
      </w:r>
      <w:r w:rsidR="004337B0" w:rsidRPr="004337B0">
        <w:rPr>
          <w:rFonts w:ascii="Microsoft Himalaya" w:hAnsi="Microsoft Himalaya"/>
          <w:b/>
          <w:noProof/>
          <w:color w:val="F2F2F2" w:themeColor="background1" w:themeShade="F2"/>
          <w:spacing w:val="4"/>
          <w:sz w:val="5"/>
          <w:szCs w:val="24"/>
        </w:rPr>
        <w:t xml:space="preserve"> i</w:t>
      </w:r>
      <w:r w:rsidR="00384A1F" w:rsidRPr="004337B0">
        <w:rPr>
          <w:b/>
          <w:noProof/>
          <w:spacing w:val="4"/>
          <w:sz w:val="24"/>
          <w:szCs w:val="24"/>
        </w:rPr>
        <w:t>OF</w:t>
      </w:r>
      <w:r w:rsidR="004337B0" w:rsidRPr="004337B0">
        <w:rPr>
          <w:rFonts w:ascii="Microsoft Himalaya" w:hAnsi="Microsoft Himalaya"/>
          <w:b/>
          <w:noProof/>
          <w:color w:val="F2F2F2" w:themeColor="background1" w:themeShade="F2"/>
          <w:spacing w:val="4"/>
          <w:sz w:val="5"/>
          <w:szCs w:val="24"/>
        </w:rPr>
        <w:t xml:space="preserve"> i</w:t>
      </w:r>
      <w:r w:rsidRPr="004337B0">
        <w:rPr>
          <w:b/>
          <w:noProof/>
          <w:spacing w:val="4"/>
          <w:sz w:val="24"/>
          <w:szCs w:val="24"/>
        </w:rPr>
        <w:t>GENERATIVE</w:t>
      </w:r>
      <w:r w:rsidR="004337B0" w:rsidRPr="004337B0">
        <w:rPr>
          <w:rFonts w:ascii="Microsoft Himalaya" w:hAnsi="Microsoft Himalaya"/>
          <w:b/>
          <w:noProof/>
          <w:color w:val="F2F2F2" w:themeColor="background1" w:themeShade="F2"/>
          <w:spacing w:val="4"/>
          <w:sz w:val="5"/>
          <w:szCs w:val="24"/>
        </w:rPr>
        <w:t xml:space="preserve"> i</w:t>
      </w:r>
      <w:r w:rsidRPr="004337B0">
        <w:rPr>
          <w:b/>
          <w:noProof/>
          <w:spacing w:val="4"/>
          <w:sz w:val="24"/>
          <w:szCs w:val="24"/>
        </w:rPr>
        <w:t>AI</w:t>
      </w:r>
    </w:p>
    <w:p w14:paraId="176E4804" w14:textId="5CB063ED" w:rsidR="00DA0A48" w:rsidRPr="004337B0" w:rsidRDefault="0034608A" w:rsidP="00DA0A48">
      <w:pPr>
        <w:widowControl/>
        <w:autoSpaceDE/>
        <w:autoSpaceDN/>
        <w:spacing w:before="240" w:line="480" w:lineRule="auto"/>
        <w:ind w:firstLine="720"/>
        <w:jc w:val="both"/>
        <w:rPr>
          <w:noProof/>
          <w:spacing w:val="4"/>
          <w:sz w:val="24"/>
          <w:szCs w:val="24"/>
        </w:rPr>
      </w:pPr>
      <w:r w:rsidRPr="004337B0">
        <w:rPr>
          <w:noProof/>
          <w:spacing w:val="4"/>
          <w:sz w:val="24"/>
          <w:szCs w:val="24"/>
        </w:rPr>
        <w:lastRenderedPageBreak/>
        <w:t>Penulis</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menyatakan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bahwa</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tidak</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terdapat</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konflik</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kepentingan,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baik</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keuangan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maupun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pribadi,</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yang</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dapat</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memengaruhi</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hasil</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penelitian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atau</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isi</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naskah</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ini.</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Alat</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kecerdasan</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buatan</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generatif,</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seperti</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ChatGPT</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dan</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Perplexity,</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digunakan</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sebagai</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bantuan</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dalam</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penyusunan</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struktur</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kalimat,</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tata</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bahasa,</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serta</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peningkatan</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kejelasan</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penulisan</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naskah.</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Seluruh</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konten</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yang</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dihasilkan</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oleh</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kecerdasan</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buatan</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telah</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ditelaah,</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disunting,</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dan</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disetujui</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oleh</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penulis</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guna</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memastikan</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keakuratan</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serta</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menjaga</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integritas</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ilmiah.</w:t>
      </w:r>
    </w:p>
    <w:p w14:paraId="243C9488" w14:textId="05AF722A" w:rsidR="00185FC2" w:rsidRPr="004337B0" w:rsidRDefault="00BE374D" w:rsidP="00DA0A48">
      <w:pPr>
        <w:widowControl/>
        <w:autoSpaceDE/>
        <w:autoSpaceDN/>
        <w:spacing w:before="240" w:line="480" w:lineRule="auto"/>
        <w:jc w:val="both"/>
        <w:rPr>
          <w:b/>
          <w:spacing w:val="4"/>
          <w:sz w:val="24"/>
          <w:szCs w:val="24"/>
          <w:lang w:val="en-US"/>
        </w:rPr>
      </w:pPr>
      <w:r w:rsidRPr="004337B0">
        <w:rPr>
          <w:b/>
          <w:spacing w:val="4"/>
          <w:sz w:val="24"/>
          <w:szCs w:val="24"/>
        </w:rPr>
        <w:t>DAFTAR</w:t>
      </w:r>
      <w:r w:rsidR="004337B0" w:rsidRPr="004337B0">
        <w:rPr>
          <w:rFonts w:ascii="Microsoft Himalaya" w:hAnsi="Microsoft Himalaya"/>
          <w:b/>
          <w:color w:val="F2F2F2" w:themeColor="background1" w:themeShade="F2"/>
          <w:spacing w:val="4"/>
          <w:sz w:val="5"/>
          <w:szCs w:val="24"/>
        </w:rPr>
        <w:t xml:space="preserve"> i</w:t>
      </w:r>
      <w:r w:rsidRPr="004337B0">
        <w:rPr>
          <w:b/>
          <w:spacing w:val="4"/>
          <w:sz w:val="24"/>
          <w:szCs w:val="24"/>
        </w:rPr>
        <w:t>ACUAN</w:t>
      </w:r>
      <w:r w:rsidR="00185FC2" w:rsidRPr="004337B0">
        <w:rPr>
          <w:color w:val="222222"/>
          <w:spacing w:val="4"/>
          <w:sz w:val="24"/>
          <w:szCs w:val="24"/>
          <w:shd w:val="clear" w:color="auto" w:fill="FFFFFF"/>
        </w:rPr>
        <w:fldChar w:fldCharType="begin" w:fldLock="1"/>
      </w:r>
      <w:r w:rsidR="00185FC2" w:rsidRPr="004337B0">
        <w:rPr>
          <w:color w:val="222222"/>
          <w:spacing w:val="4"/>
          <w:sz w:val="24"/>
          <w:szCs w:val="24"/>
          <w:shd w:val="clear" w:color="auto" w:fill="FFFFFF"/>
        </w:rPr>
        <w:instrText xml:space="preserve">ADDIN Mendeley Bibliography CSL_BIBLIOGRAPHY </w:instrText>
      </w:r>
      <w:r w:rsidR="00185FC2" w:rsidRPr="004337B0">
        <w:rPr>
          <w:color w:val="222222"/>
          <w:spacing w:val="4"/>
          <w:sz w:val="24"/>
          <w:szCs w:val="24"/>
          <w:shd w:val="clear" w:color="auto" w:fill="FFFFFF"/>
        </w:rPr>
        <w:fldChar w:fldCharType="separate"/>
      </w:r>
    </w:p>
    <w:p w14:paraId="1485EB51" w14:textId="5ED45673" w:rsidR="007C695D" w:rsidRPr="004337B0" w:rsidRDefault="007C695D" w:rsidP="007C695D">
      <w:pPr>
        <w:adjustRightInd w:val="0"/>
        <w:ind w:left="480" w:hanging="480"/>
        <w:jc w:val="both"/>
        <w:rPr>
          <w:noProof/>
          <w:spacing w:val="4"/>
          <w:sz w:val="24"/>
          <w:szCs w:val="24"/>
          <w:lang w:val="en-US"/>
        </w:rPr>
      </w:pPr>
      <w:r w:rsidRPr="004337B0">
        <w:rPr>
          <w:noProof/>
          <w:spacing w:val="4"/>
          <w:sz w:val="24"/>
          <w:szCs w:val="24"/>
          <w:lang w:val="en-US"/>
        </w:rPr>
        <w:t>Baharudin,</w:t>
      </w:r>
      <w:r w:rsidR="004337B0" w:rsidRPr="004337B0">
        <w:rPr>
          <w:rFonts w:ascii="Microsoft Himalaya" w:hAnsi="Microsoft Himalaya"/>
          <w:noProof/>
          <w:color w:val="F2F2F2" w:themeColor="background1" w:themeShade="F2"/>
          <w:spacing w:val="4"/>
          <w:sz w:val="5"/>
          <w:szCs w:val="24"/>
          <w:lang w:val="en-US"/>
        </w:rPr>
        <w:t xml:space="preserve"> i</w:t>
      </w:r>
      <w:r w:rsidRPr="004337B0">
        <w:rPr>
          <w:noProof/>
          <w:spacing w:val="4"/>
          <w:sz w:val="24"/>
          <w:szCs w:val="24"/>
          <w:lang w:val="en-US"/>
        </w:rPr>
        <w:t>A.,</w:t>
      </w:r>
      <w:r w:rsidR="004337B0" w:rsidRPr="004337B0">
        <w:rPr>
          <w:rFonts w:ascii="Microsoft Himalaya" w:hAnsi="Microsoft Himalaya"/>
          <w:noProof/>
          <w:color w:val="F2F2F2" w:themeColor="background1" w:themeShade="F2"/>
          <w:spacing w:val="4"/>
          <w:sz w:val="5"/>
          <w:szCs w:val="24"/>
          <w:lang w:val="en-US"/>
        </w:rPr>
        <w:t xml:space="preserve"> i</w:t>
      </w:r>
      <w:r w:rsidRPr="004337B0">
        <w:rPr>
          <w:noProof/>
          <w:spacing w:val="4"/>
          <w:sz w:val="24"/>
          <w:szCs w:val="24"/>
          <w:lang w:val="en-US"/>
        </w:rPr>
        <w:t>Syakirin,</w:t>
      </w:r>
      <w:r w:rsidR="004337B0" w:rsidRPr="004337B0">
        <w:rPr>
          <w:rFonts w:ascii="Microsoft Himalaya" w:hAnsi="Microsoft Himalaya"/>
          <w:noProof/>
          <w:color w:val="F2F2F2" w:themeColor="background1" w:themeShade="F2"/>
          <w:spacing w:val="4"/>
          <w:sz w:val="5"/>
          <w:szCs w:val="24"/>
          <w:lang w:val="en-US"/>
        </w:rPr>
        <w:t xml:space="preserve"> i</w:t>
      </w:r>
      <w:r w:rsidRPr="004337B0">
        <w:rPr>
          <w:noProof/>
          <w:spacing w:val="4"/>
          <w:sz w:val="24"/>
          <w:szCs w:val="24"/>
          <w:lang w:val="en-US"/>
        </w:rPr>
        <w:t>M.</w:t>
      </w:r>
      <w:r w:rsidR="004337B0" w:rsidRPr="004337B0">
        <w:rPr>
          <w:rFonts w:ascii="Microsoft Himalaya" w:hAnsi="Microsoft Himalaya"/>
          <w:noProof/>
          <w:color w:val="F2F2F2" w:themeColor="background1" w:themeShade="F2"/>
          <w:spacing w:val="4"/>
          <w:sz w:val="5"/>
          <w:szCs w:val="24"/>
          <w:lang w:val="en-US"/>
        </w:rPr>
        <w:t xml:space="preserve"> i</w:t>
      </w:r>
      <w:r w:rsidRPr="004337B0">
        <w:rPr>
          <w:noProof/>
          <w:spacing w:val="4"/>
          <w:sz w:val="24"/>
          <w:szCs w:val="24"/>
          <w:lang w:val="en-US"/>
        </w:rPr>
        <w:t>B.,</w:t>
      </w:r>
      <w:r w:rsidR="004337B0" w:rsidRPr="004337B0">
        <w:rPr>
          <w:rFonts w:ascii="Microsoft Himalaya" w:hAnsi="Microsoft Himalaya"/>
          <w:noProof/>
          <w:color w:val="F2F2F2" w:themeColor="background1" w:themeShade="F2"/>
          <w:spacing w:val="4"/>
          <w:sz w:val="5"/>
          <w:szCs w:val="24"/>
          <w:lang w:val="en-US"/>
        </w:rPr>
        <w:t xml:space="preserve"> i</w:t>
      </w:r>
      <w:r w:rsidRPr="004337B0">
        <w:rPr>
          <w:noProof/>
          <w:spacing w:val="4"/>
          <w:sz w:val="24"/>
          <w:szCs w:val="24"/>
          <w:lang w:val="en-US"/>
        </w:rPr>
        <w:t>&amp;</w:t>
      </w:r>
      <w:r w:rsidR="004337B0" w:rsidRPr="004337B0">
        <w:rPr>
          <w:rFonts w:ascii="Microsoft Himalaya" w:hAnsi="Microsoft Himalaya"/>
          <w:noProof/>
          <w:color w:val="F2F2F2" w:themeColor="background1" w:themeShade="F2"/>
          <w:spacing w:val="4"/>
          <w:sz w:val="5"/>
          <w:szCs w:val="24"/>
          <w:lang w:val="en-US"/>
        </w:rPr>
        <w:t xml:space="preserve"> i</w:t>
      </w:r>
      <w:r w:rsidRPr="004337B0">
        <w:rPr>
          <w:noProof/>
          <w:spacing w:val="4"/>
          <w:sz w:val="24"/>
          <w:szCs w:val="24"/>
          <w:lang w:val="en-US"/>
        </w:rPr>
        <w:t>Mardiana,</w:t>
      </w:r>
      <w:r w:rsidR="004337B0" w:rsidRPr="004337B0">
        <w:rPr>
          <w:rFonts w:ascii="Microsoft Himalaya" w:hAnsi="Microsoft Himalaya"/>
          <w:noProof/>
          <w:color w:val="F2F2F2" w:themeColor="background1" w:themeShade="F2"/>
          <w:spacing w:val="4"/>
          <w:sz w:val="5"/>
          <w:szCs w:val="24"/>
          <w:lang w:val="en-US"/>
        </w:rPr>
        <w:t xml:space="preserve"> i</w:t>
      </w:r>
      <w:r w:rsidRPr="004337B0">
        <w:rPr>
          <w:noProof/>
          <w:spacing w:val="4"/>
          <w:sz w:val="24"/>
          <w:szCs w:val="24"/>
          <w:lang w:val="en-US"/>
        </w:rPr>
        <w:t>T.</w:t>
      </w:r>
      <w:r w:rsidR="004337B0" w:rsidRPr="004337B0">
        <w:rPr>
          <w:rFonts w:ascii="Microsoft Himalaya" w:hAnsi="Microsoft Himalaya"/>
          <w:noProof/>
          <w:color w:val="F2F2F2" w:themeColor="background1" w:themeShade="F2"/>
          <w:spacing w:val="4"/>
          <w:sz w:val="5"/>
          <w:szCs w:val="24"/>
          <w:lang w:val="en-US"/>
        </w:rPr>
        <w:t xml:space="preserve"> i</w:t>
      </w:r>
      <w:r w:rsidRPr="004337B0">
        <w:rPr>
          <w:noProof/>
          <w:spacing w:val="4"/>
          <w:sz w:val="24"/>
          <w:szCs w:val="24"/>
          <w:lang w:val="en-US"/>
        </w:rPr>
        <w:t>Y.</w:t>
      </w:r>
      <w:r w:rsidR="004337B0" w:rsidRPr="004337B0">
        <w:rPr>
          <w:rFonts w:ascii="Microsoft Himalaya" w:hAnsi="Microsoft Himalaya"/>
          <w:noProof/>
          <w:color w:val="F2F2F2" w:themeColor="background1" w:themeShade="F2"/>
          <w:spacing w:val="4"/>
          <w:sz w:val="5"/>
          <w:szCs w:val="24"/>
          <w:lang w:val="en-US"/>
        </w:rPr>
        <w:t xml:space="preserve"> i</w:t>
      </w:r>
      <w:r w:rsidRPr="004337B0">
        <w:rPr>
          <w:noProof/>
          <w:spacing w:val="4"/>
          <w:sz w:val="24"/>
          <w:szCs w:val="24"/>
          <w:lang w:val="en-US"/>
        </w:rPr>
        <w:t>(2016).</w:t>
      </w:r>
      <w:r w:rsidR="004337B0" w:rsidRPr="004337B0">
        <w:rPr>
          <w:rFonts w:ascii="Microsoft Himalaya" w:hAnsi="Microsoft Himalaya"/>
          <w:noProof/>
          <w:color w:val="F2F2F2" w:themeColor="background1" w:themeShade="F2"/>
          <w:spacing w:val="4"/>
          <w:sz w:val="5"/>
          <w:szCs w:val="24"/>
          <w:lang w:val="en-US"/>
        </w:rPr>
        <w:t xml:space="preserve"> i</w:t>
      </w:r>
      <w:r w:rsidRPr="004337B0">
        <w:rPr>
          <w:noProof/>
          <w:spacing w:val="4"/>
          <w:sz w:val="24"/>
          <w:szCs w:val="24"/>
          <w:lang w:val="en-US"/>
        </w:rPr>
        <w:t>Pengaruh</w:t>
      </w:r>
      <w:r w:rsidR="004337B0" w:rsidRPr="004337B0">
        <w:rPr>
          <w:rFonts w:ascii="Microsoft Himalaya" w:hAnsi="Microsoft Himalaya"/>
          <w:noProof/>
          <w:color w:val="F2F2F2" w:themeColor="background1" w:themeShade="F2"/>
          <w:spacing w:val="4"/>
          <w:sz w:val="5"/>
          <w:szCs w:val="24"/>
          <w:lang w:val="en-US"/>
        </w:rPr>
        <w:t xml:space="preserve"> i</w:t>
      </w:r>
      <w:r w:rsidRPr="004337B0">
        <w:rPr>
          <w:noProof/>
          <w:spacing w:val="4"/>
          <w:sz w:val="24"/>
          <w:szCs w:val="24"/>
          <w:lang w:val="en-US"/>
        </w:rPr>
        <w:t>perendaman</w:t>
      </w:r>
      <w:r w:rsidR="004337B0" w:rsidRPr="004337B0">
        <w:rPr>
          <w:rFonts w:ascii="Microsoft Himalaya" w:hAnsi="Microsoft Himalaya"/>
          <w:noProof/>
          <w:color w:val="F2F2F2" w:themeColor="background1" w:themeShade="F2"/>
          <w:spacing w:val="4"/>
          <w:sz w:val="5"/>
          <w:szCs w:val="24"/>
          <w:lang w:val="en-US"/>
        </w:rPr>
        <w:t xml:space="preserve"> i</w:t>
      </w:r>
      <w:r w:rsidRPr="004337B0">
        <w:rPr>
          <w:noProof/>
          <w:spacing w:val="4"/>
          <w:sz w:val="24"/>
          <w:szCs w:val="24"/>
          <w:lang w:val="en-US"/>
        </w:rPr>
        <w:t>larutan</w:t>
      </w:r>
      <w:r w:rsidR="004337B0" w:rsidRPr="004337B0">
        <w:rPr>
          <w:rFonts w:ascii="Microsoft Himalaya" w:hAnsi="Microsoft Himalaya"/>
          <w:noProof/>
          <w:color w:val="F2F2F2" w:themeColor="background1" w:themeShade="F2"/>
          <w:spacing w:val="4"/>
          <w:sz w:val="5"/>
          <w:szCs w:val="24"/>
          <w:lang w:val="en-US"/>
        </w:rPr>
        <w:t xml:space="preserve"> i</w:t>
      </w:r>
      <w:r w:rsidRPr="004337B0">
        <w:rPr>
          <w:noProof/>
          <w:spacing w:val="4"/>
          <w:sz w:val="24"/>
          <w:szCs w:val="24"/>
          <w:lang w:val="en-US"/>
        </w:rPr>
        <w:t>teh</w:t>
      </w:r>
      <w:r w:rsidR="004337B0" w:rsidRPr="004337B0">
        <w:rPr>
          <w:rFonts w:ascii="Microsoft Himalaya" w:hAnsi="Microsoft Himalaya"/>
          <w:noProof/>
          <w:color w:val="F2F2F2" w:themeColor="background1" w:themeShade="F2"/>
          <w:spacing w:val="4"/>
          <w:sz w:val="5"/>
          <w:szCs w:val="24"/>
          <w:lang w:val="en-US"/>
        </w:rPr>
        <w:t xml:space="preserve"> i</w:t>
      </w:r>
      <w:r w:rsidRPr="004337B0">
        <w:rPr>
          <w:noProof/>
          <w:spacing w:val="4"/>
          <w:sz w:val="24"/>
          <w:szCs w:val="24"/>
          <w:lang w:val="en-US"/>
        </w:rPr>
        <w:t>terhadap</w:t>
      </w:r>
      <w:r w:rsidR="004337B0" w:rsidRPr="004337B0">
        <w:rPr>
          <w:rFonts w:ascii="Microsoft Himalaya" w:hAnsi="Microsoft Himalaya"/>
          <w:noProof/>
          <w:color w:val="F2F2F2" w:themeColor="background1" w:themeShade="F2"/>
          <w:spacing w:val="4"/>
          <w:sz w:val="5"/>
          <w:szCs w:val="24"/>
          <w:lang w:val="en-US"/>
        </w:rPr>
        <w:t xml:space="preserve"> i</w:t>
      </w:r>
      <w:r w:rsidRPr="004337B0">
        <w:rPr>
          <w:noProof/>
          <w:spacing w:val="4"/>
          <w:sz w:val="24"/>
          <w:szCs w:val="24"/>
          <w:lang w:val="en-US"/>
        </w:rPr>
        <w:t>daya</w:t>
      </w:r>
      <w:r w:rsidR="004337B0" w:rsidRPr="004337B0">
        <w:rPr>
          <w:rFonts w:ascii="Microsoft Himalaya" w:hAnsi="Microsoft Himalaya"/>
          <w:noProof/>
          <w:color w:val="F2F2F2" w:themeColor="background1" w:themeShade="F2"/>
          <w:spacing w:val="4"/>
          <w:sz w:val="5"/>
          <w:szCs w:val="24"/>
          <w:lang w:val="en-US"/>
        </w:rPr>
        <w:t xml:space="preserve"> i</w:t>
      </w:r>
      <w:r w:rsidRPr="004337B0">
        <w:rPr>
          <w:noProof/>
          <w:spacing w:val="4"/>
          <w:sz w:val="24"/>
          <w:szCs w:val="24"/>
          <w:lang w:val="en-US"/>
        </w:rPr>
        <w:t>tetas</w:t>
      </w:r>
      <w:r w:rsidR="004337B0" w:rsidRPr="004337B0">
        <w:rPr>
          <w:rFonts w:ascii="Microsoft Himalaya" w:hAnsi="Microsoft Himalaya"/>
          <w:noProof/>
          <w:color w:val="F2F2F2" w:themeColor="background1" w:themeShade="F2"/>
          <w:spacing w:val="4"/>
          <w:sz w:val="5"/>
          <w:szCs w:val="24"/>
          <w:lang w:val="en-US"/>
        </w:rPr>
        <w:t xml:space="preserve"> i</w:t>
      </w:r>
      <w:r w:rsidRPr="004337B0">
        <w:rPr>
          <w:noProof/>
          <w:spacing w:val="4"/>
          <w:sz w:val="24"/>
          <w:szCs w:val="24"/>
          <w:lang w:val="en-US"/>
        </w:rPr>
        <w:t>telur</w:t>
      </w:r>
      <w:r w:rsidR="004337B0" w:rsidRPr="004337B0">
        <w:rPr>
          <w:rFonts w:ascii="Microsoft Himalaya" w:hAnsi="Microsoft Himalaya"/>
          <w:noProof/>
          <w:color w:val="F2F2F2" w:themeColor="background1" w:themeShade="F2"/>
          <w:spacing w:val="4"/>
          <w:sz w:val="5"/>
          <w:szCs w:val="24"/>
          <w:lang w:val="en-US"/>
        </w:rPr>
        <w:t xml:space="preserve"> i</w:t>
      </w:r>
      <w:r w:rsidRPr="004337B0">
        <w:rPr>
          <w:noProof/>
          <w:spacing w:val="4"/>
          <w:sz w:val="24"/>
          <w:szCs w:val="24"/>
          <w:lang w:val="en-US"/>
        </w:rPr>
        <w:t>ikan</w:t>
      </w:r>
      <w:r w:rsidR="004337B0" w:rsidRPr="004337B0">
        <w:rPr>
          <w:rFonts w:ascii="Microsoft Himalaya" w:hAnsi="Microsoft Himalaya"/>
          <w:noProof/>
          <w:color w:val="F2F2F2" w:themeColor="background1" w:themeShade="F2"/>
          <w:spacing w:val="4"/>
          <w:sz w:val="5"/>
          <w:szCs w:val="24"/>
          <w:lang w:val="en-US"/>
        </w:rPr>
        <w:t xml:space="preserve"> i</w:t>
      </w:r>
      <w:r w:rsidRPr="004337B0">
        <w:rPr>
          <w:noProof/>
          <w:spacing w:val="4"/>
          <w:sz w:val="24"/>
          <w:szCs w:val="24"/>
          <w:lang w:val="en-US"/>
        </w:rPr>
        <w:t>lele</w:t>
      </w:r>
      <w:r w:rsidR="004337B0" w:rsidRPr="004337B0">
        <w:rPr>
          <w:rFonts w:ascii="Microsoft Himalaya" w:hAnsi="Microsoft Himalaya"/>
          <w:noProof/>
          <w:color w:val="F2F2F2" w:themeColor="background1" w:themeShade="F2"/>
          <w:spacing w:val="4"/>
          <w:sz w:val="5"/>
          <w:szCs w:val="24"/>
          <w:lang w:val="en-US"/>
        </w:rPr>
        <w:t xml:space="preserve"> i</w:t>
      </w:r>
      <w:r w:rsidRPr="004337B0">
        <w:rPr>
          <w:noProof/>
          <w:spacing w:val="4"/>
          <w:sz w:val="24"/>
          <w:szCs w:val="24"/>
          <w:lang w:val="en-US"/>
        </w:rPr>
        <w:t>sangkuriang</w:t>
      </w:r>
      <w:r w:rsidR="004337B0" w:rsidRPr="004337B0">
        <w:rPr>
          <w:rFonts w:ascii="Microsoft Himalaya" w:hAnsi="Microsoft Himalaya"/>
          <w:noProof/>
          <w:color w:val="F2F2F2" w:themeColor="background1" w:themeShade="F2"/>
          <w:spacing w:val="4"/>
          <w:sz w:val="5"/>
          <w:szCs w:val="24"/>
          <w:lang w:val="en-US"/>
        </w:rPr>
        <w:t xml:space="preserve"> i</w:t>
      </w:r>
      <w:r w:rsidRPr="004337B0">
        <w:rPr>
          <w:noProof/>
          <w:spacing w:val="4"/>
          <w:sz w:val="24"/>
          <w:szCs w:val="24"/>
          <w:lang w:val="en-US"/>
        </w:rPr>
        <w:t>(</w:t>
      </w:r>
      <w:r w:rsidRPr="004337B0">
        <w:rPr>
          <w:i/>
          <w:noProof/>
          <w:spacing w:val="4"/>
          <w:sz w:val="24"/>
          <w:szCs w:val="24"/>
          <w:lang w:val="en-US"/>
        </w:rPr>
        <w:t>Clarias</w:t>
      </w:r>
      <w:r w:rsidR="004337B0" w:rsidRPr="004337B0">
        <w:rPr>
          <w:rFonts w:ascii="Microsoft Himalaya" w:hAnsi="Microsoft Himalaya"/>
          <w:noProof/>
          <w:color w:val="F2F2F2" w:themeColor="background1" w:themeShade="F2"/>
          <w:spacing w:val="4"/>
          <w:sz w:val="5"/>
          <w:szCs w:val="24"/>
          <w:lang w:val="en-US"/>
        </w:rPr>
        <w:t xml:space="preserve"> i</w:t>
      </w:r>
      <w:r w:rsidRPr="004337B0">
        <w:rPr>
          <w:i/>
          <w:noProof/>
          <w:spacing w:val="4"/>
          <w:sz w:val="24"/>
          <w:szCs w:val="24"/>
          <w:lang w:val="en-US"/>
        </w:rPr>
        <w:t>gariepinus</w:t>
      </w:r>
      <w:r w:rsidRPr="004337B0">
        <w:rPr>
          <w:noProof/>
          <w:spacing w:val="4"/>
          <w:sz w:val="24"/>
          <w:szCs w:val="24"/>
          <w:lang w:val="en-US"/>
        </w:rPr>
        <w:t>).</w:t>
      </w:r>
      <w:r w:rsidR="004337B0" w:rsidRPr="004337B0">
        <w:rPr>
          <w:rFonts w:ascii="Microsoft Himalaya" w:hAnsi="Microsoft Himalaya"/>
          <w:noProof/>
          <w:color w:val="F2F2F2" w:themeColor="background1" w:themeShade="F2"/>
          <w:spacing w:val="4"/>
          <w:sz w:val="5"/>
          <w:szCs w:val="24"/>
          <w:lang w:val="en-US"/>
        </w:rPr>
        <w:t xml:space="preserve"> i</w:t>
      </w:r>
      <w:r w:rsidRPr="004337B0">
        <w:rPr>
          <w:i/>
          <w:noProof/>
          <w:spacing w:val="4"/>
          <w:sz w:val="24"/>
          <w:szCs w:val="24"/>
          <w:lang w:val="en-US"/>
        </w:rPr>
        <w:t>Jurnal</w:t>
      </w:r>
      <w:r w:rsidR="004337B0" w:rsidRPr="004337B0">
        <w:rPr>
          <w:rFonts w:ascii="Microsoft Himalaya" w:hAnsi="Microsoft Himalaya"/>
          <w:i/>
          <w:noProof/>
          <w:color w:val="F2F2F2" w:themeColor="background1" w:themeShade="F2"/>
          <w:spacing w:val="4"/>
          <w:sz w:val="5"/>
          <w:szCs w:val="24"/>
          <w:lang w:val="en-US"/>
        </w:rPr>
        <w:t xml:space="preserve"> i</w:t>
      </w:r>
      <w:r w:rsidRPr="004337B0">
        <w:rPr>
          <w:i/>
          <w:noProof/>
          <w:spacing w:val="4"/>
          <w:sz w:val="24"/>
          <w:szCs w:val="24"/>
          <w:lang w:val="en-US"/>
        </w:rPr>
        <w:t>Ilmiah</w:t>
      </w:r>
      <w:r w:rsidR="004337B0" w:rsidRPr="004337B0">
        <w:rPr>
          <w:rFonts w:ascii="Microsoft Himalaya" w:hAnsi="Microsoft Himalaya"/>
          <w:i/>
          <w:noProof/>
          <w:color w:val="F2F2F2" w:themeColor="background1" w:themeShade="F2"/>
          <w:spacing w:val="4"/>
          <w:sz w:val="5"/>
          <w:szCs w:val="24"/>
          <w:lang w:val="en-US"/>
        </w:rPr>
        <w:t xml:space="preserve"> i</w:t>
      </w:r>
      <w:r w:rsidRPr="004337B0">
        <w:rPr>
          <w:i/>
          <w:noProof/>
          <w:spacing w:val="4"/>
          <w:sz w:val="24"/>
          <w:szCs w:val="24"/>
          <w:lang w:val="en-US"/>
        </w:rPr>
        <w:t>Perikanan</w:t>
      </w:r>
      <w:r w:rsidR="004337B0" w:rsidRPr="004337B0">
        <w:rPr>
          <w:rFonts w:ascii="Microsoft Himalaya" w:hAnsi="Microsoft Himalaya"/>
          <w:i/>
          <w:noProof/>
          <w:color w:val="F2F2F2" w:themeColor="background1" w:themeShade="F2"/>
          <w:spacing w:val="4"/>
          <w:sz w:val="5"/>
          <w:szCs w:val="24"/>
          <w:lang w:val="en-US"/>
        </w:rPr>
        <w:t xml:space="preserve"> i</w:t>
      </w:r>
      <w:r w:rsidRPr="004337B0">
        <w:rPr>
          <w:i/>
          <w:noProof/>
          <w:spacing w:val="4"/>
          <w:sz w:val="24"/>
          <w:szCs w:val="24"/>
          <w:lang w:val="en-US"/>
        </w:rPr>
        <w:t>dan</w:t>
      </w:r>
      <w:r w:rsidR="004337B0" w:rsidRPr="004337B0">
        <w:rPr>
          <w:rFonts w:ascii="Microsoft Himalaya" w:hAnsi="Microsoft Himalaya"/>
          <w:i/>
          <w:noProof/>
          <w:color w:val="F2F2F2" w:themeColor="background1" w:themeShade="F2"/>
          <w:spacing w:val="4"/>
          <w:sz w:val="5"/>
          <w:szCs w:val="24"/>
          <w:lang w:val="en-US"/>
        </w:rPr>
        <w:t xml:space="preserve"> i</w:t>
      </w:r>
      <w:r w:rsidRPr="004337B0">
        <w:rPr>
          <w:i/>
          <w:noProof/>
          <w:spacing w:val="4"/>
          <w:sz w:val="24"/>
          <w:szCs w:val="24"/>
          <w:lang w:val="en-US"/>
        </w:rPr>
        <w:t>Kelautan</w:t>
      </w:r>
      <w:r w:rsidRPr="004337B0">
        <w:rPr>
          <w:noProof/>
          <w:spacing w:val="4"/>
          <w:sz w:val="24"/>
          <w:szCs w:val="24"/>
          <w:lang w:val="en-US"/>
        </w:rPr>
        <w:t>,</w:t>
      </w:r>
      <w:r w:rsidR="004337B0" w:rsidRPr="004337B0">
        <w:rPr>
          <w:rFonts w:ascii="Microsoft Himalaya" w:hAnsi="Microsoft Himalaya"/>
          <w:noProof/>
          <w:color w:val="F2F2F2" w:themeColor="background1" w:themeShade="F2"/>
          <w:spacing w:val="4"/>
          <w:sz w:val="5"/>
          <w:szCs w:val="24"/>
          <w:lang w:val="en-US"/>
        </w:rPr>
        <w:t xml:space="preserve"> i</w:t>
      </w:r>
      <w:r w:rsidRPr="004337B0">
        <w:rPr>
          <w:i/>
          <w:noProof/>
          <w:spacing w:val="4"/>
          <w:sz w:val="24"/>
          <w:szCs w:val="24"/>
          <w:lang w:val="en-US"/>
        </w:rPr>
        <w:t>14</w:t>
      </w:r>
      <w:r w:rsidRPr="004337B0">
        <w:rPr>
          <w:noProof/>
          <w:spacing w:val="4"/>
          <w:sz w:val="24"/>
          <w:szCs w:val="24"/>
          <w:lang w:val="en-US"/>
        </w:rPr>
        <w:t>(1),</w:t>
      </w:r>
      <w:r w:rsidR="004337B0" w:rsidRPr="004337B0">
        <w:rPr>
          <w:rFonts w:ascii="Microsoft Himalaya" w:hAnsi="Microsoft Himalaya"/>
          <w:noProof/>
          <w:color w:val="F2F2F2" w:themeColor="background1" w:themeShade="F2"/>
          <w:spacing w:val="4"/>
          <w:sz w:val="5"/>
          <w:szCs w:val="24"/>
          <w:lang w:val="en-US"/>
        </w:rPr>
        <w:t xml:space="preserve"> i</w:t>
      </w:r>
      <w:r w:rsidRPr="004337B0">
        <w:rPr>
          <w:noProof/>
          <w:spacing w:val="4"/>
          <w:sz w:val="24"/>
          <w:szCs w:val="24"/>
          <w:lang w:val="en-US"/>
        </w:rPr>
        <w:t>9-17.</w:t>
      </w:r>
      <w:r w:rsidR="004337B0" w:rsidRPr="004337B0">
        <w:rPr>
          <w:rFonts w:ascii="Microsoft Himalaya" w:hAnsi="Microsoft Himalaya"/>
          <w:noProof/>
          <w:color w:val="F2F2F2" w:themeColor="background1" w:themeShade="F2"/>
          <w:spacing w:val="4"/>
          <w:sz w:val="5"/>
          <w:szCs w:val="24"/>
          <w:lang w:val="en-US"/>
        </w:rPr>
        <w:t xml:space="preserve"> i</w:t>
      </w:r>
      <w:r w:rsidRPr="004337B0">
        <w:rPr>
          <w:noProof/>
          <w:spacing w:val="4"/>
          <w:sz w:val="24"/>
          <w:szCs w:val="24"/>
          <w:lang w:val="en-US"/>
        </w:rPr>
        <w:t>https://doi.org/10.31941/penaakuatika.v14i1.502</w:t>
      </w:r>
    </w:p>
    <w:p w14:paraId="779A22AD" w14:textId="090060D9" w:rsidR="007C695D" w:rsidRPr="004337B0" w:rsidRDefault="007C695D" w:rsidP="007C695D">
      <w:pPr>
        <w:ind w:left="720" w:hanging="720"/>
        <w:jc w:val="both"/>
        <w:rPr>
          <w:rStyle w:val="Hyperlink"/>
          <w:color w:val="000000" w:themeColor="text1"/>
          <w:spacing w:val="4"/>
          <w:sz w:val="24"/>
          <w:szCs w:val="24"/>
          <w:u w:val="none"/>
          <w:shd w:val="clear" w:color="auto" w:fill="FFFFFF"/>
          <w:lang w:val="en-US"/>
        </w:rPr>
      </w:pPr>
      <w:r w:rsidRPr="004337B0">
        <w:rPr>
          <w:spacing w:val="4"/>
          <w:sz w:val="24"/>
          <w:szCs w:val="24"/>
        </w:rPr>
        <w:t>Hasan,</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U.,</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Siswoyo,</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B.</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H.,</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&amp;</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Manullang,</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H.</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M.</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(2020).</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Pengembangan</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usaha</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pembenihan</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ikan</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lele</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dumbo</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w:t>
      </w:r>
      <w:r w:rsidRPr="004337B0">
        <w:rPr>
          <w:i/>
          <w:spacing w:val="4"/>
          <w:sz w:val="24"/>
          <w:szCs w:val="24"/>
        </w:rPr>
        <w:t>Clarias</w:t>
      </w:r>
      <w:r w:rsidR="004337B0" w:rsidRPr="004337B0">
        <w:rPr>
          <w:rFonts w:ascii="Microsoft Himalaya" w:hAnsi="Microsoft Himalaya"/>
          <w:i/>
          <w:color w:val="F2F2F2" w:themeColor="background1" w:themeShade="F2"/>
          <w:spacing w:val="4"/>
          <w:sz w:val="5"/>
          <w:szCs w:val="24"/>
        </w:rPr>
        <w:t xml:space="preserve"> i</w:t>
      </w:r>
      <w:r w:rsidRPr="004337B0">
        <w:rPr>
          <w:i/>
          <w:spacing w:val="4"/>
          <w:sz w:val="24"/>
          <w:szCs w:val="24"/>
        </w:rPr>
        <w:t>gariepinus</w:t>
      </w:r>
      <w:r w:rsidRPr="004337B0">
        <w:rPr>
          <w:spacing w:val="4"/>
          <w:sz w:val="24"/>
          <w:szCs w:val="24"/>
        </w:rPr>
        <w:t>)</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di</w:t>
      </w:r>
      <w:r w:rsidR="004337B0" w:rsidRPr="004337B0">
        <w:rPr>
          <w:rFonts w:ascii="Microsoft Himalaya" w:hAnsi="Microsoft Himalaya"/>
          <w:color w:val="F2F2F2" w:themeColor="background1" w:themeShade="F2"/>
          <w:spacing w:val="4"/>
          <w:sz w:val="5"/>
          <w:szCs w:val="24"/>
        </w:rPr>
        <w:t xml:space="preserve"> i</w:t>
      </w:r>
      <w:r w:rsidR="0016169C" w:rsidRPr="004337B0">
        <w:rPr>
          <w:spacing w:val="4"/>
          <w:sz w:val="24"/>
          <w:szCs w:val="24"/>
          <w:lang w:val="en-US"/>
        </w:rPr>
        <w:t>d</w:t>
      </w:r>
      <w:r w:rsidRPr="004337B0">
        <w:rPr>
          <w:spacing w:val="4"/>
          <w:sz w:val="24"/>
          <w:szCs w:val="24"/>
        </w:rPr>
        <w:t>esa</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Bulu</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Cina</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Hamparan</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Perak</w:t>
      </w:r>
      <w:r w:rsidR="004337B0" w:rsidRPr="004337B0">
        <w:rPr>
          <w:rFonts w:ascii="Microsoft Himalaya" w:hAnsi="Microsoft Himalaya"/>
          <w:color w:val="F2F2F2" w:themeColor="background1" w:themeShade="F2"/>
          <w:spacing w:val="4"/>
          <w:sz w:val="5"/>
          <w:szCs w:val="24"/>
        </w:rPr>
        <w:t xml:space="preserve"> i</w:t>
      </w:r>
      <w:r w:rsidR="0016169C" w:rsidRPr="004337B0">
        <w:rPr>
          <w:spacing w:val="4"/>
          <w:sz w:val="24"/>
          <w:szCs w:val="24"/>
          <w:lang w:val="en-US"/>
        </w:rPr>
        <w:t>k</w:t>
      </w:r>
      <w:r w:rsidRPr="004337B0">
        <w:rPr>
          <w:spacing w:val="4"/>
          <w:sz w:val="24"/>
          <w:szCs w:val="24"/>
        </w:rPr>
        <w:t>abupaten</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Deli</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Serdang</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Sumatera</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Utara.</w:t>
      </w:r>
      <w:r w:rsidR="004337B0" w:rsidRPr="004337B0">
        <w:rPr>
          <w:rFonts w:ascii="Microsoft Himalaya" w:hAnsi="Microsoft Himalaya"/>
          <w:color w:val="F2F2F2" w:themeColor="background1" w:themeShade="F2"/>
          <w:spacing w:val="4"/>
          <w:sz w:val="5"/>
          <w:szCs w:val="24"/>
        </w:rPr>
        <w:t xml:space="preserve"> i</w:t>
      </w:r>
      <w:r w:rsidRPr="004337B0">
        <w:rPr>
          <w:i/>
          <w:spacing w:val="4"/>
          <w:sz w:val="24"/>
          <w:szCs w:val="24"/>
        </w:rPr>
        <w:t>Jurnal</w:t>
      </w:r>
      <w:r w:rsidR="004337B0" w:rsidRPr="004337B0">
        <w:rPr>
          <w:rFonts w:ascii="Microsoft Himalaya" w:hAnsi="Microsoft Himalaya"/>
          <w:i/>
          <w:color w:val="F2F2F2" w:themeColor="background1" w:themeShade="F2"/>
          <w:spacing w:val="4"/>
          <w:sz w:val="5"/>
          <w:szCs w:val="24"/>
        </w:rPr>
        <w:t xml:space="preserve"> i</w:t>
      </w:r>
      <w:r w:rsidRPr="004337B0">
        <w:rPr>
          <w:i/>
          <w:spacing w:val="4"/>
          <w:sz w:val="24"/>
          <w:szCs w:val="24"/>
        </w:rPr>
        <w:t>Pengabdian</w:t>
      </w:r>
      <w:r w:rsidR="004337B0" w:rsidRPr="004337B0">
        <w:rPr>
          <w:rFonts w:ascii="Microsoft Himalaya" w:hAnsi="Microsoft Himalaya"/>
          <w:i/>
          <w:color w:val="F2F2F2" w:themeColor="background1" w:themeShade="F2"/>
          <w:spacing w:val="4"/>
          <w:sz w:val="5"/>
          <w:szCs w:val="24"/>
        </w:rPr>
        <w:t xml:space="preserve"> i</w:t>
      </w:r>
      <w:r w:rsidRPr="004337B0">
        <w:rPr>
          <w:i/>
          <w:spacing w:val="4"/>
          <w:sz w:val="24"/>
          <w:szCs w:val="24"/>
        </w:rPr>
        <w:t>Kepada</w:t>
      </w:r>
      <w:r w:rsidR="004337B0" w:rsidRPr="004337B0">
        <w:rPr>
          <w:rFonts w:ascii="Microsoft Himalaya" w:hAnsi="Microsoft Himalaya"/>
          <w:i/>
          <w:color w:val="F2F2F2" w:themeColor="background1" w:themeShade="F2"/>
          <w:spacing w:val="4"/>
          <w:sz w:val="5"/>
          <w:szCs w:val="24"/>
        </w:rPr>
        <w:t xml:space="preserve"> i</w:t>
      </w:r>
      <w:r w:rsidRPr="004337B0">
        <w:rPr>
          <w:i/>
          <w:spacing w:val="4"/>
          <w:sz w:val="24"/>
          <w:szCs w:val="24"/>
        </w:rPr>
        <w:t>Masyarakat</w:t>
      </w:r>
      <w:r w:rsidRPr="004337B0">
        <w:rPr>
          <w:spacing w:val="4"/>
          <w:sz w:val="24"/>
          <w:szCs w:val="24"/>
        </w:rPr>
        <w:t>,</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1(1),</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19-23.</w:t>
      </w:r>
      <w:r w:rsidR="004337B0" w:rsidRPr="004337B0">
        <w:rPr>
          <w:rFonts w:ascii="Microsoft Himalaya" w:hAnsi="Microsoft Himalaya"/>
          <w:color w:val="F2F2F2" w:themeColor="background1" w:themeShade="F2"/>
          <w:spacing w:val="4"/>
          <w:sz w:val="5"/>
          <w:szCs w:val="24"/>
          <w:shd w:val="clear" w:color="auto" w:fill="FFFFFF"/>
        </w:rPr>
        <w:t xml:space="preserve"> i</w:t>
      </w:r>
      <w:hyperlink r:id="rId9" w:history="1">
        <w:r w:rsidRPr="004337B0">
          <w:rPr>
            <w:rStyle w:val="Hyperlink"/>
            <w:color w:val="000000" w:themeColor="text1"/>
            <w:spacing w:val="4"/>
            <w:sz w:val="24"/>
            <w:szCs w:val="24"/>
            <w:u w:val="none"/>
            <w:shd w:val="clear" w:color="auto" w:fill="FFFFFF"/>
          </w:rPr>
          <w:t>https://doi.org/10.46576/rjpkm.v1i1.531</w:t>
        </w:r>
      </w:hyperlink>
    </w:p>
    <w:p w14:paraId="625A0419" w14:textId="144624FD" w:rsidR="007C695D" w:rsidRPr="004337B0" w:rsidRDefault="007C695D" w:rsidP="007C695D">
      <w:pPr>
        <w:ind w:left="720" w:hanging="720"/>
        <w:jc w:val="both"/>
        <w:rPr>
          <w:color w:val="000000" w:themeColor="text1"/>
          <w:spacing w:val="4"/>
          <w:sz w:val="24"/>
          <w:szCs w:val="24"/>
          <w:lang w:val="en-US"/>
        </w:rPr>
      </w:pPr>
      <w:r w:rsidRPr="004337B0">
        <w:rPr>
          <w:color w:val="000000" w:themeColor="text1"/>
          <w:spacing w:val="4"/>
          <w:sz w:val="24"/>
          <w:szCs w:val="24"/>
          <w:lang w:val="en-US"/>
        </w:rPr>
        <w:t>Hersila,</w:t>
      </w:r>
      <w:r w:rsidR="004337B0" w:rsidRPr="004337B0">
        <w:rPr>
          <w:rFonts w:ascii="Microsoft Himalaya" w:hAnsi="Microsoft Himalaya"/>
          <w:color w:val="F2F2F2" w:themeColor="background1" w:themeShade="F2"/>
          <w:spacing w:val="4"/>
          <w:sz w:val="5"/>
          <w:szCs w:val="24"/>
          <w:lang w:val="en-US"/>
        </w:rPr>
        <w:t xml:space="preserve"> i</w:t>
      </w:r>
      <w:r w:rsidRPr="004337B0">
        <w:rPr>
          <w:color w:val="000000" w:themeColor="text1"/>
          <w:spacing w:val="4"/>
          <w:sz w:val="24"/>
          <w:szCs w:val="24"/>
          <w:lang w:val="en-US"/>
        </w:rPr>
        <w:t>N.,</w:t>
      </w:r>
      <w:r w:rsidR="004337B0" w:rsidRPr="004337B0">
        <w:rPr>
          <w:rFonts w:ascii="Microsoft Himalaya" w:hAnsi="Microsoft Himalaya"/>
          <w:color w:val="F2F2F2" w:themeColor="background1" w:themeShade="F2"/>
          <w:spacing w:val="4"/>
          <w:sz w:val="5"/>
          <w:szCs w:val="24"/>
          <w:lang w:val="en-US"/>
        </w:rPr>
        <w:t xml:space="preserve"> i</w:t>
      </w:r>
      <w:r w:rsidRPr="004337B0">
        <w:rPr>
          <w:color w:val="000000" w:themeColor="text1"/>
          <w:spacing w:val="4"/>
          <w:sz w:val="24"/>
          <w:szCs w:val="24"/>
          <w:lang w:val="en-US"/>
        </w:rPr>
        <w:t>Chatri,</w:t>
      </w:r>
      <w:r w:rsidR="004337B0" w:rsidRPr="004337B0">
        <w:rPr>
          <w:rFonts w:ascii="Microsoft Himalaya" w:hAnsi="Microsoft Himalaya"/>
          <w:color w:val="F2F2F2" w:themeColor="background1" w:themeShade="F2"/>
          <w:spacing w:val="4"/>
          <w:sz w:val="5"/>
          <w:szCs w:val="24"/>
          <w:lang w:val="en-US"/>
        </w:rPr>
        <w:t xml:space="preserve"> i</w:t>
      </w:r>
      <w:r w:rsidRPr="004337B0">
        <w:rPr>
          <w:color w:val="000000" w:themeColor="text1"/>
          <w:spacing w:val="4"/>
          <w:sz w:val="24"/>
          <w:szCs w:val="24"/>
          <w:lang w:val="en-US"/>
        </w:rPr>
        <w:t>M.,</w:t>
      </w:r>
      <w:r w:rsidR="004337B0" w:rsidRPr="004337B0">
        <w:rPr>
          <w:rFonts w:ascii="Microsoft Himalaya" w:hAnsi="Microsoft Himalaya"/>
          <w:color w:val="F2F2F2" w:themeColor="background1" w:themeShade="F2"/>
          <w:spacing w:val="4"/>
          <w:sz w:val="5"/>
          <w:szCs w:val="24"/>
          <w:lang w:val="en-US"/>
        </w:rPr>
        <w:t xml:space="preserve"> i</w:t>
      </w:r>
      <w:r w:rsidRPr="004337B0">
        <w:rPr>
          <w:color w:val="000000" w:themeColor="text1"/>
          <w:spacing w:val="4"/>
          <w:sz w:val="24"/>
          <w:szCs w:val="24"/>
          <w:lang w:val="en-US"/>
        </w:rPr>
        <w:t>Vauzia,</w:t>
      </w:r>
      <w:r w:rsidR="004337B0" w:rsidRPr="004337B0">
        <w:rPr>
          <w:rFonts w:ascii="Microsoft Himalaya" w:hAnsi="Microsoft Himalaya"/>
          <w:color w:val="F2F2F2" w:themeColor="background1" w:themeShade="F2"/>
          <w:spacing w:val="4"/>
          <w:sz w:val="5"/>
          <w:szCs w:val="24"/>
          <w:lang w:val="en-US"/>
        </w:rPr>
        <w:t xml:space="preserve"> i</w:t>
      </w:r>
      <w:r w:rsidRPr="004337B0">
        <w:rPr>
          <w:color w:val="000000" w:themeColor="text1"/>
          <w:spacing w:val="4"/>
          <w:sz w:val="24"/>
          <w:szCs w:val="24"/>
          <w:lang w:val="en-US"/>
        </w:rPr>
        <w:t>&amp;</w:t>
      </w:r>
      <w:r w:rsidR="004337B0" w:rsidRPr="004337B0">
        <w:rPr>
          <w:rFonts w:ascii="Microsoft Himalaya" w:hAnsi="Microsoft Himalaya"/>
          <w:color w:val="F2F2F2" w:themeColor="background1" w:themeShade="F2"/>
          <w:spacing w:val="4"/>
          <w:sz w:val="5"/>
          <w:szCs w:val="24"/>
          <w:lang w:val="en-US"/>
        </w:rPr>
        <w:t xml:space="preserve"> i</w:t>
      </w:r>
      <w:r w:rsidRPr="004337B0">
        <w:rPr>
          <w:color w:val="000000" w:themeColor="text1"/>
          <w:spacing w:val="4"/>
          <w:sz w:val="24"/>
          <w:szCs w:val="24"/>
          <w:lang w:val="en-US"/>
        </w:rPr>
        <w:t>Irdawati</w:t>
      </w:r>
      <w:r w:rsidR="0016169C" w:rsidRPr="004337B0">
        <w:rPr>
          <w:color w:val="000000" w:themeColor="text1"/>
          <w:spacing w:val="4"/>
          <w:sz w:val="24"/>
          <w:szCs w:val="24"/>
          <w:lang w:val="en-US"/>
        </w:rPr>
        <w:t>,</w:t>
      </w:r>
      <w:r w:rsidR="004337B0" w:rsidRPr="004337B0">
        <w:rPr>
          <w:rFonts w:ascii="Microsoft Himalaya" w:hAnsi="Microsoft Himalaya"/>
          <w:color w:val="F2F2F2" w:themeColor="background1" w:themeShade="F2"/>
          <w:spacing w:val="4"/>
          <w:sz w:val="5"/>
          <w:szCs w:val="24"/>
          <w:lang w:val="en-US"/>
        </w:rPr>
        <w:t xml:space="preserve"> i</w:t>
      </w:r>
      <w:r w:rsidR="0016169C" w:rsidRPr="004337B0">
        <w:rPr>
          <w:color w:val="000000" w:themeColor="text1"/>
          <w:spacing w:val="4"/>
          <w:sz w:val="24"/>
          <w:szCs w:val="24"/>
          <w:lang w:val="en-US"/>
        </w:rPr>
        <w:t>I</w:t>
      </w:r>
      <w:r w:rsidRPr="004337B0">
        <w:rPr>
          <w:color w:val="000000" w:themeColor="text1"/>
          <w:spacing w:val="4"/>
          <w:sz w:val="24"/>
          <w:szCs w:val="24"/>
          <w:lang w:val="en-US"/>
        </w:rPr>
        <w:t>.</w:t>
      </w:r>
      <w:r w:rsidR="004337B0" w:rsidRPr="004337B0">
        <w:rPr>
          <w:rFonts w:ascii="Microsoft Himalaya" w:hAnsi="Microsoft Himalaya"/>
          <w:color w:val="F2F2F2" w:themeColor="background1" w:themeShade="F2"/>
          <w:spacing w:val="4"/>
          <w:sz w:val="5"/>
          <w:szCs w:val="24"/>
          <w:lang w:val="en-US"/>
        </w:rPr>
        <w:t xml:space="preserve"> i</w:t>
      </w:r>
      <w:r w:rsidRPr="004337B0">
        <w:rPr>
          <w:color w:val="000000" w:themeColor="text1"/>
          <w:spacing w:val="4"/>
          <w:sz w:val="24"/>
          <w:szCs w:val="24"/>
          <w:lang w:val="en-US"/>
        </w:rPr>
        <w:t>(2023).</w:t>
      </w:r>
      <w:r w:rsidR="004337B0" w:rsidRPr="004337B0">
        <w:rPr>
          <w:rFonts w:ascii="Microsoft Himalaya" w:hAnsi="Microsoft Himalaya"/>
          <w:color w:val="F2F2F2" w:themeColor="background1" w:themeShade="F2"/>
          <w:spacing w:val="4"/>
          <w:sz w:val="5"/>
          <w:szCs w:val="24"/>
          <w:lang w:val="en-US"/>
        </w:rPr>
        <w:t xml:space="preserve"> i</w:t>
      </w:r>
      <w:r w:rsidRPr="004337B0">
        <w:rPr>
          <w:color w:val="000000" w:themeColor="text1"/>
          <w:spacing w:val="4"/>
          <w:sz w:val="24"/>
          <w:szCs w:val="24"/>
          <w:lang w:val="en-US"/>
        </w:rPr>
        <w:t>Senyawa</w:t>
      </w:r>
      <w:r w:rsidR="004337B0" w:rsidRPr="004337B0">
        <w:rPr>
          <w:rFonts w:ascii="Microsoft Himalaya" w:hAnsi="Microsoft Himalaya"/>
          <w:color w:val="F2F2F2" w:themeColor="background1" w:themeShade="F2"/>
          <w:spacing w:val="4"/>
          <w:sz w:val="5"/>
          <w:szCs w:val="24"/>
          <w:lang w:val="en-US"/>
        </w:rPr>
        <w:t xml:space="preserve"> i</w:t>
      </w:r>
      <w:r w:rsidRPr="004337B0">
        <w:rPr>
          <w:color w:val="000000" w:themeColor="text1"/>
          <w:spacing w:val="4"/>
          <w:sz w:val="24"/>
          <w:szCs w:val="24"/>
          <w:lang w:val="en-US"/>
        </w:rPr>
        <w:t>metabolit</w:t>
      </w:r>
      <w:r w:rsidR="004337B0" w:rsidRPr="004337B0">
        <w:rPr>
          <w:rFonts w:ascii="Microsoft Himalaya" w:hAnsi="Microsoft Himalaya"/>
          <w:color w:val="F2F2F2" w:themeColor="background1" w:themeShade="F2"/>
          <w:spacing w:val="4"/>
          <w:sz w:val="5"/>
          <w:szCs w:val="24"/>
          <w:lang w:val="en-US"/>
        </w:rPr>
        <w:t xml:space="preserve"> i</w:t>
      </w:r>
      <w:r w:rsidRPr="004337B0">
        <w:rPr>
          <w:color w:val="000000" w:themeColor="text1"/>
          <w:spacing w:val="4"/>
          <w:sz w:val="24"/>
          <w:szCs w:val="24"/>
          <w:lang w:val="en-US"/>
        </w:rPr>
        <w:t>sekunder</w:t>
      </w:r>
      <w:r w:rsidR="004337B0" w:rsidRPr="004337B0">
        <w:rPr>
          <w:rFonts w:ascii="Microsoft Himalaya" w:hAnsi="Microsoft Himalaya"/>
          <w:color w:val="F2F2F2" w:themeColor="background1" w:themeShade="F2"/>
          <w:spacing w:val="4"/>
          <w:sz w:val="5"/>
          <w:szCs w:val="24"/>
          <w:lang w:val="en-US"/>
        </w:rPr>
        <w:t xml:space="preserve"> i</w:t>
      </w:r>
      <w:r w:rsidRPr="004337B0">
        <w:rPr>
          <w:color w:val="000000" w:themeColor="text1"/>
          <w:spacing w:val="4"/>
          <w:sz w:val="24"/>
          <w:szCs w:val="24"/>
          <w:lang w:val="en-US"/>
        </w:rPr>
        <w:t>(tanin)</w:t>
      </w:r>
      <w:r w:rsidR="004337B0" w:rsidRPr="004337B0">
        <w:rPr>
          <w:rFonts w:ascii="Microsoft Himalaya" w:hAnsi="Microsoft Himalaya"/>
          <w:color w:val="F2F2F2" w:themeColor="background1" w:themeShade="F2"/>
          <w:spacing w:val="4"/>
          <w:sz w:val="5"/>
          <w:szCs w:val="24"/>
          <w:lang w:val="en-US"/>
        </w:rPr>
        <w:t xml:space="preserve"> i</w:t>
      </w:r>
      <w:r w:rsidRPr="004337B0">
        <w:rPr>
          <w:color w:val="000000" w:themeColor="text1"/>
          <w:spacing w:val="4"/>
          <w:sz w:val="24"/>
          <w:szCs w:val="24"/>
          <w:lang w:val="en-US"/>
        </w:rPr>
        <w:t>pada</w:t>
      </w:r>
      <w:r w:rsidR="004337B0" w:rsidRPr="004337B0">
        <w:rPr>
          <w:rFonts w:ascii="Microsoft Himalaya" w:hAnsi="Microsoft Himalaya"/>
          <w:color w:val="F2F2F2" w:themeColor="background1" w:themeShade="F2"/>
          <w:spacing w:val="4"/>
          <w:sz w:val="5"/>
          <w:szCs w:val="24"/>
          <w:lang w:val="en-US"/>
        </w:rPr>
        <w:t xml:space="preserve"> i</w:t>
      </w:r>
      <w:r w:rsidRPr="004337B0">
        <w:rPr>
          <w:color w:val="000000" w:themeColor="text1"/>
          <w:spacing w:val="4"/>
          <w:sz w:val="24"/>
          <w:szCs w:val="24"/>
          <w:lang w:val="en-US"/>
        </w:rPr>
        <w:t>tanaman</w:t>
      </w:r>
      <w:r w:rsidR="004337B0" w:rsidRPr="004337B0">
        <w:rPr>
          <w:rFonts w:ascii="Microsoft Himalaya" w:hAnsi="Microsoft Himalaya"/>
          <w:color w:val="F2F2F2" w:themeColor="background1" w:themeShade="F2"/>
          <w:spacing w:val="4"/>
          <w:sz w:val="5"/>
          <w:szCs w:val="24"/>
          <w:lang w:val="en-US"/>
        </w:rPr>
        <w:t xml:space="preserve"> i</w:t>
      </w:r>
      <w:r w:rsidRPr="004337B0">
        <w:rPr>
          <w:color w:val="000000" w:themeColor="text1"/>
          <w:spacing w:val="4"/>
          <w:sz w:val="24"/>
          <w:szCs w:val="24"/>
          <w:lang w:val="en-US"/>
        </w:rPr>
        <w:t>sebagai</w:t>
      </w:r>
      <w:r w:rsidR="004337B0" w:rsidRPr="004337B0">
        <w:rPr>
          <w:rFonts w:ascii="Microsoft Himalaya" w:hAnsi="Microsoft Himalaya"/>
          <w:color w:val="F2F2F2" w:themeColor="background1" w:themeShade="F2"/>
          <w:spacing w:val="4"/>
          <w:sz w:val="5"/>
          <w:szCs w:val="24"/>
          <w:lang w:val="en-US"/>
        </w:rPr>
        <w:t xml:space="preserve"> i</w:t>
      </w:r>
      <w:r w:rsidRPr="004337B0">
        <w:rPr>
          <w:color w:val="000000" w:themeColor="text1"/>
          <w:spacing w:val="4"/>
          <w:sz w:val="24"/>
          <w:szCs w:val="24"/>
          <w:lang w:val="en-US"/>
        </w:rPr>
        <w:t>antifungi.</w:t>
      </w:r>
      <w:r w:rsidR="004337B0" w:rsidRPr="004337B0">
        <w:rPr>
          <w:rFonts w:ascii="Microsoft Himalaya" w:hAnsi="Microsoft Himalaya"/>
          <w:color w:val="F2F2F2" w:themeColor="background1" w:themeShade="F2"/>
          <w:spacing w:val="4"/>
          <w:sz w:val="5"/>
          <w:szCs w:val="24"/>
          <w:lang w:val="en-US"/>
        </w:rPr>
        <w:t xml:space="preserve"> i</w:t>
      </w:r>
      <w:r w:rsidRPr="004337B0">
        <w:rPr>
          <w:i/>
          <w:color w:val="000000" w:themeColor="text1"/>
          <w:spacing w:val="4"/>
          <w:sz w:val="24"/>
          <w:szCs w:val="24"/>
          <w:lang w:val="en-US"/>
        </w:rPr>
        <w:t>Jurnal</w:t>
      </w:r>
      <w:r w:rsidR="004337B0" w:rsidRPr="004337B0">
        <w:rPr>
          <w:rFonts w:ascii="Microsoft Himalaya" w:hAnsi="Microsoft Himalaya"/>
          <w:i/>
          <w:color w:val="F2F2F2" w:themeColor="background1" w:themeShade="F2"/>
          <w:spacing w:val="4"/>
          <w:sz w:val="5"/>
          <w:szCs w:val="24"/>
          <w:lang w:val="en-US"/>
        </w:rPr>
        <w:t xml:space="preserve"> i</w:t>
      </w:r>
      <w:r w:rsidRPr="004337B0">
        <w:rPr>
          <w:i/>
          <w:color w:val="000000" w:themeColor="text1"/>
          <w:spacing w:val="4"/>
          <w:sz w:val="24"/>
          <w:szCs w:val="24"/>
          <w:lang w:val="en-US"/>
        </w:rPr>
        <w:t>Embrio</w:t>
      </w:r>
      <w:r w:rsidRPr="004337B0">
        <w:rPr>
          <w:color w:val="000000" w:themeColor="text1"/>
          <w:spacing w:val="4"/>
          <w:sz w:val="24"/>
          <w:szCs w:val="24"/>
          <w:lang w:val="en-US"/>
        </w:rPr>
        <w:t>,</w:t>
      </w:r>
      <w:r w:rsidR="004337B0" w:rsidRPr="004337B0">
        <w:rPr>
          <w:rFonts w:ascii="Microsoft Himalaya" w:hAnsi="Microsoft Himalaya"/>
          <w:color w:val="F2F2F2" w:themeColor="background1" w:themeShade="F2"/>
          <w:spacing w:val="4"/>
          <w:sz w:val="5"/>
          <w:szCs w:val="24"/>
          <w:lang w:val="en-US"/>
        </w:rPr>
        <w:t xml:space="preserve"> i</w:t>
      </w:r>
      <w:r w:rsidRPr="004337B0">
        <w:rPr>
          <w:i/>
          <w:color w:val="000000" w:themeColor="text1"/>
          <w:spacing w:val="4"/>
          <w:sz w:val="24"/>
          <w:szCs w:val="24"/>
          <w:lang w:val="en-US"/>
        </w:rPr>
        <w:t>1</w:t>
      </w:r>
      <w:r w:rsidRPr="004337B0">
        <w:rPr>
          <w:color w:val="000000" w:themeColor="text1"/>
          <w:spacing w:val="4"/>
          <w:sz w:val="24"/>
          <w:szCs w:val="24"/>
          <w:lang w:val="en-US"/>
        </w:rPr>
        <w:t>(15),</w:t>
      </w:r>
      <w:r w:rsidR="004337B0" w:rsidRPr="004337B0">
        <w:rPr>
          <w:rFonts w:ascii="Microsoft Himalaya" w:hAnsi="Microsoft Himalaya"/>
          <w:color w:val="F2F2F2" w:themeColor="background1" w:themeShade="F2"/>
          <w:spacing w:val="4"/>
          <w:sz w:val="5"/>
          <w:szCs w:val="24"/>
          <w:lang w:val="en-US"/>
        </w:rPr>
        <w:t xml:space="preserve"> i</w:t>
      </w:r>
      <w:r w:rsidRPr="004337B0">
        <w:rPr>
          <w:color w:val="000000" w:themeColor="text1"/>
          <w:spacing w:val="4"/>
          <w:sz w:val="24"/>
          <w:szCs w:val="24"/>
          <w:lang w:val="en-US"/>
        </w:rPr>
        <w:t>16–22.</w:t>
      </w:r>
      <w:r w:rsidR="004337B0" w:rsidRPr="004337B0">
        <w:rPr>
          <w:rFonts w:ascii="Microsoft Himalaya" w:hAnsi="Microsoft Himalaya"/>
          <w:color w:val="F2F2F2" w:themeColor="background1" w:themeShade="F2"/>
          <w:spacing w:val="4"/>
          <w:sz w:val="5"/>
          <w:szCs w:val="24"/>
          <w:lang w:val="en-US"/>
        </w:rPr>
        <w:t xml:space="preserve"> i</w:t>
      </w:r>
      <w:r w:rsidRPr="004337B0">
        <w:rPr>
          <w:color w:val="000000" w:themeColor="text1"/>
          <w:spacing w:val="4"/>
          <w:sz w:val="24"/>
          <w:szCs w:val="24"/>
          <w:lang w:val="en-US"/>
        </w:rPr>
        <w:t>https://doi.org/1031317/embrio.</w:t>
      </w:r>
      <w:r w:rsidR="004337B0" w:rsidRPr="004337B0">
        <w:rPr>
          <w:rFonts w:ascii="Microsoft Himalaya" w:hAnsi="Microsoft Himalaya"/>
          <w:color w:val="F2F2F2" w:themeColor="background1" w:themeShade="F2"/>
          <w:spacing w:val="4"/>
          <w:sz w:val="5"/>
          <w:szCs w:val="24"/>
        </w:rPr>
        <w:t xml:space="preserve"> i</w:t>
      </w:r>
      <w:r w:rsidRPr="004337B0">
        <w:rPr>
          <w:color w:val="000000" w:themeColor="text1"/>
          <w:spacing w:val="4"/>
          <w:sz w:val="24"/>
          <w:szCs w:val="24"/>
          <w:lang w:val="en-US"/>
        </w:rPr>
        <w:t>v15i1.882</w:t>
      </w:r>
    </w:p>
    <w:p w14:paraId="7D903590" w14:textId="5603A92C" w:rsidR="007C695D" w:rsidRPr="004337B0" w:rsidRDefault="007C695D" w:rsidP="007C695D">
      <w:pPr>
        <w:ind w:left="720" w:hanging="720"/>
        <w:jc w:val="both"/>
        <w:rPr>
          <w:rStyle w:val="Hyperlink"/>
          <w:color w:val="000000" w:themeColor="text1"/>
          <w:spacing w:val="4"/>
          <w:sz w:val="24"/>
          <w:szCs w:val="24"/>
          <w:u w:val="none"/>
          <w:shd w:val="clear" w:color="auto" w:fill="FFFFFF"/>
          <w:lang w:val="en-US"/>
        </w:rPr>
      </w:pPr>
      <w:r w:rsidRPr="004337B0">
        <w:rPr>
          <w:color w:val="222222"/>
          <w:spacing w:val="4"/>
          <w:sz w:val="24"/>
          <w:szCs w:val="24"/>
          <w:shd w:val="clear" w:color="auto" w:fill="FFFFFF"/>
        </w:rPr>
        <w:t>Khairunnisa,</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S.,</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Handayani,</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R.,</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Bb,</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M.</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S.</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P.,</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Fadli,</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M.,</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Surya,</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M.,</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spacing w:val="4"/>
          <w:sz w:val="24"/>
          <w:szCs w:val="24"/>
        </w:rPr>
        <w:t>&amp;</w:t>
      </w:r>
      <w:r w:rsidR="004337B0" w:rsidRPr="004337B0">
        <w:rPr>
          <w:rFonts w:ascii="Microsoft Himalaya" w:hAnsi="Microsoft Himalaya"/>
          <w:color w:val="F2F2F2" w:themeColor="background1" w:themeShade="F2"/>
          <w:spacing w:val="4"/>
          <w:sz w:val="5"/>
          <w:szCs w:val="24"/>
        </w:rPr>
        <w:t xml:space="preserve"> i</w:t>
      </w:r>
      <w:r w:rsidRPr="004337B0">
        <w:rPr>
          <w:color w:val="222222"/>
          <w:spacing w:val="4"/>
          <w:sz w:val="24"/>
          <w:szCs w:val="24"/>
          <w:shd w:val="clear" w:color="auto" w:fill="FFFFFF"/>
        </w:rPr>
        <w:t>Layla,</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K.</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(2023).</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Teknik</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pembenihan</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ikan</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lele</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mutiara</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(Clarias</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gariepinus)</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di</w:t>
      </w:r>
      <w:r w:rsidR="004337B0" w:rsidRPr="004337B0">
        <w:rPr>
          <w:rFonts w:ascii="Microsoft Himalaya" w:hAnsi="Microsoft Himalaya"/>
          <w:color w:val="F2F2F2" w:themeColor="background1" w:themeShade="F2"/>
          <w:spacing w:val="4"/>
          <w:sz w:val="5"/>
          <w:szCs w:val="24"/>
          <w:shd w:val="clear" w:color="auto" w:fill="FFFFFF"/>
        </w:rPr>
        <w:t xml:space="preserve"> i</w:t>
      </w:r>
      <w:r w:rsidR="0016169C" w:rsidRPr="004337B0">
        <w:rPr>
          <w:color w:val="222222"/>
          <w:spacing w:val="4"/>
          <w:sz w:val="24"/>
          <w:szCs w:val="24"/>
          <w:shd w:val="clear" w:color="auto" w:fill="FFFFFF"/>
        </w:rPr>
        <w:t>unit</w:t>
      </w:r>
      <w:r w:rsidR="004337B0" w:rsidRPr="004337B0">
        <w:rPr>
          <w:rFonts w:ascii="Microsoft Himalaya" w:hAnsi="Microsoft Himalaya"/>
          <w:color w:val="F2F2F2" w:themeColor="background1" w:themeShade="F2"/>
          <w:spacing w:val="4"/>
          <w:sz w:val="5"/>
          <w:szCs w:val="24"/>
          <w:shd w:val="clear" w:color="auto" w:fill="FFFFFF"/>
        </w:rPr>
        <w:t xml:space="preserve"> i</w:t>
      </w:r>
      <w:r w:rsidR="0016169C" w:rsidRPr="004337B0">
        <w:rPr>
          <w:color w:val="222222"/>
          <w:spacing w:val="4"/>
          <w:sz w:val="24"/>
          <w:szCs w:val="24"/>
          <w:shd w:val="clear" w:color="auto" w:fill="FFFFFF"/>
        </w:rPr>
        <w:t>pembenihan</w:t>
      </w:r>
      <w:r w:rsidR="004337B0" w:rsidRPr="004337B0">
        <w:rPr>
          <w:rFonts w:ascii="Microsoft Himalaya" w:hAnsi="Microsoft Himalaya"/>
          <w:color w:val="F2F2F2" w:themeColor="background1" w:themeShade="F2"/>
          <w:spacing w:val="4"/>
          <w:sz w:val="5"/>
          <w:szCs w:val="24"/>
          <w:shd w:val="clear" w:color="auto" w:fill="FFFFFF"/>
        </w:rPr>
        <w:t xml:space="preserve"> i</w:t>
      </w:r>
      <w:r w:rsidR="0016169C" w:rsidRPr="004337B0">
        <w:rPr>
          <w:color w:val="222222"/>
          <w:spacing w:val="4"/>
          <w:sz w:val="24"/>
          <w:szCs w:val="24"/>
          <w:shd w:val="clear" w:color="auto" w:fill="FFFFFF"/>
        </w:rPr>
        <w:t>rakyat</w:t>
      </w:r>
      <w:r w:rsidR="004337B0" w:rsidRPr="004337B0">
        <w:rPr>
          <w:rFonts w:ascii="Microsoft Himalaya" w:hAnsi="Microsoft Himalaya"/>
          <w:color w:val="F2F2F2" w:themeColor="background1" w:themeShade="F2"/>
          <w:spacing w:val="4"/>
          <w:sz w:val="5"/>
          <w:szCs w:val="24"/>
          <w:shd w:val="clear" w:color="auto" w:fill="FFFFFF"/>
        </w:rPr>
        <w:t xml:space="preserve"> i</w:t>
      </w:r>
      <w:r w:rsidR="0016169C" w:rsidRPr="004337B0">
        <w:rPr>
          <w:color w:val="222222"/>
          <w:spacing w:val="4"/>
          <w:sz w:val="24"/>
          <w:szCs w:val="24"/>
          <w:shd w:val="clear" w:color="auto" w:fill="FFFFFF"/>
        </w:rPr>
        <w:t>sd.</w:t>
      </w:r>
      <w:r w:rsidR="004337B0" w:rsidRPr="004337B0">
        <w:rPr>
          <w:rFonts w:ascii="Microsoft Himalaya" w:hAnsi="Microsoft Himalaya"/>
          <w:color w:val="F2F2F2" w:themeColor="background1" w:themeShade="F2"/>
          <w:spacing w:val="4"/>
          <w:sz w:val="5"/>
          <w:szCs w:val="24"/>
          <w:shd w:val="clear" w:color="auto" w:fill="FFFFFF"/>
        </w:rPr>
        <w:t xml:space="preserve"> i</w:t>
      </w:r>
      <w:r w:rsidR="0016169C" w:rsidRPr="004337B0">
        <w:rPr>
          <w:color w:val="222222"/>
          <w:spacing w:val="4"/>
          <w:sz w:val="24"/>
          <w:szCs w:val="24"/>
          <w:shd w:val="clear" w:color="auto" w:fill="FFFFFF"/>
        </w:rPr>
        <w:t>mina</w:t>
      </w:r>
      <w:r w:rsidR="004337B0" w:rsidRPr="004337B0">
        <w:rPr>
          <w:rFonts w:ascii="Microsoft Himalaya" w:hAnsi="Microsoft Himalaya"/>
          <w:color w:val="F2F2F2" w:themeColor="background1" w:themeShade="F2"/>
          <w:spacing w:val="4"/>
          <w:sz w:val="5"/>
          <w:szCs w:val="24"/>
          <w:shd w:val="clear" w:color="auto" w:fill="FFFFFF"/>
        </w:rPr>
        <w:t xml:space="preserve"> i</w:t>
      </w:r>
      <w:r w:rsidR="0016169C" w:rsidRPr="004337B0">
        <w:rPr>
          <w:color w:val="222222"/>
          <w:spacing w:val="4"/>
          <w:sz w:val="24"/>
          <w:szCs w:val="24"/>
          <w:shd w:val="clear" w:color="auto" w:fill="FFFFFF"/>
        </w:rPr>
        <w:t>jaya</w:t>
      </w:r>
      <w:r w:rsidRPr="004337B0">
        <w:rPr>
          <w:color w:val="222222"/>
          <w:spacing w:val="4"/>
          <w:sz w:val="24"/>
          <w:szCs w:val="24"/>
          <w:shd w:val="clear" w:color="auto" w:fill="FFFFFF"/>
        </w:rPr>
        <w:t>.</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i/>
          <w:iCs/>
          <w:color w:val="222222"/>
          <w:spacing w:val="4"/>
          <w:sz w:val="24"/>
          <w:szCs w:val="24"/>
          <w:shd w:val="clear" w:color="auto" w:fill="FFFFFF"/>
        </w:rPr>
        <w:t>e-Journal</w:t>
      </w:r>
      <w:r w:rsidR="004337B0" w:rsidRPr="004337B0">
        <w:rPr>
          <w:rFonts w:ascii="Microsoft Himalaya" w:hAnsi="Microsoft Himalaya"/>
          <w:i/>
          <w:iCs/>
          <w:color w:val="F2F2F2" w:themeColor="background1" w:themeShade="F2"/>
          <w:spacing w:val="4"/>
          <w:sz w:val="5"/>
          <w:szCs w:val="24"/>
          <w:shd w:val="clear" w:color="auto" w:fill="FFFFFF"/>
        </w:rPr>
        <w:t xml:space="preserve"> i</w:t>
      </w:r>
      <w:r w:rsidRPr="004337B0">
        <w:rPr>
          <w:i/>
          <w:iCs/>
          <w:color w:val="222222"/>
          <w:spacing w:val="4"/>
          <w:sz w:val="24"/>
          <w:szCs w:val="24"/>
          <w:shd w:val="clear" w:color="auto" w:fill="FFFFFF"/>
        </w:rPr>
        <w:t>Budidaya</w:t>
      </w:r>
      <w:r w:rsidR="004337B0" w:rsidRPr="004337B0">
        <w:rPr>
          <w:rFonts w:ascii="Microsoft Himalaya" w:hAnsi="Microsoft Himalaya"/>
          <w:i/>
          <w:iCs/>
          <w:color w:val="F2F2F2" w:themeColor="background1" w:themeShade="F2"/>
          <w:spacing w:val="4"/>
          <w:sz w:val="5"/>
          <w:szCs w:val="24"/>
          <w:shd w:val="clear" w:color="auto" w:fill="FFFFFF"/>
        </w:rPr>
        <w:t xml:space="preserve"> i</w:t>
      </w:r>
      <w:r w:rsidRPr="004337B0">
        <w:rPr>
          <w:i/>
          <w:iCs/>
          <w:color w:val="222222"/>
          <w:spacing w:val="4"/>
          <w:sz w:val="24"/>
          <w:szCs w:val="24"/>
          <w:shd w:val="clear" w:color="auto" w:fill="FFFFFF"/>
        </w:rPr>
        <w:t>Perairan</w:t>
      </w:r>
      <w:r w:rsidRPr="004337B0">
        <w:rPr>
          <w:color w:val="222222"/>
          <w:spacing w:val="4"/>
          <w:sz w:val="24"/>
          <w:szCs w:val="24"/>
          <w:shd w:val="clear" w:color="auto" w:fill="FFFFFF"/>
        </w:rPr>
        <w:t>,</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i/>
          <w:iCs/>
          <w:color w:val="222222"/>
          <w:spacing w:val="4"/>
          <w:sz w:val="24"/>
          <w:szCs w:val="24"/>
          <w:shd w:val="clear" w:color="auto" w:fill="FFFFFF"/>
        </w:rPr>
        <w:t>11</w:t>
      </w:r>
      <w:r w:rsidRPr="004337B0">
        <w:rPr>
          <w:color w:val="222222"/>
          <w:spacing w:val="4"/>
          <w:sz w:val="24"/>
          <w:szCs w:val="24"/>
          <w:shd w:val="clear" w:color="auto" w:fill="FFFFFF"/>
        </w:rPr>
        <w:t>(2),</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321-329.</w:t>
      </w:r>
      <w:r w:rsidR="004337B0" w:rsidRPr="004337B0">
        <w:rPr>
          <w:rFonts w:ascii="Microsoft Himalaya" w:hAnsi="Microsoft Himalaya"/>
          <w:color w:val="F2F2F2" w:themeColor="background1" w:themeShade="F2"/>
          <w:spacing w:val="4"/>
          <w:sz w:val="5"/>
          <w:szCs w:val="24"/>
          <w:shd w:val="clear" w:color="auto" w:fill="FFFFFF"/>
        </w:rPr>
        <w:t xml:space="preserve"> i</w:t>
      </w:r>
      <w:hyperlink r:id="rId10" w:history="1">
        <w:r w:rsidRPr="004337B0">
          <w:rPr>
            <w:rStyle w:val="Hyperlink"/>
            <w:color w:val="000000" w:themeColor="text1"/>
            <w:spacing w:val="4"/>
            <w:sz w:val="24"/>
            <w:szCs w:val="24"/>
            <w:u w:val="none"/>
            <w:shd w:val="clear" w:color="auto" w:fill="FFFFFF"/>
          </w:rPr>
          <w:t>https://doi.org/10.35800/bdp.v11i2.52575</w:t>
        </w:r>
      </w:hyperlink>
    </w:p>
    <w:p w14:paraId="05679167" w14:textId="05C65214" w:rsidR="007C695D" w:rsidRPr="004337B0" w:rsidRDefault="007C695D" w:rsidP="007C695D">
      <w:pPr>
        <w:ind w:left="709" w:hanging="709"/>
        <w:jc w:val="both"/>
        <w:rPr>
          <w:color w:val="222222"/>
          <w:spacing w:val="4"/>
          <w:sz w:val="24"/>
          <w:szCs w:val="24"/>
          <w:shd w:val="clear" w:color="auto" w:fill="FFFFFF"/>
          <w:lang w:val="en-US"/>
        </w:rPr>
      </w:pPr>
      <w:r w:rsidRPr="004337B0">
        <w:rPr>
          <w:color w:val="222222"/>
          <w:spacing w:val="4"/>
          <w:sz w:val="24"/>
          <w:szCs w:val="24"/>
          <w:shd w:val="clear" w:color="auto" w:fill="FFFFFF"/>
        </w:rPr>
        <w:t>Kostaman,</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T.,</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Sopiyana,</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S.,</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Soewandi,</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B.</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D.</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P.,</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&amp;</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Komarudin,</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K.</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(2020).</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Persentase</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fertilitas</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dan</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daya</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tetas</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ayam</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cemani</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dan</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white</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leghorn</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berdasarkan</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ukuran</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bobot</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telur.</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i/>
          <w:iCs/>
          <w:color w:val="222222"/>
          <w:spacing w:val="4"/>
          <w:sz w:val="24"/>
          <w:szCs w:val="24"/>
          <w:shd w:val="clear" w:color="auto" w:fill="FFFFFF"/>
        </w:rPr>
        <w:t>Jurnal</w:t>
      </w:r>
      <w:r w:rsidR="004337B0" w:rsidRPr="004337B0">
        <w:rPr>
          <w:rFonts w:ascii="Microsoft Himalaya" w:hAnsi="Microsoft Himalaya"/>
          <w:i/>
          <w:iCs/>
          <w:color w:val="F2F2F2" w:themeColor="background1" w:themeShade="F2"/>
          <w:spacing w:val="4"/>
          <w:sz w:val="5"/>
          <w:szCs w:val="24"/>
          <w:shd w:val="clear" w:color="auto" w:fill="FFFFFF"/>
        </w:rPr>
        <w:t xml:space="preserve"> i</w:t>
      </w:r>
      <w:r w:rsidRPr="004337B0">
        <w:rPr>
          <w:i/>
          <w:iCs/>
          <w:color w:val="222222"/>
          <w:spacing w:val="4"/>
          <w:sz w:val="24"/>
          <w:szCs w:val="24"/>
          <w:shd w:val="clear" w:color="auto" w:fill="FFFFFF"/>
        </w:rPr>
        <w:t>Agripet</w:t>
      </w:r>
      <w:r w:rsidRPr="004337B0">
        <w:rPr>
          <w:color w:val="222222"/>
          <w:spacing w:val="4"/>
          <w:sz w:val="24"/>
          <w:szCs w:val="24"/>
          <w:shd w:val="clear" w:color="auto" w:fill="FFFFFF"/>
        </w:rPr>
        <w:t>,</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i/>
          <w:iCs/>
          <w:color w:val="222222"/>
          <w:spacing w:val="4"/>
          <w:sz w:val="24"/>
          <w:szCs w:val="24"/>
          <w:shd w:val="clear" w:color="auto" w:fill="FFFFFF"/>
        </w:rPr>
        <w:t>20</w:t>
      </w:r>
      <w:r w:rsidRPr="004337B0">
        <w:rPr>
          <w:color w:val="222222"/>
          <w:spacing w:val="4"/>
          <w:sz w:val="24"/>
          <w:szCs w:val="24"/>
          <w:shd w:val="clear" w:color="auto" w:fill="FFFFFF"/>
        </w:rPr>
        <w:t>(2),</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118-124.</w:t>
      </w:r>
      <w:r w:rsidR="004337B0" w:rsidRPr="004337B0">
        <w:rPr>
          <w:rFonts w:ascii="Microsoft Himalaya" w:hAnsi="Microsoft Himalaya"/>
          <w:color w:val="F2F2F2" w:themeColor="background1" w:themeShade="F2"/>
          <w:spacing w:val="4"/>
          <w:sz w:val="5"/>
          <w:szCs w:val="24"/>
        </w:rPr>
        <w:t xml:space="preserve"> i</w:t>
      </w:r>
      <w:r w:rsidRPr="004337B0">
        <w:rPr>
          <w:color w:val="222222"/>
          <w:spacing w:val="4"/>
          <w:sz w:val="24"/>
          <w:szCs w:val="24"/>
          <w:shd w:val="clear" w:color="auto" w:fill="FFFFFF"/>
        </w:rPr>
        <w:t>https://doi.org/10.17969/agripet.v20i2.16411</w:t>
      </w:r>
    </w:p>
    <w:p w14:paraId="66791712" w14:textId="3F25C59C" w:rsidR="0017777C" w:rsidRPr="004337B0" w:rsidRDefault="0017777C" w:rsidP="007C695D">
      <w:pPr>
        <w:ind w:left="709" w:hanging="709"/>
        <w:jc w:val="both"/>
        <w:rPr>
          <w:rStyle w:val="Hyperlink"/>
          <w:color w:val="000000" w:themeColor="text1"/>
          <w:spacing w:val="4"/>
          <w:sz w:val="24"/>
          <w:szCs w:val="24"/>
          <w:u w:val="none"/>
          <w:shd w:val="clear" w:color="auto" w:fill="FFFFFF"/>
          <w:lang w:val="en-US"/>
        </w:rPr>
      </w:pPr>
      <w:r w:rsidRPr="004337B0">
        <w:rPr>
          <w:noProof/>
          <w:spacing w:val="4"/>
          <w:sz w:val="24"/>
          <w:szCs w:val="24"/>
        </w:rPr>
        <w:t>Kusuma,</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P.</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S.</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W.,</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Sukarjati,</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S.,</w:t>
      </w:r>
      <w:r w:rsidR="004337B0" w:rsidRPr="004337B0">
        <w:rPr>
          <w:rFonts w:ascii="Microsoft Himalaya" w:hAnsi="Microsoft Himalaya"/>
          <w:noProof/>
          <w:color w:val="F2F2F2" w:themeColor="background1" w:themeShade="F2"/>
          <w:spacing w:val="4"/>
          <w:sz w:val="5"/>
          <w:szCs w:val="24"/>
        </w:rPr>
        <w:t xml:space="preserve"> i</w:t>
      </w:r>
      <w:r w:rsidRPr="004337B0">
        <w:rPr>
          <w:spacing w:val="4"/>
          <w:sz w:val="24"/>
          <w:szCs w:val="24"/>
        </w:rPr>
        <w:t>&amp;</w:t>
      </w:r>
      <w:r w:rsidR="004337B0" w:rsidRPr="004337B0">
        <w:rPr>
          <w:rFonts w:ascii="Microsoft Himalaya" w:hAnsi="Microsoft Himalaya"/>
          <w:color w:val="F2F2F2" w:themeColor="background1" w:themeShade="F2"/>
          <w:spacing w:val="4"/>
          <w:sz w:val="5"/>
          <w:szCs w:val="24"/>
        </w:rPr>
        <w:t xml:space="preserve"> i</w:t>
      </w:r>
      <w:r w:rsidRPr="004337B0">
        <w:rPr>
          <w:noProof/>
          <w:spacing w:val="4"/>
          <w:sz w:val="24"/>
          <w:szCs w:val="24"/>
        </w:rPr>
        <w:t>Wibowo,</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T.</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S.</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(2019).</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Pemijahan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ikan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lele</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dengan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teknik</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pemijahan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alam</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w:t>
      </w:r>
      <w:r w:rsidRPr="004337B0">
        <w:rPr>
          <w:i/>
          <w:noProof/>
          <w:spacing w:val="4"/>
          <w:sz w:val="24"/>
          <w:szCs w:val="24"/>
        </w:rPr>
        <w:t>natural</w:t>
      </w:r>
      <w:r w:rsidR="004337B0" w:rsidRPr="004337B0">
        <w:rPr>
          <w:rFonts w:ascii="Microsoft Himalaya" w:hAnsi="Microsoft Himalaya"/>
          <w:i/>
          <w:noProof/>
          <w:color w:val="F2F2F2" w:themeColor="background1" w:themeShade="F2"/>
          <w:spacing w:val="4"/>
          <w:sz w:val="5"/>
          <w:szCs w:val="24"/>
        </w:rPr>
        <w:t xml:space="preserve"> i</w:t>
      </w:r>
      <w:r w:rsidRPr="004337B0">
        <w:rPr>
          <w:i/>
          <w:noProof/>
          <w:spacing w:val="4"/>
          <w:sz w:val="24"/>
          <w:szCs w:val="24"/>
        </w:rPr>
        <w:t>spawning</w:t>
      </w:r>
      <w:r w:rsidRPr="004337B0">
        <w:rPr>
          <w:noProof/>
          <w:spacing w:val="4"/>
          <w:sz w:val="24"/>
          <w:szCs w:val="24"/>
        </w:rPr>
        <w:t>)</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dan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pemijahan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semi</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alami</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w:t>
      </w:r>
      <w:r w:rsidR="0016169C" w:rsidRPr="004337B0">
        <w:rPr>
          <w:i/>
          <w:noProof/>
          <w:spacing w:val="4"/>
          <w:sz w:val="24"/>
          <w:szCs w:val="24"/>
        </w:rPr>
        <w:t>induced</w:t>
      </w:r>
      <w:r w:rsidR="004337B0" w:rsidRPr="004337B0">
        <w:rPr>
          <w:rFonts w:ascii="Microsoft Himalaya" w:hAnsi="Microsoft Himalaya"/>
          <w:i/>
          <w:noProof/>
          <w:color w:val="F2F2F2" w:themeColor="background1" w:themeShade="F2"/>
          <w:spacing w:val="4"/>
          <w:sz w:val="5"/>
          <w:szCs w:val="24"/>
        </w:rPr>
        <w:t xml:space="preserve"> i</w:t>
      </w:r>
      <w:r w:rsidR="0016169C" w:rsidRPr="004337B0">
        <w:rPr>
          <w:i/>
          <w:noProof/>
          <w:spacing w:val="4"/>
          <w:sz w:val="24"/>
          <w:szCs w:val="24"/>
        </w:rPr>
        <w:t>spawning</w:t>
      </w:r>
      <w:r w:rsidRPr="004337B0">
        <w:rPr>
          <w:noProof/>
          <w:spacing w:val="4"/>
          <w:sz w:val="24"/>
          <w:szCs w:val="24"/>
        </w:rPr>
        <w:t>).</w:t>
      </w:r>
      <w:r w:rsidR="004337B0" w:rsidRPr="004337B0">
        <w:rPr>
          <w:rFonts w:ascii="Microsoft Himalaya" w:hAnsi="Microsoft Himalaya"/>
          <w:noProof/>
          <w:color w:val="F2F2F2" w:themeColor="background1" w:themeShade="F2"/>
          <w:spacing w:val="4"/>
          <w:sz w:val="5"/>
          <w:szCs w:val="24"/>
        </w:rPr>
        <w:t xml:space="preserve"> i</w:t>
      </w:r>
      <w:r w:rsidRPr="004337B0">
        <w:rPr>
          <w:i/>
          <w:iCs/>
          <w:noProof/>
          <w:spacing w:val="4"/>
          <w:sz w:val="24"/>
          <w:szCs w:val="24"/>
        </w:rPr>
        <w:t>Jurnal</w:t>
      </w:r>
      <w:r w:rsidR="004337B0" w:rsidRPr="004337B0">
        <w:rPr>
          <w:rFonts w:ascii="Microsoft Himalaya" w:hAnsi="Microsoft Himalaya"/>
          <w:i/>
          <w:iCs/>
          <w:noProof/>
          <w:color w:val="F2F2F2" w:themeColor="background1" w:themeShade="F2"/>
          <w:spacing w:val="4"/>
          <w:sz w:val="5"/>
          <w:szCs w:val="24"/>
        </w:rPr>
        <w:t xml:space="preserve"> i</w:t>
      </w:r>
      <w:r w:rsidRPr="004337B0">
        <w:rPr>
          <w:i/>
          <w:iCs/>
          <w:noProof/>
          <w:spacing w:val="4"/>
          <w:sz w:val="24"/>
          <w:szCs w:val="24"/>
        </w:rPr>
        <w:t>Abadimas</w:t>
      </w:r>
      <w:r w:rsidR="004337B0" w:rsidRPr="004337B0">
        <w:rPr>
          <w:rFonts w:ascii="Microsoft Himalaya" w:hAnsi="Microsoft Himalaya"/>
          <w:i/>
          <w:iCs/>
          <w:noProof/>
          <w:color w:val="F2F2F2" w:themeColor="background1" w:themeShade="F2"/>
          <w:spacing w:val="4"/>
          <w:sz w:val="5"/>
          <w:szCs w:val="24"/>
        </w:rPr>
        <w:t xml:space="preserve"> i</w:t>
      </w:r>
      <w:r w:rsidRPr="004337B0">
        <w:rPr>
          <w:i/>
          <w:iCs/>
          <w:noProof/>
          <w:spacing w:val="4"/>
          <w:sz w:val="24"/>
          <w:szCs w:val="24"/>
        </w:rPr>
        <w:t>Adi</w:t>
      </w:r>
      <w:r w:rsidR="004337B0" w:rsidRPr="004337B0">
        <w:rPr>
          <w:rFonts w:ascii="Microsoft Himalaya" w:hAnsi="Microsoft Himalaya"/>
          <w:i/>
          <w:iCs/>
          <w:noProof/>
          <w:color w:val="F2F2F2" w:themeColor="background1" w:themeShade="F2"/>
          <w:spacing w:val="4"/>
          <w:sz w:val="5"/>
          <w:szCs w:val="24"/>
        </w:rPr>
        <w:t xml:space="preserve"> i</w:t>
      </w:r>
      <w:r w:rsidRPr="004337B0">
        <w:rPr>
          <w:i/>
          <w:iCs/>
          <w:noProof/>
          <w:spacing w:val="4"/>
          <w:sz w:val="24"/>
          <w:szCs w:val="24"/>
        </w:rPr>
        <w:t>Buana</w:t>
      </w:r>
      <w:r w:rsidRPr="004337B0">
        <w:rPr>
          <w:noProof/>
          <w:spacing w:val="4"/>
          <w:sz w:val="24"/>
          <w:szCs w:val="24"/>
        </w:rPr>
        <w:t>,</w:t>
      </w:r>
      <w:r w:rsidR="004337B0" w:rsidRPr="004337B0">
        <w:rPr>
          <w:rFonts w:ascii="Microsoft Himalaya" w:hAnsi="Microsoft Himalaya"/>
          <w:noProof/>
          <w:color w:val="F2F2F2" w:themeColor="background1" w:themeShade="F2"/>
          <w:spacing w:val="4"/>
          <w:sz w:val="5"/>
          <w:szCs w:val="24"/>
        </w:rPr>
        <w:t xml:space="preserve"> i</w:t>
      </w:r>
      <w:r w:rsidRPr="004337B0">
        <w:rPr>
          <w:i/>
          <w:iCs/>
          <w:noProof/>
          <w:spacing w:val="4"/>
          <w:sz w:val="24"/>
          <w:szCs w:val="24"/>
        </w:rPr>
        <w:t>2</w:t>
      </w:r>
      <w:r w:rsidRPr="004337B0">
        <w:rPr>
          <w:noProof/>
          <w:spacing w:val="4"/>
          <w:sz w:val="24"/>
          <w:szCs w:val="24"/>
        </w:rPr>
        <w:t>(2),</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59–66.</w:t>
      </w:r>
      <w:r w:rsidR="004337B0" w:rsidRPr="004337B0">
        <w:rPr>
          <w:rFonts w:ascii="Microsoft Himalaya" w:hAnsi="Microsoft Himalaya"/>
          <w:color w:val="F2F2F2" w:themeColor="background1" w:themeShade="F2"/>
          <w:spacing w:val="4"/>
          <w:sz w:val="5"/>
          <w:szCs w:val="24"/>
        </w:rPr>
        <w:t xml:space="preserve"> i</w:t>
      </w:r>
      <w:hyperlink r:id="rId11" w:history="1">
        <w:r w:rsidRPr="004337B0">
          <w:rPr>
            <w:rStyle w:val="Hyperlink"/>
            <w:color w:val="000000" w:themeColor="text1"/>
            <w:spacing w:val="4"/>
            <w:sz w:val="24"/>
            <w:szCs w:val="24"/>
            <w:u w:val="none"/>
            <w:shd w:val="clear" w:color="auto" w:fill="FFFFFF"/>
          </w:rPr>
          <w:t>https://doi.org/10.36456/abadimas.v2.i2.a1761</w:t>
        </w:r>
      </w:hyperlink>
    </w:p>
    <w:p w14:paraId="0B6F60D0" w14:textId="348E1A73" w:rsidR="0017777C" w:rsidRPr="004337B0" w:rsidRDefault="0017777C" w:rsidP="007C695D">
      <w:pPr>
        <w:ind w:left="709" w:hanging="709"/>
        <w:jc w:val="both"/>
        <w:rPr>
          <w:color w:val="222222"/>
          <w:spacing w:val="4"/>
          <w:sz w:val="24"/>
          <w:szCs w:val="24"/>
          <w:shd w:val="clear" w:color="auto" w:fill="FFFFFF"/>
          <w:lang w:val="en-US"/>
        </w:rPr>
      </w:pPr>
      <w:r w:rsidRPr="004337B0">
        <w:rPr>
          <w:color w:val="222222"/>
          <w:spacing w:val="4"/>
          <w:sz w:val="24"/>
          <w:szCs w:val="24"/>
          <w:shd w:val="clear" w:color="auto" w:fill="FFFFFF"/>
        </w:rPr>
        <w:t>Maulidiyah,</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V.,</w:t>
      </w:r>
      <w:r w:rsidR="004337B0" w:rsidRPr="004337B0">
        <w:rPr>
          <w:rFonts w:ascii="Microsoft Himalaya" w:hAnsi="Microsoft Himalaya"/>
          <w:color w:val="F2F2F2" w:themeColor="background1" w:themeShade="F2"/>
          <w:spacing w:val="4"/>
          <w:sz w:val="5"/>
          <w:szCs w:val="24"/>
          <w:shd w:val="clear" w:color="auto" w:fill="FFFFFF"/>
        </w:rPr>
        <w:t xml:space="preserve"> i</w:t>
      </w:r>
      <w:r w:rsidR="0016169C" w:rsidRPr="004337B0">
        <w:rPr>
          <w:color w:val="222222"/>
          <w:spacing w:val="4"/>
          <w:sz w:val="24"/>
          <w:szCs w:val="24"/>
          <w:shd w:val="clear" w:color="auto" w:fill="FFFFFF"/>
          <w:lang w:val="en-US"/>
        </w:rPr>
        <w:t>S</w:t>
      </w:r>
      <w:r w:rsidRPr="004337B0">
        <w:rPr>
          <w:color w:val="222222"/>
          <w:spacing w:val="4"/>
          <w:sz w:val="24"/>
          <w:szCs w:val="24"/>
          <w:shd w:val="clear" w:color="auto" w:fill="FFFFFF"/>
        </w:rPr>
        <w:t>ulmartiwi,</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L.,</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D,</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E.,</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&amp;</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lang w:val="en-US"/>
        </w:rPr>
        <w:t>M</w:t>
      </w:r>
      <w:r w:rsidRPr="004337B0">
        <w:rPr>
          <w:color w:val="222222"/>
          <w:spacing w:val="4"/>
          <w:sz w:val="24"/>
          <w:szCs w:val="24"/>
          <w:shd w:val="clear" w:color="auto" w:fill="FFFFFF"/>
        </w:rPr>
        <w:t>asithah</w:t>
      </w:r>
      <w:r w:rsidR="0054582D" w:rsidRPr="004337B0">
        <w:rPr>
          <w:color w:val="222222"/>
          <w:spacing w:val="4"/>
          <w:sz w:val="24"/>
          <w:szCs w:val="24"/>
          <w:shd w:val="clear" w:color="auto" w:fill="FFFFFF"/>
          <w:lang w:val="en-US"/>
        </w:rPr>
        <w:t>,</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0054582D" w:rsidRPr="004337B0">
        <w:rPr>
          <w:color w:val="222222"/>
          <w:spacing w:val="4"/>
          <w:sz w:val="24"/>
          <w:szCs w:val="24"/>
          <w:shd w:val="clear" w:color="auto" w:fill="FFFFFF"/>
          <w:lang w:val="en-US"/>
        </w:rPr>
        <w:t>M</w:t>
      </w:r>
      <w:r w:rsidRPr="004337B0">
        <w:rPr>
          <w:color w:val="222222"/>
          <w:spacing w:val="4"/>
          <w:sz w:val="24"/>
          <w:szCs w:val="24"/>
          <w:shd w:val="clear" w:color="auto" w:fill="FFFFFF"/>
        </w:rPr>
        <w:t>.</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(2019).</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The</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effect</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of</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immersion</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time</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in</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tannin</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solution</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towards</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the</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adhesiveness</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and</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hatching</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degree</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of</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the</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eggs</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of</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common</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carp</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w:t>
      </w:r>
      <w:r w:rsidRPr="004337B0">
        <w:rPr>
          <w:i/>
          <w:color w:val="222222"/>
          <w:spacing w:val="4"/>
          <w:sz w:val="24"/>
          <w:szCs w:val="24"/>
          <w:shd w:val="clear" w:color="auto" w:fill="FFFFFF"/>
        </w:rPr>
        <w:t>Cyprinus</w:t>
      </w:r>
      <w:r w:rsidR="004337B0" w:rsidRPr="004337B0">
        <w:rPr>
          <w:rFonts w:ascii="Microsoft Himalaya" w:hAnsi="Microsoft Himalaya"/>
          <w:i/>
          <w:color w:val="F2F2F2" w:themeColor="background1" w:themeShade="F2"/>
          <w:spacing w:val="4"/>
          <w:sz w:val="5"/>
          <w:szCs w:val="24"/>
          <w:shd w:val="clear" w:color="auto" w:fill="FFFFFF"/>
        </w:rPr>
        <w:t xml:space="preserve"> i</w:t>
      </w:r>
      <w:r w:rsidRPr="004337B0">
        <w:rPr>
          <w:i/>
          <w:color w:val="222222"/>
          <w:spacing w:val="4"/>
          <w:sz w:val="24"/>
          <w:szCs w:val="24"/>
          <w:shd w:val="clear" w:color="auto" w:fill="FFFFFF"/>
        </w:rPr>
        <w:t>carpio</w:t>
      </w:r>
      <w:r w:rsidRPr="004337B0">
        <w:rPr>
          <w:color w:val="222222"/>
          <w:spacing w:val="4"/>
          <w:sz w:val="24"/>
          <w:szCs w:val="24"/>
          <w:shd w:val="clear" w:color="auto" w:fill="FFFFFF"/>
        </w:rPr>
        <w:t>).</w:t>
      </w:r>
      <w:r w:rsidR="004337B0" w:rsidRPr="004337B0">
        <w:rPr>
          <w:rFonts w:ascii="Microsoft Himalaya" w:hAnsi="Microsoft Himalaya"/>
          <w:color w:val="F2F2F2" w:themeColor="background1" w:themeShade="F2"/>
          <w:spacing w:val="4"/>
          <w:sz w:val="5"/>
          <w:szCs w:val="24"/>
          <w:shd w:val="clear" w:color="auto" w:fill="FFFFFF"/>
        </w:rPr>
        <w:t xml:space="preserve"> i</w:t>
      </w:r>
      <w:r w:rsidR="0054582D" w:rsidRPr="004337B0">
        <w:rPr>
          <w:i/>
          <w:iCs/>
          <w:color w:val="222222"/>
          <w:spacing w:val="4"/>
          <w:sz w:val="24"/>
          <w:szCs w:val="24"/>
          <w:shd w:val="clear" w:color="auto" w:fill="FFFFFF"/>
          <w:lang w:val="en-US"/>
        </w:rPr>
        <w:t>Bioflux,</w:t>
      </w:r>
      <w:r w:rsidR="004337B0" w:rsidRPr="004337B0">
        <w:rPr>
          <w:rFonts w:ascii="Microsoft Himalaya" w:hAnsi="Microsoft Himalaya"/>
          <w:i/>
          <w:iCs/>
          <w:color w:val="F2F2F2" w:themeColor="background1" w:themeShade="F2"/>
          <w:spacing w:val="4"/>
          <w:sz w:val="5"/>
          <w:szCs w:val="24"/>
          <w:shd w:val="clear" w:color="auto" w:fill="FFFFFF"/>
          <w:lang w:val="en-US"/>
        </w:rPr>
        <w:t xml:space="preserve"> i</w:t>
      </w:r>
      <w:r w:rsidRPr="004337B0">
        <w:rPr>
          <w:i/>
          <w:color w:val="222222"/>
          <w:spacing w:val="4"/>
          <w:sz w:val="24"/>
          <w:szCs w:val="24"/>
          <w:shd w:val="clear" w:color="auto" w:fill="FFFFFF"/>
        </w:rPr>
        <w:t>12</w:t>
      </w:r>
      <w:r w:rsidRPr="004337B0">
        <w:rPr>
          <w:color w:val="222222"/>
          <w:spacing w:val="4"/>
          <w:sz w:val="24"/>
          <w:szCs w:val="24"/>
          <w:shd w:val="clear" w:color="auto" w:fill="FFFFFF"/>
        </w:rPr>
        <w:t>(4),</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1227–1233.</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https://doi.org/AACL</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Bioflux</w:t>
      </w:r>
    </w:p>
    <w:p w14:paraId="68ADA687" w14:textId="53609B7D" w:rsidR="0017777C" w:rsidRPr="004337B0" w:rsidRDefault="0017777C" w:rsidP="0017777C">
      <w:pPr>
        <w:ind w:left="709" w:hanging="709"/>
        <w:jc w:val="both"/>
        <w:rPr>
          <w:rStyle w:val="Hyperlink"/>
          <w:color w:val="000000" w:themeColor="text1"/>
          <w:spacing w:val="4"/>
          <w:sz w:val="24"/>
          <w:szCs w:val="24"/>
          <w:u w:val="none"/>
          <w:shd w:val="clear" w:color="auto" w:fill="FFFFFF"/>
          <w:lang w:val="en-US"/>
        </w:rPr>
      </w:pPr>
      <w:r w:rsidRPr="004337B0">
        <w:rPr>
          <w:color w:val="222222"/>
          <w:spacing w:val="4"/>
          <w:sz w:val="24"/>
          <w:szCs w:val="24"/>
          <w:shd w:val="clear" w:color="auto" w:fill="FFFFFF"/>
        </w:rPr>
        <w:t>Mulyani,</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H.</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S.,</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spacing w:val="4"/>
          <w:sz w:val="24"/>
          <w:szCs w:val="24"/>
        </w:rPr>
        <w:t>&amp;</w:t>
      </w:r>
      <w:r w:rsidR="004337B0" w:rsidRPr="004337B0">
        <w:rPr>
          <w:rFonts w:ascii="Microsoft Himalaya" w:hAnsi="Microsoft Himalaya"/>
          <w:color w:val="F2F2F2" w:themeColor="background1" w:themeShade="F2"/>
          <w:spacing w:val="4"/>
          <w:sz w:val="5"/>
          <w:szCs w:val="24"/>
        </w:rPr>
        <w:t xml:space="preserve"> i</w:t>
      </w:r>
      <w:r w:rsidRPr="004337B0">
        <w:rPr>
          <w:color w:val="222222"/>
          <w:spacing w:val="4"/>
          <w:sz w:val="24"/>
          <w:szCs w:val="24"/>
          <w:shd w:val="clear" w:color="auto" w:fill="FFFFFF"/>
        </w:rPr>
        <w:t>Johan,</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T.</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I.</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(2020).</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Pengaruh</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ekstrak</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daun</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kersen</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w:t>
      </w:r>
      <w:r w:rsidRPr="004337B0">
        <w:rPr>
          <w:i/>
          <w:color w:val="222222"/>
          <w:spacing w:val="4"/>
          <w:sz w:val="24"/>
          <w:szCs w:val="24"/>
          <w:shd w:val="clear" w:color="auto" w:fill="FFFFFF"/>
        </w:rPr>
        <w:t>Muntingia</w:t>
      </w:r>
      <w:r w:rsidR="004337B0" w:rsidRPr="004337B0">
        <w:rPr>
          <w:rFonts w:ascii="Microsoft Himalaya" w:hAnsi="Microsoft Himalaya"/>
          <w:i/>
          <w:color w:val="F2F2F2" w:themeColor="background1" w:themeShade="F2"/>
          <w:spacing w:val="4"/>
          <w:sz w:val="5"/>
          <w:szCs w:val="24"/>
          <w:shd w:val="clear" w:color="auto" w:fill="FFFFFF"/>
        </w:rPr>
        <w:t xml:space="preserve"> i</w:t>
      </w:r>
      <w:r w:rsidRPr="004337B0">
        <w:rPr>
          <w:i/>
          <w:color w:val="222222"/>
          <w:spacing w:val="4"/>
          <w:sz w:val="24"/>
          <w:szCs w:val="24"/>
          <w:shd w:val="clear" w:color="auto" w:fill="FFFFFF"/>
        </w:rPr>
        <w:t>calabura</w:t>
      </w:r>
      <w:r w:rsidRPr="004337B0">
        <w:rPr>
          <w:color w:val="222222"/>
          <w:spacing w:val="4"/>
          <w:sz w:val="24"/>
          <w:szCs w:val="24"/>
          <w:shd w:val="clear" w:color="auto" w:fill="FFFFFF"/>
        </w:rPr>
        <w:t>)</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dengan</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dosis</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berbeda</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terhadap</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lama</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inkubasi,</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daya</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tetas</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dan</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kelulushidupan</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larva</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ikan</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lele</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dumbo</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w:t>
      </w:r>
      <w:r w:rsidRPr="004337B0">
        <w:rPr>
          <w:i/>
          <w:color w:val="222222"/>
          <w:spacing w:val="4"/>
          <w:sz w:val="24"/>
          <w:szCs w:val="24"/>
          <w:shd w:val="clear" w:color="auto" w:fill="FFFFFF"/>
        </w:rPr>
        <w:t>Clarias</w:t>
      </w:r>
      <w:r w:rsidR="004337B0" w:rsidRPr="004337B0">
        <w:rPr>
          <w:rFonts w:ascii="Microsoft Himalaya" w:hAnsi="Microsoft Himalaya"/>
          <w:i/>
          <w:color w:val="F2F2F2" w:themeColor="background1" w:themeShade="F2"/>
          <w:spacing w:val="4"/>
          <w:sz w:val="5"/>
          <w:szCs w:val="24"/>
          <w:shd w:val="clear" w:color="auto" w:fill="FFFFFF"/>
        </w:rPr>
        <w:t xml:space="preserve"> i</w:t>
      </w:r>
      <w:r w:rsidRPr="004337B0">
        <w:rPr>
          <w:i/>
          <w:color w:val="222222"/>
          <w:spacing w:val="4"/>
          <w:sz w:val="24"/>
          <w:szCs w:val="24"/>
          <w:shd w:val="clear" w:color="auto" w:fill="FFFFFF"/>
        </w:rPr>
        <w:t>gariepinus</w:t>
      </w:r>
      <w:r w:rsidRPr="004337B0">
        <w:rPr>
          <w:color w:val="222222"/>
          <w:spacing w:val="4"/>
          <w:sz w:val="24"/>
          <w:szCs w:val="24"/>
          <w:shd w:val="clear" w:color="auto" w:fill="FFFFFF"/>
        </w:rPr>
        <w:t>).</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i/>
          <w:iCs/>
          <w:color w:val="222222"/>
          <w:spacing w:val="4"/>
          <w:sz w:val="24"/>
          <w:szCs w:val="24"/>
          <w:shd w:val="clear" w:color="auto" w:fill="FFFFFF"/>
        </w:rPr>
        <w:t>Dinamika</w:t>
      </w:r>
      <w:r w:rsidR="004337B0" w:rsidRPr="004337B0">
        <w:rPr>
          <w:rFonts w:ascii="Microsoft Himalaya" w:hAnsi="Microsoft Himalaya"/>
          <w:i/>
          <w:iCs/>
          <w:color w:val="F2F2F2" w:themeColor="background1" w:themeShade="F2"/>
          <w:spacing w:val="4"/>
          <w:sz w:val="5"/>
          <w:szCs w:val="24"/>
          <w:shd w:val="clear" w:color="auto" w:fill="FFFFFF"/>
        </w:rPr>
        <w:t xml:space="preserve"> </w:t>
      </w:r>
      <w:r w:rsidR="004337B0" w:rsidRPr="004337B0">
        <w:rPr>
          <w:rFonts w:ascii="Microsoft Himalaya" w:hAnsi="Microsoft Himalaya"/>
          <w:i/>
          <w:iCs/>
          <w:color w:val="F2F2F2" w:themeColor="background1" w:themeShade="F2"/>
          <w:spacing w:val="4"/>
          <w:sz w:val="5"/>
          <w:szCs w:val="24"/>
          <w:shd w:val="clear" w:color="auto" w:fill="FFFFFF"/>
        </w:rPr>
        <w:lastRenderedPageBreak/>
        <w:t>i</w:t>
      </w:r>
      <w:r w:rsidRPr="004337B0">
        <w:rPr>
          <w:i/>
          <w:iCs/>
          <w:color w:val="222222"/>
          <w:spacing w:val="4"/>
          <w:sz w:val="24"/>
          <w:szCs w:val="24"/>
          <w:shd w:val="clear" w:color="auto" w:fill="FFFFFF"/>
        </w:rPr>
        <w:t>Pertanian</w:t>
      </w:r>
      <w:r w:rsidRPr="004337B0">
        <w:rPr>
          <w:color w:val="222222"/>
          <w:spacing w:val="4"/>
          <w:sz w:val="24"/>
          <w:szCs w:val="24"/>
          <w:shd w:val="clear" w:color="auto" w:fill="FFFFFF"/>
        </w:rPr>
        <w:t>,</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i/>
          <w:iCs/>
          <w:color w:val="222222"/>
          <w:spacing w:val="4"/>
          <w:sz w:val="24"/>
          <w:szCs w:val="24"/>
          <w:shd w:val="clear" w:color="auto" w:fill="FFFFFF"/>
        </w:rPr>
        <w:t>36</w:t>
      </w:r>
      <w:r w:rsidRPr="004337B0">
        <w:rPr>
          <w:i/>
          <w:color w:val="222222"/>
          <w:spacing w:val="4"/>
          <w:sz w:val="24"/>
          <w:szCs w:val="24"/>
          <w:shd w:val="clear" w:color="auto" w:fill="FFFFFF"/>
        </w:rPr>
        <w:t>(</w:t>
      </w:r>
      <w:r w:rsidRPr="004337B0">
        <w:rPr>
          <w:color w:val="222222"/>
          <w:spacing w:val="4"/>
          <w:sz w:val="24"/>
          <w:szCs w:val="24"/>
          <w:shd w:val="clear" w:color="auto" w:fill="FFFFFF"/>
        </w:rPr>
        <w:t>1),</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99-110.</w:t>
      </w:r>
      <w:r w:rsidR="004337B0" w:rsidRPr="004337B0">
        <w:rPr>
          <w:rFonts w:ascii="Microsoft Himalaya" w:hAnsi="Microsoft Himalaya"/>
          <w:color w:val="F2F2F2" w:themeColor="background1" w:themeShade="F2"/>
          <w:spacing w:val="4"/>
          <w:sz w:val="5"/>
          <w:szCs w:val="24"/>
          <w:shd w:val="clear" w:color="auto" w:fill="FFFFFF"/>
        </w:rPr>
        <w:t xml:space="preserve"> i</w:t>
      </w:r>
      <w:hyperlink r:id="rId12" w:history="1">
        <w:r w:rsidRPr="004337B0">
          <w:rPr>
            <w:rStyle w:val="Hyperlink"/>
            <w:color w:val="000000" w:themeColor="text1"/>
            <w:spacing w:val="4"/>
            <w:sz w:val="24"/>
            <w:szCs w:val="24"/>
            <w:u w:val="none"/>
            <w:shd w:val="clear" w:color="auto" w:fill="FFFFFF"/>
          </w:rPr>
          <w:t>https://doi.org/10.25299/dp.2020.vol36(1).5375</w:t>
        </w:r>
      </w:hyperlink>
    </w:p>
    <w:p w14:paraId="1C2E08B5" w14:textId="0777FE2C" w:rsidR="0017777C" w:rsidRPr="004337B0" w:rsidRDefault="0017777C" w:rsidP="0017777C">
      <w:pPr>
        <w:adjustRightInd w:val="0"/>
        <w:ind w:left="480" w:hanging="480"/>
        <w:jc w:val="both"/>
        <w:rPr>
          <w:noProof/>
          <w:spacing w:val="4"/>
          <w:sz w:val="24"/>
          <w:szCs w:val="24"/>
          <w:lang w:val="en-US"/>
        </w:rPr>
      </w:pPr>
      <w:r w:rsidRPr="004337B0">
        <w:rPr>
          <w:noProof/>
          <w:spacing w:val="4"/>
          <w:sz w:val="24"/>
          <w:szCs w:val="24"/>
          <w:lang w:val="en-US"/>
        </w:rPr>
        <w:t>Nurhasan</w:t>
      </w:r>
      <w:r w:rsidR="0054582D" w:rsidRPr="004337B0">
        <w:rPr>
          <w:noProof/>
          <w:spacing w:val="4"/>
          <w:sz w:val="24"/>
          <w:szCs w:val="24"/>
          <w:lang w:val="en-US"/>
        </w:rPr>
        <w:t>,</w:t>
      </w:r>
      <w:r w:rsidR="004337B0" w:rsidRPr="004337B0">
        <w:rPr>
          <w:rFonts w:ascii="Microsoft Himalaya" w:hAnsi="Microsoft Himalaya"/>
          <w:noProof/>
          <w:color w:val="F2F2F2" w:themeColor="background1" w:themeShade="F2"/>
          <w:spacing w:val="4"/>
          <w:sz w:val="5"/>
          <w:szCs w:val="24"/>
          <w:lang w:val="en-US"/>
        </w:rPr>
        <w:t xml:space="preserve"> i</w:t>
      </w:r>
      <w:r w:rsidR="0054582D" w:rsidRPr="004337B0">
        <w:rPr>
          <w:noProof/>
          <w:spacing w:val="4"/>
          <w:sz w:val="24"/>
          <w:szCs w:val="24"/>
          <w:lang w:val="en-US"/>
        </w:rPr>
        <w:t>N.</w:t>
      </w:r>
      <w:r w:rsidRPr="004337B0">
        <w:rPr>
          <w:noProof/>
          <w:spacing w:val="4"/>
          <w:sz w:val="24"/>
          <w:szCs w:val="24"/>
          <w:lang w:val="en-US"/>
        </w:rPr>
        <w:t>,</w:t>
      </w:r>
      <w:r w:rsidR="004337B0" w:rsidRPr="004337B0">
        <w:rPr>
          <w:rFonts w:ascii="Microsoft Himalaya" w:hAnsi="Microsoft Himalaya"/>
          <w:noProof/>
          <w:color w:val="F2F2F2" w:themeColor="background1" w:themeShade="F2"/>
          <w:spacing w:val="4"/>
          <w:sz w:val="5"/>
          <w:szCs w:val="24"/>
          <w:lang w:val="en-US"/>
        </w:rPr>
        <w:t xml:space="preserve"> i</w:t>
      </w:r>
      <w:r w:rsidRPr="004337B0">
        <w:rPr>
          <w:noProof/>
          <w:spacing w:val="4"/>
          <w:sz w:val="24"/>
          <w:szCs w:val="24"/>
          <w:lang w:val="en-US"/>
        </w:rPr>
        <w:t>Yusapri,</w:t>
      </w:r>
      <w:r w:rsidR="004337B0" w:rsidRPr="004337B0">
        <w:rPr>
          <w:rFonts w:ascii="Microsoft Himalaya" w:hAnsi="Microsoft Himalaya"/>
          <w:noProof/>
          <w:color w:val="F2F2F2" w:themeColor="background1" w:themeShade="F2"/>
          <w:spacing w:val="4"/>
          <w:sz w:val="5"/>
          <w:szCs w:val="24"/>
          <w:lang w:val="en-US"/>
        </w:rPr>
        <w:t xml:space="preserve"> i</w:t>
      </w:r>
      <w:r w:rsidRPr="004337B0">
        <w:rPr>
          <w:noProof/>
          <w:spacing w:val="4"/>
          <w:sz w:val="24"/>
          <w:szCs w:val="24"/>
          <w:lang w:val="en-US"/>
        </w:rPr>
        <w:t>A.,</w:t>
      </w:r>
      <w:r w:rsidR="004337B0" w:rsidRPr="004337B0">
        <w:rPr>
          <w:rFonts w:ascii="Microsoft Himalaya" w:hAnsi="Microsoft Himalaya"/>
          <w:noProof/>
          <w:color w:val="F2F2F2" w:themeColor="background1" w:themeShade="F2"/>
          <w:spacing w:val="4"/>
          <w:sz w:val="5"/>
          <w:szCs w:val="24"/>
          <w:lang w:val="en-US"/>
        </w:rPr>
        <w:t xml:space="preserve"> i</w:t>
      </w:r>
      <w:r w:rsidRPr="004337B0">
        <w:rPr>
          <w:noProof/>
          <w:spacing w:val="4"/>
          <w:sz w:val="24"/>
          <w:szCs w:val="24"/>
          <w:lang w:val="en-US"/>
        </w:rPr>
        <w:t>Khairudin,</w:t>
      </w:r>
      <w:r w:rsidR="004337B0" w:rsidRPr="004337B0">
        <w:rPr>
          <w:rFonts w:ascii="Microsoft Himalaya" w:hAnsi="Microsoft Himalaya"/>
          <w:noProof/>
          <w:color w:val="F2F2F2" w:themeColor="background1" w:themeShade="F2"/>
          <w:spacing w:val="4"/>
          <w:sz w:val="5"/>
          <w:szCs w:val="24"/>
          <w:lang w:val="en-US"/>
        </w:rPr>
        <w:t xml:space="preserve"> i</w:t>
      </w:r>
      <w:r w:rsidRPr="004337B0">
        <w:rPr>
          <w:noProof/>
          <w:spacing w:val="4"/>
          <w:sz w:val="24"/>
          <w:szCs w:val="24"/>
          <w:lang w:val="en-US"/>
        </w:rPr>
        <w:t>F.,</w:t>
      </w:r>
      <w:r w:rsidR="004337B0" w:rsidRPr="004337B0">
        <w:rPr>
          <w:rFonts w:ascii="Microsoft Himalaya" w:hAnsi="Microsoft Himalaya"/>
          <w:noProof/>
          <w:color w:val="F2F2F2" w:themeColor="background1" w:themeShade="F2"/>
          <w:spacing w:val="4"/>
          <w:sz w:val="5"/>
          <w:szCs w:val="24"/>
          <w:lang w:val="en-US"/>
        </w:rPr>
        <w:t xml:space="preserve"> i</w:t>
      </w:r>
      <w:r w:rsidRPr="004337B0">
        <w:rPr>
          <w:noProof/>
          <w:spacing w:val="4"/>
          <w:sz w:val="24"/>
          <w:szCs w:val="24"/>
          <w:lang w:val="en-US"/>
        </w:rPr>
        <w:t>Hafiz,</w:t>
      </w:r>
      <w:r w:rsidR="004337B0" w:rsidRPr="004337B0">
        <w:rPr>
          <w:rFonts w:ascii="Microsoft Himalaya" w:hAnsi="Microsoft Himalaya"/>
          <w:noProof/>
          <w:color w:val="F2F2F2" w:themeColor="background1" w:themeShade="F2"/>
          <w:spacing w:val="4"/>
          <w:sz w:val="5"/>
          <w:szCs w:val="24"/>
          <w:lang w:val="en-US"/>
        </w:rPr>
        <w:t xml:space="preserve"> i</w:t>
      </w:r>
      <w:r w:rsidRPr="004337B0">
        <w:rPr>
          <w:noProof/>
          <w:spacing w:val="4"/>
          <w:sz w:val="24"/>
          <w:szCs w:val="24"/>
          <w:lang w:val="en-US"/>
        </w:rPr>
        <w:t>A.,</w:t>
      </w:r>
      <w:r w:rsidR="004337B0" w:rsidRPr="004337B0">
        <w:rPr>
          <w:rFonts w:ascii="Microsoft Himalaya" w:hAnsi="Microsoft Himalaya"/>
          <w:noProof/>
          <w:color w:val="F2F2F2" w:themeColor="background1" w:themeShade="F2"/>
          <w:spacing w:val="4"/>
          <w:sz w:val="5"/>
          <w:szCs w:val="24"/>
          <w:lang w:val="en-US"/>
        </w:rPr>
        <w:t xml:space="preserve"> i</w:t>
      </w:r>
      <w:r w:rsidRPr="004337B0">
        <w:rPr>
          <w:noProof/>
          <w:spacing w:val="4"/>
          <w:sz w:val="24"/>
          <w:szCs w:val="24"/>
          <w:lang w:val="en-US"/>
        </w:rPr>
        <w:t>Gusti,</w:t>
      </w:r>
      <w:r w:rsidR="004337B0" w:rsidRPr="004337B0">
        <w:rPr>
          <w:rFonts w:ascii="Microsoft Himalaya" w:hAnsi="Microsoft Himalaya"/>
          <w:noProof/>
          <w:color w:val="F2F2F2" w:themeColor="background1" w:themeShade="F2"/>
          <w:spacing w:val="4"/>
          <w:sz w:val="5"/>
          <w:szCs w:val="24"/>
          <w:lang w:val="en-US"/>
        </w:rPr>
        <w:t xml:space="preserve"> i</w:t>
      </w:r>
      <w:r w:rsidRPr="004337B0">
        <w:rPr>
          <w:noProof/>
          <w:spacing w:val="4"/>
          <w:sz w:val="24"/>
          <w:szCs w:val="24"/>
          <w:lang w:val="en-US"/>
        </w:rPr>
        <w:t>F.,</w:t>
      </w:r>
      <w:r w:rsidR="004337B0" w:rsidRPr="004337B0">
        <w:rPr>
          <w:rFonts w:ascii="Microsoft Himalaya" w:hAnsi="Microsoft Himalaya"/>
          <w:noProof/>
          <w:color w:val="F2F2F2" w:themeColor="background1" w:themeShade="F2"/>
          <w:spacing w:val="4"/>
          <w:sz w:val="5"/>
          <w:szCs w:val="24"/>
          <w:lang w:val="en-US"/>
        </w:rPr>
        <w:t xml:space="preserve"> i</w:t>
      </w:r>
      <w:r w:rsidRPr="004337B0">
        <w:rPr>
          <w:noProof/>
          <w:spacing w:val="4"/>
          <w:sz w:val="24"/>
          <w:szCs w:val="24"/>
          <w:lang w:val="en-US"/>
        </w:rPr>
        <w:t>Indrawan,</w:t>
      </w:r>
      <w:r w:rsidR="004337B0" w:rsidRPr="004337B0">
        <w:rPr>
          <w:rFonts w:ascii="Microsoft Himalaya" w:hAnsi="Microsoft Himalaya"/>
          <w:noProof/>
          <w:color w:val="F2F2F2" w:themeColor="background1" w:themeShade="F2"/>
          <w:spacing w:val="4"/>
          <w:sz w:val="5"/>
          <w:szCs w:val="24"/>
          <w:lang w:val="en-US"/>
        </w:rPr>
        <w:t xml:space="preserve"> i</w:t>
      </w:r>
      <w:r w:rsidRPr="004337B0">
        <w:rPr>
          <w:noProof/>
          <w:spacing w:val="4"/>
          <w:sz w:val="24"/>
          <w:szCs w:val="24"/>
          <w:lang w:val="en-US"/>
        </w:rPr>
        <w:t>&amp;</w:t>
      </w:r>
      <w:r w:rsidR="004337B0" w:rsidRPr="004337B0">
        <w:rPr>
          <w:rFonts w:ascii="Microsoft Himalaya" w:hAnsi="Microsoft Himalaya"/>
          <w:noProof/>
          <w:color w:val="F2F2F2" w:themeColor="background1" w:themeShade="F2"/>
          <w:spacing w:val="4"/>
          <w:sz w:val="5"/>
          <w:szCs w:val="24"/>
          <w:lang w:val="en-US"/>
        </w:rPr>
        <w:t xml:space="preserve"> i</w:t>
      </w:r>
      <w:r w:rsidRPr="004337B0">
        <w:rPr>
          <w:noProof/>
          <w:spacing w:val="4"/>
          <w:sz w:val="24"/>
          <w:szCs w:val="24"/>
          <w:lang w:val="en-US"/>
        </w:rPr>
        <w:t>Radiramadhan,</w:t>
      </w:r>
      <w:r w:rsidR="004337B0" w:rsidRPr="004337B0">
        <w:rPr>
          <w:rFonts w:ascii="Microsoft Himalaya" w:hAnsi="Microsoft Himalaya"/>
          <w:noProof/>
          <w:color w:val="F2F2F2" w:themeColor="background1" w:themeShade="F2"/>
          <w:spacing w:val="4"/>
          <w:sz w:val="5"/>
          <w:szCs w:val="24"/>
          <w:lang w:val="en-US"/>
        </w:rPr>
        <w:t xml:space="preserve"> i</w:t>
      </w:r>
      <w:r w:rsidRPr="004337B0">
        <w:rPr>
          <w:noProof/>
          <w:spacing w:val="4"/>
          <w:sz w:val="24"/>
          <w:szCs w:val="24"/>
          <w:lang w:val="en-US"/>
        </w:rPr>
        <w:t>M.</w:t>
      </w:r>
      <w:r w:rsidR="004337B0" w:rsidRPr="004337B0">
        <w:rPr>
          <w:rFonts w:ascii="Microsoft Himalaya" w:hAnsi="Microsoft Himalaya"/>
          <w:noProof/>
          <w:color w:val="F2F2F2" w:themeColor="background1" w:themeShade="F2"/>
          <w:spacing w:val="4"/>
          <w:sz w:val="5"/>
          <w:szCs w:val="24"/>
          <w:lang w:val="en-US"/>
        </w:rPr>
        <w:t xml:space="preserve"> i</w:t>
      </w:r>
      <w:r w:rsidRPr="004337B0">
        <w:rPr>
          <w:noProof/>
          <w:spacing w:val="4"/>
          <w:sz w:val="24"/>
          <w:szCs w:val="24"/>
          <w:lang w:val="en-US"/>
        </w:rPr>
        <w:t>(2025).</w:t>
      </w:r>
      <w:r w:rsidR="004337B0" w:rsidRPr="004337B0">
        <w:rPr>
          <w:rFonts w:ascii="Microsoft Himalaya" w:hAnsi="Microsoft Himalaya"/>
          <w:noProof/>
          <w:color w:val="F2F2F2" w:themeColor="background1" w:themeShade="F2"/>
          <w:spacing w:val="4"/>
          <w:sz w:val="5"/>
          <w:szCs w:val="24"/>
          <w:lang w:val="en-US"/>
        </w:rPr>
        <w:t xml:space="preserve"> i</w:t>
      </w:r>
      <w:r w:rsidRPr="004337B0">
        <w:rPr>
          <w:noProof/>
          <w:spacing w:val="4"/>
          <w:sz w:val="24"/>
          <w:szCs w:val="24"/>
          <w:lang w:val="en-US"/>
        </w:rPr>
        <w:t>Kepuasan</w:t>
      </w:r>
      <w:r w:rsidR="004337B0" w:rsidRPr="004337B0">
        <w:rPr>
          <w:rFonts w:ascii="Microsoft Himalaya" w:hAnsi="Microsoft Himalaya"/>
          <w:noProof/>
          <w:color w:val="F2F2F2" w:themeColor="background1" w:themeShade="F2"/>
          <w:spacing w:val="4"/>
          <w:sz w:val="5"/>
          <w:szCs w:val="24"/>
          <w:lang w:val="en-US"/>
        </w:rPr>
        <w:t xml:space="preserve"> i</w:t>
      </w:r>
      <w:r w:rsidRPr="004337B0">
        <w:rPr>
          <w:noProof/>
          <w:spacing w:val="4"/>
          <w:sz w:val="24"/>
          <w:szCs w:val="24"/>
          <w:lang w:val="en-US"/>
        </w:rPr>
        <w:t>konsumen</w:t>
      </w:r>
      <w:r w:rsidR="004337B0" w:rsidRPr="004337B0">
        <w:rPr>
          <w:rFonts w:ascii="Microsoft Himalaya" w:hAnsi="Microsoft Himalaya"/>
          <w:noProof/>
          <w:color w:val="F2F2F2" w:themeColor="background1" w:themeShade="F2"/>
          <w:spacing w:val="4"/>
          <w:sz w:val="5"/>
          <w:szCs w:val="24"/>
          <w:lang w:val="en-US"/>
        </w:rPr>
        <w:t xml:space="preserve"> i</w:t>
      </w:r>
      <w:r w:rsidRPr="004337B0">
        <w:rPr>
          <w:noProof/>
          <w:spacing w:val="4"/>
          <w:sz w:val="24"/>
          <w:szCs w:val="24"/>
          <w:lang w:val="en-US"/>
        </w:rPr>
        <w:t>terhadap</w:t>
      </w:r>
      <w:r w:rsidR="004337B0" w:rsidRPr="004337B0">
        <w:rPr>
          <w:rFonts w:ascii="Microsoft Himalaya" w:hAnsi="Microsoft Himalaya"/>
          <w:noProof/>
          <w:color w:val="F2F2F2" w:themeColor="background1" w:themeShade="F2"/>
          <w:spacing w:val="4"/>
          <w:sz w:val="5"/>
          <w:szCs w:val="24"/>
          <w:lang w:val="en-US"/>
        </w:rPr>
        <w:t xml:space="preserve"> i</w:t>
      </w:r>
      <w:r w:rsidRPr="004337B0">
        <w:rPr>
          <w:noProof/>
          <w:spacing w:val="4"/>
          <w:sz w:val="24"/>
          <w:szCs w:val="24"/>
          <w:lang w:val="en-US"/>
        </w:rPr>
        <w:t>pelaku</w:t>
      </w:r>
      <w:r w:rsidR="004337B0" w:rsidRPr="004337B0">
        <w:rPr>
          <w:rFonts w:ascii="Microsoft Himalaya" w:hAnsi="Microsoft Himalaya"/>
          <w:noProof/>
          <w:color w:val="F2F2F2" w:themeColor="background1" w:themeShade="F2"/>
          <w:spacing w:val="4"/>
          <w:sz w:val="5"/>
          <w:szCs w:val="24"/>
          <w:lang w:val="en-US"/>
        </w:rPr>
        <w:t xml:space="preserve"> i</w:t>
      </w:r>
      <w:r w:rsidRPr="004337B0">
        <w:rPr>
          <w:noProof/>
          <w:spacing w:val="4"/>
          <w:sz w:val="24"/>
          <w:szCs w:val="24"/>
          <w:lang w:val="en-US"/>
        </w:rPr>
        <w:t>usaha</w:t>
      </w:r>
      <w:r w:rsidR="004337B0" w:rsidRPr="004337B0">
        <w:rPr>
          <w:rFonts w:ascii="Microsoft Himalaya" w:hAnsi="Microsoft Himalaya"/>
          <w:noProof/>
          <w:color w:val="F2F2F2" w:themeColor="background1" w:themeShade="F2"/>
          <w:spacing w:val="4"/>
          <w:sz w:val="5"/>
          <w:szCs w:val="24"/>
          <w:lang w:val="en-US"/>
        </w:rPr>
        <w:t xml:space="preserve"> i</w:t>
      </w:r>
      <w:r w:rsidRPr="004337B0">
        <w:rPr>
          <w:noProof/>
          <w:spacing w:val="4"/>
          <w:sz w:val="24"/>
          <w:szCs w:val="24"/>
          <w:lang w:val="en-US"/>
        </w:rPr>
        <w:t>lokal</w:t>
      </w:r>
      <w:r w:rsidR="004337B0" w:rsidRPr="004337B0">
        <w:rPr>
          <w:rFonts w:ascii="Microsoft Himalaya" w:hAnsi="Microsoft Himalaya"/>
          <w:noProof/>
          <w:color w:val="F2F2F2" w:themeColor="background1" w:themeShade="F2"/>
          <w:spacing w:val="4"/>
          <w:sz w:val="5"/>
          <w:szCs w:val="24"/>
          <w:lang w:val="en-US"/>
        </w:rPr>
        <w:t xml:space="preserve"> i</w:t>
      </w:r>
      <w:r w:rsidRPr="004337B0">
        <w:rPr>
          <w:noProof/>
          <w:spacing w:val="4"/>
          <w:sz w:val="24"/>
          <w:szCs w:val="24"/>
          <w:lang w:val="en-US"/>
        </w:rPr>
        <w:t>ikan</w:t>
      </w:r>
      <w:r w:rsidR="004337B0" w:rsidRPr="004337B0">
        <w:rPr>
          <w:rFonts w:ascii="Microsoft Himalaya" w:hAnsi="Microsoft Himalaya"/>
          <w:noProof/>
          <w:color w:val="F2F2F2" w:themeColor="background1" w:themeShade="F2"/>
          <w:spacing w:val="4"/>
          <w:sz w:val="5"/>
          <w:szCs w:val="24"/>
          <w:lang w:val="en-US"/>
        </w:rPr>
        <w:t xml:space="preserve"> i</w:t>
      </w:r>
      <w:r w:rsidRPr="004337B0">
        <w:rPr>
          <w:noProof/>
          <w:spacing w:val="4"/>
          <w:sz w:val="24"/>
          <w:szCs w:val="24"/>
          <w:lang w:val="en-US"/>
        </w:rPr>
        <w:t>lele</w:t>
      </w:r>
      <w:r w:rsidR="004337B0" w:rsidRPr="004337B0">
        <w:rPr>
          <w:rFonts w:ascii="Microsoft Himalaya" w:hAnsi="Microsoft Himalaya"/>
          <w:noProof/>
          <w:color w:val="F2F2F2" w:themeColor="background1" w:themeShade="F2"/>
          <w:spacing w:val="4"/>
          <w:sz w:val="5"/>
          <w:szCs w:val="24"/>
          <w:lang w:val="en-US"/>
        </w:rPr>
        <w:t xml:space="preserve"> i</w:t>
      </w:r>
      <w:r w:rsidRPr="004337B0">
        <w:rPr>
          <w:noProof/>
          <w:spacing w:val="4"/>
          <w:sz w:val="24"/>
          <w:szCs w:val="24"/>
          <w:lang w:val="en-US"/>
        </w:rPr>
        <w:t>(</w:t>
      </w:r>
      <w:r w:rsidRPr="004337B0">
        <w:rPr>
          <w:i/>
          <w:noProof/>
          <w:spacing w:val="4"/>
          <w:sz w:val="24"/>
          <w:szCs w:val="24"/>
          <w:lang w:val="en-US"/>
        </w:rPr>
        <w:t>Clarias</w:t>
      </w:r>
      <w:r w:rsidR="004337B0" w:rsidRPr="004337B0">
        <w:rPr>
          <w:rFonts w:ascii="Microsoft Himalaya" w:hAnsi="Microsoft Himalaya"/>
          <w:i/>
          <w:noProof/>
          <w:color w:val="F2F2F2" w:themeColor="background1" w:themeShade="F2"/>
          <w:spacing w:val="4"/>
          <w:sz w:val="5"/>
          <w:szCs w:val="24"/>
          <w:lang w:val="en-US"/>
        </w:rPr>
        <w:t xml:space="preserve"> i</w:t>
      </w:r>
      <w:r w:rsidRPr="004337B0">
        <w:rPr>
          <w:i/>
          <w:noProof/>
          <w:spacing w:val="4"/>
          <w:sz w:val="24"/>
          <w:szCs w:val="24"/>
          <w:lang w:val="en-US"/>
        </w:rPr>
        <w:t>batrachus</w:t>
      </w:r>
      <w:r w:rsidRPr="004337B0">
        <w:rPr>
          <w:noProof/>
          <w:spacing w:val="4"/>
          <w:sz w:val="24"/>
          <w:szCs w:val="24"/>
          <w:lang w:val="en-US"/>
        </w:rPr>
        <w:t>)</w:t>
      </w:r>
      <w:r w:rsidR="004337B0" w:rsidRPr="004337B0">
        <w:rPr>
          <w:rFonts w:ascii="Microsoft Himalaya" w:hAnsi="Microsoft Himalaya"/>
          <w:noProof/>
          <w:color w:val="F2F2F2" w:themeColor="background1" w:themeShade="F2"/>
          <w:spacing w:val="4"/>
          <w:sz w:val="5"/>
          <w:szCs w:val="24"/>
          <w:lang w:val="en-US"/>
        </w:rPr>
        <w:t xml:space="preserve"> i</w:t>
      </w:r>
      <w:r w:rsidRPr="004337B0">
        <w:rPr>
          <w:noProof/>
          <w:spacing w:val="4"/>
          <w:sz w:val="24"/>
          <w:szCs w:val="24"/>
          <w:lang w:val="en-US"/>
        </w:rPr>
        <w:t>(</w:t>
      </w:r>
      <w:r w:rsidR="0054582D" w:rsidRPr="004337B0">
        <w:rPr>
          <w:noProof/>
          <w:spacing w:val="4"/>
          <w:sz w:val="24"/>
          <w:szCs w:val="24"/>
          <w:lang w:val="en-US"/>
        </w:rPr>
        <w:t>studi</w:t>
      </w:r>
      <w:r w:rsidR="004337B0" w:rsidRPr="004337B0">
        <w:rPr>
          <w:rFonts w:ascii="Microsoft Himalaya" w:hAnsi="Microsoft Himalaya"/>
          <w:noProof/>
          <w:color w:val="F2F2F2" w:themeColor="background1" w:themeShade="F2"/>
          <w:spacing w:val="4"/>
          <w:sz w:val="5"/>
          <w:szCs w:val="24"/>
          <w:lang w:val="en-US"/>
        </w:rPr>
        <w:t xml:space="preserve"> i</w:t>
      </w:r>
      <w:r w:rsidR="0054582D" w:rsidRPr="004337B0">
        <w:rPr>
          <w:noProof/>
          <w:spacing w:val="4"/>
          <w:sz w:val="24"/>
          <w:szCs w:val="24"/>
          <w:lang w:val="en-US"/>
        </w:rPr>
        <w:t>kasus :</w:t>
      </w:r>
      <w:r w:rsidR="004337B0" w:rsidRPr="004337B0">
        <w:rPr>
          <w:rFonts w:ascii="Microsoft Himalaya" w:hAnsi="Microsoft Himalaya"/>
          <w:noProof/>
          <w:color w:val="F2F2F2" w:themeColor="background1" w:themeShade="F2"/>
          <w:spacing w:val="4"/>
          <w:sz w:val="5"/>
          <w:szCs w:val="24"/>
          <w:lang w:val="en-US"/>
        </w:rPr>
        <w:t xml:space="preserve"> i</w:t>
      </w:r>
      <w:r w:rsidR="0054582D" w:rsidRPr="004337B0">
        <w:rPr>
          <w:noProof/>
          <w:spacing w:val="4"/>
          <w:sz w:val="24"/>
          <w:szCs w:val="24"/>
          <w:lang w:val="en-US"/>
        </w:rPr>
        <w:t>konsumen</w:t>
      </w:r>
      <w:r w:rsidR="004337B0" w:rsidRPr="004337B0">
        <w:rPr>
          <w:rFonts w:ascii="Microsoft Himalaya" w:hAnsi="Microsoft Himalaya"/>
          <w:noProof/>
          <w:color w:val="F2F2F2" w:themeColor="background1" w:themeShade="F2"/>
          <w:spacing w:val="4"/>
          <w:sz w:val="5"/>
          <w:szCs w:val="24"/>
          <w:lang w:val="en-US"/>
        </w:rPr>
        <w:t xml:space="preserve"> i</w:t>
      </w:r>
      <w:r w:rsidR="0054582D" w:rsidRPr="004337B0">
        <w:rPr>
          <w:noProof/>
          <w:spacing w:val="4"/>
          <w:sz w:val="24"/>
          <w:szCs w:val="24"/>
          <w:lang w:val="en-US"/>
        </w:rPr>
        <w:t>dan</w:t>
      </w:r>
      <w:r w:rsidR="004337B0" w:rsidRPr="004337B0">
        <w:rPr>
          <w:rFonts w:ascii="Microsoft Himalaya" w:hAnsi="Microsoft Himalaya"/>
          <w:noProof/>
          <w:color w:val="F2F2F2" w:themeColor="background1" w:themeShade="F2"/>
          <w:spacing w:val="4"/>
          <w:sz w:val="5"/>
          <w:szCs w:val="24"/>
          <w:lang w:val="en-US"/>
        </w:rPr>
        <w:t xml:space="preserve"> i</w:t>
      </w:r>
      <w:r w:rsidR="0054582D" w:rsidRPr="004337B0">
        <w:rPr>
          <w:noProof/>
          <w:spacing w:val="4"/>
          <w:sz w:val="24"/>
          <w:szCs w:val="24"/>
          <w:lang w:val="en-US"/>
        </w:rPr>
        <w:t>umkm</w:t>
      </w:r>
      <w:r w:rsidR="004337B0" w:rsidRPr="004337B0">
        <w:rPr>
          <w:rFonts w:ascii="Microsoft Himalaya" w:hAnsi="Microsoft Himalaya"/>
          <w:noProof/>
          <w:color w:val="F2F2F2" w:themeColor="background1" w:themeShade="F2"/>
          <w:spacing w:val="4"/>
          <w:sz w:val="5"/>
          <w:szCs w:val="24"/>
          <w:lang w:val="en-US"/>
        </w:rPr>
        <w:t xml:space="preserve"> i</w:t>
      </w:r>
      <w:r w:rsidR="0054582D" w:rsidRPr="004337B0">
        <w:rPr>
          <w:noProof/>
          <w:spacing w:val="4"/>
          <w:sz w:val="24"/>
          <w:szCs w:val="24"/>
          <w:lang w:val="en-US"/>
        </w:rPr>
        <w:t>kabupaten</w:t>
      </w:r>
      <w:r w:rsidR="004337B0" w:rsidRPr="004337B0">
        <w:rPr>
          <w:rFonts w:ascii="Microsoft Himalaya" w:hAnsi="Microsoft Himalaya"/>
          <w:noProof/>
          <w:color w:val="F2F2F2" w:themeColor="background1" w:themeShade="F2"/>
          <w:spacing w:val="4"/>
          <w:sz w:val="5"/>
          <w:szCs w:val="24"/>
          <w:lang w:val="en-US"/>
        </w:rPr>
        <w:t xml:space="preserve"> i</w:t>
      </w:r>
      <w:r w:rsidRPr="004337B0">
        <w:rPr>
          <w:noProof/>
          <w:spacing w:val="4"/>
          <w:sz w:val="24"/>
          <w:szCs w:val="24"/>
          <w:lang w:val="en-US"/>
        </w:rPr>
        <w:t>Indragiri</w:t>
      </w:r>
      <w:r w:rsidR="004337B0" w:rsidRPr="004337B0">
        <w:rPr>
          <w:rFonts w:ascii="Microsoft Himalaya" w:hAnsi="Microsoft Himalaya"/>
          <w:noProof/>
          <w:color w:val="F2F2F2" w:themeColor="background1" w:themeShade="F2"/>
          <w:spacing w:val="4"/>
          <w:sz w:val="5"/>
          <w:szCs w:val="24"/>
          <w:lang w:val="en-US"/>
        </w:rPr>
        <w:t xml:space="preserve"> i</w:t>
      </w:r>
      <w:r w:rsidRPr="004337B0">
        <w:rPr>
          <w:noProof/>
          <w:spacing w:val="4"/>
          <w:sz w:val="24"/>
          <w:szCs w:val="24"/>
          <w:lang w:val="en-US"/>
        </w:rPr>
        <w:t>Hilir).</w:t>
      </w:r>
      <w:r w:rsidR="004337B0" w:rsidRPr="004337B0">
        <w:rPr>
          <w:rFonts w:ascii="Microsoft Himalaya" w:hAnsi="Microsoft Himalaya"/>
          <w:noProof/>
          <w:color w:val="F2F2F2" w:themeColor="background1" w:themeShade="F2"/>
          <w:spacing w:val="4"/>
          <w:sz w:val="5"/>
          <w:szCs w:val="24"/>
          <w:lang w:val="en-US"/>
        </w:rPr>
        <w:t xml:space="preserve"> i</w:t>
      </w:r>
      <w:r w:rsidRPr="004337B0">
        <w:rPr>
          <w:i/>
          <w:noProof/>
          <w:spacing w:val="4"/>
          <w:sz w:val="24"/>
          <w:szCs w:val="24"/>
          <w:lang w:val="en-US"/>
        </w:rPr>
        <w:t>Jurnal</w:t>
      </w:r>
      <w:r w:rsidR="004337B0" w:rsidRPr="004337B0">
        <w:rPr>
          <w:rFonts w:ascii="Microsoft Himalaya" w:hAnsi="Microsoft Himalaya"/>
          <w:i/>
          <w:noProof/>
          <w:color w:val="F2F2F2" w:themeColor="background1" w:themeShade="F2"/>
          <w:spacing w:val="4"/>
          <w:sz w:val="5"/>
          <w:szCs w:val="24"/>
          <w:lang w:val="en-US"/>
        </w:rPr>
        <w:t xml:space="preserve"> i</w:t>
      </w:r>
      <w:r w:rsidRPr="004337B0">
        <w:rPr>
          <w:i/>
          <w:noProof/>
          <w:spacing w:val="4"/>
          <w:sz w:val="24"/>
          <w:szCs w:val="24"/>
          <w:lang w:val="en-US"/>
        </w:rPr>
        <w:t>Agro</w:t>
      </w:r>
      <w:r w:rsidR="004337B0" w:rsidRPr="004337B0">
        <w:rPr>
          <w:rFonts w:ascii="Microsoft Himalaya" w:hAnsi="Microsoft Himalaya"/>
          <w:i/>
          <w:noProof/>
          <w:color w:val="F2F2F2" w:themeColor="background1" w:themeShade="F2"/>
          <w:spacing w:val="4"/>
          <w:sz w:val="5"/>
          <w:szCs w:val="24"/>
          <w:lang w:val="en-US"/>
        </w:rPr>
        <w:t xml:space="preserve"> i</w:t>
      </w:r>
      <w:r w:rsidRPr="004337B0">
        <w:rPr>
          <w:i/>
          <w:noProof/>
          <w:spacing w:val="4"/>
          <w:sz w:val="24"/>
          <w:szCs w:val="24"/>
          <w:lang w:val="en-US"/>
        </w:rPr>
        <w:t>Indragiri</w:t>
      </w:r>
      <w:r w:rsidRPr="004337B0">
        <w:rPr>
          <w:noProof/>
          <w:spacing w:val="4"/>
          <w:sz w:val="24"/>
          <w:szCs w:val="24"/>
          <w:lang w:val="en-US"/>
        </w:rPr>
        <w:t>,</w:t>
      </w:r>
      <w:r w:rsidR="004337B0" w:rsidRPr="004337B0">
        <w:rPr>
          <w:rFonts w:ascii="Microsoft Himalaya" w:hAnsi="Microsoft Himalaya"/>
          <w:noProof/>
          <w:color w:val="F2F2F2" w:themeColor="background1" w:themeShade="F2"/>
          <w:spacing w:val="4"/>
          <w:sz w:val="5"/>
          <w:szCs w:val="24"/>
          <w:lang w:val="en-US"/>
        </w:rPr>
        <w:t xml:space="preserve"> i</w:t>
      </w:r>
      <w:r w:rsidRPr="004337B0">
        <w:rPr>
          <w:noProof/>
          <w:spacing w:val="4"/>
          <w:sz w:val="24"/>
          <w:szCs w:val="24"/>
          <w:lang w:val="en-US"/>
        </w:rPr>
        <w:t>10,</w:t>
      </w:r>
      <w:r w:rsidR="004337B0" w:rsidRPr="004337B0">
        <w:rPr>
          <w:rFonts w:ascii="Microsoft Himalaya" w:hAnsi="Microsoft Himalaya"/>
          <w:noProof/>
          <w:color w:val="F2F2F2" w:themeColor="background1" w:themeShade="F2"/>
          <w:spacing w:val="4"/>
          <w:sz w:val="5"/>
          <w:szCs w:val="24"/>
          <w:lang w:val="en-US"/>
        </w:rPr>
        <w:t xml:space="preserve"> i</w:t>
      </w:r>
      <w:r w:rsidRPr="004337B0">
        <w:rPr>
          <w:noProof/>
          <w:spacing w:val="4"/>
          <w:sz w:val="24"/>
          <w:szCs w:val="24"/>
          <w:lang w:val="en-US"/>
        </w:rPr>
        <w:t>36–45.</w:t>
      </w:r>
      <w:r w:rsidR="004337B0" w:rsidRPr="004337B0">
        <w:rPr>
          <w:rFonts w:ascii="Microsoft Himalaya" w:hAnsi="Microsoft Himalaya"/>
          <w:noProof/>
          <w:color w:val="F2F2F2" w:themeColor="background1" w:themeShade="F2"/>
          <w:spacing w:val="4"/>
          <w:sz w:val="5"/>
          <w:szCs w:val="24"/>
          <w:lang w:val="en-US"/>
        </w:rPr>
        <w:t xml:space="preserve"> i</w:t>
      </w:r>
      <w:r w:rsidRPr="004337B0">
        <w:rPr>
          <w:noProof/>
          <w:spacing w:val="4"/>
          <w:sz w:val="24"/>
          <w:szCs w:val="24"/>
          <w:lang w:val="en-US"/>
        </w:rPr>
        <w:t>https://doi.org/10.32520/jai.v4i1a</w:t>
      </w:r>
    </w:p>
    <w:p w14:paraId="70EDBD66" w14:textId="7379EEE8" w:rsidR="0017777C" w:rsidRPr="004337B0" w:rsidRDefault="0017777C" w:rsidP="0017777C">
      <w:pPr>
        <w:adjustRightInd w:val="0"/>
        <w:ind w:left="480" w:hanging="480"/>
        <w:jc w:val="both"/>
        <w:rPr>
          <w:noProof/>
          <w:spacing w:val="4"/>
          <w:sz w:val="24"/>
          <w:szCs w:val="24"/>
        </w:rPr>
      </w:pPr>
      <w:r w:rsidRPr="004337B0">
        <w:rPr>
          <w:noProof/>
          <w:spacing w:val="4"/>
          <w:sz w:val="24"/>
          <w:szCs w:val="24"/>
        </w:rPr>
        <w:t>Pratiwi,</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F.</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R.,</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Prayitno,</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S.</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B.,</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&amp;</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Nugroho,</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R.</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A.</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(2020).</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Pengaruh</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lama</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perendaman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larutan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teh</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hijau</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w:t>
      </w:r>
      <w:r w:rsidR="0054582D" w:rsidRPr="004337B0">
        <w:rPr>
          <w:i/>
          <w:noProof/>
          <w:spacing w:val="4"/>
          <w:sz w:val="24"/>
          <w:szCs w:val="24"/>
          <w:lang w:val="en-US"/>
        </w:rPr>
        <w:t>C</w:t>
      </w:r>
      <w:r w:rsidRPr="004337B0">
        <w:rPr>
          <w:i/>
          <w:noProof/>
          <w:spacing w:val="4"/>
          <w:sz w:val="24"/>
          <w:szCs w:val="24"/>
        </w:rPr>
        <w:t>amellia</w:t>
      </w:r>
      <w:r w:rsidR="004337B0" w:rsidRPr="004337B0">
        <w:rPr>
          <w:rFonts w:ascii="Microsoft Himalaya" w:hAnsi="Microsoft Himalaya"/>
          <w:i/>
          <w:noProof/>
          <w:color w:val="F2F2F2" w:themeColor="background1" w:themeShade="F2"/>
          <w:spacing w:val="4"/>
          <w:sz w:val="5"/>
          <w:szCs w:val="24"/>
        </w:rPr>
        <w:t xml:space="preserve"> i</w:t>
      </w:r>
      <w:r w:rsidRPr="004337B0">
        <w:rPr>
          <w:i/>
          <w:noProof/>
          <w:spacing w:val="4"/>
          <w:sz w:val="24"/>
          <w:szCs w:val="24"/>
        </w:rPr>
        <w:t>sinensis</w:t>
      </w:r>
      <w:r w:rsidRPr="004337B0">
        <w:rPr>
          <w:noProof/>
          <w:spacing w:val="4"/>
          <w:sz w:val="24"/>
          <w:szCs w:val="24"/>
        </w:rPr>
        <w:t>)</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terhadap</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derajat</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pembuahan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dan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perkembangan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embrio</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ikan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patin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w:t>
      </w:r>
      <w:r w:rsidRPr="004337B0">
        <w:rPr>
          <w:i/>
          <w:noProof/>
          <w:spacing w:val="4"/>
          <w:sz w:val="24"/>
          <w:szCs w:val="24"/>
        </w:rPr>
        <w:t>Pangasius</w:t>
      </w:r>
      <w:r w:rsidR="004337B0" w:rsidRPr="004337B0">
        <w:rPr>
          <w:rFonts w:ascii="Microsoft Himalaya" w:hAnsi="Microsoft Himalaya"/>
          <w:i/>
          <w:noProof/>
          <w:color w:val="F2F2F2" w:themeColor="background1" w:themeShade="F2"/>
          <w:spacing w:val="4"/>
          <w:sz w:val="5"/>
          <w:szCs w:val="24"/>
        </w:rPr>
        <w:t xml:space="preserve"> i</w:t>
      </w:r>
      <w:r w:rsidRPr="004337B0">
        <w:rPr>
          <w:i/>
          <w:noProof/>
          <w:spacing w:val="4"/>
          <w:sz w:val="24"/>
          <w:szCs w:val="24"/>
        </w:rPr>
        <w:t>Pangasius</w:t>
      </w:r>
      <w:r w:rsidRPr="004337B0">
        <w:rPr>
          <w:noProof/>
          <w:spacing w:val="4"/>
          <w:sz w:val="24"/>
          <w:szCs w:val="24"/>
        </w:rPr>
        <w:t>)</w:t>
      </w:r>
      <w:r w:rsidRPr="004337B0">
        <w:rPr>
          <w:noProof/>
          <w:spacing w:val="4"/>
          <w:sz w:val="24"/>
          <w:szCs w:val="24"/>
          <w:lang w:val="en-US"/>
        </w:rPr>
        <w:t>.</w:t>
      </w:r>
      <w:r w:rsidR="004337B0" w:rsidRPr="004337B0">
        <w:rPr>
          <w:rFonts w:ascii="Microsoft Himalaya" w:hAnsi="Microsoft Himalaya"/>
          <w:noProof/>
          <w:color w:val="F2F2F2" w:themeColor="background1" w:themeShade="F2"/>
          <w:spacing w:val="4"/>
          <w:sz w:val="5"/>
          <w:szCs w:val="24"/>
          <w:lang w:val="en-US"/>
        </w:rPr>
        <w:t xml:space="preserve"> i</w:t>
      </w:r>
      <w:r w:rsidRPr="004337B0">
        <w:rPr>
          <w:i/>
          <w:iCs/>
          <w:noProof/>
          <w:spacing w:val="4"/>
          <w:sz w:val="24"/>
          <w:szCs w:val="24"/>
        </w:rPr>
        <w:t>Jurnal</w:t>
      </w:r>
      <w:r w:rsidR="004337B0" w:rsidRPr="004337B0">
        <w:rPr>
          <w:rFonts w:ascii="Microsoft Himalaya" w:hAnsi="Microsoft Himalaya"/>
          <w:i/>
          <w:iCs/>
          <w:noProof/>
          <w:color w:val="F2F2F2" w:themeColor="background1" w:themeShade="F2"/>
          <w:spacing w:val="4"/>
          <w:sz w:val="5"/>
          <w:szCs w:val="24"/>
        </w:rPr>
        <w:t xml:space="preserve"> i</w:t>
      </w:r>
      <w:r w:rsidRPr="004337B0">
        <w:rPr>
          <w:i/>
          <w:iCs/>
          <w:noProof/>
          <w:spacing w:val="4"/>
          <w:sz w:val="24"/>
          <w:szCs w:val="24"/>
        </w:rPr>
        <w:t>Sains</w:t>
      </w:r>
      <w:r w:rsidR="004337B0" w:rsidRPr="004337B0">
        <w:rPr>
          <w:rFonts w:ascii="Microsoft Himalaya" w:hAnsi="Microsoft Himalaya"/>
          <w:i/>
          <w:iCs/>
          <w:noProof/>
          <w:color w:val="F2F2F2" w:themeColor="background1" w:themeShade="F2"/>
          <w:spacing w:val="4"/>
          <w:sz w:val="5"/>
          <w:szCs w:val="24"/>
        </w:rPr>
        <w:t xml:space="preserve"> i</w:t>
      </w:r>
      <w:r w:rsidRPr="004337B0">
        <w:rPr>
          <w:i/>
          <w:iCs/>
          <w:noProof/>
          <w:spacing w:val="4"/>
          <w:sz w:val="24"/>
          <w:szCs w:val="24"/>
        </w:rPr>
        <w:t>Akuakultur</w:t>
      </w:r>
      <w:r w:rsidR="004337B0" w:rsidRPr="004337B0">
        <w:rPr>
          <w:rFonts w:ascii="Microsoft Himalaya" w:hAnsi="Microsoft Himalaya"/>
          <w:i/>
          <w:iCs/>
          <w:noProof/>
          <w:color w:val="F2F2F2" w:themeColor="background1" w:themeShade="F2"/>
          <w:spacing w:val="4"/>
          <w:sz w:val="5"/>
          <w:szCs w:val="24"/>
        </w:rPr>
        <w:t xml:space="preserve"> i</w:t>
      </w:r>
      <w:r w:rsidRPr="004337B0">
        <w:rPr>
          <w:i/>
          <w:iCs/>
          <w:noProof/>
          <w:spacing w:val="4"/>
          <w:sz w:val="24"/>
          <w:szCs w:val="24"/>
        </w:rPr>
        <w:t>Tropis</w:t>
      </w:r>
      <w:r w:rsidRPr="004337B0">
        <w:rPr>
          <w:noProof/>
          <w:spacing w:val="4"/>
          <w:sz w:val="24"/>
          <w:szCs w:val="24"/>
        </w:rPr>
        <w:t>,</w:t>
      </w:r>
      <w:r w:rsidR="004337B0" w:rsidRPr="004337B0">
        <w:rPr>
          <w:rFonts w:ascii="Microsoft Himalaya" w:hAnsi="Microsoft Himalaya"/>
          <w:noProof/>
          <w:color w:val="F2F2F2" w:themeColor="background1" w:themeShade="F2"/>
          <w:spacing w:val="4"/>
          <w:sz w:val="5"/>
          <w:szCs w:val="24"/>
        </w:rPr>
        <w:t xml:space="preserve"> i</w:t>
      </w:r>
      <w:r w:rsidRPr="004337B0">
        <w:rPr>
          <w:i/>
          <w:iCs/>
          <w:noProof/>
          <w:spacing w:val="4"/>
          <w:sz w:val="24"/>
          <w:szCs w:val="24"/>
        </w:rPr>
        <w:t>4</w:t>
      </w:r>
      <w:r w:rsidRPr="004337B0">
        <w:rPr>
          <w:noProof/>
          <w:spacing w:val="4"/>
          <w:sz w:val="24"/>
          <w:szCs w:val="24"/>
        </w:rPr>
        <w:t>,</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171–178.</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https://doi.org/10.14710/sat.v4i2.6803</w:t>
      </w:r>
    </w:p>
    <w:p w14:paraId="2AA1F06C" w14:textId="42E6D8C0" w:rsidR="00667767" w:rsidRPr="004337B0" w:rsidRDefault="00667767" w:rsidP="00667767">
      <w:pPr>
        <w:ind w:left="709" w:hanging="709"/>
        <w:jc w:val="both"/>
        <w:rPr>
          <w:color w:val="000000" w:themeColor="text1"/>
          <w:spacing w:val="4"/>
          <w:sz w:val="24"/>
          <w:szCs w:val="24"/>
          <w:shd w:val="clear" w:color="auto" w:fill="FFFFFF"/>
          <w:lang w:val="en-US"/>
        </w:rPr>
      </w:pPr>
      <w:r w:rsidRPr="004337B0">
        <w:rPr>
          <w:color w:val="222222"/>
          <w:spacing w:val="4"/>
          <w:sz w:val="24"/>
          <w:szCs w:val="24"/>
          <w:shd w:val="clear" w:color="auto" w:fill="FFFFFF"/>
        </w:rPr>
        <w:t>Purba,</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S.</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Y.</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H.,</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Santikawati,</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S.,</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&amp;</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Gulo,</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R.</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(2025).</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rStyle w:val="Hyperlink"/>
          <w:color w:val="000000" w:themeColor="text1"/>
          <w:spacing w:val="4"/>
          <w:sz w:val="24"/>
          <w:szCs w:val="24"/>
          <w:u w:val="none"/>
          <w:shd w:val="clear" w:color="auto" w:fill="FFFFFF"/>
          <w:lang w:val="en-US"/>
        </w:rPr>
        <w:t>Pengaruh</w:t>
      </w:r>
      <w:r w:rsidR="004337B0" w:rsidRPr="004337B0">
        <w:rPr>
          <w:rStyle w:val="Hyperlink"/>
          <w:rFonts w:ascii="Microsoft Himalaya" w:hAnsi="Microsoft Himalaya"/>
          <w:color w:val="F2F2F2" w:themeColor="background1" w:themeShade="F2"/>
          <w:spacing w:val="4"/>
          <w:sz w:val="5"/>
          <w:szCs w:val="24"/>
          <w:u w:val="none"/>
          <w:shd w:val="clear" w:color="auto" w:fill="FFFFFF"/>
          <w:lang w:val="en-US"/>
        </w:rPr>
        <w:t xml:space="preserve"> i</w:t>
      </w:r>
      <w:r w:rsidRPr="004337B0">
        <w:rPr>
          <w:rStyle w:val="Hyperlink"/>
          <w:color w:val="000000" w:themeColor="text1"/>
          <w:spacing w:val="4"/>
          <w:sz w:val="24"/>
          <w:szCs w:val="24"/>
          <w:u w:val="none"/>
          <w:shd w:val="clear" w:color="auto" w:fill="FFFFFF"/>
          <w:lang w:val="en-US"/>
        </w:rPr>
        <w:t>salinitas</w:t>
      </w:r>
      <w:r w:rsidR="004337B0" w:rsidRPr="004337B0">
        <w:rPr>
          <w:rStyle w:val="Hyperlink"/>
          <w:rFonts w:ascii="Microsoft Himalaya" w:hAnsi="Microsoft Himalaya"/>
          <w:color w:val="F2F2F2" w:themeColor="background1" w:themeShade="F2"/>
          <w:spacing w:val="4"/>
          <w:sz w:val="5"/>
          <w:szCs w:val="24"/>
          <w:u w:val="none"/>
          <w:shd w:val="clear" w:color="auto" w:fill="FFFFFF"/>
          <w:lang w:val="en-US"/>
        </w:rPr>
        <w:t xml:space="preserve"> i</w:t>
      </w:r>
      <w:r w:rsidRPr="004337B0">
        <w:rPr>
          <w:rStyle w:val="Hyperlink"/>
          <w:color w:val="000000" w:themeColor="text1"/>
          <w:spacing w:val="4"/>
          <w:sz w:val="24"/>
          <w:szCs w:val="24"/>
          <w:u w:val="none"/>
          <w:shd w:val="clear" w:color="auto" w:fill="FFFFFF"/>
          <w:lang w:val="en-US"/>
        </w:rPr>
        <w:t>terhadap</w:t>
      </w:r>
      <w:r w:rsidR="004337B0" w:rsidRPr="004337B0">
        <w:rPr>
          <w:rStyle w:val="Hyperlink"/>
          <w:rFonts w:ascii="Microsoft Himalaya" w:hAnsi="Microsoft Himalaya"/>
          <w:color w:val="F2F2F2" w:themeColor="background1" w:themeShade="F2"/>
          <w:spacing w:val="4"/>
          <w:sz w:val="5"/>
          <w:szCs w:val="24"/>
          <w:u w:val="none"/>
          <w:shd w:val="clear" w:color="auto" w:fill="FFFFFF"/>
          <w:lang w:val="en-US"/>
        </w:rPr>
        <w:t xml:space="preserve"> i</w:t>
      </w:r>
      <w:r w:rsidRPr="004337B0">
        <w:rPr>
          <w:rStyle w:val="Hyperlink"/>
          <w:color w:val="000000" w:themeColor="text1"/>
          <w:spacing w:val="4"/>
          <w:sz w:val="24"/>
          <w:szCs w:val="24"/>
          <w:u w:val="none"/>
          <w:shd w:val="clear" w:color="auto" w:fill="FFFFFF"/>
          <w:lang w:val="en-US"/>
        </w:rPr>
        <w:t>keberhasilan</w:t>
      </w:r>
      <w:r w:rsidR="004337B0" w:rsidRPr="004337B0">
        <w:rPr>
          <w:rStyle w:val="Hyperlink"/>
          <w:rFonts w:ascii="Microsoft Himalaya" w:hAnsi="Microsoft Himalaya"/>
          <w:color w:val="F2F2F2" w:themeColor="background1" w:themeShade="F2"/>
          <w:spacing w:val="4"/>
          <w:sz w:val="5"/>
          <w:szCs w:val="24"/>
          <w:u w:val="none"/>
          <w:shd w:val="clear" w:color="auto" w:fill="FFFFFF"/>
          <w:lang w:val="en-US"/>
        </w:rPr>
        <w:t xml:space="preserve"> i</w:t>
      </w:r>
      <w:r w:rsidRPr="004337B0">
        <w:rPr>
          <w:rStyle w:val="Hyperlink"/>
          <w:color w:val="000000" w:themeColor="text1"/>
          <w:spacing w:val="4"/>
          <w:sz w:val="24"/>
          <w:szCs w:val="24"/>
          <w:u w:val="none"/>
          <w:shd w:val="clear" w:color="auto" w:fill="FFFFFF"/>
          <w:lang w:val="en-US"/>
        </w:rPr>
        <w:t>penetasan</w:t>
      </w:r>
      <w:r w:rsidR="004337B0" w:rsidRPr="004337B0">
        <w:rPr>
          <w:rStyle w:val="Hyperlink"/>
          <w:rFonts w:ascii="Microsoft Himalaya" w:hAnsi="Microsoft Himalaya"/>
          <w:color w:val="F2F2F2" w:themeColor="background1" w:themeShade="F2"/>
          <w:spacing w:val="4"/>
          <w:sz w:val="5"/>
          <w:szCs w:val="24"/>
          <w:u w:val="none"/>
          <w:shd w:val="clear" w:color="auto" w:fill="FFFFFF"/>
          <w:lang w:val="en-US"/>
        </w:rPr>
        <w:t xml:space="preserve"> i</w:t>
      </w:r>
      <w:r w:rsidRPr="004337B0">
        <w:rPr>
          <w:rStyle w:val="Hyperlink"/>
          <w:color w:val="000000" w:themeColor="text1"/>
          <w:spacing w:val="4"/>
          <w:sz w:val="24"/>
          <w:szCs w:val="24"/>
          <w:u w:val="none"/>
          <w:shd w:val="clear" w:color="auto" w:fill="FFFFFF"/>
          <w:lang w:val="en-US"/>
        </w:rPr>
        <w:t>telur</w:t>
      </w:r>
      <w:r w:rsidR="004337B0" w:rsidRPr="004337B0">
        <w:rPr>
          <w:rStyle w:val="Hyperlink"/>
          <w:rFonts w:ascii="Microsoft Himalaya" w:hAnsi="Microsoft Himalaya"/>
          <w:color w:val="F2F2F2" w:themeColor="background1" w:themeShade="F2"/>
          <w:spacing w:val="4"/>
          <w:sz w:val="5"/>
          <w:szCs w:val="24"/>
          <w:u w:val="none"/>
          <w:shd w:val="clear" w:color="auto" w:fill="FFFFFF"/>
          <w:lang w:val="en-US"/>
        </w:rPr>
        <w:t xml:space="preserve"> i</w:t>
      </w:r>
      <w:r w:rsidRPr="004337B0">
        <w:rPr>
          <w:rStyle w:val="Hyperlink"/>
          <w:color w:val="000000" w:themeColor="text1"/>
          <w:spacing w:val="4"/>
          <w:sz w:val="24"/>
          <w:szCs w:val="24"/>
          <w:u w:val="none"/>
          <w:shd w:val="clear" w:color="auto" w:fill="FFFFFF"/>
          <w:lang w:val="en-US"/>
        </w:rPr>
        <w:t>dan</w:t>
      </w:r>
      <w:r w:rsidR="004337B0" w:rsidRPr="004337B0">
        <w:rPr>
          <w:rStyle w:val="Hyperlink"/>
          <w:rFonts w:ascii="Microsoft Himalaya" w:hAnsi="Microsoft Himalaya"/>
          <w:color w:val="F2F2F2" w:themeColor="background1" w:themeShade="F2"/>
          <w:spacing w:val="4"/>
          <w:sz w:val="5"/>
          <w:szCs w:val="24"/>
          <w:u w:val="none"/>
          <w:shd w:val="clear" w:color="auto" w:fill="FFFFFF"/>
          <w:lang w:val="en-US"/>
        </w:rPr>
        <w:t xml:space="preserve"> i</w:t>
      </w:r>
      <w:r w:rsidRPr="004337B0">
        <w:rPr>
          <w:rStyle w:val="Hyperlink"/>
          <w:color w:val="000000" w:themeColor="text1"/>
          <w:spacing w:val="4"/>
          <w:sz w:val="24"/>
          <w:szCs w:val="24"/>
          <w:u w:val="none"/>
          <w:shd w:val="clear" w:color="auto" w:fill="FFFFFF"/>
          <w:lang w:val="en-US"/>
        </w:rPr>
        <w:t>kelulushidupan</w:t>
      </w:r>
      <w:r w:rsidR="004337B0" w:rsidRPr="004337B0">
        <w:rPr>
          <w:rStyle w:val="Hyperlink"/>
          <w:rFonts w:ascii="Microsoft Himalaya" w:hAnsi="Microsoft Himalaya"/>
          <w:color w:val="F2F2F2" w:themeColor="background1" w:themeShade="F2"/>
          <w:spacing w:val="4"/>
          <w:sz w:val="5"/>
          <w:szCs w:val="24"/>
          <w:u w:val="none"/>
          <w:shd w:val="clear" w:color="auto" w:fill="FFFFFF"/>
          <w:lang w:val="en-US"/>
        </w:rPr>
        <w:t xml:space="preserve"> i</w:t>
      </w:r>
      <w:r w:rsidRPr="004337B0">
        <w:rPr>
          <w:rStyle w:val="Hyperlink"/>
          <w:color w:val="000000" w:themeColor="text1"/>
          <w:spacing w:val="4"/>
          <w:sz w:val="24"/>
          <w:szCs w:val="24"/>
          <w:u w:val="none"/>
          <w:shd w:val="clear" w:color="auto" w:fill="FFFFFF"/>
          <w:lang w:val="en-US"/>
        </w:rPr>
        <w:t>larva</w:t>
      </w:r>
      <w:r w:rsidR="004337B0" w:rsidRPr="004337B0">
        <w:rPr>
          <w:rStyle w:val="Hyperlink"/>
          <w:rFonts w:ascii="Microsoft Himalaya" w:hAnsi="Microsoft Himalaya"/>
          <w:color w:val="F2F2F2" w:themeColor="background1" w:themeShade="F2"/>
          <w:spacing w:val="4"/>
          <w:sz w:val="5"/>
          <w:szCs w:val="24"/>
          <w:u w:val="none"/>
          <w:shd w:val="clear" w:color="auto" w:fill="FFFFFF"/>
          <w:lang w:val="en-US"/>
        </w:rPr>
        <w:t xml:space="preserve"> i</w:t>
      </w:r>
      <w:r w:rsidRPr="004337B0">
        <w:rPr>
          <w:rStyle w:val="Hyperlink"/>
          <w:color w:val="000000" w:themeColor="text1"/>
          <w:spacing w:val="4"/>
          <w:sz w:val="24"/>
          <w:szCs w:val="24"/>
          <w:u w:val="none"/>
          <w:shd w:val="clear" w:color="auto" w:fill="FFFFFF"/>
          <w:lang w:val="en-US"/>
        </w:rPr>
        <w:t>ikan</w:t>
      </w:r>
      <w:r w:rsidR="004337B0" w:rsidRPr="004337B0">
        <w:rPr>
          <w:rStyle w:val="Hyperlink"/>
          <w:rFonts w:ascii="Microsoft Himalaya" w:hAnsi="Microsoft Himalaya"/>
          <w:color w:val="F2F2F2" w:themeColor="background1" w:themeShade="F2"/>
          <w:spacing w:val="4"/>
          <w:sz w:val="5"/>
          <w:szCs w:val="24"/>
          <w:u w:val="none"/>
          <w:shd w:val="clear" w:color="auto" w:fill="FFFFFF"/>
          <w:lang w:val="en-US"/>
        </w:rPr>
        <w:t xml:space="preserve"> i</w:t>
      </w:r>
      <w:r w:rsidRPr="004337B0">
        <w:rPr>
          <w:rStyle w:val="Hyperlink"/>
          <w:color w:val="000000" w:themeColor="text1"/>
          <w:spacing w:val="4"/>
          <w:sz w:val="24"/>
          <w:szCs w:val="24"/>
          <w:u w:val="none"/>
          <w:shd w:val="clear" w:color="auto" w:fill="FFFFFF"/>
          <w:lang w:val="en-US"/>
        </w:rPr>
        <w:t>lele</w:t>
      </w:r>
      <w:r w:rsidR="004337B0" w:rsidRPr="004337B0">
        <w:rPr>
          <w:rStyle w:val="Hyperlink"/>
          <w:rFonts w:ascii="Microsoft Himalaya" w:hAnsi="Microsoft Himalaya"/>
          <w:color w:val="F2F2F2" w:themeColor="background1" w:themeShade="F2"/>
          <w:spacing w:val="4"/>
          <w:sz w:val="5"/>
          <w:szCs w:val="24"/>
          <w:u w:val="none"/>
          <w:shd w:val="clear" w:color="auto" w:fill="FFFFFF"/>
          <w:lang w:val="en-US"/>
        </w:rPr>
        <w:t xml:space="preserve"> i</w:t>
      </w:r>
      <w:r w:rsidRPr="004337B0">
        <w:rPr>
          <w:rStyle w:val="Hyperlink"/>
          <w:color w:val="000000" w:themeColor="text1"/>
          <w:spacing w:val="4"/>
          <w:sz w:val="24"/>
          <w:szCs w:val="24"/>
          <w:u w:val="none"/>
          <w:shd w:val="clear" w:color="auto" w:fill="FFFFFF"/>
          <w:lang w:val="en-US"/>
        </w:rPr>
        <w:t>dumbo</w:t>
      </w:r>
      <w:r w:rsidR="004337B0" w:rsidRPr="004337B0">
        <w:rPr>
          <w:rStyle w:val="Hyperlink"/>
          <w:rFonts w:ascii="Microsoft Himalaya" w:hAnsi="Microsoft Himalaya"/>
          <w:color w:val="F2F2F2" w:themeColor="background1" w:themeShade="F2"/>
          <w:spacing w:val="4"/>
          <w:sz w:val="5"/>
          <w:szCs w:val="24"/>
          <w:u w:val="none"/>
          <w:shd w:val="clear" w:color="auto" w:fill="FFFFFF"/>
          <w:lang w:val="en-US"/>
        </w:rPr>
        <w:t xml:space="preserve"> i</w:t>
      </w:r>
      <w:r w:rsidRPr="004337B0">
        <w:rPr>
          <w:rStyle w:val="Hyperlink"/>
          <w:color w:val="000000" w:themeColor="text1"/>
          <w:spacing w:val="4"/>
          <w:sz w:val="24"/>
          <w:szCs w:val="24"/>
          <w:u w:val="none"/>
          <w:shd w:val="clear" w:color="auto" w:fill="FFFFFF"/>
          <w:lang w:val="en-US"/>
        </w:rPr>
        <w:t>(</w:t>
      </w:r>
      <w:r w:rsidRPr="004337B0">
        <w:rPr>
          <w:rStyle w:val="Hyperlink"/>
          <w:i/>
          <w:color w:val="000000" w:themeColor="text1"/>
          <w:spacing w:val="4"/>
          <w:sz w:val="24"/>
          <w:szCs w:val="24"/>
          <w:u w:val="none"/>
          <w:shd w:val="clear" w:color="auto" w:fill="FFFFFF"/>
          <w:lang w:val="en-US"/>
        </w:rPr>
        <w:t>Clarias</w:t>
      </w:r>
      <w:r w:rsidR="004337B0" w:rsidRPr="004337B0">
        <w:rPr>
          <w:rStyle w:val="Hyperlink"/>
          <w:rFonts w:ascii="Microsoft Himalaya" w:hAnsi="Microsoft Himalaya"/>
          <w:i/>
          <w:color w:val="F2F2F2" w:themeColor="background1" w:themeShade="F2"/>
          <w:spacing w:val="4"/>
          <w:sz w:val="5"/>
          <w:szCs w:val="24"/>
          <w:u w:val="none"/>
          <w:shd w:val="clear" w:color="auto" w:fill="FFFFFF"/>
          <w:lang w:val="en-US"/>
        </w:rPr>
        <w:t xml:space="preserve"> i</w:t>
      </w:r>
      <w:r w:rsidRPr="004337B0">
        <w:rPr>
          <w:rStyle w:val="Hyperlink"/>
          <w:i/>
          <w:color w:val="000000" w:themeColor="text1"/>
          <w:spacing w:val="4"/>
          <w:sz w:val="24"/>
          <w:szCs w:val="24"/>
          <w:u w:val="none"/>
          <w:shd w:val="clear" w:color="auto" w:fill="FFFFFF"/>
          <w:lang w:val="en-US"/>
        </w:rPr>
        <w:t>gariepinus</w:t>
      </w:r>
      <w:r w:rsidRPr="004337B0">
        <w:rPr>
          <w:rStyle w:val="Hyperlink"/>
          <w:color w:val="000000" w:themeColor="text1"/>
          <w:spacing w:val="4"/>
          <w:sz w:val="24"/>
          <w:szCs w:val="24"/>
          <w:u w:val="none"/>
          <w:shd w:val="clear" w:color="auto" w:fill="FFFFFF"/>
          <w:lang w:val="en-US"/>
        </w:rPr>
        <w:t>).</w:t>
      </w:r>
      <w:r w:rsidR="004337B0" w:rsidRPr="004337B0">
        <w:rPr>
          <w:rStyle w:val="Hyperlink"/>
          <w:rFonts w:ascii="Microsoft Himalaya" w:hAnsi="Microsoft Himalaya"/>
          <w:color w:val="F2F2F2" w:themeColor="background1" w:themeShade="F2"/>
          <w:spacing w:val="4"/>
          <w:sz w:val="5"/>
          <w:szCs w:val="24"/>
          <w:u w:val="none"/>
          <w:shd w:val="clear" w:color="auto" w:fill="FFFFFF"/>
          <w:lang w:val="en-US"/>
        </w:rPr>
        <w:t xml:space="preserve"> i</w:t>
      </w:r>
      <w:r w:rsidRPr="004337B0">
        <w:rPr>
          <w:rStyle w:val="Hyperlink"/>
          <w:i/>
          <w:color w:val="000000" w:themeColor="text1"/>
          <w:spacing w:val="4"/>
          <w:sz w:val="24"/>
          <w:szCs w:val="24"/>
          <w:u w:val="none"/>
          <w:shd w:val="clear" w:color="auto" w:fill="FFFFFF"/>
          <w:lang w:val="en-US"/>
        </w:rPr>
        <w:t>Jurnal</w:t>
      </w:r>
      <w:r w:rsidR="004337B0" w:rsidRPr="004337B0">
        <w:rPr>
          <w:rStyle w:val="Hyperlink"/>
          <w:rFonts w:ascii="Microsoft Himalaya" w:hAnsi="Microsoft Himalaya"/>
          <w:i/>
          <w:color w:val="F2F2F2" w:themeColor="background1" w:themeShade="F2"/>
          <w:spacing w:val="4"/>
          <w:sz w:val="5"/>
          <w:szCs w:val="24"/>
          <w:u w:val="none"/>
          <w:shd w:val="clear" w:color="auto" w:fill="FFFFFF"/>
          <w:lang w:val="en-US"/>
        </w:rPr>
        <w:t xml:space="preserve"> i</w:t>
      </w:r>
      <w:r w:rsidRPr="004337B0">
        <w:rPr>
          <w:rStyle w:val="Hyperlink"/>
          <w:i/>
          <w:color w:val="000000" w:themeColor="text1"/>
          <w:spacing w:val="4"/>
          <w:sz w:val="24"/>
          <w:szCs w:val="24"/>
          <w:u w:val="none"/>
          <w:shd w:val="clear" w:color="auto" w:fill="FFFFFF"/>
          <w:lang w:val="en-US"/>
        </w:rPr>
        <w:t>Penelitian</w:t>
      </w:r>
      <w:r w:rsidR="004337B0" w:rsidRPr="004337B0">
        <w:rPr>
          <w:rStyle w:val="Hyperlink"/>
          <w:rFonts w:ascii="Microsoft Himalaya" w:hAnsi="Microsoft Himalaya"/>
          <w:i/>
          <w:color w:val="F2F2F2" w:themeColor="background1" w:themeShade="F2"/>
          <w:spacing w:val="4"/>
          <w:sz w:val="5"/>
          <w:szCs w:val="24"/>
          <w:u w:val="none"/>
          <w:shd w:val="clear" w:color="auto" w:fill="FFFFFF"/>
          <w:lang w:val="en-US"/>
        </w:rPr>
        <w:t xml:space="preserve"> i</w:t>
      </w:r>
      <w:r w:rsidRPr="004337B0">
        <w:rPr>
          <w:rStyle w:val="Hyperlink"/>
          <w:i/>
          <w:color w:val="000000" w:themeColor="text1"/>
          <w:spacing w:val="4"/>
          <w:sz w:val="24"/>
          <w:szCs w:val="24"/>
          <w:u w:val="none"/>
          <w:shd w:val="clear" w:color="auto" w:fill="FFFFFF"/>
          <w:lang w:val="en-US"/>
        </w:rPr>
        <w:t>Terapan</w:t>
      </w:r>
      <w:r w:rsidR="004337B0" w:rsidRPr="004337B0">
        <w:rPr>
          <w:rStyle w:val="Hyperlink"/>
          <w:rFonts w:ascii="Microsoft Himalaya" w:hAnsi="Microsoft Himalaya"/>
          <w:i/>
          <w:color w:val="F2F2F2" w:themeColor="background1" w:themeShade="F2"/>
          <w:spacing w:val="4"/>
          <w:sz w:val="5"/>
          <w:szCs w:val="24"/>
          <w:u w:val="none"/>
          <w:shd w:val="clear" w:color="auto" w:fill="FFFFFF"/>
          <w:lang w:val="en-US"/>
        </w:rPr>
        <w:t xml:space="preserve"> i</w:t>
      </w:r>
      <w:r w:rsidRPr="004337B0">
        <w:rPr>
          <w:rStyle w:val="Hyperlink"/>
          <w:i/>
          <w:color w:val="000000" w:themeColor="text1"/>
          <w:spacing w:val="4"/>
          <w:sz w:val="24"/>
          <w:szCs w:val="24"/>
          <w:u w:val="none"/>
          <w:shd w:val="clear" w:color="auto" w:fill="FFFFFF"/>
          <w:lang w:val="en-US"/>
        </w:rPr>
        <w:t>Perikanan</w:t>
      </w:r>
      <w:r w:rsidR="004337B0" w:rsidRPr="004337B0">
        <w:rPr>
          <w:rStyle w:val="Hyperlink"/>
          <w:rFonts w:ascii="Microsoft Himalaya" w:hAnsi="Microsoft Himalaya"/>
          <w:i/>
          <w:color w:val="F2F2F2" w:themeColor="background1" w:themeShade="F2"/>
          <w:spacing w:val="4"/>
          <w:sz w:val="5"/>
          <w:szCs w:val="24"/>
          <w:u w:val="none"/>
          <w:shd w:val="clear" w:color="auto" w:fill="FFFFFF"/>
          <w:lang w:val="en-US"/>
        </w:rPr>
        <w:t xml:space="preserve"> i</w:t>
      </w:r>
      <w:r w:rsidRPr="004337B0">
        <w:rPr>
          <w:rStyle w:val="Hyperlink"/>
          <w:i/>
          <w:color w:val="000000" w:themeColor="text1"/>
          <w:spacing w:val="4"/>
          <w:sz w:val="24"/>
          <w:szCs w:val="24"/>
          <w:u w:val="none"/>
          <w:shd w:val="clear" w:color="auto" w:fill="FFFFFF"/>
          <w:lang w:val="en-US"/>
        </w:rPr>
        <w:t>Kelautan</w:t>
      </w:r>
      <w:r w:rsidRPr="004337B0">
        <w:rPr>
          <w:rStyle w:val="Hyperlink"/>
          <w:color w:val="000000" w:themeColor="text1"/>
          <w:spacing w:val="4"/>
          <w:sz w:val="24"/>
          <w:szCs w:val="24"/>
          <w:u w:val="none"/>
          <w:shd w:val="clear" w:color="auto" w:fill="FFFFFF"/>
          <w:lang w:val="en-US"/>
        </w:rPr>
        <w:t>,</w:t>
      </w:r>
      <w:r w:rsidR="004337B0" w:rsidRPr="004337B0">
        <w:rPr>
          <w:rStyle w:val="Hyperlink"/>
          <w:rFonts w:ascii="Microsoft Himalaya" w:hAnsi="Microsoft Himalaya"/>
          <w:color w:val="F2F2F2" w:themeColor="background1" w:themeShade="F2"/>
          <w:spacing w:val="4"/>
          <w:sz w:val="5"/>
          <w:szCs w:val="24"/>
          <w:u w:val="none"/>
          <w:shd w:val="clear" w:color="auto" w:fill="FFFFFF"/>
          <w:lang w:val="en-US"/>
        </w:rPr>
        <w:t xml:space="preserve"> i</w:t>
      </w:r>
      <w:r w:rsidRPr="004337B0">
        <w:rPr>
          <w:rStyle w:val="Hyperlink"/>
          <w:i/>
          <w:color w:val="000000" w:themeColor="text1"/>
          <w:spacing w:val="4"/>
          <w:sz w:val="24"/>
          <w:szCs w:val="24"/>
          <w:u w:val="none"/>
          <w:shd w:val="clear" w:color="auto" w:fill="FFFFFF"/>
          <w:lang w:val="en-US"/>
        </w:rPr>
        <w:t>7</w:t>
      </w:r>
      <w:r w:rsidRPr="004337B0">
        <w:rPr>
          <w:rStyle w:val="Hyperlink"/>
          <w:color w:val="000000" w:themeColor="text1"/>
          <w:spacing w:val="4"/>
          <w:sz w:val="24"/>
          <w:szCs w:val="24"/>
          <w:u w:val="none"/>
          <w:shd w:val="clear" w:color="auto" w:fill="FFFFFF"/>
          <w:lang w:val="en-US"/>
        </w:rPr>
        <w:t>(1),</w:t>
      </w:r>
      <w:r w:rsidR="004337B0" w:rsidRPr="004337B0">
        <w:rPr>
          <w:rStyle w:val="Hyperlink"/>
          <w:rFonts w:ascii="Microsoft Himalaya" w:hAnsi="Microsoft Himalaya"/>
          <w:color w:val="F2F2F2" w:themeColor="background1" w:themeShade="F2"/>
          <w:spacing w:val="4"/>
          <w:sz w:val="5"/>
          <w:szCs w:val="24"/>
          <w:u w:val="none"/>
          <w:shd w:val="clear" w:color="auto" w:fill="FFFFFF"/>
          <w:lang w:val="en-US"/>
        </w:rPr>
        <w:t xml:space="preserve"> i</w:t>
      </w:r>
      <w:r w:rsidRPr="004337B0">
        <w:rPr>
          <w:rStyle w:val="Hyperlink"/>
          <w:color w:val="000000" w:themeColor="text1"/>
          <w:spacing w:val="4"/>
          <w:sz w:val="24"/>
          <w:szCs w:val="24"/>
          <w:u w:val="none"/>
          <w:shd w:val="clear" w:color="auto" w:fill="FFFFFF"/>
          <w:lang w:val="en-US"/>
        </w:rPr>
        <w:t>40–46.</w:t>
      </w:r>
      <w:r w:rsidR="004337B0" w:rsidRPr="004337B0">
        <w:rPr>
          <w:rStyle w:val="Hyperlink"/>
          <w:rFonts w:ascii="Microsoft Himalaya" w:hAnsi="Microsoft Himalaya"/>
          <w:color w:val="F2F2F2" w:themeColor="background1" w:themeShade="F2"/>
          <w:spacing w:val="4"/>
          <w:sz w:val="5"/>
          <w:szCs w:val="24"/>
          <w:u w:val="none"/>
          <w:shd w:val="clear" w:color="auto" w:fill="FFFFFF"/>
          <w:lang w:val="en-US"/>
        </w:rPr>
        <w:t xml:space="preserve"> i</w:t>
      </w:r>
      <w:r w:rsidRPr="004337B0">
        <w:rPr>
          <w:rStyle w:val="Hyperlink"/>
          <w:color w:val="000000" w:themeColor="text1"/>
          <w:spacing w:val="4"/>
          <w:sz w:val="24"/>
          <w:szCs w:val="24"/>
          <w:u w:val="none"/>
          <w:shd w:val="clear" w:color="auto" w:fill="FFFFFF"/>
          <w:lang w:val="en-US"/>
        </w:rPr>
        <w:t>https://doi.org/10.300491/tapiannauli.v7i1.242</w:t>
      </w:r>
    </w:p>
    <w:p w14:paraId="19E05C7F" w14:textId="02B9F675" w:rsidR="0017777C" w:rsidRPr="004337B0" w:rsidRDefault="0017777C" w:rsidP="0017777C">
      <w:pPr>
        <w:ind w:left="709" w:hanging="709"/>
        <w:jc w:val="both"/>
        <w:rPr>
          <w:spacing w:val="4"/>
          <w:sz w:val="24"/>
          <w:szCs w:val="24"/>
          <w:lang w:val="en-US"/>
        </w:rPr>
      </w:pPr>
      <w:r w:rsidRPr="004337B0">
        <w:rPr>
          <w:spacing w:val="4"/>
          <w:sz w:val="24"/>
          <w:szCs w:val="24"/>
        </w:rPr>
        <w:t>Restu,</w:t>
      </w:r>
      <w:r w:rsidR="004337B0" w:rsidRPr="004337B0">
        <w:rPr>
          <w:rFonts w:ascii="Microsoft Himalaya" w:hAnsi="Microsoft Himalaya"/>
          <w:color w:val="F2F2F2" w:themeColor="background1" w:themeShade="F2"/>
          <w:spacing w:val="4"/>
          <w:sz w:val="5"/>
          <w:szCs w:val="24"/>
          <w:lang w:val="en-US"/>
        </w:rPr>
        <w:t xml:space="preserve"> i</w:t>
      </w:r>
      <w:r w:rsidR="0054582D" w:rsidRPr="004337B0">
        <w:rPr>
          <w:spacing w:val="4"/>
          <w:sz w:val="24"/>
          <w:szCs w:val="24"/>
          <w:lang w:val="en-US"/>
        </w:rPr>
        <w:t>R</w:t>
      </w:r>
      <w:r w:rsidRPr="004337B0">
        <w:rPr>
          <w:spacing w:val="4"/>
          <w:sz w:val="24"/>
          <w:szCs w:val="24"/>
        </w:rPr>
        <w:t>.</w:t>
      </w:r>
      <w:r w:rsidR="0054582D" w:rsidRPr="004337B0">
        <w:rPr>
          <w:spacing w:val="4"/>
          <w:sz w:val="24"/>
          <w:szCs w:val="24"/>
          <w:lang w:val="en-US"/>
        </w:rPr>
        <w:t>,</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&amp;</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Nataleo,</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P.</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(2016).</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Perkawinan</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silang</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antara</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keli</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jantan</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w:t>
      </w:r>
      <w:r w:rsidRPr="004337B0">
        <w:rPr>
          <w:i/>
          <w:spacing w:val="4"/>
          <w:sz w:val="24"/>
          <w:szCs w:val="24"/>
        </w:rPr>
        <w:t>clarias</w:t>
      </w:r>
      <w:r w:rsidR="004337B0" w:rsidRPr="004337B0">
        <w:rPr>
          <w:rFonts w:ascii="Microsoft Himalaya" w:hAnsi="Microsoft Himalaya"/>
          <w:i/>
          <w:color w:val="F2F2F2" w:themeColor="background1" w:themeShade="F2"/>
          <w:spacing w:val="4"/>
          <w:sz w:val="5"/>
          <w:szCs w:val="24"/>
        </w:rPr>
        <w:t xml:space="preserve"> i</w:t>
      </w:r>
      <w:r w:rsidRPr="004337B0">
        <w:rPr>
          <w:i/>
          <w:spacing w:val="4"/>
          <w:sz w:val="24"/>
          <w:szCs w:val="24"/>
        </w:rPr>
        <w:t>nieuhofii</w:t>
      </w:r>
      <w:r w:rsidRPr="004337B0">
        <w:rPr>
          <w:spacing w:val="4"/>
          <w:sz w:val="24"/>
          <w:szCs w:val="24"/>
        </w:rPr>
        <w:t>)</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dan</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lele</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lokal</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betina</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w:t>
      </w:r>
      <w:r w:rsidRPr="004337B0">
        <w:rPr>
          <w:i/>
          <w:spacing w:val="4"/>
          <w:sz w:val="24"/>
          <w:szCs w:val="24"/>
        </w:rPr>
        <w:t>Clarias</w:t>
      </w:r>
      <w:r w:rsidR="004337B0" w:rsidRPr="004337B0">
        <w:rPr>
          <w:rFonts w:ascii="Microsoft Himalaya" w:hAnsi="Microsoft Himalaya"/>
          <w:i/>
          <w:color w:val="F2F2F2" w:themeColor="background1" w:themeShade="F2"/>
          <w:spacing w:val="4"/>
          <w:sz w:val="5"/>
          <w:szCs w:val="24"/>
        </w:rPr>
        <w:t xml:space="preserve"> i</w:t>
      </w:r>
      <w:r w:rsidRPr="004337B0">
        <w:rPr>
          <w:i/>
          <w:spacing w:val="4"/>
          <w:sz w:val="24"/>
          <w:szCs w:val="24"/>
        </w:rPr>
        <w:t>batrachus</w:t>
      </w:r>
      <w:r w:rsidRPr="004337B0">
        <w:rPr>
          <w:spacing w:val="4"/>
          <w:sz w:val="24"/>
          <w:szCs w:val="24"/>
        </w:rPr>
        <w:t>)</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lang w:val="en-US"/>
        </w:rPr>
        <w:t>dengan</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perbandinga</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bobot</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induk</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yang</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berbeda.</w:t>
      </w:r>
      <w:r w:rsidR="004337B0" w:rsidRPr="004337B0">
        <w:rPr>
          <w:rFonts w:ascii="Microsoft Himalaya" w:hAnsi="Microsoft Himalaya"/>
          <w:color w:val="F2F2F2" w:themeColor="background1" w:themeShade="F2"/>
          <w:spacing w:val="4"/>
          <w:sz w:val="5"/>
          <w:szCs w:val="24"/>
        </w:rPr>
        <w:t xml:space="preserve"> i</w:t>
      </w:r>
      <w:r w:rsidRPr="004337B0">
        <w:rPr>
          <w:i/>
          <w:spacing w:val="4"/>
          <w:sz w:val="24"/>
          <w:szCs w:val="24"/>
        </w:rPr>
        <w:t>Jurnal</w:t>
      </w:r>
      <w:r w:rsidR="004337B0" w:rsidRPr="004337B0">
        <w:rPr>
          <w:rFonts w:ascii="Microsoft Himalaya" w:hAnsi="Microsoft Himalaya"/>
          <w:i/>
          <w:color w:val="F2F2F2" w:themeColor="background1" w:themeShade="F2"/>
          <w:spacing w:val="4"/>
          <w:sz w:val="5"/>
          <w:szCs w:val="24"/>
        </w:rPr>
        <w:t xml:space="preserve"> i</w:t>
      </w:r>
      <w:r w:rsidRPr="004337B0">
        <w:rPr>
          <w:i/>
          <w:spacing w:val="4"/>
          <w:sz w:val="24"/>
          <w:szCs w:val="24"/>
        </w:rPr>
        <w:t>Ilmu</w:t>
      </w:r>
      <w:r w:rsidR="004337B0" w:rsidRPr="004337B0">
        <w:rPr>
          <w:rFonts w:ascii="Microsoft Himalaya" w:hAnsi="Microsoft Himalaya"/>
          <w:i/>
          <w:color w:val="F2F2F2" w:themeColor="background1" w:themeShade="F2"/>
          <w:spacing w:val="4"/>
          <w:sz w:val="5"/>
          <w:szCs w:val="24"/>
        </w:rPr>
        <w:t xml:space="preserve"> i</w:t>
      </w:r>
      <w:r w:rsidRPr="004337B0">
        <w:rPr>
          <w:i/>
          <w:spacing w:val="4"/>
          <w:sz w:val="24"/>
          <w:szCs w:val="24"/>
        </w:rPr>
        <w:t>Hewani</w:t>
      </w:r>
      <w:r w:rsidR="004337B0" w:rsidRPr="004337B0">
        <w:rPr>
          <w:rFonts w:ascii="Microsoft Himalaya" w:hAnsi="Microsoft Himalaya"/>
          <w:i/>
          <w:color w:val="F2F2F2" w:themeColor="background1" w:themeShade="F2"/>
          <w:spacing w:val="4"/>
          <w:sz w:val="5"/>
          <w:szCs w:val="24"/>
        </w:rPr>
        <w:t xml:space="preserve"> i</w:t>
      </w:r>
      <w:r w:rsidRPr="004337B0">
        <w:rPr>
          <w:i/>
          <w:spacing w:val="4"/>
          <w:sz w:val="24"/>
          <w:szCs w:val="24"/>
        </w:rPr>
        <w:t>Tropika,</w:t>
      </w:r>
      <w:r w:rsidR="004337B0" w:rsidRPr="004337B0">
        <w:rPr>
          <w:rFonts w:ascii="Microsoft Himalaya" w:hAnsi="Microsoft Himalaya"/>
          <w:i/>
          <w:color w:val="F2F2F2" w:themeColor="background1" w:themeShade="F2"/>
          <w:spacing w:val="4"/>
          <w:sz w:val="5"/>
          <w:szCs w:val="24"/>
        </w:rPr>
        <w:t xml:space="preserve"> i</w:t>
      </w:r>
      <w:r w:rsidRPr="004337B0">
        <w:rPr>
          <w:i/>
          <w:spacing w:val="4"/>
          <w:sz w:val="24"/>
          <w:szCs w:val="24"/>
        </w:rPr>
        <w:t>5</w:t>
      </w:r>
      <w:r w:rsidRPr="004337B0">
        <w:rPr>
          <w:spacing w:val="4"/>
          <w:sz w:val="24"/>
          <w:szCs w:val="24"/>
        </w:rPr>
        <w:t>(2),</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101-104.</w:t>
      </w:r>
    </w:p>
    <w:p w14:paraId="335D9023" w14:textId="433CD0AC" w:rsidR="00F651C9" w:rsidRPr="004337B0" w:rsidRDefault="00F651C9" w:rsidP="00F651C9">
      <w:pPr>
        <w:ind w:left="709" w:hanging="709"/>
        <w:jc w:val="both"/>
        <w:rPr>
          <w:rStyle w:val="Hyperlink"/>
          <w:color w:val="000000" w:themeColor="text1"/>
          <w:spacing w:val="4"/>
          <w:sz w:val="24"/>
          <w:szCs w:val="24"/>
          <w:u w:val="none"/>
          <w:shd w:val="clear" w:color="auto" w:fill="FFFFFF"/>
          <w:lang w:val="en-US"/>
        </w:rPr>
      </w:pPr>
      <w:r w:rsidRPr="004337B0">
        <w:rPr>
          <w:rStyle w:val="Hyperlink"/>
          <w:color w:val="000000" w:themeColor="text1"/>
          <w:spacing w:val="4"/>
          <w:sz w:val="24"/>
          <w:szCs w:val="24"/>
          <w:u w:val="none"/>
          <w:shd w:val="clear" w:color="auto" w:fill="FFFFFF"/>
          <w:lang w:val="en-US"/>
        </w:rPr>
        <w:t>Rosidah</w:t>
      </w:r>
      <w:r w:rsidR="0054582D" w:rsidRPr="004337B0">
        <w:rPr>
          <w:rStyle w:val="Hyperlink"/>
          <w:color w:val="000000" w:themeColor="text1"/>
          <w:spacing w:val="4"/>
          <w:sz w:val="24"/>
          <w:szCs w:val="24"/>
          <w:u w:val="none"/>
          <w:shd w:val="clear" w:color="auto" w:fill="FFFFFF"/>
          <w:lang w:val="en-US"/>
        </w:rPr>
        <w:t>,</w:t>
      </w:r>
      <w:r w:rsidR="004337B0" w:rsidRPr="004337B0">
        <w:rPr>
          <w:rStyle w:val="Hyperlink"/>
          <w:rFonts w:ascii="Microsoft Himalaya" w:hAnsi="Microsoft Himalaya"/>
          <w:color w:val="F2F2F2" w:themeColor="background1" w:themeShade="F2"/>
          <w:spacing w:val="4"/>
          <w:sz w:val="5"/>
          <w:szCs w:val="24"/>
          <w:u w:val="none"/>
          <w:shd w:val="clear" w:color="auto" w:fill="FFFFFF"/>
          <w:lang w:val="en-US"/>
        </w:rPr>
        <w:t xml:space="preserve"> i</w:t>
      </w:r>
      <w:r w:rsidR="0054582D" w:rsidRPr="004337B0">
        <w:rPr>
          <w:rStyle w:val="Hyperlink"/>
          <w:color w:val="000000" w:themeColor="text1"/>
          <w:spacing w:val="4"/>
          <w:sz w:val="24"/>
          <w:szCs w:val="24"/>
          <w:u w:val="none"/>
          <w:shd w:val="clear" w:color="auto" w:fill="FFFFFF"/>
          <w:lang w:val="en-US"/>
        </w:rPr>
        <w:t>R.</w:t>
      </w:r>
      <w:r w:rsidRPr="004337B0">
        <w:rPr>
          <w:rStyle w:val="Hyperlink"/>
          <w:color w:val="000000" w:themeColor="text1"/>
          <w:spacing w:val="4"/>
          <w:sz w:val="24"/>
          <w:szCs w:val="24"/>
          <w:u w:val="none"/>
          <w:shd w:val="clear" w:color="auto" w:fill="FFFFFF"/>
          <w:lang w:val="en-US"/>
        </w:rPr>
        <w:t>,</w:t>
      </w:r>
      <w:r w:rsidR="004337B0" w:rsidRPr="004337B0">
        <w:rPr>
          <w:rStyle w:val="Hyperlink"/>
          <w:rFonts w:ascii="Microsoft Himalaya" w:hAnsi="Microsoft Himalaya"/>
          <w:color w:val="F2F2F2" w:themeColor="background1" w:themeShade="F2"/>
          <w:spacing w:val="4"/>
          <w:sz w:val="5"/>
          <w:szCs w:val="24"/>
          <w:u w:val="none"/>
          <w:shd w:val="clear" w:color="auto" w:fill="FFFFFF"/>
          <w:lang w:val="en-US"/>
        </w:rPr>
        <w:t xml:space="preserve"> i</w:t>
      </w:r>
      <w:r w:rsidRPr="004337B0">
        <w:rPr>
          <w:rStyle w:val="Hyperlink"/>
          <w:color w:val="000000" w:themeColor="text1"/>
          <w:spacing w:val="4"/>
          <w:sz w:val="24"/>
          <w:szCs w:val="24"/>
          <w:u w:val="none"/>
          <w:shd w:val="clear" w:color="auto" w:fill="FFFFFF"/>
          <w:lang w:val="en-US"/>
        </w:rPr>
        <w:t>Andriani,</w:t>
      </w:r>
      <w:r w:rsidR="004337B0" w:rsidRPr="004337B0">
        <w:rPr>
          <w:rStyle w:val="Hyperlink"/>
          <w:rFonts w:ascii="Microsoft Himalaya" w:hAnsi="Microsoft Himalaya"/>
          <w:color w:val="F2F2F2" w:themeColor="background1" w:themeShade="F2"/>
          <w:spacing w:val="4"/>
          <w:sz w:val="5"/>
          <w:szCs w:val="24"/>
          <w:u w:val="none"/>
          <w:shd w:val="clear" w:color="auto" w:fill="FFFFFF"/>
          <w:lang w:val="en-US"/>
        </w:rPr>
        <w:t xml:space="preserve"> i</w:t>
      </w:r>
      <w:r w:rsidRPr="004337B0">
        <w:rPr>
          <w:rStyle w:val="Hyperlink"/>
          <w:color w:val="000000" w:themeColor="text1"/>
          <w:spacing w:val="4"/>
          <w:sz w:val="24"/>
          <w:szCs w:val="24"/>
          <w:u w:val="none"/>
          <w:shd w:val="clear" w:color="auto" w:fill="FFFFFF"/>
          <w:lang w:val="en-US"/>
        </w:rPr>
        <w:t>Y.,</w:t>
      </w:r>
      <w:r w:rsidR="004337B0" w:rsidRPr="004337B0">
        <w:rPr>
          <w:rStyle w:val="Hyperlink"/>
          <w:rFonts w:ascii="Microsoft Himalaya" w:hAnsi="Microsoft Himalaya"/>
          <w:color w:val="F2F2F2" w:themeColor="background1" w:themeShade="F2"/>
          <w:spacing w:val="4"/>
          <w:sz w:val="5"/>
          <w:szCs w:val="24"/>
          <w:u w:val="none"/>
          <w:shd w:val="clear" w:color="auto" w:fill="FFFFFF"/>
          <w:lang w:val="en-US"/>
        </w:rPr>
        <w:t xml:space="preserve"> i</w:t>
      </w:r>
      <w:r w:rsidRPr="004337B0">
        <w:rPr>
          <w:rStyle w:val="Hyperlink"/>
          <w:color w:val="000000" w:themeColor="text1"/>
          <w:spacing w:val="4"/>
          <w:sz w:val="24"/>
          <w:szCs w:val="24"/>
          <w:u w:val="none"/>
          <w:shd w:val="clear" w:color="auto" w:fill="FFFFFF"/>
          <w:lang w:val="en-US"/>
        </w:rPr>
        <w:t>Lili,</w:t>
      </w:r>
      <w:r w:rsidR="004337B0" w:rsidRPr="004337B0">
        <w:rPr>
          <w:rStyle w:val="Hyperlink"/>
          <w:rFonts w:ascii="Microsoft Himalaya" w:hAnsi="Microsoft Himalaya"/>
          <w:color w:val="F2F2F2" w:themeColor="background1" w:themeShade="F2"/>
          <w:spacing w:val="4"/>
          <w:sz w:val="5"/>
          <w:szCs w:val="24"/>
          <w:u w:val="none"/>
          <w:shd w:val="clear" w:color="auto" w:fill="FFFFFF"/>
          <w:lang w:val="en-US"/>
        </w:rPr>
        <w:t xml:space="preserve"> i</w:t>
      </w:r>
      <w:r w:rsidRPr="004337B0">
        <w:rPr>
          <w:rStyle w:val="Hyperlink"/>
          <w:color w:val="000000" w:themeColor="text1"/>
          <w:spacing w:val="4"/>
          <w:sz w:val="24"/>
          <w:szCs w:val="24"/>
          <w:u w:val="none"/>
          <w:shd w:val="clear" w:color="auto" w:fill="FFFFFF"/>
          <w:lang w:val="en-US"/>
        </w:rPr>
        <w:t>W.,</w:t>
      </w:r>
      <w:r w:rsidR="004337B0" w:rsidRPr="004337B0">
        <w:rPr>
          <w:rStyle w:val="Hyperlink"/>
          <w:rFonts w:ascii="Microsoft Himalaya" w:hAnsi="Microsoft Himalaya"/>
          <w:color w:val="F2F2F2" w:themeColor="background1" w:themeShade="F2"/>
          <w:spacing w:val="4"/>
          <w:sz w:val="5"/>
          <w:szCs w:val="24"/>
          <w:u w:val="none"/>
          <w:shd w:val="clear" w:color="auto" w:fill="FFFFFF"/>
          <w:lang w:val="en-US"/>
        </w:rPr>
        <w:t xml:space="preserve"> i</w:t>
      </w:r>
      <w:r w:rsidRPr="004337B0">
        <w:rPr>
          <w:rStyle w:val="Hyperlink"/>
          <w:color w:val="000000" w:themeColor="text1"/>
          <w:spacing w:val="4"/>
          <w:sz w:val="24"/>
          <w:szCs w:val="24"/>
          <w:u w:val="none"/>
          <w:shd w:val="clear" w:color="auto" w:fill="FFFFFF"/>
          <w:lang w:val="en-US"/>
        </w:rPr>
        <w:t>&amp;</w:t>
      </w:r>
      <w:r w:rsidR="004337B0" w:rsidRPr="004337B0">
        <w:rPr>
          <w:rStyle w:val="Hyperlink"/>
          <w:rFonts w:ascii="Microsoft Himalaya" w:hAnsi="Microsoft Himalaya"/>
          <w:color w:val="F2F2F2" w:themeColor="background1" w:themeShade="F2"/>
          <w:spacing w:val="4"/>
          <w:sz w:val="5"/>
          <w:szCs w:val="24"/>
          <w:u w:val="none"/>
          <w:shd w:val="clear" w:color="auto" w:fill="FFFFFF"/>
          <w:lang w:val="en-US"/>
        </w:rPr>
        <w:t xml:space="preserve"> i</w:t>
      </w:r>
      <w:r w:rsidRPr="004337B0">
        <w:rPr>
          <w:rStyle w:val="Hyperlink"/>
          <w:color w:val="000000" w:themeColor="text1"/>
          <w:spacing w:val="4"/>
          <w:sz w:val="24"/>
          <w:szCs w:val="24"/>
          <w:u w:val="none"/>
          <w:shd w:val="clear" w:color="auto" w:fill="FFFFFF"/>
          <w:lang w:val="en-US"/>
        </w:rPr>
        <w:t>Herdiawan,</w:t>
      </w:r>
      <w:r w:rsidR="004337B0" w:rsidRPr="004337B0">
        <w:rPr>
          <w:rStyle w:val="Hyperlink"/>
          <w:rFonts w:ascii="Microsoft Himalaya" w:hAnsi="Microsoft Himalaya"/>
          <w:color w:val="F2F2F2" w:themeColor="background1" w:themeShade="F2"/>
          <w:spacing w:val="4"/>
          <w:sz w:val="5"/>
          <w:szCs w:val="24"/>
          <w:u w:val="none"/>
          <w:shd w:val="clear" w:color="auto" w:fill="FFFFFF"/>
          <w:lang w:val="en-US"/>
        </w:rPr>
        <w:t xml:space="preserve"> i</w:t>
      </w:r>
      <w:r w:rsidRPr="004337B0">
        <w:rPr>
          <w:rStyle w:val="Hyperlink"/>
          <w:color w:val="000000" w:themeColor="text1"/>
          <w:spacing w:val="4"/>
          <w:sz w:val="24"/>
          <w:szCs w:val="24"/>
          <w:u w:val="none"/>
          <w:shd w:val="clear" w:color="auto" w:fill="FFFFFF"/>
          <w:lang w:val="en-US"/>
        </w:rPr>
        <w:t>I.</w:t>
      </w:r>
      <w:r w:rsidR="004337B0" w:rsidRPr="004337B0">
        <w:rPr>
          <w:rStyle w:val="Hyperlink"/>
          <w:rFonts w:ascii="Microsoft Himalaya" w:hAnsi="Microsoft Himalaya"/>
          <w:color w:val="F2F2F2" w:themeColor="background1" w:themeShade="F2"/>
          <w:spacing w:val="4"/>
          <w:sz w:val="5"/>
          <w:szCs w:val="24"/>
          <w:u w:val="none"/>
          <w:shd w:val="clear" w:color="auto" w:fill="FFFFFF"/>
          <w:lang w:val="en-US"/>
        </w:rPr>
        <w:t xml:space="preserve"> i</w:t>
      </w:r>
      <w:r w:rsidRPr="004337B0">
        <w:rPr>
          <w:rStyle w:val="Hyperlink"/>
          <w:color w:val="000000" w:themeColor="text1"/>
          <w:spacing w:val="4"/>
          <w:sz w:val="24"/>
          <w:szCs w:val="24"/>
          <w:u w:val="none"/>
          <w:shd w:val="clear" w:color="auto" w:fill="FFFFFF"/>
          <w:lang w:val="en-US"/>
        </w:rPr>
        <w:t>(2017).</w:t>
      </w:r>
      <w:r w:rsidR="004337B0" w:rsidRPr="004337B0">
        <w:rPr>
          <w:rStyle w:val="Hyperlink"/>
          <w:rFonts w:ascii="Microsoft Himalaya" w:hAnsi="Microsoft Himalaya"/>
          <w:color w:val="F2F2F2" w:themeColor="background1" w:themeShade="F2"/>
          <w:spacing w:val="4"/>
          <w:sz w:val="5"/>
          <w:szCs w:val="24"/>
          <w:u w:val="none"/>
          <w:shd w:val="clear" w:color="auto" w:fill="FFFFFF"/>
          <w:lang w:val="en-US"/>
        </w:rPr>
        <w:t xml:space="preserve"> i</w:t>
      </w:r>
      <w:r w:rsidRPr="004337B0">
        <w:rPr>
          <w:rStyle w:val="Hyperlink"/>
          <w:color w:val="000000" w:themeColor="text1"/>
          <w:spacing w:val="4"/>
          <w:sz w:val="24"/>
          <w:szCs w:val="24"/>
          <w:u w:val="none"/>
          <w:shd w:val="clear" w:color="auto" w:fill="FFFFFF"/>
          <w:lang w:val="en-US"/>
        </w:rPr>
        <w:t>Efektivitas</w:t>
      </w:r>
      <w:r w:rsidR="004337B0" w:rsidRPr="004337B0">
        <w:rPr>
          <w:rStyle w:val="Hyperlink"/>
          <w:rFonts w:ascii="Microsoft Himalaya" w:hAnsi="Microsoft Himalaya"/>
          <w:color w:val="F2F2F2" w:themeColor="background1" w:themeShade="F2"/>
          <w:spacing w:val="4"/>
          <w:sz w:val="5"/>
          <w:szCs w:val="24"/>
          <w:u w:val="none"/>
          <w:shd w:val="clear" w:color="auto" w:fill="FFFFFF"/>
          <w:lang w:val="en-US"/>
        </w:rPr>
        <w:t xml:space="preserve"> i</w:t>
      </w:r>
      <w:r w:rsidR="0054582D" w:rsidRPr="004337B0">
        <w:rPr>
          <w:rStyle w:val="Hyperlink"/>
          <w:color w:val="000000" w:themeColor="text1"/>
          <w:spacing w:val="4"/>
          <w:sz w:val="24"/>
          <w:szCs w:val="24"/>
          <w:u w:val="none"/>
          <w:shd w:val="clear" w:color="auto" w:fill="FFFFFF"/>
          <w:lang w:val="en-US"/>
        </w:rPr>
        <w:t>lama</w:t>
      </w:r>
      <w:r w:rsidR="004337B0" w:rsidRPr="004337B0">
        <w:rPr>
          <w:rStyle w:val="Hyperlink"/>
          <w:rFonts w:ascii="Microsoft Himalaya" w:hAnsi="Microsoft Himalaya"/>
          <w:color w:val="F2F2F2" w:themeColor="background1" w:themeShade="F2"/>
          <w:spacing w:val="4"/>
          <w:sz w:val="5"/>
          <w:szCs w:val="24"/>
          <w:u w:val="none"/>
          <w:shd w:val="clear" w:color="auto" w:fill="FFFFFF"/>
          <w:lang w:val="en-US"/>
        </w:rPr>
        <w:t xml:space="preserve"> i</w:t>
      </w:r>
      <w:r w:rsidR="0054582D" w:rsidRPr="004337B0">
        <w:rPr>
          <w:rStyle w:val="Hyperlink"/>
          <w:color w:val="000000" w:themeColor="text1"/>
          <w:spacing w:val="4"/>
          <w:sz w:val="24"/>
          <w:szCs w:val="24"/>
          <w:u w:val="none"/>
          <w:shd w:val="clear" w:color="auto" w:fill="FFFFFF"/>
          <w:lang w:val="en-US"/>
        </w:rPr>
        <w:t>perendaman</w:t>
      </w:r>
      <w:r w:rsidR="004337B0" w:rsidRPr="004337B0">
        <w:rPr>
          <w:rStyle w:val="Hyperlink"/>
          <w:rFonts w:ascii="Microsoft Himalaya" w:hAnsi="Microsoft Himalaya"/>
          <w:color w:val="F2F2F2" w:themeColor="background1" w:themeShade="F2"/>
          <w:spacing w:val="4"/>
          <w:sz w:val="5"/>
          <w:szCs w:val="24"/>
          <w:u w:val="none"/>
          <w:shd w:val="clear" w:color="auto" w:fill="FFFFFF"/>
          <w:lang w:val="en-US"/>
        </w:rPr>
        <w:t xml:space="preserve"> i</w:t>
      </w:r>
      <w:r w:rsidR="0054582D" w:rsidRPr="004337B0">
        <w:rPr>
          <w:rStyle w:val="Hyperlink"/>
          <w:color w:val="000000" w:themeColor="text1"/>
          <w:spacing w:val="4"/>
          <w:sz w:val="24"/>
          <w:szCs w:val="24"/>
          <w:u w:val="none"/>
          <w:shd w:val="clear" w:color="auto" w:fill="FFFFFF"/>
          <w:lang w:val="en-US"/>
        </w:rPr>
        <w:t>telur</w:t>
      </w:r>
      <w:r w:rsidR="004337B0" w:rsidRPr="004337B0">
        <w:rPr>
          <w:rStyle w:val="Hyperlink"/>
          <w:rFonts w:ascii="Microsoft Himalaya" w:hAnsi="Microsoft Himalaya"/>
          <w:color w:val="F2F2F2" w:themeColor="background1" w:themeShade="F2"/>
          <w:spacing w:val="4"/>
          <w:sz w:val="5"/>
          <w:szCs w:val="24"/>
          <w:u w:val="none"/>
          <w:shd w:val="clear" w:color="auto" w:fill="FFFFFF"/>
          <w:lang w:val="en-US"/>
        </w:rPr>
        <w:t xml:space="preserve"> i</w:t>
      </w:r>
      <w:r w:rsidR="0054582D" w:rsidRPr="004337B0">
        <w:rPr>
          <w:rStyle w:val="Hyperlink"/>
          <w:color w:val="000000" w:themeColor="text1"/>
          <w:spacing w:val="4"/>
          <w:sz w:val="24"/>
          <w:szCs w:val="24"/>
          <w:u w:val="none"/>
          <w:shd w:val="clear" w:color="auto" w:fill="FFFFFF"/>
          <w:lang w:val="en-US"/>
        </w:rPr>
        <w:t>ikan</w:t>
      </w:r>
      <w:r w:rsidR="004337B0" w:rsidRPr="004337B0">
        <w:rPr>
          <w:rStyle w:val="Hyperlink"/>
          <w:rFonts w:ascii="Microsoft Himalaya" w:hAnsi="Microsoft Himalaya"/>
          <w:color w:val="F2F2F2" w:themeColor="background1" w:themeShade="F2"/>
          <w:spacing w:val="4"/>
          <w:sz w:val="5"/>
          <w:szCs w:val="24"/>
          <w:u w:val="none"/>
          <w:shd w:val="clear" w:color="auto" w:fill="FFFFFF"/>
          <w:lang w:val="en-US"/>
        </w:rPr>
        <w:t xml:space="preserve"> i</w:t>
      </w:r>
      <w:r w:rsidR="0054582D" w:rsidRPr="004337B0">
        <w:rPr>
          <w:rStyle w:val="Hyperlink"/>
          <w:color w:val="000000" w:themeColor="text1"/>
          <w:spacing w:val="4"/>
          <w:sz w:val="24"/>
          <w:szCs w:val="24"/>
          <w:u w:val="none"/>
          <w:shd w:val="clear" w:color="auto" w:fill="FFFFFF"/>
          <w:lang w:val="en-US"/>
        </w:rPr>
        <w:t>lele</w:t>
      </w:r>
      <w:r w:rsidR="004337B0" w:rsidRPr="004337B0">
        <w:rPr>
          <w:rStyle w:val="Hyperlink"/>
          <w:rFonts w:ascii="Microsoft Himalaya" w:hAnsi="Microsoft Himalaya"/>
          <w:color w:val="F2F2F2" w:themeColor="background1" w:themeShade="F2"/>
          <w:spacing w:val="4"/>
          <w:sz w:val="5"/>
          <w:szCs w:val="24"/>
          <w:u w:val="none"/>
          <w:shd w:val="clear" w:color="auto" w:fill="FFFFFF"/>
          <w:lang w:val="en-US"/>
        </w:rPr>
        <w:t xml:space="preserve"> i</w:t>
      </w:r>
      <w:r w:rsidR="0054582D" w:rsidRPr="004337B0">
        <w:rPr>
          <w:rStyle w:val="Hyperlink"/>
          <w:color w:val="000000" w:themeColor="text1"/>
          <w:spacing w:val="4"/>
          <w:sz w:val="24"/>
          <w:szCs w:val="24"/>
          <w:u w:val="none"/>
          <w:shd w:val="clear" w:color="auto" w:fill="FFFFFF"/>
          <w:lang w:val="en-US"/>
        </w:rPr>
        <w:t>sangkuriang</w:t>
      </w:r>
      <w:r w:rsidR="004337B0" w:rsidRPr="004337B0">
        <w:rPr>
          <w:rStyle w:val="Hyperlink"/>
          <w:rFonts w:ascii="Microsoft Himalaya" w:hAnsi="Microsoft Himalaya"/>
          <w:color w:val="F2F2F2" w:themeColor="background1" w:themeShade="F2"/>
          <w:spacing w:val="4"/>
          <w:sz w:val="5"/>
          <w:szCs w:val="24"/>
          <w:u w:val="none"/>
          <w:shd w:val="clear" w:color="auto" w:fill="FFFFFF"/>
          <w:lang w:val="en-US"/>
        </w:rPr>
        <w:t xml:space="preserve"> i</w:t>
      </w:r>
      <w:r w:rsidR="0054582D" w:rsidRPr="004337B0">
        <w:rPr>
          <w:rStyle w:val="Hyperlink"/>
          <w:color w:val="000000" w:themeColor="text1"/>
          <w:spacing w:val="4"/>
          <w:sz w:val="24"/>
          <w:szCs w:val="24"/>
          <w:u w:val="none"/>
          <w:shd w:val="clear" w:color="auto" w:fill="FFFFFF"/>
          <w:lang w:val="en-US"/>
        </w:rPr>
        <w:t>dalam</w:t>
      </w:r>
      <w:r w:rsidR="004337B0" w:rsidRPr="004337B0">
        <w:rPr>
          <w:rStyle w:val="Hyperlink"/>
          <w:rFonts w:ascii="Microsoft Himalaya" w:hAnsi="Microsoft Himalaya"/>
          <w:color w:val="F2F2F2" w:themeColor="background1" w:themeShade="F2"/>
          <w:spacing w:val="4"/>
          <w:sz w:val="5"/>
          <w:szCs w:val="24"/>
          <w:u w:val="none"/>
          <w:shd w:val="clear" w:color="auto" w:fill="FFFFFF"/>
          <w:lang w:val="en-US"/>
        </w:rPr>
        <w:t xml:space="preserve"> i</w:t>
      </w:r>
      <w:r w:rsidR="0054582D" w:rsidRPr="004337B0">
        <w:rPr>
          <w:rStyle w:val="Hyperlink"/>
          <w:color w:val="000000" w:themeColor="text1"/>
          <w:spacing w:val="4"/>
          <w:sz w:val="24"/>
          <w:szCs w:val="24"/>
          <w:u w:val="none"/>
          <w:shd w:val="clear" w:color="auto" w:fill="FFFFFF"/>
          <w:lang w:val="en-US"/>
        </w:rPr>
        <w:t>ekstrak</w:t>
      </w:r>
      <w:r w:rsidR="004337B0" w:rsidRPr="004337B0">
        <w:rPr>
          <w:rStyle w:val="Hyperlink"/>
          <w:rFonts w:ascii="Microsoft Himalaya" w:hAnsi="Microsoft Himalaya"/>
          <w:color w:val="F2F2F2" w:themeColor="background1" w:themeShade="F2"/>
          <w:spacing w:val="4"/>
          <w:sz w:val="5"/>
          <w:szCs w:val="24"/>
          <w:u w:val="none"/>
          <w:shd w:val="clear" w:color="auto" w:fill="FFFFFF"/>
          <w:lang w:val="en-US"/>
        </w:rPr>
        <w:t xml:space="preserve"> i</w:t>
      </w:r>
      <w:r w:rsidR="0054582D" w:rsidRPr="004337B0">
        <w:rPr>
          <w:rStyle w:val="Hyperlink"/>
          <w:color w:val="000000" w:themeColor="text1"/>
          <w:spacing w:val="4"/>
          <w:sz w:val="24"/>
          <w:szCs w:val="24"/>
          <w:u w:val="none"/>
          <w:shd w:val="clear" w:color="auto" w:fill="FFFFFF"/>
          <w:lang w:val="en-US"/>
        </w:rPr>
        <w:t>bunga</w:t>
      </w:r>
      <w:r w:rsidR="004337B0" w:rsidRPr="004337B0">
        <w:rPr>
          <w:rStyle w:val="Hyperlink"/>
          <w:rFonts w:ascii="Microsoft Himalaya" w:hAnsi="Microsoft Himalaya"/>
          <w:color w:val="F2F2F2" w:themeColor="background1" w:themeShade="F2"/>
          <w:spacing w:val="4"/>
          <w:sz w:val="5"/>
          <w:szCs w:val="24"/>
          <w:u w:val="none"/>
          <w:shd w:val="clear" w:color="auto" w:fill="FFFFFF"/>
          <w:lang w:val="en-US"/>
        </w:rPr>
        <w:t xml:space="preserve"> i</w:t>
      </w:r>
      <w:r w:rsidR="0054582D" w:rsidRPr="004337B0">
        <w:rPr>
          <w:rStyle w:val="Hyperlink"/>
          <w:color w:val="000000" w:themeColor="text1"/>
          <w:spacing w:val="4"/>
          <w:sz w:val="24"/>
          <w:szCs w:val="24"/>
          <w:u w:val="none"/>
          <w:shd w:val="clear" w:color="auto" w:fill="FFFFFF"/>
          <w:lang w:val="en-US"/>
        </w:rPr>
        <w:t>kecombrang</w:t>
      </w:r>
      <w:r w:rsidR="004337B0" w:rsidRPr="004337B0">
        <w:rPr>
          <w:rStyle w:val="Hyperlink"/>
          <w:rFonts w:ascii="Microsoft Himalaya" w:hAnsi="Microsoft Himalaya"/>
          <w:color w:val="F2F2F2" w:themeColor="background1" w:themeShade="F2"/>
          <w:spacing w:val="4"/>
          <w:sz w:val="5"/>
          <w:szCs w:val="24"/>
          <w:u w:val="none"/>
          <w:shd w:val="clear" w:color="auto" w:fill="FFFFFF"/>
          <w:lang w:val="en-US"/>
        </w:rPr>
        <w:t xml:space="preserve"> i</w:t>
      </w:r>
      <w:r w:rsidR="0054582D" w:rsidRPr="004337B0">
        <w:rPr>
          <w:rStyle w:val="Hyperlink"/>
          <w:color w:val="000000" w:themeColor="text1"/>
          <w:spacing w:val="4"/>
          <w:sz w:val="24"/>
          <w:szCs w:val="24"/>
          <w:u w:val="none"/>
          <w:shd w:val="clear" w:color="auto" w:fill="FFFFFF"/>
          <w:lang w:val="en-US"/>
        </w:rPr>
        <w:t>untuk</w:t>
      </w:r>
      <w:r w:rsidR="004337B0" w:rsidRPr="004337B0">
        <w:rPr>
          <w:rStyle w:val="Hyperlink"/>
          <w:rFonts w:ascii="Microsoft Himalaya" w:hAnsi="Microsoft Himalaya"/>
          <w:color w:val="F2F2F2" w:themeColor="background1" w:themeShade="F2"/>
          <w:spacing w:val="4"/>
          <w:sz w:val="5"/>
          <w:szCs w:val="24"/>
          <w:u w:val="none"/>
          <w:shd w:val="clear" w:color="auto" w:fill="FFFFFF"/>
          <w:lang w:val="en-US"/>
        </w:rPr>
        <w:t xml:space="preserve"> i</w:t>
      </w:r>
      <w:r w:rsidR="0054582D" w:rsidRPr="004337B0">
        <w:rPr>
          <w:rStyle w:val="Hyperlink"/>
          <w:color w:val="000000" w:themeColor="text1"/>
          <w:spacing w:val="4"/>
          <w:sz w:val="24"/>
          <w:szCs w:val="24"/>
          <w:u w:val="none"/>
          <w:shd w:val="clear" w:color="auto" w:fill="FFFFFF"/>
          <w:lang w:val="en-US"/>
        </w:rPr>
        <w:t>mencegah</w:t>
      </w:r>
      <w:r w:rsidR="004337B0" w:rsidRPr="004337B0">
        <w:rPr>
          <w:rStyle w:val="Hyperlink"/>
          <w:rFonts w:ascii="Microsoft Himalaya" w:hAnsi="Microsoft Himalaya"/>
          <w:color w:val="F2F2F2" w:themeColor="background1" w:themeShade="F2"/>
          <w:spacing w:val="4"/>
          <w:sz w:val="5"/>
          <w:szCs w:val="24"/>
          <w:u w:val="none"/>
          <w:shd w:val="clear" w:color="auto" w:fill="FFFFFF"/>
          <w:lang w:val="en-US"/>
        </w:rPr>
        <w:t xml:space="preserve"> i</w:t>
      </w:r>
      <w:r w:rsidR="0054582D" w:rsidRPr="004337B0">
        <w:rPr>
          <w:rStyle w:val="Hyperlink"/>
          <w:color w:val="000000" w:themeColor="text1"/>
          <w:spacing w:val="4"/>
          <w:sz w:val="24"/>
          <w:szCs w:val="24"/>
          <w:u w:val="none"/>
          <w:shd w:val="clear" w:color="auto" w:fill="FFFFFF"/>
          <w:lang w:val="en-US"/>
        </w:rPr>
        <w:t>serangan</w:t>
      </w:r>
      <w:r w:rsidR="004337B0" w:rsidRPr="004337B0">
        <w:rPr>
          <w:rStyle w:val="Hyperlink"/>
          <w:rFonts w:ascii="Microsoft Himalaya" w:hAnsi="Microsoft Himalaya"/>
          <w:color w:val="F2F2F2" w:themeColor="background1" w:themeShade="F2"/>
          <w:spacing w:val="4"/>
          <w:sz w:val="5"/>
          <w:szCs w:val="24"/>
          <w:u w:val="none"/>
          <w:shd w:val="clear" w:color="auto" w:fill="FFFFFF"/>
          <w:lang w:val="en-US"/>
        </w:rPr>
        <w:t xml:space="preserve"> i</w:t>
      </w:r>
      <w:r w:rsidR="0054582D" w:rsidRPr="004337B0">
        <w:rPr>
          <w:rStyle w:val="Hyperlink"/>
          <w:color w:val="000000" w:themeColor="text1"/>
          <w:spacing w:val="4"/>
          <w:sz w:val="24"/>
          <w:szCs w:val="24"/>
          <w:u w:val="none"/>
          <w:shd w:val="clear" w:color="auto" w:fill="FFFFFF"/>
          <w:lang w:val="en-US"/>
        </w:rPr>
        <w:t>jamur</w:t>
      </w:r>
      <w:r w:rsidR="004337B0" w:rsidRPr="004337B0">
        <w:rPr>
          <w:rStyle w:val="Hyperlink"/>
          <w:rFonts w:ascii="Microsoft Himalaya" w:hAnsi="Microsoft Himalaya"/>
          <w:color w:val="F2F2F2" w:themeColor="background1" w:themeShade="F2"/>
          <w:spacing w:val="4"/>
          <w:sz w:val="5"/>
          <w:szCs w:val="24"/>
          <w:u w:val="none"/>
          <w:shd w:val="clear" w:color="auto" w:fill="FFFFFF"/>
          <w:lang w:val="en-US"/>
        </w:rPr>
        <w:t xml:space="preserve"> i</w:t>
      </w:r>
      <w:r w:rsidRPr="004337B0">
        <w:rPr>
          <w:rStyle w:val="Hyperlink"/>
          <w:i/>
          <w:color w:val="000000" w:themeColor="text1"/>
          <w:spacing w:val="4"/>
          <w:sz w:val="24"/>
          <w:szCs w:val="24"/>
          <w:u w:val="none"/>
          <w:shd w:val="clear" w:color="auto" w:fill="FFFFFF"/>
          <w:lang w:val="en-US"/>
        </w:rPr>
        <w:t>Saprolegnia</w:t>
      </w:r>
      <w:r w:rsidR="004337B0" w:rsidRPr="004337B0">
        <w:rPr>
          <w:rStyle w:val="Hyperlink"/>
          <w:rFonts w:ascii="Microsoft Himalaya" w:hAnsi="Microsoft Himalaya"/>
          <w:color w:val="F2F2F2" w:themeColor="background1" w:themeShade="F2"/>
          <w:spacing w:val="4"/>
          <w:sz w:val="5"/>
          <w:szCs w:val="24"/>
          <w:u w:val="none"/>
          <w:shd w:val="clear" w:color="auto" w:fill="FFFFFF"/>
          <w:lang w:val="en-US"/>
        </w:rPr>
        <w:t xml:space="preserve"> i</w:t>
      </w:r>
      <w:r w:rsidRPr="004337B0">
        <w:rPr>
          <w:rStyle w:val="Hyperlink"/>
          <w:color w:val="000000" w:themeColor="text1"/>
          <w:spacing w:val="4"/>
          <w:sz w:val="24"/>
          <w:szCs w:val="24"/>
          <w:u w:val="none"/>
          <w:shd w:val="clear" w:color="auto" w:fill="FFFFFF"/>
          <w:lang w:val="en-US"/>
        </w:rPr>
        <w:t>Sp.</w:t>
      </w:r>
      <w:r w:rsidR="004337B0" w:rsidRPr="004337B0">
        <w:rPr>
          <w:rStyle w:val="Hyperlink"/>
          <w:rFonts w:ascii="Microsoft Himalaya" w:hAnsi="Microsoft Himalaya"/>
          <w:color w:val="F2F2F2" w:themeColor="background1" w:themeShade="F2"/>
          <w:spacing w:val="4"/>
          <w:sz w:val="5"/>
          <w:szCs w:val="24"/>
          <w:u w:val="none"/>
          <w:shd w:val="clear" w:color="auto" w:fill="FFFFFF"/>
          <w:lang w:val="en-US"/>
        </w:rPr>
        <w:t xml:space="preserve"> i</w:t>
      </w:r>
      <w:r w:rsidRPr="004337B0">
        <w:rPr>
          <w:rStyle w:val="Hyperlink"/>
          <w:i/>
          <w:color w:val="000000" w:themeColor="text1"/>
          <w:spacing w:val="4"/>
          <w:sz w:val="24"/>
          <w:szCs w:val="24"/>
          <w:u w:val="none"/>
          <w:shd w:val="clear" w:color="auto" w:fill="FFFFFF"/>
          <w:lang w:val="en-US"/>
        </w:rPr>
        <w:t>Jurnal</w:t>
      </w:r>
      <w:r w:rsidR="004337B0" w:rsidRPr="004337B0">
        <w:rPr>
          <w:rStyle w:val="Hyperlink"/>
          <w:rFonts w:ascii="Microsoft Himalaya" w:hAnsi="Microsoft Himalaya"/>
          <w:i/>
          <w:color w:val="F2F2F2" w:themeColor="background1" w:themeShade="F2"/>
          <w:spacing w:val="4"/>
          <w:sz w:val="5"/>
          <w:szCs w:val="24"/>
          <w:u w:val="none"/>
          <w:shd w:val="clear" w:color="auto" w:fill="FFFFFF"/>
          <w:lang w:val="en-US"/>
        </w:rPr>
        <w:t xml:space="preserve"> i</w:t>
      </w:r>
      <w:r w:rsidRPr="004337B0">
        <w:rPr>
          <w:rStyle w:val="Hyperlink"/>
          <w:i/>
          <w:color w:val="000000" w:themeColor="text1"/>
          <w:spacing w:val="4"/>
          <w:sz w:val="24"/>
          <w:szCs w:val="24"/>
          <w:u w:val="none"/>
          <w:shd w:val="clear" w:color="auto" w:fill="FFFFFF"/>
          <w:lang w:val="en-US"/>
        </w:rPr>
        <w:t>Perikanan</w:t>
      </w:r>
      <w:r w:rsidR="004337B0" w:rsidRPr="004337B0">
        <w:rPr>
          <w:rStyle w:val="Hyperlink"/>
          <w:rFonts w:ascii="Microsoft Himalaya" w:hAnsi="Microsoft Himalaya"/>
          <w:i/>
          <w:color w:val="F2F2F2" w:themeColor="background1" w:themeShade="F2"/>
          <w:spacing w:val="4"/>
          <w:sz w:val="5"/>
          <w:szCs w:val="24"/>
          <w:u w:val="none"/>
          <w:shd w:val="clear" w:color="auto" w:fill="FFFFFF"/>
          <w:lang w:val="en-US"/>
        </w:rPr>
        <w:t xml:space="preserve"> i</w:t>
      </w:r>
      <w:r w:rsidR="0054582D" w:rsidRPr="004337B0">
        <w:rPr>
          <w:rStyle w:val="Hyperlink"/>
          <w:i/>
          <w:color w:val="000000" w:themeColor="text1"/>
          <w:spacing w:val="4"/>
          <w:sz w:val="24"/>
          <w:szCs w:val="24"/>
          <w:u w:val="none"/>
          <w:shd w:val="clear" w:color="auto" w:fill="FFFFFF"/>
          <w:lang w:val="en-US"/>
        </w:rPr>
        <w:t>d</w:t>
      </w:r>
      <w:r w:rsidRPr="004337B0">
        <w:rPr>
          <w:rStyle w:val="Hyperlink"/>
          <w:i/>
          <w:color w:val="000000" w:themeColor="text1"/>
          <w:spacing w:val="4"/>
          <w:sz w:val="24"/>
          <w:szCs w:val="24"/>
          <w:u w:val="none"/>
          <w:shd w:val="clear" w:color="auto" w:fill="FFFFFF"/>
          <w:lang w:val="en-US"/>
        </w:rPr>
        <w:t>an</w:t>
      </w:r>
      <w:r w:rsidR="004337B0" w:rsidRPr="004337B0">
        <w:rPr>
          <w:rStyle w:val="Hyperlink"/>
          <w:rFonts w:ascii="Microsoft Himalaya" w:hAnsi="Microsoft Himalaya"/>
          <w:i/>
          <w:color w:val="F2F2F2" w:themeColor="background1" w:themeShade="F2"/>
          <w:spacing w:val="4"/>
          <w:sz w:val="5"/>
          <w:szCs w:val="24"/>
          <w:u w:val="none"/>
          <w:shd w:val="clear" w:color="auto" w:fill="FFFFFF"/>
          <w:lang w:val="en-US"/>
        </w:rPr>
        <w:t xml:space="preserve"> i</w:t>
      </w:r>
      <w:r w:rsidRPr="004337B0">
        <w:rPr>
          <w:rStyle w:val="Hyperlink"/>
          <w:i/>
          <w:color w:val="000000" w:themeColor="text1"/>
          <w:spacing w:val="4"/>
          <w:sz w:val="24"/>
          <w:szCs w:val="24"/>
          <w:u w:val="none"/>
          <w:shd w:val="clear" w:color="auto" w:fill="FFFFFF"/>
          <w:lang w:val="en-US"/>
        </w:rPr>
        <w:t>Kelautan</w:t>
      </w:r>
      <w:r w:rsidRPr="004337B0">
        <w:rPr>
          <w:rStyle w:val="Hyperlink"/>
          <w:color w:val="000000" w:themeColor="text1"/>
          <w:spacing w:val="4"/>
          <w:sz w:val="24"/>
          <w:szCs w:val="24"/>
          <w:u w:val="none"/>
          <w:shd w:val="clear" w:color="auto" w:fill="FFFFFF"/>
          <w:lang w:val="en-US"/>
        </w:rPr>
        <w:t>,</w:t>
      </w:r>
      <w:r w:rsidR="004337B0" w:rsidRPr="004337B0">
        <w:rPr>
          <w:rStyle w:val="Hyperlink"/>
          <w:rFonts w:ascii="Microsoft Himalaya" w:hAnsi="Microsoft Himalaya"/>
          <w:color w:val="F2F2F2" w:themeColor="background1" w:themeShade="F2"/>
          <w:spacing w:val="4"/>
          <w:sz w:val="5"/>
          <w:szCs w:val="24"/>
          <w:u w:val="none"/>
          <w:shd w:val="clear" w:color="auto" w:fill="FFFFFF"/>
          <w:lang w:val="en-US"/>
        </w:rPr>
        <w:t xml:space="preserve"> i</w:t>
      </w:r>
      <w:r w:rsidRPr="004337B0">
        <w:rPr>
          <w:rStyle w:val="Hyperlink"/>
          <w:i/>
          <w:color w:val="000000" w:themeColor="text1"/>
          <w:spacing w:val="4"/>
          <w:sz w:val="24"/>
          <w:szCs w:val="24"/>
          <w:u w:val="none"/>
          <w:shd w:val="clear" w:color="auto" w:fill="FFFFFF"/>
          <w:lang w:val="en-US"/>
        </w:rPr>
        <w:t>7</w:t>
      </w:r>
      <w:r w:rsidRPr="004337B0">
        <w:rPr>
          <w:rStyle w:val="Hyperlink"/>
          <w:color w:val="000000" w:themeColor="text1"/>
          <w:spacing w:val="4"/>
          <w:sz w:val="24"/>
          <w:szCs w:val="24"/>
          <w:u w:val="none"/>
          <w:shd w:val="clear" w:color="auto" w:fill="FFFFFF"/>
          <w:lang w:val="en-US"/>
        </w:rPr>
        <w:t>(2),</w:t>
      </w:r>
      <w:r w:rsidR="004337B0" w:rsidRPr="004337B0">
        <w:rPr>
          <w:rStyle w:val="Hyperlink"/>
          <w:rFonts w:ascii="Microsoft Himalaya" w:hAnsi="Microsoft Himalaya"/>
          <w:color w:val="F2F2F2" w:themeColor="background1" w:themeShade="F2"/>
          <w:spacing w:val="4"/>
          <w:sz w:val="5"/>
          <w:szCs w:val="24"/>
          <w:u w:val="none"/>
          <w:shd w:val="clear" w:color="auto" w:fill="FFFFFF"/>
          <w:lang w:val="en-US"/>
        </w:rPr>
        <w:t xml:space="preserve"> i</w:t>
      </w:r>
      <w:r w:rsidRPr="004337B0">
        <w:rPr>
          <w:rStyle w:val="Hyperlink"/>
          <w:color w:val="000000" w:themeColor="text1"/>
          <w:spacing w:val="4"/>
          <w:sz w:val="24"/>
          <w:szCs w:val="24"/>
          <w:u w:val="none"/>
          <w:shd w:val="clear" w:color="auto" w:fill="FFFFFF"/>
          <w:lang w:val="en-US"/>
        </w:rPr>
        <w:t>199–209.</w:t>
      </w:r>
    </w:p>
    <w:p w14:paraId="5FDAD20F" w14:textId="68765288" w:rsidR="00F651C9" w:rsidRPr="004337B0" w:rsidRDefault="00F651C9" w:rsidP="00F651C9">
      <w:pPr>
        <w:ind w:left="709" w:hanging="709"/>
        <w:jc w:val="both"/>
        <w:rPr>
          <w:color w:val="222222"/>
          <w:spacing w:val="4"/>
          <w:sz w:val="24"/>
          <w:szCs w:val="24"/>
          <w:shd w:val="clear" w:color="auto" w:fill="FFFFFF"/>
          <w:lang w:val="en-US"/>
        </w:rPr>
      </w:pPr>
      <w:r w:rsidRPr="004337B0">
        <w:rPr>
          <w:color w:val="222222"/>
          <w:spacing w:val="4"/>
          <w:sz w:val="24"/>
          <w:szCs w:val="24"/>
          <w:shd w:val="clear" w:color="auto" w:fill="FFFFFF"/>
        </w:rPr>
        <w:t>Selviani,</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Y.,</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spacing w:val="4"/>
          <w:sz w:val="24"/>
          <w:szCs w:val="24"/>
        </w:rPr>
        <w:t>&amp;</w:t>
      </w:r>
      <w:r w:rsidR="004337B0" w:rsidRPr="004337B0">
        <w:rPr>
          <w:rFonts w:ascii="Microsoft Himalaya" w:hAnsi="Microsoft Himalaya"/>
          <w:color w:val="F2F2F2" w:themeColor="background1" w:themeShade="F2"/>
          <w:spacing w:val="4"/>
          <w:sz w:val="5"/>
          <w:szCs w:val="24"/>
        </w:rPr>
        <w:t xml:space="preserve"> i</w:t>
      </w:r>
      <w:r w:rsidRPr="004337B0">
        <w:rPr>
          <w:color w:val="222222"/>
          <w:spacing w:val="4"/>
          <w:sz w:val="24"/>
          <w:szCs w:val="24"/>
          <w:shd w:val="clear" w:color="auto" w:fill="FFFFFF"/>
        </w:rPr>
        <w:t>Anas,</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R.</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(2024).</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Efektivitas</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ekstrak</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daun</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teh</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hijau</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w:t>
      </w:r>
      <w:r w:rsidRPr="004337B0">
        <w:rPr>
          <w:i/>
          <w:color w:val="222222"/>
          <w:spacing w:val="4"/>
          <w:sz w:val="24"/>
          <w:szCs w:val="24"/>
          <w:shd w:val="clear" w:color="auto" w:fill="FFFFFF"/>
        </w:rPr>
        <w:t>Camellia</w:t>
      </w:r>
      <w:r w:rsidR="004337B0" w:rsidRPr="004337B0">
        <w:rPr>
          <w:rFonts w:ascii="Microsoft Himalaya" w:hAnsi="Microsoft Himalaya"/>
          <w:i/>
          <w:color w:val="F2F2F2" w:themeColor="background1" w:themeShade="F2"/>
          <w:spacing w:val="4"/>
          <w:sz w:val="5"/>
          <w:szCs w:val="24"/>
          <w:shd w:val="clear" w:color="auto" w:fill="FFFFFF"/>
        </w:rPr>
        <w:t xml:space="preserve"> i</w:t>
      </w:r>
      <w:r w:rsidRPr="004337B0">
        <w:rPr>
          <w:i/>
          <w:color w:val="222222"/>
          <w:spacing w:val="4"/>
          <w:sz w:val="24"/>
          <w:szCs w:val="24"/>
          <w:shd w:val="clear" w:color="auto" w:fill="FFFFFF"/>
        </w:rPr>
        <w:t>sinensis</w:t>
      </w:r>
      <w:r w:rsidRPr="004337B0">
        <w:rPr>
          <w:color w:val="222222"/>
          <w:spacing w:val="4"/>
          <w:sz w:val="24"/>
          <w:szCs w:val="24"/>
          <w:shd w:val="clear" w:color="auto" w:fill="FFFFFF"/>
        </w:rPr>
        <w:t>)</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terhadap</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pertumbuhan</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daya</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hambat</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jamur</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i/>
          <w:iCs/>
          <w:color w:val="222222"/>
          <w:spacing w:val="4"/>
          <w:sz w:val="24"/>
          <w:szCs w:val="24"/>
          <w:shd w:val="clear" w:color="auto" w:fill="FFFFFF"/>
        </w:rPr>
        <w:t>Candida</w:t>
      </w:r>
      <w:r w:rsidR="004337B0" w:rsidRPr="004337B0">
        <w:rPr>
          <w:rFonts w:ascii="Microsoft Himalaya" w:hAnsi="Microsoft Himalaya"/>
          <w:i/>
          <w:iCs/>
          <w:color w:val="F2F2F2" w:themeColor="background1" w:themeShade="F2"/>
          <w:spacing w:val="4"/>
          <w:sz w:val="5"/>
          <w:szCs w:val="24"/>
          <w:shd w:val="clear" w:color="auto" w:fill="FFFFFF"/>
        </w:rPr>
        <w:t xml:space="preserve"> i</w:t>
      </w:r>
      <w:r w:rsidRPr="004337B0">
        <w:rPr>
          <w:i/>
          <w:iCs/>
          <w:color w:val="222222"/>
          <w:spacing w:val="4"/>
          <w:sz w:val="24"/>
          <w:szCs w:val="24"/>
          <w:shd w:val="clear" w:color="auto" w:fill="FFFFFF"/>
        </w:rPr>
        <w:t>albicans</w:t>
      </w:r>
      <w:r w:rsidRPr="004337B0">
        <w:rPr>
          <w:color w:val="222222"/>
          <w:spacing w:val="4"/>
          <w:sz w:val="24"/>
          <w:szCs w:val="24"/>
          <w:shd w:val="clear" w:color="auto" w:fill="FFFFFF"/>
        </w:rPr>
        <w:t>.</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i/>
          <w:iCs/>
          <w:color w:val="222222"/>
          <w:spacing w:val="4"/>
          <w:sz w:val="24"/>
          <w:szCs w:val="24"/>
          <w:shd w:val="clear" w:color="auto" w:fill="FFFFFF"/>
        </w:rPr>
        <w:t>Indonesian</w:t>
      </w:r>
      <w:r w:rsidR="004337B0" w:rsidRPr="004337B0">
        <w:rPr>
          <w:rFonts w:ascii="Microsoft Himalaya" w:hAnsi="Microsoft Himalaya"/>
          <w:i/>
          <w:iCs/>
          <w:color w:val="F2F2F2" w:themeColor="background1" w:themeShade="F2"/>
          <w:spacing w:val="4"/>
          <w:sz w:val="5"/>
          <w:szCs w:val="24"/>
          <w:shd w:val="clear" w:color="auto" w:fill="FFFFFF"/>
        </w:rPr>
        <w:t xml:space="preserve"> i</w:t>
      </w:r>
      <w:r w:rsidRPr="004337B0">
        <w:rPr>
          <w:i/>
          <w:iCs/>
          <w:color w:val="222222"/>
          <w:spacing w:val="4"/>
          <w:sz w:val="24"/>
          <w:szCs w:val="24"/>
          <w:shd w:val="clear" w:color="auto" w:fill="FFFFFF"/>
        </w:rPr>
        <w:t>Journal</w:t>
      </w:r>
      <w:r w:rsidR="004337B0" w:rsidRPr="004337B0">
        <w:rPr>
          <w:rFonts w:ascii="Microsoft Himalaya" w:hAnsi="Microsoft Himalaya"/>
          <w:i/>
          <w:iCs/>
          <w:color w:val="F2F2F2" w:themeColor="background1" w:themeShade="F2"/>
          <w:spacing w:val="4"/>
          <w:sz w:val="5"/>
          <w:szCs w:val="24"/>
          <w:shd w:val="clear" w:color="auto" w:fill="FFFFFF"/>
        </w:rPr>
        <w:t xml:space="preserve"> i</w:t>
      </w:r>
      <w:r w:rsidRPr="004337B0">
        <w:rPr>
          <w:i/>
          <w:iCs/>
          <w:color w:val="222222"/>
          <w:spacing w:val="4"/>
          <w:sz w:val="24"/>
          <w:szCs w:val="24"/>
          <w:shd w:val="clear" w:color="auto" w:fill="FFFFFF"/>
        </w:rPr>
        <w:t>of</w:t>
      </w:r>
      <w:r w:rsidR="004337B0" w:rsidRPr="004337B0">
        <w:rPr>
          <w:rFonts w:ascii="Microsoft Himalaya" w:hAnsi="Microsoft Himalaya"/>
          <w:i/>
          <w:iCs/>
          <w:color w:val="F2F2F2" w:themeColor="background1" w:themeShade="F2"/>
          <w:spacing w:val="4"/>
          <w:sz w:val="5"/>
          <w:szCs w:val="24"/>
          <w:shd w:val="clear" w:color="auto" w:fill="FFFFFF"/>
        </w:rPr>
        <w:t xml:space="preserve"> i</w:t>
      </w:r>
      <w:r w:rsidRPr="004337B0">
        <w:rPr>
          <w:i/>
          <w:iCs/>
          <w:color w:val="222222"/>
          <w:spacing w:val="4"/>
          <w:sz w:val="24"/>
          <w:szCs w:val="24"/>
          <w:shd w:val="clear" w:color="auto" w:fill="FFFFFF"/>
        </w:rPr>
        <w:t>Public</w:t>
      </w:r>
      <w:r w:rsidR="004337B0" w:rsidRPr="004337B0">
        <w:rPr>
          <w:rFonts w:ascii="Microsoft Himalaya" w:hAnsi="Microsoft Himalaya"/>
          <w:i/>
          <w:iCs/>
          <w:color w:val="F2F2F2" w:themeColor="background1" w:themeShade="F2"/>
          <w:spacing w:val="4"/>
          <w:sz w:val="5"/>
          <w:szCs w:val="24"/>
          <w:shd w:val="clear" w:color="auto" w:fill="FFFFFF"/>
        </w:rPr>
        <w:t xml:space="preserve"> i</w:t>
      </w:r>
      <w:r w:rsidRPr="004337B0">
        <w:rPr>
          <w:i/>
          <w:iCs/>
          <w:color w:val="222222"/>
          <w:spacing w:val="4"/>
          <w:sz w:val="24"/>
          <w:szCs w:val="24"/>
          <w:shd w:val="clear" w:color="auto" w:fill="FFFFFF"/>
        </w:rPr>
        <w:t>Health</w:t>
      </w:r>
      <w:r w:rsidRPr="004337B0">
        <w:rPr>
          <w:color w:val="222222"/>
          <w:spacing w:val="4"/>
          <w:sz w:val="24"/>
          <w:szCs w:val="24"/>
          <w:shd w:val="clear" w:color="auto" w:fill="FFFFFF"/>
        </w:rPr>
        <w:t>,</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i/>
          <w:iCs/>
          <w:color w:val="222222"/>
          <w:spacing w:val="4"/>
          <w:sz w:val="24"/>
          <w:szCs w:val="24"/>
          <w:shd w:val="clear" w:color="auto" w:fill="FFFFFF"/>
        </w:rPr>
        <w:t>2</w:t>
      </w:r>
      <w:r w:rsidRPr="004337B0">
        <w:rPr>
          <w:color w:val="222222"/>
          <w:spacing w:val="4"/>
          <w:sz w:val="24"/>
          <w:szCs w:val="24"/>
          <w:shd w:val="clear" w:color="auto" w:fill="FFFFFF"/>
        </w:rPr>
        <w:t>(3),</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632-639.</w:t>
      </w:r>
      <w:r w:rsidR="004337B0" w:rsidRPr="004337B0">
        <w:rPr>
          <w:rFonts w:ascii="Microsoft Himalaya" w:hAnsi="Microsoft Himalaya"/>
          <w:color w:val="F2F2F2" w:themeColor="background1" w:themeShade="F2"/>
          <w:spacing w:val="4"/>
          <w:sz w:val="5"/>
          <w:szCs w:val="24"/>
        </w:rPr>
        <w:t xml:space="preserve"> i</w:t>
      </w:r>
      <w:r w:rsidRPr="004337B0">
        <w:rPr>
          <w:color w:val="222222"/>
          <w:spacing w:val="4"/>
          <w:sz w:val="24"/>
          <w:szCs w:val="24"/>
          <w:shd w:val="clear" w:color="auto" w:fill="FFFFFF"/>
        </w:rPr>
        <w:t>https://jurnal.academiacenter.org/index.php/IJOH</w:t>
      </w:r>
    </w:p>
    <w:p w14:paraId="0EE4F432" w14:textId="036E065C" w:rsidR="00F651C9" w:rsidRPr="004337B0" w:rsidRDefault="00F651C9" w:rsidP="00F651C9">
      <w:pPr>
        <w:adjustRightInd w:val="0"/>
        <w:ind w:left="709" w:hanging="709"/>
        <w:jc w:val="both"/>
        <w:rPr>
          <w:rFonts w:eastAsia="Calibri"/>
          <w:noProof/>
          <w:spacing w:val="4"/>
          <w:sz w:val="24"/>
          <w:szCs w:val="24"/>
          <w:lang w:val="en-US" w:eastAsia="id-ID"/>
        </w:rPr>
      </w:pPr>
      <w:r w:rsidRPr="004337B0">
        <w:rPr>
          <w:rFonts w:eastAsia="Calibri"/>
          <w:noProof/>
          <w:spacing w:val="4"/>
          <w:sz w:val="24"/>
          <w:szCs w:val="24"/>
          <w:lang w:val="en-US" w:eastAsia="id-ID"/>
        </w:rPr>
        <w:t>Sudjana.</w:t>
      </w:r>
      <w:r w:rsidR="004337B0" w:rsidRPr="004337B0">
        <w:rPr>
          <w:rFonts w:ascii="Microsoft Himalaya" w:eastAsia="Calibri" w:hAnsi="Microsoft Himalaya"/>
          <w:noProof/>
          <w:color w:val="F2F2F2" w:themeColor="background1" w:themeShade="F2"/>
          <w:spacing w:val="4"/>
          <w:sz w:val="5"/>
          <w:szCs w:val="24"/>
          <w:lang w:val="en-US" w:eastAsia="id-ID"/>
        </w:rPr>
        <w:t xml:space="preserve"> i</w:t>
      </w:r>
      <w:r w:rsidRPr="004337B0">
        <w:rPr>
          <w:rFonts w:eastAsia="Calibri"/>
          <w:noProof/>
          <w:spacing w:val="4"/>
          <w:sz w:val="24"/>
          <w:szCs w:val="24"/>
          <w:lang w:eastAsia="id-ID"/>
        </w:rPr>
        <w:t>(</w:t>
      </w:r>
      <w:r w:rsidRPr="004337B0">
        <w:rPr>
          <w:rFonts w:eastAsia="Calibri"/>
          <w:noProof/>
          <w:spacing w:val="4"/>
          <w:sz w:val="24"/>
          <w:szCs w:val="24"/>
          <w:lang w:val="en-US" w:eastAsia="id-ID"/>
        </w:rPr>
        <w:t>1991</w:t>
      </w:r>
      <w:r w:rsidRPr="004337B0">
        <w:rPr>
          <w:rFonts w:eastAsia="Calibri"/>
          <w:noProof/>
          <w:spacing w:val="4"/>
          <w:sz w:val="24"/>
          <w:szCs w:val="24"/>
          <w:lang w:eastAsia="id-ID"/>
        </w:rPr>
        <w:t>)</w:t>
      </w:r>
      <w:r w:rsidRPr="004337B0">
        <w:rPr>
          <w:rFonts w:eastAsia="Calibri"/>
          <w:noProof/>
          <w:spacing w:val="4"/>
          <w:sz w:val="24"/>
          <w:szCs w:val="24"/>
          <w:lang w:val="en-US" w:eastAsia="id-ID"/>
        </w:rPr>
        <w:t>.</w:t>
      </w:r>
      <w:r w:rsidR="004337B0" w:rsidRPr="004337B0">
        <w:rPr>
          <w:rFonts w:ascii="Microsoft Himalaya" w:eastAsia="Calibri" w:hAnsi="Microsoft Himalaya"/>
          <w:noProof/>
          <w:color w:val="F2F2F2" w:themeColor="background1" w:themeShade="F2"/>
          <w:spacing w:val="4"/>
          <w:sz w:val="5"/>
          <w:szCs w:val="24"/>
          <w:lang w:val="en-US" w:eastAsia="id-ID"/>
        </w:rPr>
        <w:t xml:space="preserve"> i</w:t>
      </w:r>
      <w:r w:rsidRPr="004337B0">
        <w:rPr>
          <w:rFonts w:eastAsia="Calibri"/>
          <w:i/>
          <w:noProof/>
          <w:spacing w:val="4"/>
          <w:sz w:val="24"/>
          <w:szCs w:val="24"/>
          <w:lang w:val="en-US" w:eastAsia="id-ID"/>
        </w:rPr>
        <w:t>Desain</w:t>
      </w:r>
      <w:r w:rsidR="004337B0" w:rsidRPr="004337B0">
        <w:rPr>
          <w:rFonts w:ascii="Microsoft Himalaya" w:eastAsia="Calibri" w:hAnsi="Microsoft Himalaya"/>
          <w:i/>
          <w:noProof/>
          <w:color w:val="F2F2F2" w:themeColor="background1" w:themeShade="F2"/>
          <w:spacing w:val="4"/>
          <w:sz w:val="5"/>
          <w:szCs w:val="24"/>
          <w:lang w:val="en-US" w:eastAsia="id-ID"/>
        </w:rPr>
        <w:t xml:space="preserve"> i</w:t>
      </w:r>
      <w:r w:rsidRPr="004337B0">
        <w:rPr>
          <w:rFonts w:eastAsia="Calibri"/>
          <w:i/>
          <w:noProof/>
          <w:spacing w:val="4"/>
          <w:sz w:val="24"/>
          <w:szCs w:val="24"/>
          <w:lang w:val="en-US" w:eastAsia="id-ID"/>
        </w:rPr>
        <w:t>dan</w:t>
      </w:r>
      <w:r w:rsidR="004337B0" w:rsidRPr="004337B0">
        <w:rPr>
          <w:rFonts w:ascii="Microsoft Himalaya" w:eastAsia="Calibri" w:hAnsi="Microsoft Himalaya"/>
          <w:i/>
          <w:noProof/>
          <w:color w:val="F2F2F2" w:themeColor="background1" w:themeShade="F2"/>
          <w:spacing w:val="4"/>
          <w:sz w:val="5"/>
          <w:szCs w:val="24"/>
          <w:lang w:val="en-US" w:eastAsia="id-ID"/>
        </w:rPr>
        <w:t xml:space="preserve"> i</w:t>
      </w:r>
      <w:r w:rsidRPr="004337B0">
        <w:rPr>
          <w:rFonts w:eastAsia="Calibri"/>
          <w:i/>
          <w:noProof/>
          <w:spacing w:val="4"/>
          <w:sz w:val="24"/>
          <w:szCs w:val="24"/>
          <w:lang w:val="en-US" w:eastAsia="id-ID"/>
        </w:rPr>
        <w:t>analisi</w:t>
      </w:r>
      <w:r w:rsidR="004337B0" w:rsidRPr="004337B0">
        <w:rPr>
          <w:rFonts w:ascii="Microsoft Himalaya" w:eastAsia="Calibri" w:hAnsi="Microsoft Himalaya"/>
          <w:i/>
          <w:noProof/>
          <w:color w:val="F2F2F2" w:themeColor="background1" w:themeShade="F2"/>
          <w:spacing w:val="4"/>
          <w:sz w:val="5"/>
          <w:szCs w:val="24"/>
          <w:lang w:val="en-US" w:eastAsia="id-ID"/>
        </w:rPr>
        <w:t xml:space="preserve"> i</w:t>
      </w:r>
      <w:r w:rsidRPr="004337B0">
        <w:rPr>
          <w:rFonts w:eastAsia="Calibri"/>
          <w:i/>
          <w:noProof/>
          <w:spacing w:val="4"/>
          <w:sz w:val="24"/>
          <w:szCs w:val="24"/>
          <w:lang w:val="en-US" w:eastAsia="id-ID"/>
        </w:rPr>
        <w:t>ekperimen</w:t>
      </w:r>
      <w:r w:rsidRPr="004337B0">
        <w:rPr>
          <w:rFonts w:eastAsia="Calibri"/>
          <w:noProof/>
          <w:spacing w:val="4"/>
          <w:sz w:val="24"/>
          <w:szCs w:val="24"/>
          <w:lang w:val="en-US" w:eastAsia="id-ID"/>
        </w:rPr>
        <w:t>.</w:t>
      </w:r>
      <w:r w:rsidR="004337B0" w:rsidRPr="004337B0">
        <w:rPr>
          <w:rFonts w:ascii="Microsoft Himalaya" w:eastAsia="Calibri" w:hAnsi="Microsoft Himalaya"/>
          <w:noProof/>
          <w:color w:val="F2F2F2" w:themeColor="background1" w:themeShade="F2"/>
          <w:spacing w:val="4"/>
          <w:sz w:val="5"/>
          <w:szCs w:val="24"/>
          <w:lang w:val="en-US" w:eastAsia="id-ID"/>
        </w:rPr>
        <w:t xml:space="preserve"> i</w:t>
      </w:r>
      <w:r w:rsidRPr="004337B0">
        <w:rPr>
          <w:rFonts w:eastAsia="Calibri"/>
          <w:noProof/>
          <w:spacing w:val="4"/>
          <w:sz w:val="24"/>
          <w:szCs w:val="24"/>
          <w:lang w:val="en-US" w:eastAsia="id-ID"/>
        </w:rPr>
        <w:t>Bandung.</w:t>
      </w:r>
      <w:r w:rsidR="004337B0" w:rsidRPr="004337B0">
        <w:rPr>
          <w:rFonts w:ascii="Microsoft Himalaya" w:eastAsia="Calibri" w:hAnsi="Microsoft Himalaya"/>
          <w:noProof/>
          <w:color w:val="F2F2F2" w:themeColor="background1" w:themeShade="F2"/>
          <w:spacing w:val="4"/>
          <w:sz w:val="5"/>
          <w:szCs w:val="24"/>
          <w:lang w:val="en-US" w:eastAsia="id-ID"/>
        </w:rPr>
        <w:t xml:space="preserve"> i</w:t>
      </w:r>
      <w:r w:rsidRPr="004337B0">
        <w:rPr>
          <w:rFonts w:eastAsia="Calibri"/>
          <w:noProof/>
          <w:spacing w:val="4"/>
          <w:sz w:val="24"/>
          <w:szCs w:val="24"/>
          <w:lang w:val="en-US" w:eastAsia="id-ID"/>
        </w:rPr>
        <w:t>Tarsito.</w:t>
      </w:r>
      <w:r w:rsidR="004337B0" w:rsidRPr="004337B0">
        <w:rPr>
          <w:rFonts w:ascii="Microsoft Himalaya" w:eastAsia="Calibri" w:hAnsi="Microsoft Himalaya"/>
          <w:noProof/>
          <w:color w:val="F2F2F2" w:themeColor="background1" w:themeShade="F2"/>
          <w:spacing w:val="4"/>
          <w:sz w:val="5"/>
          <w:szCs w:val="24"/>
          <w:lang w:val="en-US" w:eastAsia="id-ID"/>
        </w:rPr>
        <w:t xml:space="preserve"> i</w:t>
      </w:r>
    </w:p>
    <w:p w14:paraId="2417D5B4" w14:textId="7818F1BB" w:rsidR="00F651C9" w:rsidRPr="004337B0" w:rsidRDefault="00F651C9" w:rsidP="00F651C9">
      <w:pPr>
        <w:adjustRightInd w:val="0"/>
        <w:ind w:left="709" w:hanging="709"/>
        <w:jc w:val="both"/>
        <w:rPr>
          <w:color w:val="222222"/>
          <w:spacing w:val="4"/>
          <w:sz w:val="24"/>
          <w:szCs w:val="24"/>
          <w:shd w:val="clear" w:color="auto" w:fill="FFFFFF"/>
          <w:lang w:val="en-US"/>
        </w:rPr>
      </w:pPr>
      <w:r w:rsidRPr="004337B0">
        <w:rPr>
          <w:color w:val="222222"/>
          <w:spacing w:val="4"/>
          <w:sz w:val="24"/>
          <w:szCs w:val="24"/>
          <w:shd w:val="clear" w:color="auto" w:fill="FFFFFF"/>
          <w:lang w:val="en-US"/>
        </w:rPr>
        <w:t>Suryadi,</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Pr="004337B0">
        <w:rPr>
          <w:color w:val="222222"/>
          <w:spacing w:val="4"/>
          <w:sz w:val="24"/>
          <w:szCs w:val="24"/>
          <w:shd w:val="clear" w:color="auto" w:fill="FFFFFF"/>
          <w:lang w:val="en-US"/>
        </w:rPr>
        <w:t>W.,</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Pr="004337B0">
        <w:rPr>
          <w:color w:val="222222"/>
          <w:spacing w:val="4"/>
          <w:sz w:val="24"/>
          <w:szCs w:val="24"/>
          <w:shd w:val="clear" w:color="auto" w:fill="FFFFFF"/>
          <w:lang w:val="en-US"/>
        </w:rPr>
        <w:t>Sukarman,</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0054582D" w:rsidRPr="004337B0">
        <w:rPr>
          <w:color w:val="222222"/>
          <w:spacing w:val="4"/>
          <w:sz w:val="24"/>
          <w:szCs w:val="24"/>
          <w:shd w:val="clear" w:color="auto" w:fill="FFFFFF"/>
          <w:lang w:val="en-US"/>
        </w:rPr>
        <w:t>S.,</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Pr="004337B0">
        <w:rPr>
          <w:color w:val="222222"/>
          <w:spacing w:val="4"/>
          <w:sz w:val="24"/>
          <w:szCs w:val="24"/>
          <w:shd w:val="clear" w:color="auto" w:fill="FFFFFF"/>
          <w:lang w:val="en-US"/>
        </w:rPr>
        <w:t>Mustahal,</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0054582D" w:rsidRPr="004337B0">
        <w:rPr>
          <w:color w:val="222222"/>
          <w:spacing w:val="4"/>
          <w:sz w:val="24"/>
          <w:szCs w:val="24"/>
          <w:shd w:val="clear" w:color="auto" w:fill="FFFFFF"/>
          <w:lang w:val="en-US"/>
        </w:rPr>
        <w:t>M.,</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Pr="004337B0">
        <w:rPr>
          <w:color w:val="222222"/>
          <w:spacing w:val="4"/>
          <w:sz w:val="24"/>
          <w:szCs w:val="24"/>
          <w:shd w:val="clear" w:color="auto" w:fill="FFFFFF"/>
          <w:lang w:val="en-US"/>
        </w:rPr>
        <w:t>&amp;</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Pr="004337B0">
        <w:rPr>
          <w:color w:val="222222"/>
          <w:spacing w:val="4"/>
          <w:sz w:val="24"/>
          <w:szCs w:val="24"/>
          <w:shd w:val="clear" w:color="auto" w:fill="FFFFFF"/>
          <w:lang w:val="en-US"/>
        </w:rPr>
        <w:t>Syamsunarno,</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Pr="004337B0">
        <w:rPr>
          <w:color w:val="222222"/>
          <w:spacing w:val="4"/>
          <w:sz w:val="24"/>
          <w:szCs w:val="24"/>
          <w:shd w:val="clear" w:color="auto" w:fill="FFFFFF"/>
          <w:lang w:val="en-US"/>
        </w:rPr>
        <w:t>M.</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Pr="004337B0">
        <w:rPr>
          <w:color w:val="222222"/>
          <w:spacing w:val="4"/>
          <w:sz w:val="24"/>
          <w:szCs w:val="24"/>
          <w:shd w:val="clear" w:color="auto" w:fill="FFFFFF"/>
          <w:lang w:val="en-US"/>
        </w:rPr>
        <w:t>B.</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Pr="004337B0">
        <w:rPr>
          <w:color w:val="222222"/>
          <w:spacing w:val="4"/>
          <w:sz w:val="24"/>
          <w:szCs w:val="24"/>
          <w:shd w:val="clear" w:color="auto" w:fill="FFFFFF"/>
          <w:lang w:val="en-US"/>
        </w:rPr>
        <w:t>(2019).</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Pr="004337B0">
        <w:rPr>
          <w:color w:val="222222"/>
          <w:spacing w:val="4"/>
          <w:sz w:val="24"/>
          <w:szCs w:val="24"/>
          <w:shd w:val="clear" w:color="auto" w:fill="FFFFFF"/>
          <w:lang w:val="en-US"/>
        </w:rPr>
        <w:t>Pemanfaatan</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Pr="004337B0">
        <w:rPr>
          <w:color w:val="222222"/>
          <w:spacing w:val="4"/>
          <w:sz w:val="24"/>
          <w:szCs w:val="24"/>
          <w:shd w:val="clear" w:color="auto" w:fill="FFFFFF"/>
          <w:lang w:val="en-US"/>
        </w:rPr>
        <w:t>keong</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Pr="004337B0">
        <w:rPr>
          <w:color w:val="222222"/>
          <w:spacing w:val="4"/>
          <w:sz w:val="24"/>
          <w:szCs w:val="24"/>
          <w:shd w:val="clear" w:color="auto" w:fill="FFFFFF"/>
          <w:lang w:val="en-US"/>
        </w:rPr>
        <w:t>mas</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Pr="004337B0">
        <w:rPr>
          <w:color w:val="222222"/>
          <w:spacing w:val="4"/>
          <w:sz w:val="24"/>
          <w:szCs w:val="24"/>
          <w:shd w:val="clear" w:color="auto" w:fill="FFFFFF"/>
          <w:lang w:val="en-US"/>
        </w:rPr>
        <w:t>(</w:t>
      </w:r>
      <w:r w:rsidRPr="004337B0">
        <w:rPr>
          <w:i/>
          <w:color w:val="222222"/>
          <w:spacing w:val="4"/>
          <w:sz w:val="24"/>
          <w:szCs w:val="24"/>
          <w:shd w:val="clear" w:color="auto" w:fill="FFFFFF"/>
          <w:lang w:val="en-US"/>
        </w:rPr>
        <w:t>Pomacea</w:t>
      </w:r>
      <w:r w:rsidR="004337B0" w:rsidRPr="004337B0">
        <w:rPr>
          <w:rFonts w:ascii="Microsoft Himalaya" w:hAnsi="Microsoft Himalaya"/>
          <w:i/>
          <w:color w:val="F2F2F2" w:themeColor="background1" w:themeShade="F2"/>
          <w:spacing w:val="4"/>
          <w:sz w:val="5"/>
          <w:szCs w:val="24"/>
          <w:shd w:val="clear" w:color="auto" w:fill="FFFFFF"/>
          <w:lang w:val="en-US"/>
        </w:rPr>
        <w:t xml:space="preserve"> i</w:t>
      </w:r>
      <w:r w:rsidRPr="004337B0">
        <w:rPr>
          <w:i/>
          <w:color w:val="222222"/>
          <w:spacing w:val="4"/>
          <w:sz w:val="24"/>
          <w:szCs w:val="24"/>
          <w:shd w:val="clear" w:color="auto" w:fill="FFFFFF"/>
          <w:lang w:val="en-US"/>
        </w:rPr>
        <w:t>canaliculata</w:t>
      </w:r>
      <w:r w:rsidRPr="004337B0">
        <w:rPr>
          <w:color w:val="222222"/>
          <w:spacing w:val="4"/>
          <w:sz w:val="24"/>
          <w:szCs w:val="24"/>
          <w:shd w:val="clear" w:color="auto" w:fill="FFFFFF"/>
          <w:lang w:val="en-US"/>
        </w:rPr>
        <w:t>)</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Pr="004337B0">
        <w:rPr>
          <w:color w:val="222222"/>
          <w:spacing w:val="4"/>
          <w:sz w:val="24"/>
          <w:szCs w:val="24"/>
          <w:shd w:val="clear" w:color="auto" w:fill="FFFFFF"/>
          <w:lang w:val="en-US"/>
        </w:rPr>
        <w:t>untuk</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Pr="004337B0">
        <w:rPr>
          <w:color w:val="222222"/>
          <w:spacing w:val="4"/>
          <w:sz w:val="24"/>
          <w:szCs w:val="24"/>
          <w:shd w:val="clear" w:color="auto" w:fill="FFFFFF"/>
          <w:lang w:val="en-US"/>
        </w:rPr>
        <w:t>pertumbuhan</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Pr="004337B0">
        <w:rPr>
          <w:color w:val="222222"/>
          <w:spacing w:val="4"/>
          <w:sz w:val="24"/>
          <w:szCs w:val="24"/>
          <w:shd w:val="clear" w:color="auto" w:fill="FFFFFF"/>
          <w:lang w:val="en-US"/>
        </w:rPr>
        <w:t>dan</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Pr="004337B0">
        <w:rPr>
          <w:color w:val="222222"/>
          <w:spacing w:val="4"/>
          <w:sz w:val="24"/>
          <w:szCs w:val="24"/>
          <w:shd w:val="clear" w:color="auto" w:fill="FFFFFF"/>
          <w:lang w:val="en-US"/>
        </w:rPr>
        <w:t>memacu</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Pr="004337B0">
        <w:rPr>
          <w:color w:val="222222"/>
          <w:spacing w:val="4"/>
          <w:sz w:val="24"/>
          <w:szCs w:val="24"/>
          <w:shd w:val="clear" w:color="auto" w:fill="FFFFFF"/>
          <w:lang w:val="en-US"/>
        </w:rPr>
        <w:t>warna</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Pr="004337B0">
        <w:rPr>
          <w:color w:val="222222"/>
          <w:spacing w:val="4"/>
          <w:sz w:val="24"/>
          <w:szCs w:val="24"/>
          <w:shd w:val="clear" w:color="auto" w:fill="FFFFFF"/>
          <w:lang w:val="en-US"/>
        </w:rPr>
        <w:t>benih</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Pr="004337B0">
        <w:rPr>
          <w:color w:val="222222"/>
          <w:spacing w:val="4"/>
          <w:sz w:val="24"/>
          <w:szCs w:val="24"/>
          <w:shd w:val="clear" w:color="auto" w:fill="FFFFFF"/>
          <w:lang w:val="en-US"/>
        </w:rPr>
        <w:t>ikan</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Pr="004337B0">
        <w:rPr>
          <w:color w:val="222222"/>
          <w:spacing w:val="4"/>
          <w:sz w:val="24"/>
          <w:szCs w:val="24"/>
          <w:shd w:val="clear" w:color="auto" w:fill="FFFFFF"/>
          <w:lang w:val="en-US"/>
        </w:rPr>
        <w:t>diskus</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Pr="004337B0">
        <w:rPr>
          <w:color w:val="222222"/>
          <w:spacing w:val="4"/>
          <w:sz w:val="24"/>
          <w:szCs w:val="24"/>
          <w:shd w:val="clear" w:color="auto" w:fill="FFFFFF"/>
          <w:lang w:val="en-US"/>
        </w:rPr>
        <w:t>red</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Pr="004337B0">
        <w:rPr>
          <w:color w:val="222222"/>
          <w:spacing w:val="4"/>
          <w:sz w:val="24"/>
          <w:szCs w:val="24"/>
          <w:shd w:val="clear" w:color="auto" w:fill="FFFFFF"/>
          <w:lang w:val="en-US"/>
        </w:rPr>
        <w:t>melon</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Pr="004337B0">
        <w:rPr>
          <w:spacing w:val="4"/>
          <w:sz w:val="24"/>
          <w:szCs w:val="24"/>
        </w:rPr>
        <w:t>(</w:t>
      </w:r>
      <w:r w:rsidR="0054582D" w:rsidRPr="004337B0">
        <w:rPr>
          <w:i/>
          <w:spacing w:val="4"/>
          <w:sz w:val="24"/>
          <w:szCs w:val="24"/>
          <w:lang w:val="en-US"/>
        </w:rPr>
        <w:t>S</w:t>
      </w:r>
      <w:r w:rsidRPr="004337B0">
        <w:rPr>
          <w:i/>
          <w:spacing w:val="4"/>
          <w:sz w:val="24"/>
          <w:szCs w:val="24"/>
        </w:rPr>
        <w:t>ymphysodon</w:t>
      </w:r>
      <w:r w:rsidR="004337B0" w:rsidRPr="004337B0">
        <w:rPr>
          <w:rFonts w:ascii="Microsoft Himalaya" w:hAnsi="Microsoft Himalaya"/>
          <w:i/>
          <w:color w:val="F2F2F2" w:themeColor="background1" w:themeShade="F2"/>
          <w:spacing w:val="4"/>
          <w:sz w:val="5"/>
          <w:szCs w:val="24"/>
        </w:rPr>
        <w:t xml:space="preserve"> i</w:t>
      </w:r>
      <w:r w:rsidRPr="004337B0">
        <w:rPr>
          <w:i/>
          <w:spacing w:val="4"/>
          <w:sz w:val="24"/>
          <w:szCs w:val="24"/>
        </w:rPr>
        <w:t>aequifasciata)</w:t>
      </w:r>
      <w:r w:rsidRPr="004337B0">
        <w:rPr>
          <w:i/>
          <w:spacing w:val="4"/>
          <w:sz w:val="24"/>
          <w:szCs w:val="24"/>
          <w:lang w:val="en-US"/>
        </w:rPr>
        <w:t>.</w:t>
      </w:r>
      <w:r w:rsidR="004337B0" w:rsidRPr="004337B0">
        <w:rPr>
          <w:rFonts w:ascii="Microsoft Himalaya" w:hAnsi="Microsoft Himalaya"/>
          <w:i/>
          <w:color w:val="F2F2F2" w:themeColor="background1" w:themeShade="F2"/>
          <w:spacing w:val="4"/>
          <w:sz w:val="5"/>
          <w:szCs w:val="24"/>
        </w:rPr>
        <w:t xml:space="preserve"> i</w:t>
      </w:r>
      <w:r w:rsidRPr="004337B0">
        <w:rPr>
          <w:i/>
          <w:color w:val="222222"/>
          <w:spacing w:val="4"/>
          <w:sz w:val="24"/>
          <w:szCs w:val="24"/>
          <w:shd w:val="clear" w:color="auto" w:fill="FFFFFF"/>
          <w:lang w:val="en-US"/>
        </w:rPr>
        <w:t>Jurnal</w:t>
      </w:r>
      <w:r w:rsidR="004337B0" w:rsidRPr="004337B0">
        <w:rPr>
          <w:rFonts w:ascii="Microsoft Himalaya" w:hAnsi="Microsoft Himalaya"/>
          <w:i/>
          <w:color w:val="F2F2F2" w:themeColor="background1" w:themeShade="F2"/>
          <w:spacing w:val="4"/>
          <w:sz w:val="5"/>
          <w:szCs w:val="24"/>
          <w:shd w:val="clear" w:color="auto" w:fill="FFFFFF"/>
          <w:lang w:val="en-US"/>
        </w:rPr>
        <w:t xml:space="preserve"> i</w:t>
      </w:r>
      <w:r w:rsidRPr="004337B0">
        <w:rPr>
          <w:i/>
          <w:color w:val="222222"/>
          <w:spacing w:val="4"/>
          <w:sz w:val="24"/>
          <w:szCs w:val="24"/>
          <w:shd w:val="clear" w:color="auto" w:fill="FFFFFF"/>
          <w:lang w:val="en-US"/>
        </w:rPr>
        <w:t>Perikanan</w:t>
      </w:r>
      <w:r w:rsidR="004337B0" w:rsidRPr="004337B0">
        <w:rPr>
          <w:rFonts w:ascii="Microsoft Himalaya" w:hAnsi="Microsoft Himalaya"/>
          <w:i/>
          <w:color w:val="F2F2F2" w:themeColor="background1" w:themeShade="F2"/>
          <w:spacing w:val="4"/>
          <w:sz w:val="5"/>
          <w:szCs w:val="24"/>
          <w:shd w:val="clear" w:color="auto" w:fill="FFFFFF"/>
          <w:lang w:val="en-US"/>
        </w:rPr>
        <w:t xml:space="preserve"> i</w:t>
      </w:r>
      <w:r w:rsidR="0054582D" w:rsidRPr="004337B0">
        <w:rPr>
          <w:i/>
          <w:color w:val="222222"/>
          <w:spacing w:val="4"/>
          <w:sz w:val="24"/>
          <w:szCs w:val="24"/>
          <w:shd w:val="clear" w:color="auto" w:fill="FFFFFF"/>
          <w:lang w:val="en-US"/>
        </w:rPr>
        <w:t>d</w:t>
      </w:r>
      <w:r w:rsidRPr="004337B0">
        <w:rPr>
          <w:i/>
          <w:color w:val="222222"/>
          <w:spacing w:val="4"/>
          <w:sz w:val="24"/>
          <w:szCs w:val="24"/>
          <w:shd w:val="clear" w:color="auto" w:fill="FFFFFF"/>
          <w:lang w:val="en-US"/>
        </w:rPr>
        <w:t>an</w:t>
      </w:r>
      <w:r w:rsidR="004337B0" w:rsidRPr="004337B0">
        <w:rPr>
          <w:rFonts w:ascii="Microsoft Himalaya" w:hAnsi="Microsoft Himalaya"/>
          <w:i/>
          <w:color w:val="F2F2F2" w:themeColor="background1" w:themeShade="F2"/>
          <w:spacing w:val="4"/>
          <w:sz w:val="5"/>
          <w:szCs w:val="24"/>
          <w:shd w:val="clear" w:color="auto" w:fill="FFFFFF"/>
          <w:lang w:val="en-US"/>
        </w:rPr>
        <w:t xml:space="preserve"> i</w:t>
      </w:r>
      <w:r w:rsidRPr="004337B0">
        <w:rPr>
          <w:i/>
          <w:color w:val="222222"/>
          <w:spacing w:val="4"/>
          <w:sz w:val="24"/>
          <w:szCs w:val="24"/>
          <w:shd w:val="clear" w:color="auto" w:fill="FFFFFF"/>
          <w:lang w:val="en-US"/>
        </w:rPr>
        <w:t>Kelautan</w:t>
      </w:r>
      <w:r w:rsidRPr="004337B0">
        <w:rPr>
          <w:color w:val="222222"/>
          <w:spacing w:val="4"/>
          <w:sz w:val="24"/>
          <w:szCs w:val="24"/>
          <w:shd w:val="clear" w:color="auto" w:fill="FFFFFF"/>
          <w:lang w:val="en-US"/>
        </w:rPr>
        <w:t>,</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Pr="004337B0">
        <w:rPr>
          <w:i/>
          <w:color w:val="222222"/>
          <w:spacing w:val="4"/>
          <w:sz w:val="24"/>
          <w:szCs w:val="24"/>
          <w:shd w:val="clear" w:color="auto" w:fill="FFFFFF"/>
          <w:lang w:val="en-US"/>
        </w:rPr>
        <w:t>9</w:t>
      </w:r>
      <w:r w:rsidRPr="004337B0">
        <w:rPr>
          <w:color w:val="222222"/>
          <w:spacing w:val="4"/>
          <w:sz w:val="24"/>
          <w:szCs w:val="24"/>
          <w:shd w:val="clear" w:color="auto" w:fill="FFFFFF"/>
          <w:lang w:val="en-US"/>
        </w:rPr>
        <w:t>(1),</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Pr="004337B0">
        <w:rPr>
          <w:color w:val="222222"/>
          <w:spacing w:val="4"/>
          <w:sz w:val="24"/>
          <w:szCs w:val="24"/>
          <w:shd w:val="clear" w:color="auto" w:fill="FFFFFF"/>
          <w:lang w:val="en-US"/>
        </w:rPr>
        <w:t>35–43.</w:t>
      </w:r>
    </w:p>
    <w:p w14:paraId="1BD5A5E0" w14:textId="7F54A1BF" w:rsidR="00F651C9" w:rsidRPr="004337B0" w:rsidRDefault="00F651C9" w:rsidP="00F651C9">
      <w:pPr>
        <w:ind w:left="709" w:hanging="709"/>
        <w:jc w:val="both"/>
        <w:rPr>
          <w:spacing w:val="4"/>
          <w:sz w:val="24"/>
          <w:szCs w:val="24"/>
          <w:shd w:val="clear" w:color="auto" w:fill="FFFFFF"/>
        </w:rPr>
      </w:pPr>
      <w:r w:rsidRPr="004337B0">
        <w:rPr>
          <w:spacing w:val="4"/>
          <w:sz w:val="24"/>
          <w:szCs w:val="24"/>
          <w:shd w:val="clear" w:color="auto" w:fill="FFFFFF"/>
        </w:rPr>
        <w:t>Susanti,</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spacing w:val="4"/>
          <w:sz w:val="24"/>
          <w:szCs w:val="24"/>
          <w:shd w:val="clear" w:color="auto" w:fill="FFFFFF"/>
        </w:rPr>
        <w:t>E.,</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spacing w:val="4"/>
          <w:sz w:val="24"/>
          <w:szCs w:val="24"/>
          <w:shd w:val="clear" w:color="auto" w:fill="FFFFFF"/>
        </w:rPr>
        <w:t>Yuniarti,</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spacing w:val="4"/>
          <w:sz w:val="24"/>
          <w:szCs w:val="24"/>
          <w:shd w:val="clear" w:color="auto" w:fill="FFFFFF"/>
        </w:rPr>
        <w:t>T.,</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spacing w:val="4"/>
          <w:sz w:val="24"/>
          <w:szCs w:val="24"/>
        </w:rPr>
        <w:t>&amp;</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shd w:val="clear" w:color="auto" w:fill="FFFFFF"/>
        </w:rPr>
        <w:t>Nugroho,</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spacing w:val="4"/>
          <w:sz w:val="24"/>
          <w:szCs w:val="24"/>
          <w:shd w:val="clear" w:color="auto" w:fill="FFFFFF"/>
        </w:rPr>
        <w:t>R.</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spacing w:val="4"/>
          <w:sz w:val="24"/>
          <w:szCs w:val="24"/>
          <w:shd w:val="clear" w:color="auto" w:fill="FFFFFF"/>
        </w:rPr>
        <w:t>A.</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spacing w:val="4"/>
          <w:sz w:val="24"/>
          <w:szCs w:val="24"/>
          <w:shd w:val="clear" w:color="auto" w:fill="FFFFFF"/>
        </w:rPr>
        <w:t>(2022).</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spacing w:val="4"/>
          <w:sz w:val="24"/>
          <w:szCs w:val="24"/>
          <w:shd w:val="clear" w:color="auto" w:fill="FFFFFF"/>
        </w:rPr>
        <w:t>Pengaruh</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spacing w:val="4"/>
          <w:sz w:val="24"/>
          <w:szCs w:val="24"/>
          <w:shd w:val="clear" w:color="auto" w:fill="FFFFFF"/>
        </w:rPr>
        <w:t>ekstrak</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spacing w:val="4"/>
          <w:sz w:val="24"/>
          <w:szCs w:val="24"/>
          <w:shd w:val="clear" w:color="auto" w:fill="FFFFFF"/>
        </w:rPr>
        <w:t>daun</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spacing w:val="4"/>
          <w:sz w:val="24"/>
          <w:szCs w:val="24"/>
          <w:shd w:val="clear" w:color="auto" w:fill="FFFFFF"/>
        </w:rPr>
        <w:t>sirih</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spacing w:val="4"/>
          <w:sz w:val="24"/>
          <w:szCs w:val="24"/>
          <w:shd w:val="clear" w:color="auto" w:fill="FFFFFF"/>
        </w:rPr>
        <w:t>(</w:t>
      </w:r>
      <w:r w:rsidRPr="004337B0">
        <w:rPr>
          <w:i/>
          <w:spacing w:val="4"/>
          <w:sz w:val="24"/>
          <w:szCs w:val="24"/>
          <w:shd w:val="clear" w:color="auto" w:fill="FFFFFF"/>
        </w:rPr>
        <w:t>Piper</w:t>
      </w:r>
      <w:r w:rsidR="004337B0" w:rsidRPr="004337B0">
        <w:rPr>
          <w:rFonts w:ascii="Microsoft Himalaya" w:hAnsi="Microsoft Himalaya"/>
          <w:i/>
          <w:color w:val="F2F2F2" w:themeColor="background1" w:themeShade="F2"/>
          <w:spacing w:val="4"/>
          <w:sz w:val="5"/>
          <w:szCs w:val="24"/>
          <w:shd w:val="clear" w:color="auto" w:fill="FFFFFF"/>
        </w:rPr>
        <w:t xml:space="preserve"> i</w:t>
      </w:r>
      <w:r w:rsidRPr="004337B0">
        <w:rPr>
          <w:i/>
          <w:spacing w:val="4"/>
          <w:sz w:val="24"/>
          <w:szCs w:val="24"/>
          <w:shd w:val="clear" w:color="auto" w:fill="FFFFFF"/>
        </w:rPr>
        <w:t>betle</w:t>
      </w:r>
      <w:r w:rsidRPr="004337B0">
        <w:rPr>
          <w:spacing w:val="4"/>
          <w:sz w:val="24"/>
          <w:szCs w:val="24"/>
          <w:shd w:val="clear" w:color="auto" w:fill="FFFFFF"/>
        </w:rPr>
        <w:t>)</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spacing w:val="4"/>
          <w:sz w:val="24"/>
          <w:szCs w:val="24"/>
          <w:shd w:val="clear" w:color="auto" w:fill="FFFFFF"/>
        </w:rPr>
        <w:t>dengan</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spacing w:val="4"/>
          <w:sz w:val="24"/>
          <w:szCs w:val="24"/>
          <w:shd w:val="clear" w:color="auto" w:fill="FFFFFF"/>
        </w:rPr>
        <w:t>dosis</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spacing w:val="4"/>
          <w:sz w:val="24"/>
          <w:szCs w:val="24"/>
          <w:shd w:val="clear" w:color="auto" w:fill="FFFFFF"/>
        </w:rPr>
        <w:t>yang</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spacing w:val="4"/>
          <w:sz w:val="24"/>
          <w:szCs w:val="24"/>
          <w:shd w:val="clear" w:color="auto" w:fill="FFFFFF"/>
        </w:rPr>
        <w:t>berbeda</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spacing w:val="4"/>
          <w:sz w:val="24"/>
          <w:szCs w:val="24"/>
          <w:shd w:val="clear" w:color="auto" w:fill="FFFFFF"/>
        </w:rPr>
        <w:t>terhadap</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spacing w:val="4"/>
          <w:sz w:val="24"/>
          <w:szCs w:val="24"/>
          <w:shd w:val="clear" w:color="auto" w:fill="FFFFFF"/>
        </w:rPr>
        <w:t>daya</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spacing w:val="4"/>
          <w:sz w:val="24"/>
          <w:szCs w:val="24"/>
          <w:shd w:val="clear" w:color="auto" w:fill="FFFFFF"/>
        </w:rPr>
        <w:t>tetas</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spacing w:val="4"/>
          <w:sz w:val="24"/>
          <w:szCs w:val="24"/>
          <w:shd w:val="clear" w:color="auto" w:fill="FFFFFF"/>
        </w:rPr>
        <w:t>telur</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spacing w:val="4"/>
          <w:sz w:val="24"/>
          <w:szCs w:val="24"/>
          <w:shd w:val="clear" w:color="auto" w:fill="FFFFFF"/>
        </w:rPr>
        <w:t>ikan</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spacing w:val="4"/>
          <w:sz w:val="24"/>
          <w:szCs w:val="24"/>
          <w:shd w:val="clear" w:color="auto" w:fill="FFFFFF"/>
        </w:rPr>
        <w:t>bandeng</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spacing w:val="4"/>
          <w:sz w:val="24"/>
          <w:szCs w:val="24"/>
          <w:shd w:val="clear" w:color="auto" w:fill="FFFFFF"/>
        </w:rPr>
        <w:t>(</w:t>
      </w:r>
      <w:r w:rsidRPr="004337B0">
        <w:rPr>
          <w:i/>
          <w:spacing w:val="4"/>
          <w:sz w:val="24"/>
          <w:szCs w:val="24"/>
          <w:shd w:val="clear" w:color="auto" w:fill="FFFFFF"/>
        </w:rPr>
        <w:t>Chanos</w:t>
      </w:r>
      <w:r w:rsidR="004337B0" w:rsidRPr="004337B0">
        <w:rPr>
          <w:rFonts w:ascii="Microsoft Himalaya" w:hAnsi="Microsoft Himalaya"/>
          <w:i/>
          <w:color w:val="F2F2F2" w:themeColor="background1" w:themeShade="F2"/>
          <w:spacing w:val="4"/>
          <w:sz w:val="5"/>
          <w:szCs w:val="24"/>
          <w:shd w:val="clear" w:color="auto" w:fill="FFFFFF"/>
        </w:rPr>
        <w:t xml:space="preserve"> i</w:t>
      </w:r>
      <w:r w:rsidRPr="004337B0">
        <w:rPr>
          <w:i/>
          <w:spacing w:val="4"/>
          <w:sz w:val="24"/>
          <w:szCs w:val="24"/>
          <w:shd w:val="clear" w:color="auto" w:fill="FFFFFF"/>
        </w:rPr>
        <w:t>chanos</w:t>
      </w:r>
      <w:r w:rsidRPr="004337B0">
        <w:rPr>
          <w:spacing w:val="4"/>
          <w:sz w:val="24"/>
          <w:szCs w:val="24"/>
          <w:shd w:val="clear" w:color="auto" w:fill="FFFFFF"/>
        </w:rPr>
        <w:t>).</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i/>
          <w:iCs/>
          <w:spacing w:val="4"/>
          <w:sz w:val="24"/>
          <w:szCs w:val="24"/>
          <w:shd w:val="clear" w:color="auto" w:fill="FFFFFF"/>
        </w:rPr>
        <w:t>Sains</w:t>
      </w:r>
      <w:r w:rsidR="004337B0" w:rsidRPr="004337B0">
        <w:rPr>
          <w:rFonts w:ascii="Microsoft Himalaya" w:hAnsi="Microsoft Himalaya"/>
          <w:i/>
          <w:iCs/>
          <w:color w:val="F2F2F2" w:themeColor="background1" w:themeShade="F2"/>
          <w:spacing w:val="4"/>
          <w:sz w:val="5"/>
          <w:szCs w:val="24"/>
          <w:shd w:val="clear" w:color="auto" w:fill="FFFFFF"/>
        </w:rPr>
        <w:t xml:space="preserve"> i</w:t>
      </w:r>
      <w:r w:rsidRPr="004337B0">
        <w:rPr>
          <w:i/>
          <w:iCs/>
          <w:spacing w:val="4"/>
          <w:sz w:val="24"/>
          <w:szCs w:val="24"/>
          <w:shd w:val="clear" w:color="auto" w:fill="FFFFFF"/>
        </w:rPr>
        <w:t>Akuakultur</w:t>
      </w:r>
      <w:r w:rsidR="004337B0" w:rsidRPr="004337B0">
        <w:rPr>
          <w:rFonts w:ascii="Microsoft Himalaya" w:hAnsi="Microsoft Himalaya"/>
          <w:i/>
          <w:iCs/>
          <w:color w:val="F2F2F2" w:themeColor="background1" w:themeShade="F2"/>
          <w:spacing w:val="4"/>
          <w:sz w:val="5"/>
          <w:szCs w:val="24"/>
          <w:shd w:val="clear" w:color="auto" w:fill="FFFFFF"/>
        </w:rPr>
        <w:t xml:space="preserve"> i</w:t>
      </w:r>
      <w:r w:rsidRPr="004337B0">
        <w:rPr>
          <w:i/>
          <w:iCs/>
          <w:spacing w:val="4"/>
          <w:sz w:val="24"/>
          <w:szCs w:val="24"/>
          <w:shd w:val="clear" w:color="auto" w:fill="FFFFFF"/>
        </w:rPr>
        <w:t>Tropis</w:t>
      </w:r>
      <w:r w:rsidRPr="004337B0">
        <w:rPr>
          <w:i/>
          <w:iCs/>
          <w:spacing w:val="4"/>
          <w:sz w:val="24"/>
          <w:szCs w:val="24"/>
          <w:shd w:val="clear" w:color="auto" w:fill="FFFFFF"/>
          <w:lang w:val="en-US"/>
        </w:rPr>
        <w:t>.</w:t>
      </w:r>
      <w:r w:rsidR="004337B0" w:rsidRPr="004337B0">
        <w:rPr>
          <w:rFonts w:ascii="Microsoft Himalaya" w:hAnsi="Microsoft Himalaya"/>
          <w:i/>
          <w:iCs/>
          <w:color w:val="F2F2F2" w:themeColor="background1" w:themeShade="F2"/>
          <w:spacing w:val="4"/>
          <w:sz w:val="5"/>
          <w:szCs w:val="24"/>
          <w:shd w:val="clear" w:color="auto" w:fill="FFFFFF"/>
        </w:rPr>
        <w:t xml:space="preserve"> i</w:t>
      </w:r>
      <w:r w:rsidRPr="004337B0">
        <w:rPr>
          <w:i/>
          <w:iCs/>
          <w:spacing w:val="4"/>
          <w:sz w:val="24"/>
          <w:szCs w:val="24"/>
          <w:shd w:val="clear" w:color="auto" w:fill="FFFFFF"/>
        </w:rPr>
        <w:t>Indonesian</w:t>
      </w:r>
      <w:r w:rsidR="004337B0" w:rsidRPr="004337B0">
        <w:rPr>
          <w:rFonts w:ascii="Microsoft Himalaya" w:hAnsi="Microsoft Himalaya"/>
          <w:i/>
          <w:iCs/>
          <w:color w:val="F2F2F2" w:themeColor="background1" w:themeShade="F2"/>
          <w:spacing w:val="4"/>
          <w:sz w:val="5"/>
          <w:szCs w:val="24"/>
          <w:shd w:val="clear" w:color="auto" w:fill="FFFFFF"/>
        </w:rPr>
        <w:t xml:space="preserve"> i</w:t>
      </w:r>
      <w:r w:rsidRPr="004337B0">
        <w:rPr>
          <w:i/>
          <w:iCs/>
          <w:spacing w:val="4"/>
          <w:sz w:val="24"/>
          <w:szCs w:val="24"/>
          <w:shd w:val="clear" w:color="auto" w:fill="FFFFFF"/>
        </w:rPr>
        <w:t>Journal</w:t>
      </w:r>
      <w:r w:rsidR="004337B0" w:rsidRPr="004337B0">
        <w:rPr>
          <w:rFonts w:ascii="Microsoft Himalaya" w:hAnsi="Microsoft Himalaya"/>
          <w:i/>
          <w:iCs/>
          <w:color w:val="F2F2F2" w:themeColor="background1" w:themeShade="F2"/>
          <w:spacing w:val="4"/>
          <w:sz w:val="5"/>
          <w:szCs w:val="24"/>
          <w:shd w:val="clear" w:color="auto" w:fill="FFFFFF"/>
        </w:rPr>
        <w:t xml:space="preserve"> i</w:t>
      </w:r>
      <w:r w:rsidRPr="004337B0">
        <w:rPr>
          <w:i/>
          <w:iCs/>
          <w:spacing w:val="4"/>
          <w:sz w:val="24"/>
          <w:szCs w:val="24"/>
          <w:shd w:val="clear" w:color="auto" w:fill="FFFFFF"/>
        </w:rPr>
        <w:t>of</w:t>
      </w:r>
      <w:r w:rsidR="004337B0" w:rsidRPr="004337B0">
        <w:rPr>
          <w:rFonts w:ascii="Microsoft Himalaya" w:hAnsi="Microsoft Himalaya"/>
          <w:i/>
          <w:iCs/>
          <w:color w:val="F2F2F2" w:themeColor="background1" w:themeShade="F2"/>
          <w:spacing w:val="4"/>
          <w:sz w:val="5"/>
          <w:szCs w:val="24"/>
          <w:shd w:val="clear" w:color="auto" w:fill="FFFFFF"/>
        </w:rPr>
        <w:t xml:space="preserve"> i</w:t>
      </w:r>
      <w:r w:rsidRPr="004337B0">
        <w:rPr>
          <w:i/>
          <w:iCs/>
          <w:spacing w:val="4"/>
          <w:sz w:val="24"/>
          <w:szCs w:val="24"/>
          <w:shd w:val="clear" w:color="auto" w:fill="FFFFFF"/>
        </w:rPr>
        <w:t>Tropical</w:t>
      </w:r>
      <w:r w:rsidR="004337B0" w:rsidRPr="004337B0">
        <w:rPr>
          <w:rFonts w:ascii="Microsoft Himalaya" w:hAnsi="Microsoft Himalaya"/>
          <w:i/>
          <w:iCs/>
          <w:color w:val="F2F2F2" w:themeColor="background1" w:themeShade="F2"/>
          <w:spacing w:val="4"/>
          <w:sz w:val="5"/>
          <w:szCs w:val="24"/>
          <w:shd w:val="clear" w:color="auto" w:fill="FFFFFF"/>
        </w:rPr>
        <w:t xml:space="preserve"> i</w:t>
      </w:r>
      <w:r w:rsidRPr="004337B0">
        <w:rPr>
          <w:i/>
          <w:iCs/>
          <w:spacing w:val="4"/>
          <w:sz w:val="24"/>
          <w:szCs w:val="24"/>
          <w:shd w:val="clear" w:color="auto" w:fill="FFFFFF"/>
        </w:rPr>
        <w:t>Aquaculture</w:t>
      </w:r>
      <w:r w:rsidRPr="004337B0">
        <w:rPr>
          <w:spacing w:val="4"/>
          <w:sz w:val="24"/>
          <w:szCs w:val="24"/>
          <w:shd w:val="clear" w:color="auto" w:fill="FFFFFF"/>
        </w:rPr>
        <w:t>,</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i/>
          <w:iCs/>
          <w:spacing w:val="4"/>
          <w:sz w:val="24"/>
          <w:szCs w:val="24"/>
          <w:shd w:val="clear" w:color="auto" w:fill="FFFFFF"/>
        </w:rPr>
        <w:t>6</w:t>
      </w:r>
      <w:r w:rsidRPr="004337B0">
        <w:rPr>
          <w:spacing w:val="4"/>
          <w:sz w:val="24"/>
          <w:szCs w:val="24"/>
          <w:shd w:val="clear" w:color="auto" w:fill="FFFFFF"/>
        </w:rPr>
        <w:t>(1),</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spacing w:val="4"/>
          <w:sz w:val="24"/>
          <w:szCs w:val="24"/>
          <w:shd w:val="clear" w:color="auto" w:fill="FFFFFF"/>
        </w:rPr>
        <w:t>65-74.</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spacing w:val="4"/>
          <w:sz w:val="24"/>
          <w:szCs w:val="24"/>
          <w:shd w:val="clear" w:color="auto" w:fill="FFFFFF"/>
        </w:rPr>
        <w:t>https://doi.org/10.14710/sat.v6i1.12667</w:t>
      </w:r>
    </w:p>
    <w:p w14:paraId="56B3C611" w14:textId="3A7EC228" w:rsidR="00F651C9" w:rsidRPr="004337B0" w:rsidRDefault="00F651C9" w:rsidP="00F651C9">
      <w:pPr>
        <w:adjustRightInd w:val="0"/>
        <w:ind w:left="709" w:hanging="709"/>
        <w:jc w:val="both"/>
        <w:rPr>
          <w:spacing w:val="4"/>
          <w:sz w:val="24"/>
          <w:szCs w:val="24"/>
        </w:rPr>
      </w:pPr>
      <w:r w:rsidRPr="004337B0">
        <w:rPr>
          <w:spacing w:val="4"/>
          <w:sz w:val="24"/>
          <w:szCs w:val="24"/>
        </w:rPr>
        <w:t>Tondang,</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H.,</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Rostika,</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R.,</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Yuliadi,</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L.</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P.</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S.,</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&amp;</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Subhan,</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U.</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(2019).</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Pematangan</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gonad</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ikan</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lele</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dumbo</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w:t>
      </w:r>
      <w:r w:rsidRPr="004337B0">
        <w:rPr>
          <w:i/>
          <w:spacing w:val="4"/>
          <w:sz w:val="24"/>
          <w:szCs w:val="24"/>
        </w:rPr>
        <w:t>Clarias</w:t>
      </w:r>
      <w:r w:rsidR="004337B0" w:rsidRPr="004337B0">
        <w:rPr>
          <w:rFonts w:ascii="Microsoft Himalaya" w:hAnsi="Microsoft Himalaya"/>
          <w:i/>
          <w:color w:val="F2F2F2" w:themeColor="background1" w:themeShade="F2"/>
          <w:spacing w:val="4"/>
          <w:sz w:val="5"/>
          <w:szCs w:val="24"/>
        </w:rPr>
        <w:t xml:space="preserve"> i</w:t>
      </w:r>
      <w:r w:rsidRPr="004337B0">
        <w:rPr>
          <w:i/>
          <w:spacing w:val="4"/>
          <w:sz w:val="24"/>
          <w:szCs w:val="24"/>
        </w:rPr>
        <w:t>gariepinus</w:t>
      </w:r>
      <w:r w:rsidRPr="004337B0">
        <w:rPr>
          <w:spacing w:val="4"/>
          <w:sz w:val="24"/>
          <w:szCs w:val="24"/>
        </w:rPr>
        <w:t>)</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menggunakan</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tepung</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biji</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kecipir</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w:t>
      </w:r>
      <w:r w:rsidRPr="004337B0">
        <w:rPr>
          <w:i/>
          <w:spacing w:val="4"/>
          <w:sz w:val="24"/>
          <w:szCs w:val="24"/>
        </w:rPr>
        <w:t>Psophocarpus</w:t>
      </w:r>
      <w:r w:rsidR="004337B0" w:rsidRPr="004337B0">
        <w:rPr>
          <w:rFonts w:ascii="Microsoft Himalaya" w:hAnsi="Microsoft Himalaya"/>
          <w:i/>
          <w:color w:val="F2F2F2" w:themeColor="background1" w:themeShade="F2"/>
          <w:spacing w:val="4"/>
          <w:sz w:val="5"/>
          <w:szCs w:val="24"/>
        </w:rPr>
        <w:t xml:space="preserve"> i</w:t>
      </w:r>
      <w:r w:rsidRPr="004337B0">
        <w:rPr>
          <w:i/>
          <w:spacing w:val="4"/>
          <w:sz w:val="24"/>
          <w:szCs w:val="24"/>
        </w:rPr>
        <w:t>tetragonolobus</w:t>
      </w:r>
      <w:r w:rsidRPr="004337B0">
        <w:rPr>
          <w:spacing w:val="4"/>
          <w:sz w:val="24"/>
          <w:szCs w:val="24"/>
        </w:rPr>
        <w:t>)</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dalam</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pakan</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komersil.</w:t>
      </w:r>
      <w:r w:rsidR="004337B0" w:rsidRPr="004337B0">
        <w:rPr>
          <w:rFonts w:ascii="Microsoft Himalaya" w:hAnsi="Microsoft Himalaya"/>
          <w:color w:val="F2F2F2" w:themeColor="background1" w:themeShade="F2"/>
          <w:spacing w:val="4"/>
          <w:sz w:val="5"/>
          <w:szCs w:val="24"/>
        </w:rPr>
        <w:t xml:space="preserve"> i</w:t>
      </w:r>
      <w:r w:rsidRPr="004337B0">
        <w:rPr>
          <w:i/>
          <w:spacing w:val="4"/>
          <w:sz w:val="24"/>
          <w:szCs w:val="24"/>
        </w:rPr>
        <w:t>Jurnal</w:t>
      </w:r>
      <w:r w:rsidR="004337B0" w:rsidRPr="004337B0">
        <w:rPr>
          <w:rFonts w:ascii="Microsoft Himalaya" w:hAnsi="Microsoft Himalaya"/>
          <w:i/>
          <w:color w:val="F2F2F2" w:themeColor="background1" w:themeShade="F2"/>
          <w:spacing w:val="4"/>
          <w:sz w:val="5"/>
          <w:szCs w:val="24"/>
        </w:rPr>
        <w:t xml:space="preserve"> i</w:t>
      </w:r>
      <w:r w:rsidRPr="004337B0">
        <w:rPr>
          <w:i/>
          <w:spacing w:val="4"/>
          <w:sz w:val="24"/>
          <w:szCs w:val="24"/>
        </w:rPr>
        <w:t>Perikanan</w:t>
      </w:r>
      <w:r w:rsidR="004337B0" w:rsidRPr="004337B0">
        <w:rPr>
          <w:rFonts w:ascii="Microsoft Himalaya" w:hAnsi="Microsoft Himalaya"/>
          <w:i/>
          <w:color w:val="F2F2F2" w:themeColor="background1" w:themeShade="F2"/>
          <w:spacing w:val="4"/>
          <w:sz w:val="5"/>
          <w:szCs w:val="24"/>
        </w:rPr>
        <w:t xml:space="preserve"> i</w:t>
      </w:r>
      <w:r w:rsidRPr="004337B0">
        <w:rPr>
          <w:i/>
          <w:spacing w:val="4"/>
          <w:sz w:val="24"/>
          <w:szCs w:val="24"/>
        </w:rPr>
        <w:t>Kelautan</w:t>
      </w:r>
      <w:r w:rsidRPr="004337B0">
        <w:rPr>
          <w:spacing w:val="4"/>
          <w:sz w:val="24"/>
          <w:szCs w:val="24"/>
        </w:rPr>
        <w:t>,</w:t>
      </w:r>
      <w:r w:rsidR="004337B0" w:rsidRPr="004337B0">
        <w:rPr>
          <w:rFonts w:ascii="Microsoft Himalaya" w:hAnsi="Microsoft Himalaya"/>
          <w:color w:val="F2F2F2" w:themeColor="background1" w:themeShade="F2"/>
          <w:spacing w:val="4"/>
          <w:sz w:val="5"/>
          <w:szCs w:val="24"/>
        </w:rPr>
        <w:t xml:space="preserve"> i</w:t>
      </w:r>
      <w:r w:rsidRPr="004337B0">
        <w:rPr>
          <w:i/>
          <w:iCs/>
          <w:spacing w:val="4"/>
          <w:sz w:val="24"/>
          <w:szCs w:val="24"/>
        </w:rPr>
        <w:t>10</w:t>
      </w:r>
      <w:r w:rsidRPr="004337B0">
        <w:rPr>
          <w:spacing w:val="4"/>
          <w:sz w:val="24"/>
          <w:szCs w:val="24"/>
        </w:rPr>
        <w:t>(1),</w:t>
      </w:r>
      <w:r w:rsidR="004337B0" w:rsidRPr="004337B0">
        <w:rPr>
          <w:rFonts w:ascii="Microsoft Himalaya" w:hAnsi="Microsoft Himalaya"/>
          <w:color w:val="F2F2F2" w:themeColor="background1" w:themeShade="F2"/>
          <w:spacing w:val="4"/>
          <w:sz w:val="5"/>
          <w:szCs w:val="24"/>
        </w:rPr>
        <w:t xml:space="preserve"> i</w:t>
      </w:r>
      <w:r w:rsidRPr="004337B0">
        <w:rPr>
          <w:spacing w:val="4"/>
          <w:sz w:val="24"/>
          <w:szCs w:val="24"/>
        </w:rPr>
        <w:t>55-63.</w:t>
      </w:r>
    </w:p>
    <w:p w14:paraId="17CCCEBF" w14:textId="3562DF9A" w:rsidR="00F651C9" w:rsidRPr="004337B0" w:rsidRDefault="00F651C9" w:rsidP="00F651C9">
      <w:pPr>
        <w:adjustRightInd w:val="0"/>
        <w:ind w:left="709" w:hanging="709"/>
        <w:jc w:val="both"/>
        <w:rPr>
          <w:color w:val="222222"/>
          <w:spacing w:val="4"/>
          <w:sz w:val="24"/>
          <w:szCs w:val="24"/>
          <w:shd w:val="clear" w:color="auto" w:fill="FFFFFF"/>
          <w:lang w:val="en-US"/>
        </w:rPr>
      </w:pPr>
      <w:r w:rsidRPr="004337B0">
        <w:rPr>
          <w:color w:val="222222"/>
          <w:spacing w:val="4"/>
          <w:sz w:val="24"/>
          <w:szCs w:val="24"/>
          <w:shd w:val="clear" w:color="auto" w:fill="FFFFFF"/>
        </w:rPr>
        <w:t>Wiharti,</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T.,</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spacing w:val="4"/>
          <w:sz w:val="24"/>
          <w:szCs w:val="24"/>
        </w:rPr>
        <w:t>&amp;</w:t>
      </w:r>
      <w:r w:rsidR="004337B0" w:rsidRPr="004337B0">
        <w:rPr>
          <w:rFonts w:ascii="Microsoft Himalaya" w:hAnsi="Microsoft Himalaya"/>
          <w:color w:val="F2F2F2" w:themeColor="background1" w:themeShade="F2"/>
          <w:spacing w:val="4"/>
          <w:sz w:val="5"/>
          <w:szCs w:val="24"/>
        </w:rPr>
        <w:t xml:space="preserve"> i</w:t>
      </w:r>
      <w:r w:rsidRPr="004337B0">
        <w:rPr>
          <w:color w:val="222222"/>
          <w:spacing w:val="4"/>
          <w:sz w:val="24"/>
          <w:szCs w:val="24"/>
          <w:shd w:val="clear" w:color="auto" w:fill="FFFFFF"/>
        </w:rPr>
        <w:t>Hanik,</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N.</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R.</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(2022).</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Identification</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of</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types</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of</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fish</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captured</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by</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fishermen</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at</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tpi</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wuryantoro</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wonogiri</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that</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are</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consumed</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by</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the</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community.</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i/>
          <w:iCs/>
          <w:color w:val="222222"/>
          <w:spacing w:val="4"/>
          <w:sz w:val="24"/>
          <w:szCs w:val="24"/>
          <w:shd w:val="clear" w:color="auto" w:fill="FFFFFF"/>
        </w:rPr>
        <w:t>Jurnal</w:t>
      </w:r>
      <w:r w:rsidR="004337B0" w:rsidRPr="004337B0">
        <w:rPr>
          <w:rFonts w:ascii="Microsoft Himalaya" w:hAnsi="Microsoft Himalaya"/>
          <w:i/>
          <w:iCs/>
          <w:color w:val="F2F2F2" w:themeColor="background1" w:themeShade="F2"/>
          <w:spacing w:val="4"/>
          <w:sz w:val="5"/>
          <w:szCs w:val="24"/>
          <w:shd w:val="clear" w:color="auto" w:fill="FFFFFF"/>
        </w:rPr>
        <w:t xml:space="preserve"> i</w:t>
      </w:r>
      <w:r w:rsidRPr="004337B0">
        <w:rPr>
          <w:i/>
          <w:iCs/>
          <w:color w:val="222222"/>
          <w:spacing w:val="4"/>
          <w:sz w:val="24"/>
          <w:szCs w:val="24"/>
          <w:shd w:val="clear" w:color="auto" w:fill="FFFFFF"/>
        </w:rPr>
        <w:t>Biologi</w:t>
      </w:r>
      <w:r w:rsidR="004337B0" w:rsidRPr="004337B0">
        <w:rPr>
          <w:rFonts w:ascii="Microsoft Himalaya" w:hAnsi="Microsoft Himalaya"/>
          <w:i/>
          <w:iCs/>
          <w:color w:val="F2F2F2" w:themeColor="background1" w:themeShade="F2"/>
          <w:spacing w:val="4"/>
          <w:sz w:val="5"/>
          <w:szCs w:val="24"/>
          <w:shd w:val="clear" w:color="auto" w:fill="FFFFFF"/>
        </w:rPr>
        <w:t xml:space="preserve"> i</w:t>
      </w:r>
      <w:r w:rsidRPr="004337B0">
        <w:rPr>
          <w:i/>
          <w:iCs/>
          <w:color w:val="222222"/>
          <w:spacing w:val="4"/>
          <w:sz w:val="24"/>
          <w:szCs w:val="24"/>
          <w:shd w:val="clear" w:color="auto" w:fill="FFFFFF"/>
        </w:rPr>
        <w:t>Tropis</w:t>
      </w:r>
      <w:r w:rsidRPr="004337B0">
        <w:rPr>
          <w:color w:val="222222"/>
          <w:spacing w:val="4"/>
          <w:sz w:val="24"/>
          <w:szCs w:val="24"/>
          <w:shd w:val="clear" w:color="auto" w:fill="FFFFFF"/>
        </w:rPr>
        <w:t>,</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i/>
          <w:iCs/>
          <w:color w:val="222222"/>
          <w:spacing w:val="4"/>
          <w:sz w:val="24"/>
          <w:szCs w:val="24"/>
          <w:shd w:val="clear" w:color="auto" w:fill="FFFFFF"/>
        </w:rPr>
        <w:t>22</w:t>
      </w:r>
      <w:r w:rsidRPr="004337B0">
        <w:rPr>
          <w:color w:val="222222"/>
          <w:spacing w:val="4"/>
          <w:sz w:val="24"/>
          <w:szCs w:val="24"/>
          <w:shd w:val="clear" w:color="auto" w:fill="FFFFFF"/>
        </w:rPr>
        <w:t>(4),</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color w:val="222222"/>
          <w:spacing w:val="4"/>
          <w:sz w:val="24"/>
          <w:szCs w:val="24"/>
          <w:shd w:val="clear" w:color="auto" w:fill="FFFFFF"/>
        </w:rPr>
        <w:t>1177-1187.</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spacing w:val="4"/>
          <w:sz w:val="24"/>
          <w:szCs w:val="24"/>
          <w:shd w:val="clear" w:color="auto" w:fill="FFFFFF"/>
        </w:rPr>
        <w:t>https://doi.org/</w:t>
      </w:r>
      <w:r w:rsidRPr="004337B0">
        <w:rPr>
          <w:color w:val="222222"/>
          <w:spacing w:val="4"/>
          <w:sz w:val="24"/>
          <w:szCs w:val="24"/>
          <w:shd w:val="clear" w:color="auto" w:fill="FFFFFF"/>
        </w:rPr>
        <w:t>10.29303/jbt.v22i4.4137</w:t>
      </w:r>
    </w:p>
    <w:p w14:paraId="5279AACF" w14:textId="0D1337DD" w:rsidR="00F651C9" w:rsidRPr="004337B0" w:rsidRDefault="00F651C9" w:rsidP="00F651C9">
      <w:pPr>
        <w:ind w:left="709" w:hanging="709"/>
        <w:jc w:val="both"/>
        <w:rPr>
          <w:spacing w:val="4"/>
          <w:sz w:val="24"/>
          <w:szCs w:val="24"/>
          <w:lang w:val="en-US"/>
        </w:rPr>
      </w:pPr>
      <w:r w:rsidRPr="004337B0">
        <w:rPr>
          <w:color w:val="222222"/>
          <w:spacing w:val="4"/>
          <w:sz w:val="24"/>
          <w:szCs w:val="24"/>
          <w:shd w:val="clear" w:color="auto" w:fill="FFFFFF"/>
          <w:lang w:val="en-US"/>
        </w:rPr>
        <w:t>Yustiati,</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Pr="004337B0">
        <w:rPr>
          <w:color w:val="222222"/>
          <w:spacing w:val="4"/>
          <w:sz w:val="24"/>
          <w:szCs w:val="24"/>
          <w:shd w:val="clear" w:color="auto" w:fill="FFFFFF"/>
          <w:lang w:val="en-US"/>
        </w:rPr>
        <w:t>A.,</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Pr="004337B0">
        <w:rPr>
          <w:color w:val="222222"/>
          <w:spacing w:val="4"/>
          <w:sz w:val="24"/>
          <w:szCs w:val="24"/>
          <w:shd w:val="clear" w:color="auto" w:fill="FFFFFF"/>
          <w:lang w:val="en-US"/>
        </w:rPr>
        <w:t>Shaqina,</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Pr="004337B0">
        <w:rPr>
          <w:color w:val="222222"/>
          <w:spacing w:val="4"/>
          <w:sz w:val="24"/>
          <w:szCs w:val="24"/>
          <w:shd w:val="clear" w:color="auto" w:fill="FFFFFF"/>
          <w:lang w:val="en-US"/>
        </w:rPr>
        <w:t>F.</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Pr="004337B0">
        <w:rPr>
          <w:color w:val="222222"/>
          <w:spacing w:val="4"/>
          <w:sz w:val="24"/>
          <w:szCs w:val="24"/>
          <w:shd w:val="clear" w:color="auto" w:fill="FFFFFF"/>
          <w:lang w:val="en-US"/>
        </w:rPr>
        <w:t>A.,</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Pr="004337B0">
        <w:rPr>
          <w:color w:val="222222"/>
          <w:spacing w:val="4"/>
          <w:sz w:val="24"/>
          <w:szCs w:val="24"/>
          <w:shd w:val="clear" w:color="auto" w:fill="FFFFFF"/>
          <w:lang w:val="en-US"/>
        </w:rPr>
        <w:t>Sunarto,</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Pr="004337B0">
        <w:rPr>
          <w:color w:val="222222"/>
          <w:spacing w:val="4"/>
          <w:sz w:val="24"/>
          <w:szCs w:val="24"/>
          <w:shd w:val="clear" w:color="auto" w:fill="FFFFFF"/>
          <w:lang w:val="en-US"/>
        </w:rPr>
        <w:t>Rosidah,</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Pr="004337B0">
        <w:rPr>
          <w:color w:val="222222"/>
          <w:spacing w:val="4"/>
          <w:sz w:val="24"/>
          <w:szCs w:val="24"/>
          <w:shd w:val="clear" w:color="auto" w:fill="FFFFFF"/>
          <w:lang w:val="en-US"/>
        </w:rPr>
        <w:t>Cahyadi,</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Pr="004337B0">
        <w:rPr>
          <w:color w:val="222222"/>
          <w:spacing w:val="4"/>
          <w:sz w:val="24"/>
          <w:szCs w:val="24"/>
          <w:shd w:val="clear" w:color="auto" w:fill="FFFFFF"/>
          <w:lang w:val="en-US"/>
        </w:rPr>
        <w:t>U.,</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Pr="004337B0">
        <w:rPr>
          <w:color w:val="222222"/>
          <w:spacing w:val="4"/>
          <w:sz w:val="24"/>
          <w:szCs w:val="24"/>
          <w:shd w:val="clear" w:color="auto" w:fill="FFFFFF"/>
          <w:lang w:val="en-US"/>
        </w:rPr>
        <w:t>&amp;</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Pr="004337B0">
        <w:rPr>
          <w:color w:val="222222"/>
          <w:spacing w:val="4"/>
          <w:sz w:val="24"/>
          <w:szCs w:val="24"/>
          <w:shd w:val="clear" w:color="auto" w:fill="FFFFFF"/>
          <w:lang w:val="en-US"/>
        </w:rPr>
        <w:t>Supriatna,</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Pr="004337B0">
        <w:rPr>
          <w:color w:val="222222"/>
          <w:spacing w:val="4"/>
          <w:sz w:val="24"/>
          <w:szCs w:val="24"/>
          <w:shd w:val="clear" w:color="auto" w:fill="FFFFFF"/>
          <w:lang w:val="en-US"/>
        </w:rPr>
        <w:t>T.</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Pr="004337B0">
        <w:rPr>
          <w:color w:val="222222"/>
          <w:spacing w:val="4"/>
          <w:sz w:val="24"/>
          <w:szCs w:val="24"/>
          <w:shd w:val="clear" w:color="auto" w:fill="FFFFFF"/>
          <w:lang w:val="en-US"/>
        </w:rPr>
        <w:t>(2021).</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Pr="004337B0">
        <w:rPr>
          <w:color w:val="222222"/>
          <w:spacing w:val="4"/>
          <w:sz w:val="24"/>
          <w:szCs w:val="24"/>
          <w:shd w:val="clear" w:color="auto" w:fill="FFFFFF"/>
          <w:lang w:val="en-US"/>
        </w:rPr>
        <w:t>Penggunaan</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Pr="004337B0">
        <w:rPr>
          <w:color w:val="222222"/>
          <w:spacing w:val="4"/>
          <w:sz w:val="24"/>
          <w:szCs w:val="24"/>
          <w:shd w:val="clear" w:color="auto" w:fill="FFFFFF"/>
          <w:lang w:val="en-US"/>
        </w:rPr>
        <w:t>larutan</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Pr="004337B0">
        <w:rPr>
          <w:color w:val="222222"/>
          <w:spacing w:val="4"/>
          <w:sz w:val="24"/>
          <w:szCs w:val="24"/>
          <w:shd w:val="clear" w:color="auto" w:fill="FFFFFF"/>
          <w:lang w:val="en-US"/>
        </w:rPr>
        <w:t>teh</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Pr="004337B0">
        <w:rPr>
          <w:color w:val="222222"/>
          <w:spacing w:val="4"/>
          <w:sz w:val="24"/>
          <w:szCs w:val="24"/>
          <w:shd w:val="clear" w:color="auto" w:fill="FFFFFF"/>
          <w:lang w:val="en-US"/>
        </w:rPr>
        <w:t>hitam</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Pr="004337B0">
        <w:rPr>
          <w:color w:val="222222"/>
          <w:spacing w:val="4"/>
          <w:sz w:val="24"/>
          <w:szCs w:val="24"/>
          <w:shd w:val="clear" w:color="auto" w:fill="FFFFFF"/>
          <w:lang w:val="en-US"/>
        </w:rPr>
        <w:t>untuk</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Pr="004337B0">
        <w:rPr>
          <w:color w:val="222222"/>
          <w:spacing w:val="4"/>
          <w:sz w:val="24"/>
          <w:szCs w:val="24"/>
          <w:shd w:val="clear" w:color="auto" w:fill="FFFFFF"/>
          <w:lang w:val="en-US"/>
        </w:rPr>
        <w:t>menurunkan</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Pr="004337B0">
        <w:rPr>
          <w:color w:val="222222"/>
          <w:spacing w:val="4"/>
          <w:sz w:val="24"/>
          <w:szCs w:val="24"/>
          <w:shd w:val="clear" w:color="auto" w:fill="FFFFFF"/>
          <w:lang w:val="en-US"/>
        </w:rPr>
        <w:t>daya</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Pr="004337B0">
        <w:rPr>
          <w:color w:val="222222"/>
          <w:spacing w:val="4"/>
          <w:sz w:val="24"/>
          <w:szCs w:val="24"/>
          <w:shd w:val="clear" w:color="auto" w:fill="FFFFFF"/>
          <w:lang w:val="en-US"/>
        </w:rPr>
        <w:t>rekat</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Pr="004337B0">
        <w:rPr>
          <w:color w:val="222222"/>
          <w:spacing w:val="4"/>
          <w:sz w:val="24"/>
          <w:szCs w:val="24"/>
          <w:shd w:val="clear" w:color="auto" w:fill="FFFFFF"/>
          <w:lang w:val="en-US"/>
        </w:rPr>
        <w:t>telur</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Pr="004337B0">
        <w:rPr>
          <w:color w:val="222222"/>
          <w:spacing w:val="4"/>
          <w:sz w:val="24"/>
          <w:szCs w:val="24"/>
          <w:shd w:val="clear" w:color="auto" w:fill="FFFFFF"/>
          <w:lang w:val="en-US"/>
        </w:rPr>
        <w:t>ikan</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Pr="004337B0">
        <w:rPr>
          <w:color w:val="222222"/>
          <w:spacing w:val="4"/>
          <w:sz w:val="24"/>
          <w:szCs w:val="24"/>
          <w:shd w:val="clear" w:color="auto" w:fill="FFFFFF"/>
          <w:lang w:val="en-US"/>
        </w:rPr>
        <w:t>lele</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Pr="004337B0">
        <w:rPr>
          <w:color w:val="222222"/>
          <w:spacing w:val="4"/>
          <w:sz w:val="24"/>
          <w:szCs w:val="24"/>
          <w:shd w:val="clear" w:color="auto" w:fill="FFFFFF"/>
          <w:lang w:val="en-US"/>
        </w:rPr>
        <w:t>sangkuriang</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Pr="004337B0">
        <w:rPr>
          <w:color w:val="222222"/>
          <w:spacing w:val="4"/>
          <w:sz w:val="24"/>
          <w:szCs w:val="24"/>
          <w:shd w:val="clear" w:color="auto" w:fill="FFFFFF"/>
          <w:lang w:val="en-US"/>
        </w:rPr>
        <w:t>(</w:t>
      </w:r>
      <w:r w:rsidRPr="004337B0">
        <w:rPr>
          <w:i/>
          <w:color w:val="222222"/>
          <w:spacing w:val="4"/>
          <w:sz w:val="24"/>
          <w:szCs w:val="24"/>
          <w:shd w:val="clear" w:color="auto" w:fill="FFFFFF"/>
          <w:lang w:val="en-US"/>
        </w:rPr>
        <w:t>Clarias</w:t>
      </w:r>
      <w:r w:rsidR="004337B0" w:rsidRPr="004337B0">
        <w:rPr>
          <w:rFonts w:ascii="Microsoft Himalaya" w:hAnsi="Microsoft Himalaya"/>
          <w:i/>
          <w:color w:val="F2F2F2" w:themeColor="background1" w:themeShade="F2"/>
          <w:spacing w:val="4"/>
          <w:sz w:val="5"/>
          <w:szCs w:val="24"/>
          <w:shd w:val="clear" w:color="auto" w:fill="FFFFFF"/>
          <w:lang w:val="en-US"/>
        </w:rPr>
        <w:t xml:space="preserve"> i</w:t>
      </w:r>
      <w:r w:rsidRPr="004337B0">
        <w:rPr>
          <w:i/>
          <w:color w:val="222222"/>
          <w:spacing w:val="4"/>
          <w:sz w:val="24"/>
          <w:szCs w:val="24"/>
          <w:shd w:val="clear" w:color="auto" w:fill="FFFFFF"/>
          <w:lang w:val="en-US"/>
        </w:rPr>
        <w:t>gariepinus</w:t>
      </w:r>
      <w:r w:rsidRPr="004337B0">
        <w:rPr>
          <w:color w:val="222222"/>
          <w:spacing w:val="4"/>
          <w:sz w:val="24"/>
          <w:szCs w:val="24"/>
          <w:shd w:val="clear" w:color="auto" w:fill="FFFFFF"/>
          <w:lang w:val="en-US"/>
        </w:rPr>
        <w:t>).</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Pr="004337B0">
        <w:rPr>
          <w:i/>
          <w:color w:val="222222"/>
          <w:spacing w:val="4"/>
          <w:sz w:val="24"/>
          <w:szCs w:val="24"/>
          <w:shd w:val="clear" w:color="auto" w:fill="FFFFFF"/>
          <w:lang w:val="en-US"/>
        </w:rPr>
        <w:t>Jurnal</w:t>
      </w:r>
      <w:r w:rsidR="004337B0" w:rsidRPr="004337B0">
        <w:rPr>
          <w:rFonts w:ascii="Microsoft Himalaya" w:hAnsi="Microsoft Himalaya"/>
          <w:i/>
          <w:color w:val="F2F2F2" w:themeColor="background1" w:themeShade="F2"/>
          <w:spacing w:val="4"/>
          <w:sz w:val="5"/>
          <w:szCs w:val="24"/>
          <w:shd w:val="clear" w:color="auto" w:fill="FFFFFF"/>
          <w:lang w:val="en-US"/>
        </w:rPr>
        <w:t xml:space="preserve"> i</w:t>
      </w:r>
      <w:r w:rsidRPr="004337B0">
        <w:rPr>
          <w:i/>
          <w:color w:val="222222"/>
          <w:spacing w:val="4"/>
          <w:sz w:val="24"/>
          <w:szCs w:val="24"/>
          <w:shd w:val="clear" w:color="auto" w:fill="FFFFFF"/>
          <w:lang w:val="en-US"/>
        </w:rPr>
        <w:t>Akuatik</w:t>
      </w:r>
      <w:r w:rsidR="004337B0" w:rsidRPr="004337B0">
        <w:rPr>
          <w:rFonts w:ascii="Microsoft Himalaya" w:hAnsi="Microsoft Himalaya"/>
          <w:i/>
          <w:color w:val="F2F2F2" w:themeColor="background1" w:themeShade="F2"/>
          <w:spacing w:val="4"/>
          <w:sz w:val="5"/>
          <w:szCs w:val="24"/>
          <w:shd w:val="clear" w:color="auto" w:fill="FFFFFF"/>
          <w:lang w:val="en-US"/>
        </w:rPr>
        <w:t xml:space="preserve"> i</w:t>
      </w:r>
      <w:r w:rsidRPr="004337B0">
        <w:rPr>
          <w:i/>
          <w:color w:val="222222"/>
          <w:spacing w:val="4"/>
          <w:sz w:val="24"/>
          <w:szCs w:val="24"/>
          <w:shd w:val="clear" w:color="auto" w:fill="FFFFFF"/>
          <w:lang w:val="en-US"/>
        </w:rPr>
        <w:t>Indonesia</w:t>
      </w:r>
      <w:r w:rsidRPr="004337B0">
        <w:rPr>
          <w:color w:val="222222"/>
          <w:spacing w:val="4"/>
          <w:sz w:val="24"/>
          <w:szCs w:val="24"/>
          <w:shd w:val="clear" w:color="auto" w:fill="FFFFFF"/>
          <w:lang w:val="en-US"/>
        </w:rPr>
        <w:t>,</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Pr="004337B0">
        <w:rPr>
          <w:i/>
          <w:color w:val="222222"/>
          <w:spacing w:val="4"/>
          <w:sz w:val="24"/>
          <w:szCs w:val="24"/>
          <w:shd w:val="clear" w:color="auto" w:fill="FFFFFF"/>
          <w:lang w:val="en-US"/>
        </w:rPr>
        <w:t>6</w:t>
      </w:r>
      <w:r w:rsidRPr="004337B0">
        <w:rPr>
          <w:color w:val="222222"/>
          <w:spacing w:val="4"/>
          <w:sz w:val="24"/>
          <w:szCs w:val="24"/>
          <w:shd w:val="clear" w:color="auto" w:fill="FFFFFF"/>
          <w:lang w:val="en-US"/>
        </w:rPr>
        <w:t>(2),</w:t>
      </w:r>
      <w:r w:rsidR="004337B0" w:rsidRPr="004337B0">
        <w:rPr>
          <w:rFonts w:ascii="Microsoft Himalaya" w:hAnsi="Microsoft Himalaya"/>
          <w:color w:val="F2F2F2" w:themeColor="background1" w:themeShade="F2"/>
          <w:spacing w:val="4"/>
          <w:sz w:val="5"/>
          <w:szCs w:val="24"/>
          <w:shd w:val="clear" w:color="auto" w:fill="FFFFFF"/>
          <w:lang w:val="en-US"/>
        </w:rPr>
        <w:t xml:space="preserve"> i</w:t>
      </w:r>
      <w:r w:rsidRPr="004337B0">
        <w:rPr>
          <w:color w:val="222222"/>
          <w:spacing w:val="4"/>
          <w:sz w:val="24"/>
          <w:szCs w:val="24"/>
          <w:shd w:val="clear" w:color="auto" w:fill="FFFFFF"/>
          <w:lang w:val="en-US"/>
        </w:rPr>
        <w:t>44–49.</w:t>
      </w:r>
      <w:r w:rsidR="004337B0" w:rsidRPr="004337B0">
        <w:rPr>
          <w:rFonts w:ascii="Microsoft Himalaya" w:hAnsi="Microsoft Himalaya"/>
          <w:color w:val="F2F2F2" w:themeColor="background1" w:themeShade="F2"/>
          <w:spacing w:val="4"/>
          <w:sz w:val="5"/>
          <w:szCs w:val="24"/>
        </w:rPr>
        <w:t xml:space="preserve"> </w:t>
      </w:r>
      <w:r w:rsidR="004337B0" w:rsidRPr="004337B0">
        <w:rPr>
          <w:rFonts w:ascii="Microsoft Himalaya" w:hAnsi="Microsoft Himalaya"/>
          <w:color w:val="F2F2F2" w:themeColor="background1" w:themeShade="F2"/>
          <w:spacing w:val="4"/>
          <w:sz w:val="5"/>
          <w:szCs w:val="24"/>
        </w:rPr>
        <w:lastRenderedPageBreak/>
        <w:t>i</w:t>
      </w:r>
      <w:r w:rsidRPr="004337B0">
        <w:rPr>
          <w:spacing w:val="4"/>
          <w:sz w:val="24"/>
          <w:szCs w:val="24"/>
        </w:rPr>
        <w:t>https://doi.org/10.24198/jaki.v6i2.29334</w:t>
      </w:r>
    </w:p>
    <w:p w14:paraId="6054830F" w14:textId="549FFD46" w:rsidR="00F651C9" w:rsidRPr="004337B0" w:rsidRDefault="00F651C9" w:rsidP="00F651C9">
      <w:pPr>
        <w:adjustRightInd w:val="0"/>
        <w:ind w:left="709" w:hanging="709"/>
        <w:jc w:val="both"/>
        <w:rPr>
          <w:noProof/>
          <w:color w:val="000000" w:themeColor="text1"/>
          <w:spacing w:val="4"/>
          <w:sz w:val="24"/>
          <w:szCs w:val="24"/>
        </w:rPr>
      </w:pPr>
      <w:r w:rsidRPr="004337B0">
        <w:rPr>
          <w:noProof/>
          <w:spacing w:val="4"/>
          <w:sz w:val="24"/>
          <w:szCs w:val="24"/>
        </w:rPr>
        <w:t>Zarqa,</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U.</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R.,</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Oktamalia</w:t>
      </w:r>
      <w:r w:rsidR="00351E49" w:rsidRPr="004337B0">
        <w:rPr>
          <w:noProof/>
          <w:spacing w:val="4"/>
          <w:sz w:val="24"/>
          <w:szCs w:val="24"/>
          <w:lang w:val="en-US"/>
        </w:rPr>
        <w:t>,</w:t>
      </w:r>
      <w:r w:rsidR="004337B0" w:rsidRPr="004337B0">
        <w:rPr>
          <w:rFonts w:ascii="Microsoft Himalaya" w:hAnsi="Microsoft Himalaya"/>
          <w:noProof/>
          <w:color w:val="F2F2F2" w:themeColor="background1" w:themeShade="F2"/>
          <w:spacing w:val="4"/>
          <w:sz w:val="5"/>
          <w:szCs w:val="24"/>
          <w:lang w:val="en-US"/>
        </w:rPr>
        <w:t xml:space="preserve"> i</w:t>
      </w:r>
      <w:r w:rsidR="00351E49" w:rsidRPr="004337B0">
        <w:rPr>
          <w:noProof/>
          <w:spacing w:val="4"/>
          <w:sz w:val="24"/>
          <w:szCs w:val="24"/>
          <w:lang w:val="en-US"/>
        </w:rPr>
        <w:t>O</w:t>
      </w:r>
      <w:r w:rsidRPr="004337B0">
        <w:rPr>
          <w:noProof/>
          <w:spacing w:val="4"/>
          <w:sz w:val="24"/>
          <w:szCs w:val="24"/>
        </w:rPr>
        <w:t>.,</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Martudi,</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S.,</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Hamron,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N.,</w:t>
      </w:r>
      <w:r w:rsidR="004337B0" w:rsidRPr="004337B0">
        <w:rPr>
          <w:rFonts w:ascii="Microsoft Himalaya" w:hAnsi="Microsoft Himalaya"/>
          <w:noProof/>
          <w:color w:val="F2F2F2" w:themeColor="background1" w:themeShade="F2"/>
          <w:spacing w:val="4"/>
          <w:sz w:val="5"/>
          <w:szCs w:val="24"/>
        </w:rPr>
        <w:t xml:space="preserve"> i i</w:t>
      </w:r>
      <w:r w:rsidRPr="004337B0">
        <w:rPr>
          <w:spacing w:val="4"/>
          <w:sz w:val="24"/>
          <w:szCs w:val="24"/>
        </w:rPr>
        <w:t>&amp;</w:t>
      </w:r>
      <w:r w:rsidR="004337B0" w:rsidRPr="004337B0">
        <w:rPr>
          <w:rFonts w:ascii="Microsoft Himalaya" w:hAnsi="Microsoft Himalaya"/>
          <w:color w:val="F2F2F2" w:themeColor="background1" w:themeShade="F2"/>
          <w:spacing w:val="4"/>
          <w:sz w:val="5"/>
          <w:szCs w:val="24"/>
        </w:rPr>
        <w:t xml:space="preserve"> i</w:t>
      </w:r>
      <w:r w:rsidRPr="004337B0">
        <w:rPr>
          <w:noProof/>
          <w:spacing w:val="4"/>
          <w:sz w:val="24"/>
          <w:szCs w:val="24"/>
        </w:rPr>
        <w:t>Novitasari,</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H.</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(2023).</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Pengaruh</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pemberian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larutan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daun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ketapang</w:t>
      </w:r>
      <w:r w:rsidR="004337B0" w:rsidRPr="004337B0">
        <w:rPr>
          <w:rFonts w:ascii="Microsoft Himalaya" w:hAnsi="Microsoft Himalaya"/>
          <w:noProof/>
          <w:color w:val="F2F2F2" w:themeColor="background1" w:themeShade="F2"/>
          <w:spacing w:val="4"/>
          <w:sz w:val="5"/>
          <w:szCs w:val="24"/>
        </w:rPr>
        <w:t xml:space="preserve"> i</w:t>
      </w:r>
      <w:r w:rsidRPr="004337B0">
        <w:rPr>
          <w:i/>
          <w:noProof/>
          <w:spacing w:val="4"/>
          <w:sz w:val="24"/>
          <w:szCs w:val="24"/>
        </w:rPr>
        <w:t>(Terminalia</w:t>
      </w:r>
      <w:r w:rsidR="004337B0" w:rsidRPr="004337B0">
        <w:rPr>
          <w:rFonts w:ascii="Microsoft Himalaya" w:hAnsi="Microsoft Himalaya"/>
          <w:i/>
          <w:noProof/>
          <w:color w:val="F2F2F2" w:themeColor="background1" w:themeShade="F2"/>
          <w:spacing w:val="4"/>
          <w:sz w:val="5"/>
          <w:szCs w:val="24"/>
        </w:rPr>
        <w:t xml:space="preserve"> i</w:t>
      </w:r>
      <w:r w:rsidRPr="004337B0">
        <w:rPr>
          <w:i/>
          <w:noProof/>
          <w:spacing w:val="4"/>
          <w:sz w:val="24"/>
          <w:szCs w:val="24"/>
        </w:rPr>
        <w:t>catappa</w:t>
      </w:r>
      <w:r w:rsidR="004337B0" w:rsidRPr="004337B0">
        <w:rPr>
          <w:rFonts w:ascii="Microsoft Himalaya" w:hAnsi="Microsoft Himalaya"/>
          <w:i/>
          <w:noProof/>
          <w:color w:val="F2F2F2" w:themeColor="background1" w:themeShade="F2"/>
          <w:spacing w:val="4"/>
          <w:sz w:val="5"/>
          <w:szCs w:val="24"/>
        </w:rPr>
        <w:t xml:space="preserve"> i</w:t>
      </w:r>
      <w:r w:rsidRPr="004337B0">
        <w:rPr>
          <w:i/>
          <w:noProof/>
          <w:spacing w:val="4"/>
          <w:sz w:val="24"/>
          <w:szCs w:val="24"/>
        </w:rPr>
        <w:t>L.)</w:t>
      </w:r>
      <w:r w:rsidR="004337B0" w:rsidRPr="004337B0">
        <w:rPr>
          <w:rFonts w:ascii="Microsoft Himalaya" w:hAnsi="Microsoft Himalaya"/>
          <w:i/>
          <w:noProof/>
          <w:color w:val="F2F2F2" w:themeColor="background1" w:themeShade="F2"/>
          <w:spacing w:val="4"/>
          <w:sz w:val="5"/>
          <w:szCs w:val="24"/>
        </w:rPr>
        <w:t xml:space="preserve"> i</w:t>
      </w:r>
      <w:r w:rsidRPr="004337B0">
        <w:rPr>
          <w:noProof/>
          <w:spacing w:val="4"/>
          <w:sz w:val="24"/>
          <w:szCs w:val="24"/>
        </w:rPr>
        <w:t>terhadap</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daya</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tetas</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telur</w:t>
      </w:r>
      <w:r w:rsidR="004337B0" w:rsidRPr="004337B0">
        <w:rPr>
          <w:rFonts w:ascii="Microsoft Himalaya" w:hAnsi="Microsoft Himalaya"/>
          <w:color w:val="F2F2F2" w:themeColor="background1" w:themeShade="F2"/>
          <w:spacing w:val="4"/>
          <w:sz w:val="5"/>
          <w:szCs w:val="24"/>
          <w:shd w:val="clear" w:color="auto" w:fill="FFFFFF"/>
        </w:rPr>
        <w:t xml:space="preserve"> i</w:t>
      </w:r>
      <w:r w:rsidRPr="004337B0">
        <w:rPr>
          <w:noProof/>
          <w:spacing w:val="4"/>
          <w:sz w:val="24"/>
          <w:szCs w:val="24"/>
        </w:rPr>
        <w:t>ikan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lele</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sangkuriang</w:t>
      </w:r>
      <w:r w:rsidR="004337B0" w:rsidRPr="004337B0">
        <w:rPr>
          <w:rFonts w:ascii="Microsoft Himalaya" w:hAnsi="Microsoft Himalaya"/>
          <w:noProof/>
          <w:color w:val="F2F2F2" w:themeColor="background1" w:themeShade="F2"/>
          <w:spacing w:val="4"/>
          <w:sz w:val="5"/>
          <w:szCs w:val="24"/>
        </w:rPr>
        <w:t xml:space="preserve"> i</w:t>
      </w:r>
      <w:r w:rsidRPr="004337B0">
        <w:rPr>
          <w:i/>
          <w:noProof/>
          <w:spacing w:val="4"/>
          <w:sz w:val="24"/>
          <w:szCs w:val="24"/>
        </w:rPr>
        <w:t>(</w:t>
      </w:r>
      <w:r w:rsidRPr="004337B0">
        <w:rPr>
          <w:i/>
          <w:noProof/>
          <w:color w:val="000000" w:themeColor="text1"/>
          <w:spacing w:val="4"/>
          <w:sz w:val="24"/>
          <w:szCs w:val="24"/>
        </w:rPr>
        <w:t>Clarias</w:t>
      </w:r>
      <w:r w:rsidR="004337B0" w:rsidRPr="004337B0">
        <w:rPr>
          <w:rFonts w:ascii="Microsoft Himalaya" w:hAnsi="Microsoft Himalaya"/>
          <w:i/>
          <w:noProof/>
          <w:color w:val="F2F2F2" w:themeColor="background1" w:themeShade="F2"/>
          <w:spacing w:val="4"/>
          <w:sz w:val="5"/>
          <w:szCs w:val="24"/>
        </w:rPr>
        <w:t xml:space="preserve"> i</w:t>
      </w:r>
      <w:r w:rsidRPr="004337B0">
        <w:rPr>
          <w:noProof/>
          <w:color w:val="000000" w:themeColor="text1"/>
          <w:spacing w:val="4"/>
          <w:sz w:val="24"/>
          <w:szCs w:val="24"/>
        </w:rPr>
        <w:t>sp</w:t>
      </w:r>
      <w:r w:rsidRPr="004337B0">
        <w:rPr>
          <w:i/>
          <w:noProof/>
          <w:color w:val="000000" w:themeColor="text1"/>
          <w:spacing w:val="4"/>
          <w:sz w:val="24"/>
          <w:szCs w:val="24"/>
        </w:rPr>
        <w:t>.).</w:t>
      </w:r>
      <w:r w:rsidR="004337B0" w:rsidRPr="004337B0">
        <w:rPr>
          <w:rFonts w:ascii="Microsoft Himalaya" w:hAnsi="Microsoft Himalaya"/>
          <w:noProof/>
          <w:color w:val="F2F2F2" w:themeColor="background1" w:themeShade="F2"/>
          <w:spacing w:val="4"/>
          <w:sz w:val="5"/>
          <w:szCs w:val="24"/>
        </w:rPr>
        <w:t xml:space="preserve"> i</w:t>
      </w:r>
      <w:r w:rsidRPr="004337B0">
        <w:rPr>
          <w:i/>
          <w:iCs/>
          <w:noProof/>
          <w:color w:val="000000" w:themeColor="text1"/>
          <w:spacing w:val="4"/>
          <w:sz w:val="24"/>
          <w:szCs w:val="24"/>
        </w:rPr>
        <w:t>Jurnal</w:t>
      </w:r>
      <w:r w:rsidR="004337B0" w:rsidRPr="004337B0">
        <w:rPr>
          <w:rFonts w:ascii="Microsoft Himalaya" w:hAnsi="Microsoft Himalaya"/>
          <w:i/>
          <w:iCs/>
          <w:noProof/>
          <w:color w:val="F2F2F2" w:themeColor="background1" w:themeShade="F2"/>
          <w:spacing w:val="4"/>
          <w:sz w:val="5"/>
          <w:szCs w:val="24"/>
        </w:rPr>
        <w:t xml:space="preserve"> i</w:t>
      </w:r>
      <w:r w:rsidRPr="004337B0">
        <w:rPr>
          <w:i/>
          <w:iCs/>
          <w:noProof/>
          <w:color w:val="000000" w:themeColor="text1"/>
          <w:spacing w:val="4"/>
          <w:sz w:val="24"/>
          <w:szCs w:val="24"/>
        </w:rPr>
        <w:t>Saintifil</w:t>
      </w:r>
      <w:r w:rsidR="004337B0" w:rsidRPr="004337B0">
        <w:rPr>
          <w:rFonts w:ascii="Microsoft Himalaya" w:hAnsi="Microsoft Himalaya"/>
          <w:i/>
          <w:iCs/>
          <w:noProof/>
          <w:color w:val="F2F2F2" w:themeColor="background1" w:themeShade="F2"/>
          <w:spacing w:val="4"/>
          <w:sz w:val="5"/>
          <w:szCs w:val="24"/>
        </w:rPr>
        <w:t xml:space="preserve"> i</w:t>
      </w:r>
      <w:r w:rsidRPr="004337B0">
        <w:rPr>
          <w:i/>
          <w:iCs/>
          <w:noProof/>
          <w:color w:val="000000" w:themeColor="text1"/>
          <w:spacing w:val="4"/>
          <w:sz w:val="24"/>
          <w:szCs w:val="24"/>
        </w:rPr>
        <w:t>(Multi</w:t>
      </w:r>
      <w:r w:rsidR="004337B0" w:rsidRPr="004337B0">
        <w:rPr>
          <w:rFonts w:ascii="Microsoft Himalaya" w:hAnsi="Microsoft Himalaya"/>
          <w:i/>
          <w:iCs/>
          <w:noProof/>
          <w:color w:val="F2F2F2" w:themeColor="background1" w:themeShade="F2"/>
          <w:spacing w:val="4"/>
          <w:sz w:val="5"/>
          <w:szCs w:val="24"/>
        </w:rPr>
        <w:t xml:space="preserve"> i</w:t>
      </w:r>
      <w:r w:rsidRPr="004337B0">
        <w:rPr>
          <w:i/>
          <w:iCs/>
          <w:noProof/>
          <w:color w:val="000000" w:themeColor="text1"/>
          <w:spacing w:val="4"/>
          <w:sz w:val="24"/>
          <w:szCs w:val="24"/>
        </w:rPr>
        <w:t>Science</w:t>
      </w:r>
      <w:r w:rsidR="004337B0" w:rsidRPr="004337B0">
        <w:rPr>
          <w:rFonts w:ascii="Microsoft Himalaya" w:hAnsi="Microsoft Himalaya"/>
          <w:i/>
          <w:iCs/>
          <w:noProof/>
          <w:color w:val="F2F2F2" w:themeColor="background1" w:themeShade="F2"/>
          <w:spacing w:val="4"/>
          <w:sz w:val="5"/>
          <w:szCs w:val="24"/>
        </w:rPr>
        <w:t xml:space="preserve"> i</w:t>
      </w:r>
      <w:r w:rsidRPr="004337B0">
        <w:rPr>
          <w:i/>
          <w:iCs/>
          <w:noProof/>
          <w:color w:val="000000" w:themeColor="text1"/>
          <w:spacing w:val="4"/>
          <w:sz w:val="24"/>
          <w:szCs w:val="24"/>
        </w:rPr>
        <w:t>Journal)</w:t>
      </w:r>
      <w:r w:rsidRPr="004337B0">
        <w:rPr>
          <w:noProof/>
          <w:color w:val="000000" w:themeColor="text1"/>
          <w:spacing w:val="4"/>
          <w:sz w:val="24"/>
          <w:szCs w:val="24"/>
        </w:rPr>
        <w:t>,</w:t>
      </w:r>
      <w:r w:rsidR="004337B0" w:rsidRPr="004337B0">
        <w:rPr>
          <w:rFonts w:ascii="Microsoft Himalaya" w:hAnsi="Microsoft Himalaya"/>
          <w:noProof/>
          <w:color w:val="F2F2F2" w:themeColor="background1" w:themeShade="F2"/>
          <w:spacing w:val="4"/>
          <w:sz w:val="5"/>
          <w:szCs w:val="24"/>
        </w:rPr>
        <w:t xml:space="preserve"> i</w:t>
      </w:r>
      <w:r w:rsidRPr="004337B0">
        <w:rPr>
          <w:i/>
          <w:iCs/>
          <w:noProof/>
          <w:color w:val="000000" w:themeColor="text1"/>
          <w:spacing w:val="4"/>
          <w:sz w:val="24"/>
          <w:szCs w:val="24"/>
        </w:rPr>
        <w:t>21</w:t>
      </w:r>
      <w:r w:rsidRPr="004337B0">
        <w:rPr>
          <w:noProof/>
          <w:color w:val="000000" w:themeColor="text1"/>
          <w:spacing w:val="4"/>
          <w:sz w:val="24"/>
          <w:szCs w:val="24"/>
        </w:rPr>
        <w:t>(1),</w:t>
      </w:r>
      <w:r w:rsidR="004337B0" w:rsidRPr="004337B0">
        <w:rPr>
          <w:rFonts w:ascii="Microsoft Himalaya" w:hAnsi="Microsoft Himalaya"/>
          <w:noProof/>
          <w:color w:val="F2F2F2" w:themeColor="background1" w:themeShade="F2"/>
          <w:spacing w:val="4"/>
          <w:sz w:val="5"/>
          <w:szCs w:val="24"/>
        </w:rPr>
        <w:t xml:space="preserve"> i</w:t>
      </w:r>
      <w:r w:rsidRPr="004337B0">
        <w:rPr>
          <w:noProof/>
          <w:color w:val="000000" w:themeColor="text1"/>
          <w:spacing w:val="4"/>
          <w:sz w:val="24"/>
          <w:szCs w:val="24"/>
        </w:rPr>
        <w:t>11–16.</w:t>
      </w:r>
    </w:p>
    <w:p w14:paraId="2534AE1E" w14:textId="77777777" w:rsidR="00F651C9" w:rsidRPr="004337B0" w:rsidRDefault="00F651C9" w:rsidP="00F651C9">
      <w:pPr>
        <w:ind w:left="709" w:hanging="709"/>
        <w:jc w:val="both"/>
        <w:rPr>
          <w:color w:val="222222"/>
          <w:spacing w:val="4"/>
          <w:sz w:val="24"/>
          <w:szCs w:val="24"/>
          <w:shd w:val="clear" w:color="auto" w:fill="FFFFFF"/>
          <w:lang w:val="en-US"/>
        </w:rPr>
      </w:pPr>
    </w:p>
    <w:p w14:paraId="09FD9547" w14:textId="77777777" w:rsidR="00F651C9" w:rsidRPr="004337B0" w:rsidRDefault="00F651C9" w:rsidP="00F651C9">
      <w:pPr>
        <w:ind w:left="709" w:hanging="709"/>
        <w:jc w:val="both"/>
        <w:rPr>
          <w:color w:val="222222"/>
          <w:spacing w:val="4"/>
          <w:sz w:val="24"/>
          <w:szCs w:val="24"/>
          <w:shd w:val="clear" w:color="auto" w:fill="FFFFFF"/>
          <w:lang w:val="en-US"/>
        </w:rPr>
      </w:pPr>
    </w:p>
    <w:p w14:paraId="1743A6BD" w14:textId="77777777" w:rsidR="007C695D" w:rsidRPr="004337B0" w:rsidRDefault="007C695D" w:rsidP="007C695D">
      <w:pPr>
        <w:ind w:left="709" w:hanging="709"/>
        <w:jc w:val="both"/>
        <w:rPr>
          <w:color w:val="222222"/>
          <w:spacing w:val="4"/>
          <w:sz w:val="24"/>
          <w:szCs w:val="24"/>
          <w:shd w:val="clear" w:color="auto" w:fill="FFFFFF"/>
          <w:lang w:val="en-US"/>
        </w:rPr>
      </w:pPr>
    </w:p>
    <w:p w14:paraId="17FAA3B8" w14:textId="77777777" w:rsidR="007C695D" w:rsidRPr="004337B0" w:rsidRDefault="007C695D" w:rsidP="007C695D">
      <w:pPr>
        <w:ind w:left="720" w:hanging="720"/>
        <w:jc w:val="both"/>
        <w:rPr>
          <w:rStyle w:val="Hyperlink"/>
          <w:color w:val="000000" w:themeColor="text1"/>
          <w:spacing w:val="4"/>
          <w:sz w:val="24"/>
          <w:szCs w:val="24"/>
          <w:u w:val="none"/>
          <w:shd w:val="clear" w:color="auto" w:fill="FFFFFF"/>
          <w:lang w:val="en-US"/>
        </w:rPr>
      </w:pPr>
    </w:p>
    <w:p w14:paraId="55177B20" w14:textId="3DB133EB" w:rsidR="002F7D2E" w:rsidRPr="004337B0" w:rsidRDefault="004337B0" w:rsidP="00701ADF">
      <w:pPr>
        <w:jc w:val="both"/>
        <w:rPr>
          <w:color w:val="222222"/>
          <w:spacing w:val="4"/>
          <w:sz w:val="24"/>
          <w:szCs w:val="24"/>
          <w:shd w:val="clear" w:color="auto" w:fill="FFFFFF"/>
          <w:lang w:val="en-US"/>
        </w:rPr>
      </w:pPr>
      <w:r w:rsidRPr="004337B0">
        <w:rPr>
          <w:rFonts w:ascii="Microsoft Himalaya" w:hAnsi="Microsoft Himalaya"/>
          <w:color w:val="F2F2F2" w:themeColor="background1" w:themeShade="F2"/>
          <w:spacing w:val="4"/>
          <w:sz w:val="5"/>
          <w:szCs w:val="24"/>
          <w:shd w:val="clear" w:color="auto" w:fill="FFFFFF"/>
        </w:rPr>
        <w:t xml:space="preserve"> i</w:t>
      </w:r>
      <w:r w:rsidR="00185FC2" w:rsidRPr="004337B0">
        <w:rPr>
          <w:color w:val="222222"/>
          <w:spacing w:val="4"/>
          <w:sz w:val="24"/>
          <w:szCs w:val="24"/>
          <w:shd w:val="clear" w:color="auto" w:fill="FFFFFF"/>
        </w:rPr>
        <w:fldChar w:fldCharType="end"/>
      </w:r>
    </w:p>
    <w:p w14:paraId="32D45445" w14:textId="77777777" w:rsidR="00AC7CE7" w:rsidRPr="004337B0" w:rsidRDefault="00AC7CE7" w:rsidP="00C02B72">
      <w:pPr>
        <w:ind w:left="709" w:hanging="709"/>
        <w:jc w:val="both"/>
        <w:rPr>
          <w:color w:val="222222"/>
          <w:spacing w:val="4"/>
          <w:sz w:val="24"/>
          <w:szCs w:val="24"/>
          <w:shd w:val="clear" w:color="auto" w:fill="FFFFFF"/>
          <w:lang w:val="en-US"/>
        </w:rPr>
      </w:pPr>
    </w:p>
    <w:p w14:paraId="6E5DA9FB" w14:textId="77777777" w:rsidR="00515072" w:rsidRPr="004337B0" w:rsidRDefault="00515072" w:rsidP="00AC7CE7">
      <w:pPr>
        <w:jc w:val="both"/>
        <w:rPr>
          <w:color w:val="222222"/>
          <w:spacing w:val="4"/>
          <w:sz w:val="24"/>
          <w:szCs w:val="24"/>
          <w:shd w:val="clear" w:color="auto" w:fill="FFFFFF"/>
          <w:lang w:val="en-US"/>
        </w:rPr>
      </w:pPr>
    </w:p>
    <w:p w14:paraId="13B90B16" w14:textId="1A14B7C5" w:rsidR="002F7D2E" w:rsidRPr="004337B0" w:rsidRDefault="002F7D2E" w:rsidP="00677FB0">
      <w:pPr>
        <w:adjustRightInd w:val="0"/>
        <w:ind w:left="709" w:hanging="709"/>
        <w:jc w:val="both"/>
        <w:rPr>
          <w:spacing w:val="4"/>
          <w:sz w:val="24"/>
          <w:szCs w:val="24"/>
          <w:shd w:val="clear" w:color="auto" w:fill="FFFFFF"/>
        </w:rPr>
      </w:pPr>
    </w:p>
    <w:sectPr w:rsidR="002F7D2E" w:rsidRPr="004337B0" w:rsidSect="00384A1F">
      <w:type w:val="continuous"/>
      <w:pgSz w:w="11906" w:h="16838"/>
      <w:pgMar w:top="1701" w:right="1701" w:bottom="1701" w:left="2268" w:header="708" w:footer="708" w:gutter="0"/>
      <w:cols w:space="56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FF434" w14:textId="77777777" w:rsidR="0057083F" w:rsidRDefault="0057083F" w:rsidP="00751491">
      <w:r>
        <w:separator/>
      </w:r>
    </w:p>
  </w:endnote>
  <w:endnote w:type="continuationSeparator" w:id="0">
    <w:p w14:paraId="7AFDC8D8" w14:textId="77777777" w:rsidR="0057083F" w:rsidRDefault="0057083F" w:rsidP="00751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1F159" w14:textId="77777777" w:rsidR="0057083F" w:rsidRDefault="0057083F" w:rsidP="00751491">
      <w:r>
        <w:separator/>
      </w:r>
    </w:p>
  </w:footnote>
  <w:footnote w:type="continuationSeparator" w:id="0">
    <w:p w14:paraId="00B31FFF" w14:textId="77777777" w:rsidR="0057083F" w:rsidRDefault="0057083F" w:rsidP="007514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946F7"/>
    <w:multiLevelType w:val="hybridMultilevel"/>
    <w:tmpl w:val="857EAB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59950C7"/>
    <w:multiLevelType w:val="hybridMultilevel"/>
    <w:tmpl w:val="57CA5658"/>
    <w:lvl w:ilvl="0" w:tplc="A6FEECAE">
      <w:start w:val="3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57C14B56"/>
    <w:multiLevelType w:val="hybridMultilevel"/>
    <w:tmpl w:val="62A491F6"/>
    <w:lvl w:ilvl="0" w:tplc="A092B236">
      <w:start w:val="34"/>
      <w:numFmt w:val="bullet"/>
      <w:lvlText w:val="-"/>
      <w:lvlJc w:val="left"/>
      <w:pPr>
        <w:ind w:left="36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198"/>
    <w:rsid w:val="00002F0C"/>
    <w:rsid w:val="00005865"/>
    <w:rsid w:val="00006F4D"/>
    <w:rsid w:val="00013650"/>
    <w:rsid w:val="00016D8C"/>
    <w:rsid w:val="000224F1"/>
    <w:rsid w:val="00026CA0"/>
    <w:rsid w:val="000447B5"/>
    <w:rsid w:val="000458DF"/>
    <w:rsid w:val="00050547"/>
    <w:rsid w:val="00051512"/>
    <w:rsid w:val="00055A90"/>
    <w:rsid w:val="0007114F"/>
    <w:rsid w:val="0007631C"/>
    <w:rsid w:val="00097E78"/>
    <w:rsid w:val="000A03BA"/>
    <w:rsid w:val="000A16A4"/>
    <w:rsid w:val="000A55A6"/>
    <w:rsid w:val="000D00BB"/>
    <w:rsid w:val="000D221D"/>
    <w:rsid w:val="000E33CA"/>
    <w:rsid w:val="000E73D2"/>
    <w:rsid w:val="000F1DC5"/>
    <w:rsid w:val="000F5198"/>
    <w:rsid w:val="00100D11"/>
    <w:rsid w:val="00132D12"/>
    <w:rsid w:val="00134A8E"/>
    <w:rsid w:val="00137BD7"/>
    <w:rsid w:val="0015199C"/>
    <w:rsid w:val="00152F66"/>
    <w:rsid w:val="00160886"/>
    <w:rsid w:val="0016169C"/>
    <w:rsid w:val="001658F0"/>
    <w:rsid w:val="0017777C"/>
    <w:rsid w:val="00180571"/>
    <w:rsid w:val="00185FC2"/>
    <w:rsid w:val="00191408"/>
    <w:rsid w:val="001C74C7"/>
    <w:rsid w:val="001D033C"/>
    <w:rsid w:val="001E3972"/>
    <w:rsid w:val="001E60F1"/>
    <w:rsid w:val="001F0D52"/>
    <w:rsid w:val="00205D39"/>
    <w:rsid w:val="0020798E"/>
    <w:rsid w:val="002126F0"/>
    <w:rsid w:val="00213FEF"/>
    <w:rsid w:val="00224736"/>
    <w:rsid w:val="00227DA0"/>
    <w:rsid w:val="0023087B"/>
    <w:rsid w:val="00232B62"/>
    <w:rsid w:val="00236312"/>
    <w:rsid w:val="002374E0"/>
    <w:rsid w:val="00243310"/>
    <w:rsid w:val="00243C5D"/>
    <w:rsid w:val="00250CEB"/>
    <w:rsid w:val="00253182"/>
    <w:rsid w:val="00260D1A"/>
    <w:rsid w:val="0026708E"/>
    <w:rsid w:val="002748B4"/>
    <w:rsid w:val="0027508C"/>
    <w:rsid w:val="002762D4"/>
    <w:rsid w:val="002837F1"/>
    <w:rsid w:val="00284740"/>
    <w:rsid w:val="00290047"/>
    <w:rsid w:val="00292806"/>
    <w:rsid w:val="00293938"/>
    <w:rsid w:val="002943E0"/>
    <w:rsid w:val="002A6E9F"/>
    <w:rsid w:val="002B3D89"/>
    <w:rsid w:val="002B6D44"/>
    <w:rsid w:val="002C2066"/>
    <w:rsid w:val="002C3D21"/>
    <w:rsid w:val="002C537D"/>
    <w:rsid w:val="002D25F0"/>
    <w:rsid w:val="002D49B7"/>
    <w:rsid w:val="002E0A95"/>
    <w:rsid w:val="002F7D2E"/>
    <w:rsid w:val="003256F5"/>
    <w:rsid w:val="00327716"/>
    <w:rsid w:val="003410CA"/>
    <w:rsid w:val="003434B7"/>
    <w:rsid w:val="003439DA"/>
    <w:rsid w:val="00343E17"/>
    <w:rsid w:val="0034608A"/>
    <w:rsid w:val="00351E49"/>
    <w:rsid w:val="00355350"/>
    <w:rsid w:val="00357C13"/>
    <w:rsid w:val="00364CC8"/>
    <w:rsid w:val="003664CE"/>
    <w:rsid w:val="00367317"/>
    <w:rsid w:val="00367D92"/>
    <w:rsid w:val="00376953"/>
    <w:rsid w:val="00380603"/>
    <w:rsid w:val="00383C0A"/>
    <w:rsid w:val="00384A1F"/>
    <w:rsid w:val="003854E8"/>
    <w:rsid w:val="003914BC"/>
    <w:rsid w:val="003916AA"/>
    <w:rsid w:val="003922EE"/>
    <w:rsid w:val="00393F63"/>
    <w:rsid w:val="003956F5"/>
    <w:rsid w:val="003A32F4"/>
    <w:rsid w:val="003B661A"/>
    <w:rsid w:val="003C1C2E"/>
    <w:rsid w:val="003C4201"/>
    <w:rsid w:val="003D15E4"/>
    <w:rsid w:val="003D1800"/>
    <w:rsid w:val="003D747F"/>
    <w:rsid w:val="003E445A"/>
    <w:rsid w:val="003E518F"/>
    <w:rsid w:val="003F173D"/>
    <w:rsid w:val="00422827"/>
    <w:rsid w:val="004274C9"/>
    <w:rsid w:val="004275C7"/>
    <w:rsid w:val="004337B0"/>
    <w:rsid w:val="00436551"/>
    <w:rsid w:val="00437C66"/>
    <w:rsid w:val="00444F9E"/>
    <w:rsid w:val="004525EE"/>
    <w:rsid w:val="00452FA9"/>
    <w:rsid w:val="004577C3"/>
    <w:rsid w:val="004669A4"/>
    <w:rsid w:val="00473884"/>
    <w:rsid w:val="00496D5C"/>
    <w:rsid w:val="004A046E"/>
    <w:rsid w:val="004B72A8"/>
    <w:rsid w:val="004C4390"/>
    <w:rsid w:val="004D0C53"/>
    <w:rsid w:val="004D1F3C"/>
    <w:rsid w:val="004D2455"/>
    <w:rsid w:val="004D7EBB"/>
    <w:rsid w:val="004E27D9"/>
    <w:rsid w:val="004F4E52"/>
    <w:rsid w:val="004F75AA"/>
    <w:rsid w:val="00500801"/>
    <w:rsid w:val="00502CE9"/>
    <w:rsid w:val="0050523E"/>
    <w:rsid w:val="00506A35"/>
    <w:rsid w:val="00515072"/>
    <w:rsid w:val="00516BBB"/>
    <w:rsid w:val="005375EC"/>
    <w:rsid w:val="00542206"/>
    <w:rsid w:val="005443FD"/>
    <w:rsid w:val="0054582D"/>
    <w:rsid w:val="00546F3F"/>
    <w:rsid w:val="00552DDB"/>
    <w:rsid w:val="005640C2"/>
    <w:rsid w:val="0057083F"/>
    <w:rsid w:val="00577E47"/>
    <w:rsid w:val="00582806"/>
    <w:rsid w:val="00587AD8"/>
    <w:rsid w:val="00595964"/>
    <w:rsid w:val="005A31C6"/>
    <w:rsid w:val="005A3D10"/>
    <w:rsid w:val="005B2D31"/>
    <w:rsid w:val="005C119F"/>
    <w:rsid w:val="005C3F82"/>
    <w:rsid w:val="005D616A"/>
    <w:rsid w:val="005E697A"/>
    <w:rsid w:val="005E7546"/>
    <w:rsid w:val="0061181E"/>
    <w:rsid w:val="006143F6"/>
    <w:rsid w:val="0061476D"/>
    <w:rsid w:val="00635ABA"/>
    <w:rsid w:val="0063791F"/>
    <w:rsid w:val="00652EDD"/>
    <w:rsid w:val="00654D8A"/>
    <w:rsid w:val="00655EF0"/>
    <w:rsid w:val="00667767"/>
    <w:rsid w:val="00673F8B"/>
    <w:rsid w:val="0067716D"/>
    <w:rsid w:val="00677FB0"/>
    <w:rsid w:val="006B22FC"/>
    <w:rsid w:val="006B4610"/>
    <w:rsid w:val="006D0794"/>
    <w:rsid w:val="006D39E9"/>
    <w:rsid w:val="006D501D"/>
    <w:rsid w:val="006D69C7"/>
    <w:rsid w:val="006D7304"/>
    <w:rsid w:val="006E69FC"/>
    <w:rsid w:val="006F08BF"/>
    <w:rsid w:val="006F306C"/>
    <w:rsid w:val="006F5DC7"/>
    <w:rsid w:val="006F6240"/>
    <w:rsid w:val="00701ADF"/>
    <w:rsid w:val="0070441A"/>
    <w:rsid w:val="00707863"/>
    <w:rsid w:val="00720CD7"/>
    <w:rsid w:val="0072376A"/>
    <w:rsid w:val="00727959"/>
    <w:rsid w:val="00735E09"/>
    <w:rsid w:val="00737D4C"/>
    <w:rsid w:val="00751491"/>
    <w:rsid w:val="0075361C"/>
    <w:rsid w:val="0075490B"/>
    <w:rsid w:val="0075666F"/>
    <w:rsid w:val="007568CE"/>
    <w:rsid w:val="007618E7"/>
    <w:rsid w:val="007801D6"/>
    <w:rsid w:val="00791645"/>
    <w:rsid w:val="007A73A0"/>
    <w:rsid w:val="007B4E9D"/>
    <w:rsid w:val="007B57BB"/>
    <w:rsid w:val="007C695D"/>
    <w:rsid w:val="007D0630"/>
    <w:rsid w:val="007D1667"/>
    <w:rsid w:val="007D1B4F"/>
    <w:rsid w:val="007D7475"/>
    <w:rsid w:val="007E1427"/>
    <w:rsid w:val="007F28D4"/>
    <w:rsid w:val="007F3FE5"/>
    <w:rsid w:val="007F56C6"/>
    <w:rsid w:val="008047D5"/>
    <w:rsid w:val="00835FC4"/>
    <w:rsid w:val="00845E70"/>
    <w:rsid w:val="008672FD"/>
    <w:rsid w:val="00870C35"/>
    <w:rsid w:val="008735EB"/>
    <w:rsid w:val="00873887"/>
    <w:rsid w:val="00885DB7"/>
    <w:rsid w:val="00887334"/>
    <w:rsid w:val="008947BB"/>
    <w:rsid w:val="0089533F"/>
    <w:rsid w:val="008A3FC5"/>
    <w:rsid w:val="008A7E3C"/>
    <w:rsid w:val="008B097F"/>
    <w:rsid w:val="008B41B5"/>
    <w:rsid w:val="008B6367"/>
    <w:rsid w:val="008B7775"/>
    <w:rsid w:val="008C198B"/>
    <w:rsid w:val="008D1A6A"/>
    <w:rsid w:val="008D76DB"/>
    <w:rsid w:val="008D7E9F"/>
    <w:rsid w:val="008F4D03"/>
    <w:rsid w:val="008F565E"/>
    <w:rsid w:val="009060CF"/>
    <w:rsid w:val="00910C5C"/>
    <w:rsid w:val="00914159"/>
    <w:rsid w:val="00914DBE"/>
    <w:rsid w:val="0091619C"/>
    <w:rsid w:val="00916E9C"/>
    <w:rsid w:val="00917229"/>
    <w:rsid w:val="00927EE6"/>
    <w:rsid w:val="009312FD"/>
    <w:rsid w:val="00931368"/>
    <w:rsid w:val="00935B93"/>
    <w:rsid w:val="00936C3B"/>
    <w:rsid w:val="00945883"/>
    <w:rsid w:val="009475AD"/>
    <w:rsid w:val="00956AA0"/>
    <w:rsid w:val="009602BE"/>
    <w:rsid w:val="00961FAD"/>
    <w:rsid w:val="009671AA"/>
    <w:rsid w:val="00967226"/>
    <w:rsid w:val="00972B8F"/>
    <w:rsid w:val="009730CC"/>
    <w:rsid w:val="009742B5"/>
    <w:rsid w:val="009742D7"/>
    <w:rsid w:val="00976260"/>
    <w:rsid w:val="00982B04"/>
    <w:rsid w:val="00991689"/>
    <w:rsid w:val="00993AF3"/>
    <w:rsid w:val="009A0211"/>
    <w:rsid w:val="009A13EA"/>
    <w:rsid w:val="009A339B"/>
    <w:rsid w:val="009A4970"/>
    <w:rsid w:val="009B6E38"/>
    <w:rsid w:val="009D0878"/>
    <w:rsid w:val="009D1AE8"/>
    <w:rsid w:val="009D1F40"/>
    <w:rsid w:val="009E6102"/>
    <w:rsid w:val="00A0331C"/>
    <w:rsid w:val="00A2142C"/>
    <w:rsid w:val="00A31042"/>
    <w:rsid w:val="00A379C0"/>
    <w:rsid w:val="00A403B5"/>
    <w:rsid w:val="00A41F19"/>
    <w:rsid w:val="00A531F4"/>
    <w:rsid w:val="00A53699"/>
    <w:rsid w:val="00A60A1A"/>
    <w:rsid w:val="00A6548C"/>
    <w:rsid w:val="00A7294D"/>
    <w:rsid w:val="00A7391F"/>
    <w:rsid w:val="00A74E9D"/>
    <w:rsid w:val="00A850BF"/>
    <w:rsid w:val="00A87BC2"/>
    <w:rsid w:val="00A9179E"/>
    <w:rsid w:val="00A93814"/>
    <w:rsid w:val="00AB7B93"/>
    <w:rsid w:val="00AC7B64"/>
    <w:rsid w:val="00AC7CE7"/>
    <w:rsid w:val="00AD00DC"/>
    <w:rsid w:val="00AD1501"/>
    <w:rsid w:val="00AD78CF"/>
    <w:rsid w:val="00AE33B5"/>
    <w:rsid w:val="00B01B84"/>
    <w:rsid w:val="00B11D81"/>
    <w:rsid w:val="00B23656"/>
    <w:rsid w:val="00B3010F"/>
    <w:rsid w:val="00B314BD"/>
    <w:rsid w:val="00B32108"/>
    <w:rsid w:val="00B348BD"/>
    <w:rsid w:val="00B37F24"/>
    <w:rsid w:val="00B44386"/>
    <w:rsid w:val="00B5128A"/>
    <w:rsid w:val="00B53DDB"/>
    <w:rsid w:val="00B57B78"/>
    <w:rsid w:val="00B66CCD"/>
    <w:rsid w:val="00B8081D"/>
    <w:rsid w:val="00B80C6A"/>
    <w:rsid w:val="00B9102B"/>
    <w:rsid w:val="00B91B51"/>
    <w:rsid w:val="00B91EC6"/>
    <w:rsid w:val="00B92CAE"/>
    <w:rsid w:val="00B93331"/>
    <w:rsid w:val="00B944A8"/>
    <w:rsid w:val="00BA5A43"/>
    <w:rsid w:val="00BA5D47"/>
    <w:rsid w:val="00BA5D97"/>
    <w:rsid w:val="00BB0433"/>
    <w:rsid w:val="00BB5387"/>
    <w:rsid w:val="00BC5170"/>
    <w:rsid w:val="00BD2ED5"/>
    <w:rsid w:val="00BE0304"/>
    <w:rsid w:val="00BE3053"/>
    <w:rsid w:val="00BE374D"/>
    <w:rsid w:val="00BF173F"/>
    <w:rsid w:val="00C02B72"/>
    <w:rsid w:val="00C22E0B"/>
    <w:rsid w:val="00C3335B"/>
    <w:rsid w:val="00C41C34"/>
    <w:rsid w:val="00C513ED"/>
    <w:rsid w:val="00C6263F"/>
    <w:rsid w:val="00C640E9"/>
    <w:rsid w:val="00C66695"/>
    <w:rsid w:val="00C80315"/>
    <w:rsid w:val="00C866C4"/>
    <w:rsid w:val="00C9529B"/>
    <w:rsid w:val="00C97332"/>
    <w:rsid w:val="00CA0A7A"/>
    <w:rsid w:val="00CA5FBF"/>
    <w:rsid w:val="00CB160C"/>
    <w:rsid w:val="00CB5EF6"/>
    <w:rsid w:val="00CC1416"/>
    <w:rsid w:val="00CC6F94"/>
    <w:rsid w:val="00CE1E19"/>
    <w:rsid w:val="00CE65EF"/>
    <w:rsid w:val="00CF4DC5"/>
    <w:rsid w:val="00D01A0E"/>
    <w:rsid w:val="00D06B23"/>
    <w:rsid w:val="00D12E91"/>
    <w:rsid w:val="00D16404"/>
    <w:rsid w:val="00D2163B"/>
    <w:rsid w:val="00D22F20"/>
    <w:rsid w:val="00D34715"/>
    <w:rsid w:val="00D34D61"/>
    <w:rsid w:val="00D35243"/>
    <w:rsid w:val="00D5160A"/>
    <w:rsid w:val="00D526F0"/>
    <w:rsid w:val="00D52E67"/>
    <w:rsid w:val="00D700B5"/>
    <w:rsid w:val="00D74189"/>
    <w:rsid w:val="00D74A06"/>
    <w:rsid w:val="00D83A22"/>
    <w:rsid w:val="00D8575D"/>
    <w:rsid w:val="00D9435B"/>
    <w:rsid w:val="00DA033A"/>
    <w:rsid w:val="00DA0A48"/>
    <w:rsid w:val="00DA3786"/>
    <w:rsid w:val="00DA7B7B"/>
    <w:rsid w:val="00DB7AA6"/>
    <w:rsid w:val="00DC2061"/>
    <w:rsid w:val="00DD0D0D"/>
    <w:rsid w:val="00DD1A96"/>
    <w:rsid w:val="00DF0DA2"/>
    <w:rsid w:val="00E00E06"/>
    <w:rsid w:val="00E01943"/>
    <w:rsid w:val="00E01D35"/>
    <w:rsid w:val="00E13854"/>
    <w:rsid w:val="00E140AA"/>
    <w:rsid w:val="00E22339"/>
    <w:rsid w:val="00E2714F"/>
    <w:rsid w:val="00E31872"/>
    <w:rsid w:val="00E324C8"/>
    <w:rsid w:val="00E47A6D"/>
    <w:rsid w:val="00E539D2"/>
    <w:rsid w:val="00E6723A"/>
    <w:rsid w:val="00E753EF"/>
    <w:rsid w:val="00E82688"/>
    <w:rsid w:val="00E901B3"/>
    <w:rsid w:val="00E956B0"/>
    <w:rsid w:val="00E96775"/>
    <w:rsid w:val="00EA0AEC"/>
    <w:rsid w:val="00EA11E7"/>
    <w:rsid w:val="00EA3EAA"/>
    <w:rsid w:val="00EB112B"/>
    <w:rsid w:val="00EB39BD"/>
    <w:rsid w:val="00EC2044"/>
    <w:rsid w:val="00EC5E25"/>
    <w:rsid w:val="00ED06E3"/>
    <w:rsid w:val="00ED0C91"/>
    <w:rsid w:val="00ED246A"/>
    <w:rsid w:val="00ED48A4"/>
    <w:rsid w:val="00ED49F4"/>
    <w:rsid w:val="00EE0A2E"/>
    <w:rsid w:val="00EE1EB3"/>
    <w:rsid w:val="00EE2613"/>
    <w:rsid w:val="00EF334A"/>
    <w:rsid w:val="00EF3615"/>
    <w:rsid w:val="00F03330"/>
    <w:rsid w:val="00F0591C"/>
    <w:rsid w:val="00F54471"/>
    <w:rsid w:val="00F56EBD"/>
    <w:rsid w:val="00F608FA"/>
    <w:rsid w:val="00F6475B"/>
    <w:rsid w:val="00F651C9"/>
    <w:rsid w:val="00F66C22"/>
    <w:rsid w:val="00F71402"/>
    <w:rsid w:val="00F92741"/>
    <w:rsid w:val="00FB0A5A"/>
    <w:rsid w:val="00FB6276"/>
    <w:rsid w:val="00FB635F"/>
    <w:rsid w:val="00FC4916"/>
    <w:rsid w:val="00FC63EB"/>
    <w:rsid w:val="00FC6EB1"/>
    <w:rsid w:val="00FD281A"/>
    <w:rsid w:val="00FE3B52"/>
    <w:rsid w:val="00FE7668"/>
    <w:rsid w:val="00FF1F1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69458"/>
  <w15:docId w15:val="{555F3517-B641-4F0A-88F3-957F3AA61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1C9"/>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next w:val="Normal"/>
    <w:link w:val="Heading2Char"/>
    <w:uiPriority w:val="9"/>
    <w:semiHidden/>
    <w:unhideWhenUsed/>
    <w:qFormat/>
    <w:rsid w:val="004A046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6708E"/>
    <w:pPr>
      <w:keepNext/>
      <w:keepLines/>
      <w:widowControl/>
      <w:autoSpaceDE/>
      <w:autoSpaceDN/>
      <w:spacing w:before="40" w:line="243" w:lineRule="auto"/>
      <w:ind w:left="-5" w:hanging="10"/>
      <w:jc w:val="both"/>
      <w:outlineLvl w:val="3"/>
    </w:pPr>
    <w:rPr>
      <w:rFonts w:asciiTheme="majorHAnsi" w:eastAsiaTheme="majorEastAsia" w:hAnsiTheme="majorHAnsi" w:cstheme="majorBidi"/>
      <w:i/>
      <w:iCs/>
      <w:color w:val="2E74B5" w:themeColor="accent1" w:themeShade="BF"/>
      <w:sz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F5198"/>
    <w:rPr>
      <w:i/>
      <w:iCs/>
    </w:rPr>
  </w:style>
  <w:style w:type="table" w:styleId="TableGrid">
    <w:name w:val="Table Grid"/>
    <w:basedOn w:val="TableNormal"/>
    <w:uiPriority w:val="39"/>
    <w:rsid w:val="008B09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Tabel,kepala,point-point,List Paragraph1,Judul super kecil,Body Buku,Body,no subbab,Normal ind,sub sub sub HEADING IV nomor2,Body of text,Caption 2,Heading 1 Char1"/>
    <w:basedOn w:val="Normal"/>
    <w:link w:val="ListParagraphChar"/>
    <w:uiPriority w:val="34"/>
    <w:qFormat/>
    <w:rsid w:val="0026708E"/>
    <w:pPr>
      <w:ind w:left="720"/>
      <w:contextualSpacing/>
    </w:pPr>
  </w:style>
  <w:style w:type="character" w:customStyle="1" w:styleId="Heading4Char">
    <w:name w:val="Heading 4 Char"/>
    <w:basedOn w:val="DefaultParagraphFont"/>
    <w:link w:val="Heading4"/>
    <w:uiPriority w:val="9"/>
    <w:semiHidden/>
    <w:rsid w:val="0026708E"/>
    <w:rPr>
      <w:rFonts w:asciiTheme="majorHAnsi" w:eastAsiaTheme="majorEastAsia" w:hAnsiTheme="majorHAnsi" w:cstheme="majorBidi"/>
      <w:i/>
      <w:iCs/>
      <w:color w:val="2E74B5" w:themeColor="accent1" w:themeShade="BF"/>
      <w:sz w:val="24"/>
      <w:lang w:eastAsia="id-ID"/>
    </w:rPr>
  </w:style>
  <w:style w:type="character" w:styleId="Strong">
    <w:name w:val="Strong"/>
    <w:basedOn w:val="DefaultParagraphFont"/>
    <w:uiPriority w:val="22"/>
    <w:qFormat/>
    <w:rsid w:val="0075666F"/>
    <w:rPr>
      <w:b/>
      <w:bCs/>
    </w:rPr>
  </w:style>
  <w:style w:type="paragraph" w:styleId="NormalWeb">
    <w:name w:val="Normal (Web)"/>
    <w:basedOn w:val="Normal"/>
    <w:uiPriority w:val="99"/>
    <w:unhideWhenUsed/>
    <w:rsid w:val="000D00BB"/>
    <w:pPr>
      <w:widowControl/>
      <w:autoSpaceDE/>
      <w:autoSpaceDN/>
      <w:spacing w:before="100" w:beforeAutospacing="1" w:after="100" w:afterAutospacing="1"/>
    </w:pPr>
    <w:rPr>
      <w:sz w:val="24"/>
      <w:szCs w:val="24"/>
      <w:lang w:eastAsia="id-ID"/>
    </w:rPr>
  </w:style>
  <w:style w:type="character" w:customStyle="1" w:styleId="relative">
    <w:name w:val="relative"/>
    <w:basedOn w:val="DefaultParagraphFont"/>
    <w:rsid w:val="000D00BB"/>
  </w:style>
  <w:style w:type="table" w:customStyle="1" w:styleId="TableGrid0">
    <w:name w:val="TableGrid"/>
    <w:rsid w:val="000D00BB"/>
    <w:pPr>
      <w:spacing w:after="0" w:line="240" w:lineRule="auto"/>
    </w:pPr>
    <w:rPr>
      <w:rFonts w:eastAsiaTheme="minorEastAsia"/>
      <w:lang w:eastAsia="id-ID"/>
    </w:rPr>
    <w:tblPr>
      <w:tblCellMar>
        <w:top w:w="0" w:type="dxa"/>
        <w:left w:w="0" w:type="dxa"/>
        <w:bottom w:w="0" w:type="dxa"/>
        <w:right w:w="0" w:type="dxa"/>
      </w:tblCellMar>
    </w:tblPr>
  </w:style>
  <w:style w:type="character" w:customStyle="1" w:styleId="ListParagraphChar">
    <w:name w:val="List Paragraph Char"/>
    <w:aliases w:val="Tabel Char,kepala Char,point-point Char,List Paragraph1 Char,Judul super kecil Char,Body Buku Char,Body Char,no subbab Char,Normal ind Char,sub sub sub HEADING IV nomor2 Char,Body of text Char,Caption 2 Char,Heading 1 Char1 Char"/>
    <w:link w:val="ListParagraph"/>
    <w:uiPriority w:val="34"/>
    <w:qFormat/>
    <w:locked/>
    <w:rsid w:val="000D00BB"/>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43E17"/>
    <w:rPr>
      <w:sz w:val="16"/>
      <w:szCs w:val="16"/>
    </w:rPr>
  </w:style>
  <w:style w:type="paragraph" w:styleId="CommentText">
    <w:name w:val="annotation text"/>
    <w:basedOn w:val="Normal"/>
    <w:link w:val="CommentTextChar"/>
    <w:uiPriority w:val="99"/>
    <w:unhideWhenUsed/>
    <w:rsid w:val="00343E17"/>
    <w:rPr>
      <w:sz w:val="20"/>
      <w:szCs w:val="20"/>
    </w:rPr>
  </w:style>
  <w:style w:type="character" w:customStyle="1" w:styleId="CommentTextChar">
    <w:name w:val="Comment Text Char"/>
    <w:basedOn w:val="DefaultParagraphFont"/>
    <w:link w:val="CommentText"/>
    <w:uiPriority w:val="99"/>
    <w:rsid w:val="00343E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43E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E17"/>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343E17"/>
    <w:rPr>
      <w:b/>
      <w:bCs/>
    </w:rPr>
  </w:style>
  <w:style w:type="character" w:customStyle="1" w:styleId="CommentSubjectChar">
    <w:name w:val="Comment Subject Char"/>
    <w:basedOn w:val="CommentTextChar"/>
    <w:link w:val="CommentSubject"/>
    <w:uiPriority w:val="99"/>
    <w:semiHidden/>
    <w:rsid w:val="00343E17"/>
    <w:rPr>
      <w:rFonts w:ascii="Times New Roman" w:eastAsia="Times New Roman" w:hAnsi="Times New Roman" w:cs="Times New Roman"/>
      <w:b/>
      <w:bCs/>
      <w:sz w:val="20"/>
      <w:szCs w:val="20"/>
    </w:rPr>
  </w:style>
  <w:style w:type="paragraph" w:styleId="Revision">
    <w:name w:val="Revision"/>
    <w:hidden/>
    <w:uiPriority w:val="99"/>
    <w:semiHidden/>
    <w:rsid w:val="00BA5A43"/>
    <w:pPr>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751491"/>
    <w:pPr>
      <w:tabs>
        <w:tab w:val="center" w:pos="4513"/>
        <w:tab w:val="right" w:pos="9026"/>
      </w:tabs>
    </w:pPr>
  </w:style>
  <w:style w:type="character" w:customStyle="1" w:styleId="HeaderChar">
    <w:name w:val="Header Char"/>
    <w:basedOn w:val="DefaultParagraphFont"/>
    <w:link w:val="Header"/>
    <w:uiPriority w:val="99"/>
    <w:rsid w:val="00751491"/>
    <w:rPr>
      <w:rFonts w:ascii="Times New Roman" w:eastAsia="Times New Roman" w:hAnsi="Times New Roman" w:cs="Times New Roman"/>
    </w:rPr>
  </w:style>
  <w:style w:type="paragraph" w:styleId="Footer">
    <w:name w:val="footer"/>
    <w:basedOn w:val="Normal"/>
    <w:link w:val="FooterChar"/>
    <w:uiPriority w:val="99"/>
    <w:unhideWhenUsed/>
    <w:rsid w:val="00751491"/>
    <w:pPr>
      <w:tabs>
        <w:tab w:val="center" w:pos="4513"/>
        <w:tab w:val="right" w:pos="9026"/>
      </w:tabs>
    </w:pPr>
  </w:style>
  <w:style w:type="character" w:customStyle="1" w:styleId="FooterChar">
    <w:name w:val="Footer Char"/>
    <w:basedOn w:val="DefaultParagraphFont"/>
    <w:link w:val="Footer"/>
    <w:uiPriority w:val="99"/>
    <w:rsid w:val="00751491"/>
    <w:rPr>
      <w:rFonts w:ascii="Times New Roman" w:eastAsia="Times New Roman" w:hAnsi="Times New Roman" w:cs="Times New Roman"/>
    </w:rPr>
  </w:style>
  <w:style w:type="character" w:customStyle="1" w:styleId="A0">
    <w:name w:val="A0"/>
    <w:uiPriority w:val="99"/>
    <w:rsid w:val="006F5DC7"/>
    <w:rPr>
      <w:color w:val="000000"/>
      <w:sz w:val="20"/>
      <w:szCs w:val="20"/>
    </w:rPr>
  </w:style>
  <w:style w:type="character" w:styleId="Hyperlink">
    <w:name w:val="Hyperlink"/>
    <w:basedOn w:val="DefaultParagraphFont"/>
    <w:uiPriority w:val="99"/>
    <w:unhideWhenUsed/>
    <w:rsid w:val="006F5DC7"/>
    <w:rPr>
      <w:color w:val="0563C1" w:themeColor="hyperlink"/>
      <w:u w:val="single"/>
    </w:rPr>
  </w:style>
  <w:style w:type="character" w:customStyle="1" w:styleId="Heading2Char">
    <w:name w:val="Heading 2 Char"/>
    <w:basedOn w:val="DefaultParagraphFont"/>
    <w:link w:val="Heading2"/>
    <w:uiPriority w:val="9"/>
    <w:semiHidden/>
    <w:rsid w:val="004A046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059583">
      <w:bodyDiv w:val="1"/>
      <w:marLeft w:val="0"/>
      <w:marRight w:val="0"/>
      <w:marTop w:val="0"/>
      <w:marBottom w:val="0"/>
      <w:divBdr>
        <w:top w:val="none" w:sz="0" w:space="0" w:color="auto"/>
        <w:left w:val="none" w:sz="0" w:space="0" w:color="auto"/>
        <w:bottom w:val="none" w:sz="0" w:space="0" w:color="auto"/>
        <w:right w:val="none" w:sz="0" w:space="0" w:color="auto"/>
      </w:divBdr>
      <w:divsChild>
        <w:div w:id="357196774">
          <w:marLeft w:val="0"/>
          <w:marRight w:val="0"/>
          <w:marTop w:val="0"/>
          <w:marBottom w:val="0"/>
          <w:divBdr>
            <w:top w:val="none" w:sz="0" w:space="0" w:color="auto"/>
            <w:left w:val="none" w:sz="0" w:space="0" w:color="auto"/>
            <w:bottom w:val="none" w:sz="0" w:space="0" w:color="auto"/>
            <w:right w:val="none" w:sz="0" w:space="0" w:color="auto"/>
          </w:divBdr>
        </w:div>
      </w:divsChild>
    </w:div>
    <w:div w:id="198635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al.kaumizzolimin1729@student.unri.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5299/dp.2020.vol36(1).537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6456/abadimas.v2.i2.a1761" TargetMode="External"/><Relationship Id="rId5" Type="http://schemas.openxmlformats.org/officeDocument/2006/relationships/webSettings" Target="webSettings.xml"/><Relationship Id="rId10" Type="http://schemas.openxmlformats.org/officeDocument/2006/relationships/hyperlink" Target="https://doi.org/10.35800/bdp.v11i2.52575" TargetMode="External"/><Relationship Id="rId4" Type="http://schemas.openxmlformats.org/officeDocument/2006/relationships/settings" Target="settings.xml"/><Relationship Id="rId9" Type="http://schemas.openxmlformats.org/officeDocument/2006/relationships/hyperlink" Target="https://doi.org/10.46576/rjpkm.v1i1.53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641F1-6145-442F-9E46-28BECB0BC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1969</TotalTime>
  <Pages>27</Pages>
  <Words>8014</Words>
  <Characters>45686</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80</cp:revision>
  <dcterms:created xsi:type="dcterms:W3CDTF">2026-01-06T02:04:00Z</dcterms:created>
  <dcterms:modified xsi:type="dcterms:W3CDTF">2026-02-08T08:21:00Z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87c9827e-d2af-3e8f-b81e-e251941e014a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