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12AF1" w14:textId="5610D84B" w:rsidR="008B56E3" w:rsidRPr="00C06445" w:rsidRDefault="0079667A" w:rsidP="00CA52C6">
      <w:pPr>
        <w:jc w:val="center"/>
        <w:rPr>
          <w:b/>
          <w:bCs/>
          <w:sz w:val="24"/>
          <w:szCs w:val="24"/>
        </w:rPr>
      </w:pPr>
      <w:r w:rsidRPr="00C06445">
        <w:rPr>
          <w:b/>
          <w:bCs/>
          <w:sz w:val="24"/>
          <w:szCs w:val="24"/>
        </w:rPr>
        <w:t>KARAKTERISTIK</w:t>
      </w:r>
      <w:r w:rsidRPr="00C06445">
        <w:rPr>
          <w:b/>
          <w:bCs/>
          <w:spacing w:val="-9"/>
          <w:sz w:val="24"/>
          <w:szCs w:val="24"/>
        </w:rPr>
        <w:t xml:space="preserve"> </w:t>
      </w:r>
      <w:r w:rsidRPr="00C06445">
        <w:rPr>
          <w:b/>
          <w:bCs/>
          <w:sz w:val="24"/>
          <w:szCs w:val="24"/>
        </w:rPr>
        <w:t>MUTU</w:t>
      </w:r>
      <w:r w:rsidRPr="00C06445">
        <w:rPr>
          <w:b/>
          <w:bCs/>
          <w:spacing w:val="-10"/>
          <w:sz w:val="24"/>
          <w:szCs w:val="24"/>
        </w:rPr>
        <w:t xml:space="preserve"> </w:t>
      </w:r>
      <w:r w:rsidRPr="00C06445">
        <w:rPr>
          <w:b/>
          <w:bCs/>
          <w:sz w:val="24"/>
          <w:szCs w:val="24"/>
        </w:rPr>
        <w:t>TUNA</w:t>
      </w:r>
      <w:r w:rsidRPr="00C06445">
        <w:rPr>
          <w:b/>
          <w:bCs/>
          <w:spacing w:val="-15"/>
          <w:sz w:val="24"/>
          <w:szCs w:val="24"/>
        </w:rPr>
        <w:t xml:space="preserve"> </w:t>
      </w:r>
      <w:r w:rsidRPr="00C06445">
        <w:rPr>
          <w:b/>
          <w:bCs/>
          <w:sz w:val="24"/>
          <w:szCs w:val="24"/>
          <w:lang w:val="en-US"/>
        </w:rPr>
        <w:t>CAKALANG</w:t>
      </w:r>
      <w:r w:rsidRPr="00C06445">
        <w:rPr>
          <w:b/>
          <w:bCs/>
          <w:spacing w:val="-4"/>
          <w:sz w:val="24"/>
          <w:szCs w:val="24"/>
        </w:rPr>
        <w:t xml:space="preserve"> </w:t>
      </w:r>
      <w:r w:rsidRPr="00C06445">
        <w:rPr>
          <w:b/>
          <w:bCs/>
          <w:sz w:val="24"/>
          <w:szCs w:val="24"/>
        </w:rPr>
        <w:t>(</w:t>
      </w:r>
      <w:r w:rsidRPr="00C06445">
        <w:rPr>
          <w:b/>
          <w:bCs/>
          <w:i/>
          <w:iCs/>
          <w:sz w:val="24"/>
          <w:szCs w:val="24"/>
        </w:rPr>
        <w:t>KATSUWONUS PELAMIS</w:t>
      </w:r>
      <w:r w:rsidRPr="00C06445">
        <w:rPr>
          <w:b/>
          <w:bCs/>
          <w:sz w:val="24"/>
          <w:szCs w:val="24"/>
        </w:rPr>
        <w:t>)</w:t>
      </w:r>
      <w:r w:rsidRPr="00C06445">
        <w:rPr>
          <w:b/>
          <w:bCs/>
          <w:i/>
          <w:sz w:val="24"/>
          <w:szCs w:val="24"/>
        </w:rPr>
        <w:t>)</w:t>
      </w:r>
      <w:r w:rsidRPr="00C06445">
        <w:rPr>
          <w:b/>
          <w:bCs/>
          <w:i/>
          <w:spacing w:val="-4"/>
          <w:sz w:val="24"/>
          <w:szCs w:val="24"/>
        </w:rPr>
        <w:t xml:space="preserve"> </w:t>
      </w:r>
      <w:r w:rsidRPr="00C06445">
        <w:rPr>
          <w:b/>
          <w:bCs/>
          <w:sz w:val="24"/>
          <w:szCs w:val="24"/>
        </w:rPr>
        <w:t>LOIN</w:t>
      </w:r>
      <w:r w:rsidRPr="00C06445">
        <w:rPr>
          <w:b/>
          <w:bCs/>
          <w:spacing w:val="-8"/>
          <w:sz w:val="24"/>
          <w:szCs w:val="24"/>
        </w:rPr>
        <w:t xml:space="preserve"> </w:t>
      </w:r>
      <w:r w:rsidRPr="00C06445">
        <w:rPr>
          <w:b/>
          <w:bCs/>
          <w:sz w:val="24"/>
          <w:szCs w:val="24"/>
        </w:rPr>
        <w:t>MASAK</w:t>
      </w:r>
      <w:r w:rsidRPr="00C06445">
        <w:rPr>
          <w:b/>
          <w:bCs/>
          <w:spacing w:val="-8"/>
          <w:sz w:val="24"/>
          <w:szCs w:val="24"/>
        </w:rPr>
        <w:t xml:space="preserve"> </w:t>
      </w:r>
      <w:r w:rsidRPr="00C06445">
        <w:rPr>
          <w:b/>
          <w:bCs/>
          <w:sz w:val="24"/>
          <w:szCs w:val="24"/>
        </w:rPr>
        <w:t>BEKU</w:t>
      </w:r>
      <w:r w:rsidRPr="00C06445">
        <w:rPr>
          <w:b/>
          <w:bCs/>
          <w:spacing w:val="-7"/>
          <w:sz w:val="24"/>
          <w:szCs w:val="24"/>
        </w:rPr>
        <w:t xml:space="preserve"> </w:t>
      </w:r>
      <w:r w:rsidRPr="00C06445">
        <w:rPr>
          <w:b/>
          <w:bCs/>
          <w:sz w:val="24"/>
          <w:szCs w:val="24"/>
        </w:rPr>
        <w:t>DI</w:t>
      </w:r>
      <w:r w:rsidRPr="00C06445">
        <w:rPr>
          <w:b/>
          <w:bCs/>
          <w:spacing w:val="-5"/>
          <w:sz w:val="24"/>
          <w:szCs w:val="24"/>
        </w:rPr>
        <w:t xml:space="preserve"> </w:t>
      </w:r>
      <w:r w:rsidRPr="00C06445">
        <w:rPr>
          <w:b/>
          <w:bCs/>
          <w:sz w:val="24"/>
          <w:szCs w:val="24"/>
        </w:rPr>
        <w:t>PT</w:t>
      </w:r>
      <w:r w:rsidRPr="00C06445">
        <w:rPr>
          <w:b/>
          <w:bCs/>
          <w:spacing w:val="-10"/>
          <w:sz w:val="24"/>
          <w:szCs w:val="24"/>
        </w:rPr>
        <w:t xml:space="preserve"> </w:t>
      </w:r>
      <w:r w:rsidRPr="00C06445">
        <w:rPr>
          <w:b/>
          <w:bCs/>
          <w:sz w:val="24"/>
          <w:szCs w:val="24"/>
        </w:rPr>
        <w:t>X BANYUWANGI - JAWA TIMUR</w:t>
      </w:r>
    </w:p>
    <w:p w14:paraId="5F4687AA" w14:textId="77777777" w:rsidR="0079667A" w:rsidRPr="00C06445" w:rsidRDefault="0079667A" w:rsidP="00CA52C6">
      <w:pPr>
        <w:jc w:val="center"/>
        <w:rPr>
          <w:b/>
          <w:bCs/>
          <w:sz w:val="24"/>
          <w:szCs w:val="24"/>
        </w:rPr>
      </w:pPr>
    </w:p>
    <w:p w14:paraId="18192529" w14:textId="50E88D54" w:rsidR="008B56E3" w:rsidRPr="00C06445" w:rsidRDefault="008B56E3" w:rsidP="00CA52C6">
      <w:pPr>
        <w:jc w:val="center"/>
        <w:rPr>
          <w:i/>
          <w:sz w:val="20"/>
          <w:szCs w:val="20"/>
        </w:rPr>
      </w:pPr>
      <w:r w:rsidRPr="00C06445">
        <w:rPr>
          <w:i/>
          <w:sz w:val="20"/>
          <w:szCs w:val="20"/>
        </w:rPr>
        <w:t>Quality</w:t>
      </w:r>
      <w:r w:rsidRPr="00C06445">
        <w:rPr>
          <w:i/>
          <w:spacing w:val="-7"/>
          <w:sz w:val="20"/>
          <w:szCs w:val="20"/>
        </w:rPr>
        <w:t xml:space="preserve"> </w:t>
      </w:r>
      <w:r w:rsidRPr="00C06445">
        <w:rPr>
          <w:i/>
          <w:sz w:val="20"/>
          <w:szCs w:val="20"/>
        </w:rPr>
        <w:t>Characteristics</w:t>
      </w:r>
      <w:r w:rsidRPr="00C06445">
        <w:rPr>
          <w:i/>
          <w:spacing w:val="-7"/>
          <w:sz w:val="20"/>
          <w:szCs w:val="20"/>
        </w:rPr>
        <w:t xml:space="preserve"> </w:t>
      </w:r>
      <w:r w:rsidRPr="00C06445">
        <w:rPr>
          <w:i/>
          <w:sz w:val="20"/>
          <w:szCs w:val="20"/>
        </w:rPr>
        <w:t>of</w:t>
      </w:r>
      <w:r w:rsidRPr="00C06445">
        <w:rPr>
          <w:i/>
          <w:spacing w:val="-7"/>
          <w:sz w:val="20"/>
          <w:szCs w:val="20"/>
        </w:rPr>
        <w:t xml:space="preserve"> </w:t>
      </w:r>
      <w:r w:rsidRPr="00C06445">
        <w:rPr>
          <w:i/>
          <w:sz w:val="20"/>
          <w:szCs w:val="20"/>
        </w:rPr>
        <w:t>Frozen</w:t>
      </w:r>
      <w:r w:rsidRPr="00C06445">
        <w:rPr>
          <w:i/>
          <w:spacing w:val="-4"/>
          <w:sz w:val="20"/>
          <w:szCs w:val="20"/>
        </w:rPr>
        <w:t xml:space="preserve"> </w:t>
      </w:r>
      <w:r w:rsidRPr="00C06445">
        <w:rPr>
          <w:i/>
          <w:sz w:val="20"/>
          <w:szCs w:val="20"/>
        </w:rPr>
        <w:t>Cooked</w:t>
      </w:r>
      <w:r w:rsidRPr="00C06445">
        <w:rPr>
          <w:i/>
          <w:spacing w:val="-8"/>
          <w:sz w:val="20"/>
          <w:szCs w:val="20"/>
        </w:rPr>
        <w:t xml:space="preserve"> </w:t>
      </w:r>
      <w:r w:rsidR="00FD6707" w:rsidRPr="00C06445">
        <w:rPr>
          <w:i/>
          <w:sz w:val="20"/>
          <w:szCs w:val="20"/>
          <w:lang w:val="en-US"/>
        </w:rPr>
        <w:t>Skipjack</w:t>
      </w:r>
      <w:r w:rsidRPr="00C06445">
        <w:rPr>
          <w:i/>
          <w:spacing w:val="-7"/>
          <w:sz w:val="20"/>
          <w:szCs w:val="20"/>
        </w:rPr>
        <w:t xml:space="preserve"> </w:t>
      </w:r>
      <w:r w:rsidRPr="00C06445">
        <w:rPr>
          <w:i/>
          <w:sz w:val="20"/>
          <w:szCs w:val="20"/>
        </w:rPr>
        <w:t>Tuna</w:t>
      </w:r>
      <w:r w:rsidRPr="00C06445">
        <w:rPr>
          <w:i/>
          <w:spacing w:val="-4"/>
          <w:sz w:val="20"/>
          <w:szCs w:val="20"/>
        </w:rPr>
        <w:t xml:space="preserve"> </w:t>
      </w:r>
      <w:r w:rsidRPr="00C06445">
        <w:rPr>
          <w:i/>
          <w:sz w:val="20"/>
          <w:szCs w:val="20"/>
        </w:rPr>
        <w:t>(</w:t>
      </w:r>
      <w:r w:rsidR="00FD6707" w:rsidRPr="00C06445">
        <w:rPr>
          <w:i/>
          <w:sz w:val="20"/>
          <w:szCs w:val="20"/>
          <w:lang w:val="en-US"/>
        </w:rPr>
        <w:t>Katsuwonus pelamis</w:t>
      </w:r>
      <w:r w:rsidRPr="00C06445">
        <w:rPr>
          <w:i/>
          <w:sz w:val="20"/>
          <w:szCs w:val="20"/>
        </w:rPr>
        <w:t>)</w:t>
      </w:r>
      <w:r w:rsidRPr="00C06445">
        <w:rPr>
          <w:i/>
          <w:spacing w:val="-7"/>
          <w:sz w:val="20"/>
          <w:szCs w:val="20"/>
        </w:rPr>
        <w:t xml:space="preserve"> </w:t>
      </w:r>
      <w:r w:rsidRPr="00C06445">
        <w:rPr>
          <w:i/>
          <w:sz w:val="20"/>
          <w:szCs w:val="20"/>
        </w:rPr>
        <w:t>Loin</w:t>
      </w:r>
      <w:r w:rsidRPr="00C06445">
        <w:rPr>
          <w:i/>
          <w:spacing w:val="-8"/>
          <w:sz w:val="20"/>
          <w:szCs w:val="20"/>
        </w:rPr>
        <w:t xml:space="preserve"> </w:t>
      </w:r>
      <w:r w:rsidRPr="00C06445">
        <w:rPr>
          <w:i/>
          <w:sz w:val="20"/>
          <w:szCs w:val="20"/>
        </w:rPr>
        <w:t>at</w:t>
      </w:r>
      <w:r w:rsidRPr="00C06445">
        <w:rPr>
          <w:i/>
          <w:spacing w:val="-7"/>
          <w:sz w:val="20"/>
          <w:szCs w:val="20"/>
        </w:rPr>
        <w:t xml:space="preserve"> </w:t>
      </w:r>
      <w:r w:rsidRPr="00C06445">
        <w:rPr>
          <w:i/>
          <w:sz w:val="20"/>
          <w:szCs w:val="20"/>
        </w:rPr>
        <w:t>PT X Banyuwangi - East Java</w:t>
      </w:r>
    </w:p>
    <w:p w14:paraId="17B365EC" w14:textId="77777777" w:rsidR="008B56E3" w:rsidRPr="00C06445" w:rsidRDefault="008B56E3" w:rsidP="00CA52C6">
      <w:pPr>
        <w:jc w:val="center"/>
        <w:rPr>
          <w:i/>
          <w:sz w:val="20"/>
          <w:szCs w:val="20"/>
        </w:rPr>
      </w:pPr>
    </w:p>
    <w:p w14:paraId="6B9A03F2" w14:textId="6BFB2451" w:rsidR="00C81E58" w:rsidRPr="00C06445" w:rsidRDefault="00C81E58" w:rsidP="00CA52C6">
      <w:pPr>
        <w:jc w:val="center"/>
        <w:rPr>
          <w:position w:val="7"/>
          <w:sz w:val="20"/>
          <w:szCs w:val="20"/>
        </w:rPr>
      </w:pPr>
      <w:r w:rsidRPr="00C06445">
        <w:rPr>
          <w:spacing w:val="-2"/>
          <w:sz w:val="20"/>
          <w:szCs w:val="20"/>
          <w:lang w:val="en-US"/>
        </w:rPr>
        <w:t>Rahma Putri Muliska</w:t>
      </w:r>
      <w:r w:rsidRPr="00C06445">
        <w:rPr>
          <w:spacing w:val="-2"/>
          <w:position w:val="7"/>
          <w:sz w:val="20"/>
          <w:szCs w:val="20"/>
        </w:rPr>
        <w:t>1</w:t>
      </w:r>
      <w:r w:rsidRPr="00C06445">
        <w:rPr>
          <w:spacing w:val="-2"/>
          <w:sz w:val="20"/>
          <w:szCs w:val="20"/>
        </w:rPr>
        <w:t>*,</w:t>
      </w:r>
      <w:r w:rsidRPr="00C06445">
        <w:rPr>
          <w:spacing w:val="-5"/>
          <w:sz w:val="20"/>
          <w:szCs w:val="20"/>
        </w:rPr>
        <w:t xml:space="preserve"> </w:t>
      </w:r>
      <w:r w:rsidRPr="00C06445">
        <w:rPr>
          <w:spacing w:val="-2"/>
          <w:sz w:val="20"/>
          <w:szCs w:val="20"/>
        </w:rPr>
        <w:t>Heny Budi Purnamasari</w:t>
      </w:r>
      <w:r w:rsidRPr="00C06445">
        <w:rPr>
          <w:spacing w:val="-2"/>
          <w:position w:val="7"/>
          <w:sz w:val="20"/>
          <w:szCs w:val="20"/>
        </w:rPr>
        <w:t>1</w:t>
      </w:r>
      <w:r w:rsidRPr="00C06445">
        <w:rPr>
          <w:spacing w:val="-2"/>
          <w:sz w:val="20"/>
          <w:szCs w:val="20"/>
        </w:rPr>
        <w:t>,</w:t>
      </w:r>
      <w:r w:rsidRPr="00C06445">
        <w:rPr>
          <w:spacing w:val="5"/>
          <w:sz w:val="20"/>
          <w:szCs w:val="20"/>
        </w:rPr>
        <w:t xml:space="preserve"> </w:t>
      </w:r>
      <w:r w:rsidRPr="00C06445">
        <w:rPr>
          <w:spacing w:val="-2"/>
          <w:sz w:val="20"/>
          <w:szCs w:val="20"/>
        </w:rPr>
        <w:t>Yudi Prasetyo Handoko</w:t>
      </w:r>
      <w:r w:rsidRPr="00C06445">
        <w:rPr>
          <w:spacing w:val="-2"/>
          <w:position w:val="7"/>
          <w:sz w:val="20"/>
          <w:szCs w:val="20"/>
        </w:rPr>
        <w:t>1</w:t>
      </w:r>
      <w:r w:rsidRPr="00C06445">
        <w:rPr>
          <w:spacing w:val="-2"/>
          <w:sz w:val="20"/>
          <w:szCs w:val="20"/>
        </w:rPr>
        <w:t>,</w:t>
      </w:r>
      <w:r w:rsidRPr="00C06445">
        <w:rPr>
          <w:spacing w:val="-4"/>
          <w:sz w:val="20"/>
          <w:szCs w:val="20"/>
        </w:rPr>
        <w:t xml:space="preserve"> </w:t>
      </w:r>
      <w:r w:rsidRPr="00C06445">
        <w:rPr>
          <w:spacing w:val="-2"/>
          <w:sz w:val="20"/>
          <w:szCs w:val="20"/>
        </w:rPr>
        <w:t>Yuliati</w:t>
      </w:r>
      <w:r w:rsidRPr="00C06445">
        <w:rPr>
          <w:spacing w:val="5"/>
          <w:sz w:val="20"/>
          <w:szCs w:val="20"/>
        </w:rPr>
        <w:t xml:space="preserve"> </w:t>
      </w:r>
      <w:r w:rsidRPr="00C06445">
        <w:rPr>
          <w:spacing w:val="-2"/>
          <w:sz w:val="20"/>
          <w:szCs w:val="20"/>
        </w:rPr>
        <w:t>H.</w:t>
      </w:r>
      <w:r w:rsidRPr="00C06445">
        <w:rPr>
          <w:spacing w:val="9"/>
          <w:sz w:val="20"/>
          <w:szCs w:val="20"/>
        </w:rPr>
        <w:t xml:space="preserve"> </w:t>
      </w:r>
      <w:r w:rsidRPr="00C06445">
        <w:rPr>
          <w:spacing w:val="-2"/>
          <w:sz w:val="20"/>
          <w:szCs w:val="20"/>
        </w:rPr>
        <w:t>Sipahutar</w:t>
      </w:r>
      <w:r w:rsidRPr="00C06445">
        <w:rPr>
          <w:spacing w:val="-2"/>
          <w:position w:val="7"/>
          <w:sz w:val="20"/>
          <w:szCs w:val="20"/>
        </w:rPr>
        <w:t>1</w:t>
      </w:r>
    </w:p>
    <w:p w14:paraId="0670E3CF" w14:textId="77777777" w:rsidR="008B56E3" w:rsidRPr="00C06445" w:rsidRDefault="008B56E3" w:rsidP="00CA52C6">
      <w:pPr>
        <w:jc w:val="center"/>
        <w:rPr>
          <w:sz w:val="20"/>
          <w:szCs w:val="20"/>
        </w:rPr>
      </w:pPr>
      <w:r w:rsidRPr="00C06445">
        <w:rPr>
          <w:sz w:val="20"/>
          <w:szCs w:val="20"/>
          <w:vertAlign w:val="superscript"/>
        </w:rPr>
        <w:t>1</w:t>
      </w:r>
      <w:r w:rsidRPr="00C06445">
        <w:rPr>
          <w:sz w:val="20"/>
          <w:szCs w:val="20"/>
        </w:rPr>
        <w:t>Politeknik</w:t>
      </w:r>
      <w:r w:rsidRPr="00C06445">
        <w:rPr>
          <w:spacing w:val="-13"/>
          <w:sz w:val="20"/>
          <w:szCs w:val="20"/>
        </w:rPr>
        <w:t xml:space="preserve"> </w:t>
      </w:r>
      <w:r w:rsidRPr="00C06445">
        <w:rPr>
          <w:sz w:val="20"/>
          <w:szCs w:val="20"/>
        </w:rPr>
        <w:t>Ahli Usaha</w:t>
      </w:r>
      <w:r w:rsidRPr="00C06445">
        <w:rPr>
          <w:spacing w:val="-2"/>
          <w:sz w:val="20"/>
          <w:szCs w:val="20"/>
        </w:rPr>
        <w:t xml:space="preserve"> </w:t>
      </w:r>
      <w:r w:rsidRPr="00C06445">
        <w:rPr>
          <w:sz w:val="20"/>
          <w:szCs w:val="20"/>
        </w:rPr>
        <w:t>Perikanan,</w:t>
      </w:r>
      <w:r w:rsidRPr="00C06445">
        <w:rPr>
          <w:spacing w:val="-3"/>
          <w:sz w:val="20"/>
          <w:szCs w:val="20"/>
        </w:rPr>
        <w:t xml:space="preserve"> </w:t>
      </w:r>
      <w:r w:rsidRPr="00C06445">
        <w:rPr>
          <w:sz w:val="20"/>
          <w:szCs w:val="20"/>
        </w:rPr>
        <w:t>Jl.</w:t>
      </w:r>
      <w:r w:rsidRPr="00C06445">
        <w:rPr>
          <w:spacing w:val="-11"/>
          <w:sz w:val="20"/>
          <w:szCs w:val="20"/>
        </w:rPr>
        <w:t xml:space="preserve"> </w:t>
      </w:r>
      <w:r w:rsidRPr="00C06445">
        <w:rPr>
          <w:sz w:val="20"/>
          <w:szCs w:val="20"/>
        </w:rPr>
        <w:t>AUP</w:t>
      </w:r>
      <w:r w:rsidRPr="00C06445">
        <w:rPr>
          <w:spacing w:val="-8"/>
          <w:sz w:val="20"/>
          <w:szCs w:val="20"/>
        </w:rPr>
        <w:t xml:space="preserve"> </w:t>
      </w:r>
      <w:r w:rsidRPr="00C06445">
        <w:rPr>
          <w:sz w:val="20"/>
          <w:szCs w:val="20"/>
        </w:rPr>
        <w:t>No. 1,</w:t>
      </w:r>
      <w:r w:rsidRPr="00C06445">
        <w:rPr>
          <w:spacing w:val="-4"/>
          <w:sz w:val="20"/>
          <w:szCs w:val="20"/>
        </w:rPr>
        <w:t xml:space="preserve"> </w:t>
      </w:r>
      <w:r w:rsidRPr="00C06445">
        <w:rPr>
          <w:sz w:val="20"/>
          <w:szCs w:val="20"/>
        </w:rPr>
        <w:t>Pasar</w:t>
      </w:r>
      <w:r w:rsidRPr="00C06445">
        <w:rPr>
          <w:spacing w:val="1"/>
          <w:sz w:val="20"/>
          <w:szCs w:val="20"/>
        </w:rPr>
        <w:t xml:space="preserve"> </w:t>
      </w:r>
      <w:r w:rsidRPr="00C06445">
        <w:rPr>
          <w:sz w:val="20"/>
          <w:szCs w:val="20"/>
        </w:rPr>
        <w:t>Minggu,</w:t>
      </w:r>
      <w:r w:rsidRPr="00C06445">
        <w:rPr>
          <w:spacing w:val="1"/>
          <w:sz w:val="20"/>
          <w:szCs w:val="20"/>
        </w:rPr>
        <w:t xml:space="preserve"> </w:t>
      </w:r>
      <w:r w:rsidRPr="00C06445">
        <w:rPr>
          <w:sz w:val="20"/>
          <w:szCs w:val="20"/>
        </w:rPr>
        <w:t>Jakarta</w:t>
      </w:r>
      <w:r w:rsidRPr="00C06445">
        <w:rPr>
          <w:spacing w:val="-2"/>
          <w:sz w:val="20"/>
          <w:szCs w:val="20"/>
        </w:rPr>
        <w:t xml:space="preserve"> Selatan.</w:t>
      </w:r>
    </w:p>
    <w:p w14:paraId="33E03FB6" w14:textId="2ABC297A" w:rsidR="008B56E3" w:rsidRPr="00C06445" w:rsidRDefault="008B56E3" w:rsidP="00CA52C6">
      <w:pPr>
        <w:jc w:val="center"/>
        <w:rPr>
          <w:color w:val="4472C4" w:themeColor="accent1"/>
          <w:sz w:val="20"/>
          <w:szCs w:val="20"/>
        </w:rPr>
      </w:pPr>
      <w:r w:rsidRPr="00C06445">
        <w:rPr>
          <w:sz w:val="20"/>
          <w:szCs w:val="20"/>
        </w:rPr>
        <w:t>*E-mail:</w:t>
      </w:r>
      <w:r w:rsidRPr="00C06445">
        <w:rPr>
          <w:sz w:val="20"/>
          <w:szCs w:val="20"/>
          <w:lang w:val="en-US"/>
        </w:rPr>
        <w:t xml:space="preserve"> </w:t>
      </w:r>
      <w:r w:rsidRPr="00C06445">
        <w:rPr>
          <w:color w:val="4472C4" w:themeColor="accent1"/>
          <w:sz w:val="20"/>
          <w:szCs w:val="20"/>
          <w:lang w:val="en-US"/>
        </w:rPr>
        <w:t>rahmaputrimuliska.aup@gmail.com</w:t>
      </w:r>
    </w:p>
    <w:p w14:paraId="3CF8F5D8" w14:textId="77777777" w:rsidR="008B56E3" w:rsidRPr="00C06445" w:rsidRDefault="008B56E3" w:rsidP="00CA52C6">
      <w:pPr>
        <w:jc w:val="both"/>
        <w:rPr>
          <w:sz w:val="20"/>
          <w:szCs w:val="20"/>
        </w:rPr>
      </w:pPr>
    </w:p>
    <w:p w14:paraId="35FC394F" w14:textId="77777777" w:rsidR="008B56E3" w:rsidRPr="00C06445" w:rsidRDefault="008B56E3" w:rsidP="00CA52C6">
      <w:pPr>
        <w:jc w:val="center"/>
        <w:rPr>
          <w:b/>
          <w:sz w:val="20"/>
        </w:rPr>
      </w:pPr>
      <w:r w:rsidRPr="00C06445">
        <w:rPr>
          <w:b/>
          <w:spacing w:val="-2"/>
          <w:sz w:val="20"/>
        </w:rPr>
        <w:t>ABSTRAK</w:t>
      </w:r>
    </w:p>
    <w:p w14:paraId="2EFF1FEF" w14:textId="2CBD5AC3" w:rsidR="008B56E3" w:rsidRPr="00C06445" w:rsidRDefault="008B56E3" w:rsidP="00CA52C6">
      <w:pPr>
        <w:jc w:val="center"/>
        <w:rPr>
          <w:sz w:val="20"/>
        </w:rPr>
      </w:pPr>
    </w:p>
    <w:p w14:paraId="6C153C38" w14:textId="77777777" w:rsidR="005C7CCC" w:rsidRPr="00C06445" w:rsidRDefault="00F27C05" w:rsidP="00CA52C6">
      <w:pPr>
        <w:jc w:val="both"/>
        <w:rPr>
          <w:sz w:val="20"/>
          <w:lang w:val="en-US"/>
        </w:rPr>
      </w:pPr>
      <w:r w:rsidRPr="00C06445">
        <w:rPr>
          <w:sz w:val="20"/>
          <w:lang w:val="en-US"/>
        </w:rPr>
        <w:t xml:space="preserve">Tuna cakalang (Katsuwonus pelamis) merupakan salah satu komoditas perikanan ekonomis penting di indonesia yang memiliki peluang besar dalam pasar ekspor. Untuk menjaga kualitas dan keamanan produk, diperlukan proses pengolahan yang baik serta pengawasan mutu yang ketat.  Tujuan dari penelitian ini adalah untuk mengetahui alur proses pengolahan serta karakteristik mutu kimia dan mikrobiologi pada produk tuna cakalang loin masak beku. Metode penelitian dilakukan dengan observasi langsung di PT X Banyuwangi, Jawa Timur, meliputi pengamatan alur proses, penerapan rantai dingin, pengujian histamin, pengujian mukrobiologi (ALT). Hasil penelitian menunjukkan bahwa proses pengolahan terdiri dari 21 tahapan alur proses mulai dari pnerimaan bahan baku hingga pemuatan. Penerapan rantai dingin telah dijalankan dengan baik, dengan suhu pusat produk akhir mencapai rata-rata -18,5 ºC. Hasil pengujian histamin bahan baku rata-rata sebesar 1,01 ppm dan produk akhir sebesar 2,26 ppm, </w:t>
      </w:r>
      <w:r w:rsidR="005C7CCC" w:rsidRPr="00C06445">
        <w:rPr>
          <w:sz w:val="20"/>
          <w:lang w:val="en-US"/>
        </w:rPr>
        <w:t>jauh dibawah standar perusahaan (17ppm) dan SNI (100 PPM). Pengujian mikrobiologi Angka Lempeng Total (ALT) pada produk akhir menunjukkan nilai rata-rata 5,0 x 04 kol/g , yang memenuhi standar SNI 7968:2014. Secara keseluruhan, produk cakalang loin masak beku telah memenuhi standar keamanan pangan untuk tujuan ekspor.</w:t>
      </w:r>
    </w:p>
    <w:p w14:paraId="774FBF95" w14:textId="323666DF" w:rsidR="00F27C05" w:rsidRPr="00C06445" w:rsidRDefault="00F27C05" w:rsidP="00CA52C6">
      <w:pPr>
        <w:jc w:val="both"/>
        <w:rPr>
          <w:sz w:val="20"/>
          <w:lang w:val="en-US"/>
        </w:rPr>
      </w:pPr>
      <w:r w:rsidRPr="00C06445">
        <w:rPr>
          <w:sz w:val="20"/>
          <w:lang w:val="en-US"/>
        </w:rPr>
        <w:t xml:space="preserve"> </w:t>
      </w:r>
    </w:p>
    <w:p w14:paraId="60FD1224" w14:textId="7E0684EF" w:rsidR="008B56E3" w:rsidRPr="00C06445" w:rsidRDefault="008B56E3" w:rsidP="00CA52C6">
      <w:pPr>
        <w:jc w:val="both"/>
        <w:rPr>
          <w:sz w:val="20"/>
          <w:lang w:val="en-US"/>
        </w:rPr>
      </w:pPr>
      <w:r w:rsidRPr="00C06445">
        <w:rPr>
          <w:sz w:val="20"/>
        </w:rPr>
        <w:t>Kata</w:t>
      </w:r>
      <w:r w:rsidRPr="00C06445">
        <w:rPr>
          <w:spacing w:val="-4"/>
          <w:sz w:val="20"/>
        </w:rPr>
        <w:t xml:space="preserve"> </w:t>
      </w:r>
      <w:r w:rsidRPr="00C06445">
        <w:rPr>
          <w:sz w:val="20"/>
        </w:rPr>
        <w:t>Kunci:</w:t>
      </w:r>
      <w:r w:rsidRPr="00C06445">
        <w:rPr>
          <w:spacing w:val="50"/>
          <w:sz w:val="20"/>
        </w:rPr>
        <w:t xml:space="preserve"> </w:t>
      </w:r>
      <w:r w:rsidRPr="00C06445">
        <w:rPr>
          <w:sz w:val="20"/>
          <w:lang w:val="en-US"/>
        </w:rPr>
        <w:t>Cakalang</w:t>
      </w:r>
      <w:r w:rsidR="005C7CCC" w:rsidRPr="00C06445">
        <w:rPr>
          <w:sz w:val="20"/>
          <w:lang w:val="en-US"/>
        </w:rPr>
        <w:t xml:space="preserve"> loin masak beku</w:t>
      </w:r>
      <w:r w:rsidRPr="00C06445">
        <w:rPr>
          <w:sz w:val="20"/>
          <w:lang w:val="en-US"/>
        </w:rPr>
        <w:t xml:space="preserve">, </w:t>
      </w:r>
      <w:r w:rsidR="005C7CCC" w:rsidRPr="00C06445">
        <w:rPr>
          <w:sz w:val="20"/>
          <w:lang w:val="en-US"/>
        </w:rPr>
        <w:t>histamin, mikrobiologi, suhu, pengolahan.</w:t>
      </w:r>
    </w:p>
    <w:p w14:paraId="67ADE131" w14:textId="77777777" w:rsidR="008B56E3" w:rsidRPr="00C06445" w:rsidRDefault="008B56E3" w:rsidP="00CA52C6">
      <w:pPr>
        <w:jc w:val="both"/>
        <w:rPr>
          <w:sz w:val="20"/>
        </w:rPr>
      </w:pPr>
    </w:p>
    <w:p w14:paraId="14A50725" w14:textId="77777777" w:rsidR="008B56E3" w:rsidRPr="00C06445" w:rsidRDefault="008B56E3" w:rsidP="00CA52C6">
      <w:pPr>
        <w:jc w:val="center"/>
        <w:rPr>
          <w:b/>
          <w:i/>
          <w:sz w:val="20"/>
        </w:rPr>
      </w:pPr>
      <w:r w:rsidRPr="00C06445">
        <w:rPr>
          <w:b/>
          <w:i/>
          <w:spacing w:val="-2"/>
          <w:sz w:val="20"/>
        </w:rPr>
        <w:t>ABSTRACT</w:t>
      </w:r>
    </w:p>
    <w:p w14:paraId="1A0FD0F7" w14:textId="77777777" w:rsidR="008B56E3" w:rsidRPr="00C06445" w:rsidRDefault="008B56E3" w:rsidP="00CA52C6">
      <w:pPr>
        <w:jc w:val="both"/>
        <w:rPr>
          <w:b/>
          <w:i/>
          <w:sz w:val="20"/>
        </w:rPr>
      </w:pPr>
    </w:p>
    <w:p w14:paraId="4C07E010" w14:textId="652BA724" w:rsidR="00060469" w:rsidRPr="00C06445" w:rsidRDefault="00060469" w:rsidP="00CA52C6">
      <w:pPr>
        <w:jc w:val="both"/>
        <w:rPr>
          <w:sz w:val="20"/>
          <w:szCs w:val="20"/>
        </w:rPr>
      </w:pPr>
      <w:r w:rsidRPr="00C06445">
        <w:rPr>
          <w:i/>
          <w:iCs/>
          <w:sz w:val="20"/>
          <w:szCs w:val="20"/>
        </w:rPr>
        <w:t>Skipjack tuna (Katsuwonus pelamis) is one of the economically important fishery commodities in Indonesia that has great potential in the export market. To maintain product quality and safety, good processing processes and strict quality control are required. The purpose of this study was to determine the processing flow and the chemical and microbiological quality characteristics of frozen cooked skipjack tuna loin products. The research method was carried out through direct observation at PT X Banyuwangi, East Java, including observation of the process flow, cold chain implementation, histamine testing, microbiology testing (ALT). The results showed that the processing process consisted of 21 stages of the process flow from raw material receipt to loading. The cold chain implementation has been carried out well, with the center temperature of the final product reaching an average of -18.5 ºC. The results of histamine testing for raw materials averaged 1.01 ppm and the final product 2.26 ppm, far below the company standard (17 ppm) and SNI (100 PPM). Microbiological testing of the Total Plate Count (TPL) on the final product showed an average value of 5.0 x 04 kol/g, which meets the SNI 7968:2014 standard. Overall, the frozen cooked skipjack tuna loin product has met food safety standards for export purposes</w:t>
      </w:r>
      <w:r w:rsidRPr="00C06445">
        <w:rPr>
          <w:sz w:val="20"/>
          <w:szCs w:val="20"/>
        </w:rPr>
        <w:t>.</w:t>
      </w:r>
    </w:p>
    <w:p w14:paraId="791AE01D" w14:textId="2252A4E8" w:rsidR="00183A4D" w:rsidRPr="00C06445" w:rsidRDefault="00183A4D" w:rsidP="00CA52C6">
      <w:pPr>
        <w:jc w:val="both"/>
        <w:rPr>
          <w:sz w:val="20"/>
        </w:rPr>
      </w:pPr>
    </w:p>
    <w:p w14:paraId="46BF2C63" w14:textId="77777777" w:rsidR="008B56E3" w:rsidRPr="00C06445" w:rsidRDefault="008B56E3" w:rsidP="00CA52C6">
      <w:pPr>
        <w:jc w:val="both"/>
        <w:rPr>
          <w:sz w:val="20"/>
        </w:rPr>
      </w:pPr>
      <w:r w:rsidRPr="00C06445">
        <w:rPr>
          <w:sz w:val="20"/>
        </w:rPr>
        <w:t>Keywords: Skipjack Tuna, Frozen Cooked Loin, Product Quality, Histamine, GMP, SSOP.</w:t>
      </w:r>
    </w:p>
    <w:p w14:paraId="578D1A5E" w14:textId="197DF6E0" w:rsidR="008B56E3" w:rsidRPr="00C06445" w:rsidRDefault="008B56E3" w:rsidP="00CA52C6">
      <w:pPr>
        <w:jc w:val="both"/>
        <w:rPr>
          <w:sz w:val="20"/>
        </w:rPr>
      </w:pPr>
    </w:p>
    <w:p w14:paraId="1074B1EA" w14:textId="2571E0EA" w:rsidR="00FD6707" w:rsidRPr="00C06445" w:rsidRDefault="00FD6707" w:rsidP="0079667A">
      <w:pPr>
        <w:jc w:val="both"/>
        <w:rPr>
          <w:b/>
          <w:bCs/>
          <w:lang w:val="en-US"/>
        </w:rPr>
      </w:pPr>
      <w:r w:rsidRPr="00C06445">
        <w:rPr>
          <w:b/>
          <w:bCs/>
          <w:lang w:val="en-US"/>
        </w:rPr>
        <w:t>Pendahuluan</w:t>
      </w:r>
    </w:p>
    <w:p w14:paraId="1CCE2490" w14:textId="77777777" w:rsidR="0079667A" w:rsidRPr="00C06445" w:rsidRDefault="0079667A" w:rsidP="0079667A">
      <w:pPr>
        <w:jc w:val="both"/>
        <w:rPr>
          <w:b/>
          <w:bCs/>
          <w:lang w:val="en-US"/>
        </w:rPr>
      </w:pPr>
    </w:p>
    <w:p w14:paraId="40D808B3" w14:textId="76725E89" w:rsidR="0097425D" w:rsidRPr="00C06445" w:rsidRDefault="00060469" w:rsidP="0079667A">
      <w:pPr>
        <w:ind w:firstLine="567"/>
        <w:jc w:val="both"/>
        <w:rPr>
          <w:sz w:val="24"/>
          <w:szCs w:val="24"/>
          <w:lang w:val="en-US"/>
        </w:rPr>
      </w:pPr>
      <w:r w:rsidRPr="00C06445">
        <w:rPr>
          <w:sz w:val="24"/>
          <w:szCs w:val="24"/>
          <w:lang w:val="en-US"/>
        </w:rPr>
        <w:t>Sumber daya kelautan dan perikanan merupakan salah satu sumber daya</w:t>
      </w:r>
      <w:r w:rsidR="00E5451E" w:rsidRPr="00C06445">
        <w:rPr>
          <w:sz w:val="24"/>
          <w:szCs w:val="24"/>
          <w:lang w:val="en-US"/>
        </w:rPr>
        <w:t xml:space="preserve"> </w:t>
      </w:r>
      <w:r w:rsidRPr="00C06445">
        <w:rPr>
          <w:sz w:val="24"/>
          <w:szCs w:val="24"/>
          <w:lang w:val="en-US"/>
        </w:rPr>
        <w:t>alam yang sangat besar dan menjadi aspek yang sangat potensi untuk</w:t>
      </w:r>
      <w:r w:rsidR="00E5451E" w:rsidRPr="00C06445">
        <w:rPr>
          <w:sz w:val="24"/>
          <w:szCs w:val="24"/>
          <w:lang w:val="en-US"/>
        </w:rPr>
        <w:t xml:space="preserve"> </w:t>
      </w:r>
      <w:r w:rsidRPr="00C06445">
        <w:rPr>
          <w:sz w:val="24"/>
          <w:szCs w:val="24"/>
          <w:lang w:val="en-US"/>
        </w:rPr>
        <w:t>dikembangkan di negara Indonesia. Indonesia sendiri merupakan negara yang</w:t>
      </w:r>
      <w:r w:rsidR="00E5451E" w:rsidRPr="00C06445">
        <w:rPr>
          <w:sz w:val="24"/>
          <w:szCs w:val="24"/>
          <w:lang w:val="en-US"/>
        </w:rPr>
        <w:t xml:space="preserve"> </w:t>
      </w:r>
      <w:r w:rsidRPr="00C06445">
        <w:rPr>
          <w:sz w:val="24"/>
          <w:szCs w:val="24"/>
          <w:lang w:val="en-US"/>
        </w:rPr>
        <w:t>memiliki luas lautan lebih besar dari luas daratan sehingga disebut Negara</w:t>
      </w:r>
      <w:r w:rsidR="00E5451E" w:rsidRPr="00C06445">
        <w:rPr>
          <w:sz w:val="24"/>
          <w:szCs w:val="24"/>
          <w:lang w:val="en-US"/>
        </w:rPr>
        <w:t xml:space="preserve"> </w:t>
      </w:r>
      <w:r w:rsidRPr="00C06445">
        <w:rPr>
          <w:sz w:val="24"/>
          <w:szCs w:val="24"/>
          <w:lang w:val="en-US"/>
        </w:rPr>
        <w:t xml:space="preserve">Kepulauan, dengan potensi </w:t>
      </w:r>
      <w:r w:rsidRPr="00C06445">
        <w:rPr>
          <w:sz w:val="24"/>
          <w:szCs w:val="24"/>
          <w:lang w:val="en-US"/>
        </w:rPr>
        <w:lastRenderedPageBreak/>
        <w:t>lestari ikan laut seluruhnya mencapai 6,4 juta</w:t>
      </w:r>
      <w:r w:rsidR="00E5451E" w:rsidRPr="00C06445">
        <w:rPr>
          <w:sz w:val="24"/>
          <w:szCs w:val="24"/>
          <w:lang w:val="en-US"/>
        </w:rPr>
        <w:t xml:space="preserve"> </w:t>
      </w:r>
      <w:r w:rsidRPr="00C06445">
        <w:rPr>
          <w:sz w:val="24"/>
          <w:szCs w:val="24"/>
          <w:lang w:val="en-US"/>
        </w:rPr>
        <w:t>ton/tahun atau sekitar 7% dari total potensi lestari ikan laut di dunia</w:t>
      </w:r>
      <w:r w:rsidR="00DA73D9" w:rsidRPr="00C06445">
        <w:rPr>
          <w:sz w:val="24"/>
          <w:szCs w:val="24"/>
          <w:lang w:val="en-US"/>
        </w:rPr>
        <w:t>. Ikan caklang adalah salah satu dari famili scombride yang memiliki tingkat migrasi luas dan termasuk ikan ekonomis penting dalam perdagangan dunia. Tingginya permintaan cakalang menjadi peluang besar bagi indonesia sebagai produsen</w:t>
      </w:r>
      <w:r w:rsidR="0097425D" w:rsidRPr="00C06445">
        <w:rPr>
          <w:sz w:val="24"/>
          <w:szCs w:val="24"/>
          <w:lang w:val="en-US"/>
        </w:rPr>
        <w:t xml:space="preserve"> ekspor </w:t>
      </w:r>
      <w:r w:rsidR="0097425D" w:rsidRPr="00C06445">
        <w:rPr>
          <w:sz w:val="24"/>
          <w:szCs w:val="24"/>
          <w:lang w:val="en-US"/>
        </w:rPr>
        <w:fldChar w:fldCharType="begin" w:fldLock="1"/>
      </w:r>
      <w:r w:rsidR="0097425D" w:rsidRPr="00C06445">
        <w:rPr>
          <w:sz w:val="24"/>
          <w:szCs w:val="24"/>
          <w:lang w:val="en-US"/>
        </w:rPr>
        <w:instrText>ADDIN CSL_CITATION {"citationItems":[{"id":"ITEM-1","itemData":{"author":[{"dropping-particle":"","family":"Marvao","given":"Yohana","non-dropping-particle":"","parse-names":false,"suffix":""},{"dropping-particle":"","family":"Wulandari","given":"Tri","non-dropping-particle":"","parse-names":false,"suffix":""}],"container-title":"Prosiding Seminar Nasional Kontribusi Vokasi","id":"ITEM-1","issued":{"date-parts":[["2024"]]},"page":"327-333","title":"Pengolahan Ikan Tuna Sirip Kuning (Thunnus albacares) Loin Beku di PT. Era Mandiri Cemerlang – Kupang, Nusa Tenggara Timur","type":"article-journal","volume":"1"},"uris":["http://www.mendeley.com/documents/?uuid=2cb56fb3-5e62-4466-b719-007d9bb258da"]}],"mendeley":{"formattedCitation":"(Marvao &amp; Wulandari, 2024)","plainTextFormattedCitation":"(Marvao &amp; Wulandari, 2024)","previouslyFormattedCitation":"(Marvao &amp; Wulandari, 2024)"},"properties":{"noteIndex":0},"schema":"https://github.com/citation-style-language/schema/raw/master/csl-citation.json"}</w:instrText>
      </w:r>
      <w:r w:rsidR="0097425D" w:rsidRPr="00C06445">
        <w:rPr>
          <w:sz w:val="24"/>
          <w:szCs w:val="24"/>
          <w:lang w:val="en-US"/>
        </w:rPr>
        <w:fldChar w:fldCharType="separate"/>
      </w:r>
      <w:r w:rsidR="0097425D" w:rsidRPr="00C06445">
        <w:rPr>
          <w:noProof/>
          <w:sz w:val="24"/>
          <w:szCs w:val="24"/>
          <w:lang w:val="en-US"/>
        </w:rPr>
        <w:t>(Marvao &amp; Wulandari, 2024)</w:t>
      </w:r>
      <w:r w:rsidR="0097425D" w:rsidRPr="00C06445">
        <w:rPr>
          <w:sz w:val="24"/>
          <w:szCs w:val="24"/>
          <w:lang w:val="en-US"/>
        </w:rPr>
        <w:fldChar w:fldCharType="end"/>
      </w:r>
      <w:r w:rsidR="0097425D" w:rsidRPr="00C06445">
        <w:rPr>
          <w:sz w:val="24"/>
          <w:szCs w:val="24"/>
          <w:lang w:val="en-US"/>
        </w:rPr>
        <w:t>.</w:t>
      </w:r>
    </w:p>
    <w:p w14:paraId="74290A2A" w14:textId="1CA19DA4" w:rsidR="0097425D" w:rsidRPr="00C06445" w:rsidRDefault="00E5451E" w:rsidP="0079667A">
      <w:pPr>
        <w:ind w:firstLine="720"/>
        <w:jc w:val="both"/>
        <w:rPr>
          <w:sz w:val="24"/>
          <w:szCs w:val="24"/>
          <w:lang w:val="en-US"/>
        </w:rPr>
      </w:pPr>
      <w:r w:rsidRPr="00C06445">
        <w:rPr>
          <w:sz w:val="24"/>
          <w:szCs w:val="24"/>
          <w:lang w:val="en-US"/>
        </w:rPr>
        <w:t xml:space="preserve">Kabupaten Banyuwangi merupakan salah satu penghasilan ikan terbesar di Jawa Timur. </w:t>
      </w:r>
      <w:r w:rsidR="00060469" w:rsidRPr="00C06445">
        <w:rPr>
          <w:sz w:val="24"/>
          <w:szCs w:val="24"/>
          <w:lang w:val="en-US"/>
        </w:rPr>
        <w:t>Dalam Statistik KKP tahun 2018 mencatat bahwa Kabupaten Banyuwangi</w:t>
      </w:r>
      <w:r w:rsidRPr="00C06445">
        <w:rPr>
          <w:sz w:val="24"/>
          <w:szCs w:val="24"/>
          <w:lang w:val="en-US"/>
        </w:rPr>
        <w:t xml:space="preserve"> </w:t>
      </w:r>
      <w:r w:rsidR="00060469" w:rsidRPr="00C06445">
        <w:rPr>
          <w:sz w:val="24"/>
          <w:szCs w:val="24"/>
          <w:lang w:val="en-US"/>
        </w:rPr>
        <w:t>merupakan kabupaten penghasil ikan tangkap terbesar kedua di Jawa Timur</w:t>
      </w:r>
      <w:r w:rsidRPr="00C06445">
        <w:rPr>
          <w:sz w:val="24"/>
          <w:szCs w:val="24"/>
          <w:lang w:val="en-US"/>
        </w:rPr>
        <w:t xml:space="preserve"> </w:t>
      </w:r>
      <w:r w:rsidR="00060469" w:rsidRPr="00C06445">
        <w:rPr>
          <w:sz w:val="24"/>
          <w:szCs w:val="24"/>
          <w:lang w:val="en-US"/>
        </w:rPr>
        <w:t>Kabupaten Banyuwangi juga menjadi salah satu daerah dengan penghasil ikan</w:t>
      </w:r>
      <w:r w:rsidRPr="00C06445">
        <w:rPr>
          <w:sz w:val="24"/>
          <w:szCs w:val="24"/>
          <w:lang w:val="en-US"/>
        </w:rPr>
        <w:t xml:space="preserve"> </w:t>
      </w:r>
      <w:r w:rsidR="00060469" w:rsidRPr="00C06445">
        <w:rPr>
          <w:sz w:val="24"/>
          <w:szCs w:val="24"/>
          <w:lang w:val="en-US"/>
        </w:rPr>
        <w:t>terbesar yang didominasi oleh Kecamatan Muncar dengan capaian hasil tangkap</w:t>
      </w:r>
      <w:r w:rsidRPr="00C06445">
        <w:rPr>
          <w:sz w:val="24"/>
          <w:szCs w:val="24"/>
          <w:lang w:val="en-US"/>
        </w:rPr>
        <w:t xml:space="preserve"> </w:t>
      </w:r>
      <w:r w:rsidR="00060469" w:rsidRPr="00C06445">
        <w:rPr>
          <w:sz w:val="24"/>
          <w:szCs w:val="24"/>
          <w:lang w:val="en-US"/>
        </w:rPr>
        <w:t xml:space="preserve">ikan sebesar 94.03% </w:t>
      </w:r>
      <w:r w:rsidR="0097425D" w:rsidRPr="00C06445">
        <w:rPr>
          <w:sz w:val="24"/>
          <w:szCs w:val="24"/>
          <w:lang w:val="en-US"/>
        </w:rPr>
        <w:fldChar w:fldCharType="begin" w:fldLock="1"/>
      </w:r>
      <w:r w:rsidR="0097425D" w:rsidRPr="00C06445">
        <w:rPr>
          <w:sz w:val="24"/>
          <w:szCs w:val="24"/>
          <w:lang w:val="en-US"/>
        </w:rPr>
        <w:instrText>ADDIN CSL_CITATION {"citationItems":[{"id":"ITEM-1","itemData":{"ISSN":"2715-4661","author":[{"dropping-particle":"","family":"Anugrah","given":"Ade Nur","non-dropping-particle":"","parse-names":false,"suffix":""},{"dropping-particle":"","family":"Alfarizi","given":"Arindra","non-dropping-particle":"","parse-names":false,"suffix":""}],"container-title":"Jurnal Sains Edukatika Indonesia (JSEI)","id":"ITEM-1","issue":"2","issued":{"date-parts":[["2021"]]},"page":"31-36","title":"Potensi dan Pengolahan Sumber Daya Perikanan Laut di Indonesia","type":"article-journal","volume":"3"},"uris":["http://www.mendeley.com/documents/?uuid=2e02ae69-e221-4783-8a1a-dee131b156ae"]}],"mendeley":{"formattedCitation":"(Anugrah &amp; Alfarizi, 2021)","plainTextFormattedCitation":"(Anugrah &amp; Alfarizi, 2021)","previouslyFormattedCitation":"(Anugrah &amp; Alfarizi, 2021)"},"properties":{"noteIndex":0},"schema":"https://github.com/citation-style-language/schema/raw/master/csl-citation.json"}</w:instrText>
      </w:r>
      <w:r w:rsidR="0097425D" w:rsidRPr="00C06445">
        <w:rPr>
          <w:sz w:val="24"/>
          <w:szCs w:val="24"/>
          <w:lang w:val="en-US"/>
        </w:rPr>
        <w:fldChar w:fldCharType="separate"/>
      </w:r>
      <w:r w:rsidR="0097425D" w:rsidRPr="00C06445">
        <w:rPr>
          <w:noProof/>
          <w:sz w:val="24"/>
          <w:szCs w:val="24"/>
          <w:lang w:val="en-US"/>
        </w:rPr>
        <w:t>(Anugrah &amp; Alfarizi, 2021)</w:t>
      </w:r>
      <w:r w:rsidR="0097425D" w:rsidRPr="00C06445">
        <w:rPr>
          <w:sz w:val="24"/>
          <w:szCs w:val="24"/>
          <w:lang w:val="en-US"/>
        </w:rPr>
        <w:fldChar w:fldCharType="end"/>
      </w:r>
      <w:r w:rsidR="00CB01F2" w:rsidRPr="00C06445">
        <w:rPr>
          <w:sz w:val="24"/>
          <w:szCs w:val="24"/>
          <w:lang w:val="en-US"/>
        </w:rPr>
        <w:t>.</w:t>
      </w:r>
    </w:p>
    <w:p w14:paraId="2D1DA381" w14:textId="205BDF4B" w:rsidR="00060469" w:rsidRPr="00C06445" w:rsidRDefault="0097425D" w:rsidP="0079667A">
      <w:pPr>
        <w:ind w:firstLine="720"/>
        <w:jc w:val="both"/>
        <w:rPr>
          <w:sz w:val="24"/>
          <w:szCs w:val="24"/>
          <w:lang w:val="en-US"/>
        </w:rPr>
      </w:pPr>
      <w:r w:rsidRPr="00C06445">
        <w:rPr>
          <w:sz w:val="24"/>
          <w:szCs w:val="24"/>
          <w:lang w:val="en-US"/>
        </w:rPr>
        <w:t xml:space="preserve">Mutu produk perikanan sangat ditentukan oleh penanganan rantai dingin dan pengendalian bahaya kimia serta mikrobiologi. Histamin merupakan bahaya kimia utama pada kelompok Scomridae yang terbentuk </w:t>
      </w:r>
      <w:r w:rsidR="008A4D66" w:rsidRPr="00C06445">
        <w:rPr>
          <w:sz w:val="24"/>
          <w:szCs w:val="24"/>
          <w:lang w:val="en-US"/>
        </w:rPr>
        <w:t>akibat dekomposisi oleh bakteri suhu tinggi. Selain itu, Parameter mikrobiologi seperti Angka Lempeng Total (ALT) menjadi indikator kebersihan dan keamanan produk. Penelitian ini bertujuan untuk mengetahui alur proses pengolahan, penerapan suhu, serta karakteristik mutu kimia (histamin) dan mikrobiologi pada bahan baku dan produk akhir cakalang loin masak beku di PT X Banyuwangi</w:t>
      </w:r>
      <w:r w:rsidR="00CB01F2" w:rsidRPr="00C06445">
        <w:rPr>
          <w:sz w:val="24"/>
          <w:szCs w:val="24"/>
          <w:lang w:val="en-US"/>
        </w:rPr>
        <w:t xml:space="preserve"> </w:t>
      </w:r>
      <w:r w:rsidR="00CB01F2" w:rsidRPr="00C06445">
        <w:rPr>
          <w:sz w:val="24"/>
          <w:szCs w:val="24"/>
          <w:lang w:val="en-US"/>
        </w:rPr>
        <w:fldChar w:fldCharType="begin" w:fldLock="1"/>
      </w:r>
      <w:r w:rsidR="00CA1BE5" w:rsidRPr="00C06445">
        <w:rPr>
          <w:sz w:val="24"/>
          <w:szCs w:val="24"/>
          <w:lang w:val="en-US"/>
        </w:rPr>
        <w:instrText>ADDIN CSL_CITATION {"citationItems":[{"id":"ITEM-1","itemData":{"DOI":"10.24815/jkpi.v3i2.33090","abstract":"Tuna is one of the economically important fish in the world fishery trade. The high demand for tuna products is a big opportunity for Indonesia as a producer in tuna exports. One of the companies engaged in handling and processing tuna on an export scale, namely PT. Tridaya Eramina Bahari which is located in Muara Baru, North Jakarta. One of the products exported is frozen tuna loin. The purpose of this study was to determine the quality and feasibility of the basic implementation of GMP and SSOP. Observation of frozen tuna loin processing is carried out directly. The organoleptic test refers to SNI 4110:2020, while sensory frozen tuna loin refers to SNI 4104:2015 which was carried out by 6 panels with 10 repetitions and 3 measurements for each observation. Microbiological and histamine tests were carried out 5 times with observations referring to SNI. Yield and productivity calculations were carried out at the loin intestine stage and cutting skinning in 3 repetitions with 3 measurements on each repetition. Processing Feasibility Certificate Assessment (SKP) refers to PermenKP No. 17 of 2019. The organoleptic test results for raw materials and sensory for frozen tuna loin products meet SNI standards. The results of microbiological and histamine testing of frozen tuna loin have complied with SNI. The results final yield is 53.29%. The results of the SKP assessment received an A rating (very good). PT. Tridaya Eramina Bahari has implemented GMP and SSOP in very good category. ","author":[{"dropping-particle":"","family":"Maulani","given":"Aghitia","non-dropping-particle":"","parse-names":false,"suffix":""},{"dropping-particle":"","family":"Permadi","given":"Aef","non-dropping-particle":"","parse-names":false,"suffix":""},{"dropping-particle":"","family":"Veronica","given":"Cindy Tiara","non-dropping-particle":"","parse-names":false,"suffix":""}],"container-title":"Jurnal Kelautan dan Perikanan Indonesia","id":"ITEM-1","issue":"2","issued":{"date-parts":[["2023"]]},"page":"87-99","title":"Assessment of Quality and Processing Feasibility Certificate at Frozen Tuna Loin (Thunnus sp.) Processing Unit","type":"article-journal","volume":"3"},"uris":["http://www.mendeley.com/documents/?uuid=910082b6-351a-4eb8-b2fd-c8816296db26"]}],"mendeley":{"formattedCitation":"(Maulani et al., 2023)","plainTextFormattedCitation":"(Maulani et al., 2023)","previouslyFormattedCitation":"(Maulani et al., 2023)"},"properties":{"noteIndex":0},"schema":"https://github.com/citation-style-language/schema/raw/master/csl-citation.json"}</w:instrText>
      </w:r>
      <w:r w:rsidR="00CB01F2" w:rsidRPr="00C06445">
        <w:rPr>
          <w:sz w:val="24"/>
          <w:szCs w:val="24"/>
          <w:lang w:val="en-US"/>
        </w:rPr>
        <w:fldChar w:fldCharType="separate"/>
      </w:r>
      <w:r w:rsidR="00CB01F2" w:rsidRPr="00C06445">
        <w:rPr>
          <w:noProof/>
          <w:sz w:val="24"/>
          <w:szCs w:val="24"/>
          <w:lang w:val="en-US"/>
        </w:rPr>
        <w:t>(Maulani et al., 2023)</w:t>
      </w:r>
      <w:r w:rsidR="00CB01F2" w:rsidRPr="00C06445">
        <w:rPr>
          <w:sz w:val="24"/>
          <w:szCs w:val="24"/>
          <w:lang w:val="en-US"/>
        </w:rPr>
        <w:fldChar w:fldCharType="end"/>
      </w:r>
      <w:r w:rsidR="00CB01F2" w:rsidRPr="00C06445">
        <w:rPr>
          <w:sz w:val="24"/>
          <w:szCs w:val="24"/>
          <w:lang w:val="en-US"/>
        </w:rPr>
        <w:t>.</w:t>
      </w:r>
    </w:p>
    <w:p w14:paraId="2192024F" w14:textId="77777777" w:rsidR="00E5451E" w:rsidRPr="00C06445" w:rsidRDefault="00E5451E" w:rsidP="00CA52C6">
      <w:pPr>
        <w:jc w:val="both"/>
        <w:rPr>
          <w:sz w:val="20"/>
          <w:lang w:val="en-US"/>
        </w:rPr>
      </w:pPr>
    </w:p>
    <w:p w14:paraId="5F04320B" w14:textId="7166E5C6" w:rsidR="00FD6707" w:rsidRPr="00C06445" w:rsidRDefault="00FD6707" w:rsidP="00CA52C6">
      <w:pPr>
        <w:jc w:val="both"/>
        <w:rPr>
          <w:b/>
          <w:bCs/>
          <w:lang w:val="en-US"/>
        </w:rPr>
      </w:pPr>
      <w:r w:rsidRPr="00C06445">
        <w:rPr>
          <w:b/>
          <w:bCs/>
          <w:lang w:val="en-US"/>
        </w:rPr>
        <w:t>Bahan dan Metode</w:t>
      </w:r>
    </w:p>
    <w:p w14:paraId="69D48C6A" w14:textId="77777777" w:rsidR="0079667A" w:rsidRPr="00C06445" w:rsidRDefault="0079667A" w:rsidP="00CA52C6">
      <w:pPr>
        <w:jc w:val="both"/>
        <w:rPr>
          <w:sz w:val="20"/>
          <w:lang w:val="en-US"/>
        </w:rPr>
      </w:pPr>
    </w:p>
    <w:p w14:paraId="6CE1CBA0" w14:textId="1CE3CA4C" w:rsidR="009273B6" w:rsidRPr="00C06445" w:rsidRDefault="009273B6" w:rsidP="0079667A">
      <w:pPr>
        <w:ind w:firstLine="567"/>
        <w:jc w:val="both"/>
        <w:rPr>
          <w:sz w:val="24"/>
          <w:szCs w:val="24"/>
        </w:rPr>
      </w:pPr>
      <w:r w:rsidRPr="00C06445">
        <w:rPr>
          <w:sz w:val="24"/>
          <w:szCs w:val="24"/>
          <w:lang w:val="en-US"/>
        </w:rPr>
        <w:t xml:space="preserve">Penelitian dilaksanakan pada Bulan Agustus hingga Oktober 2024 di PT X, Muncar Banyuwangi, Jawa Timur </w:t>
      </w:r>
      <w:r w:rsidRPr="00C06445">
        <w:rPr>
          <w:sz w:val="24"/>
          <w:szCs w:val="24"/>
        </w:rPr>
        <w:t>Bahan baku yang digunakan adalah ikan cakalang (</w:t>
      </w:r>
      <w:r w:rsidRPr="00C06445">
        <w:rPr>
          <w:i/>
          <w:iCs/>
          <w:sz w:val="24"/>
          <w:szCs w:val="24"/>
        </w:rPr>
        <w:t>Katsuwonus pelamis</w:t>
      </w:r>
      <w:r w:rsidRPr="00C06445">
        <w:rPr>
          <w:sz w:val="24"/>
          <w:szCs w:val="24"/>
        </w:rPr>
        <w:t xml:space="preserve">) beku. </w:t>
      </w:r>
      <w:r w:rsidRPr="00C06445">
        <w:rPr>
          <w:rStyle w:val="citation-34"/>
          <w:sz w:val="24"/>
          <w:szCs w:val="24"/>
        </w:rPr>
        <w:t>Peralatan yang digunakan meliputi termometer digital, stopwatch, timbangan digital, peralatan uji histamin (biosensor), dan peralatan uji mikrobiologi</w:t>
      </w:r>
      <w:r w:rsidRPr="00C06445">
        <w:rPr>
          <w:sz w:val="24"/>
          <w:szCs w:val="24"/>
        </w:rPr>
        <w:t>.</w:t>
      </w:r>
      <w:r w:rsidRPr="00C06445">
        <w:rPr>
          <w:sz w:val="24"/>
          <w:szCs w:val="24"/>
          <w:lang w:val="en-US"/>
        </w:rPr>
        <w:t xml:space="preserve"> </w:t>
      </w:r>
      <w:r w:rsidRPr="00C06445">
        <w:rPr>
          <w:sz w:val="24"/>
          <w:szCs w:val="24"/>
        </w:rPr>
        <w:t xml:space="preserve">Metode penelitian dilakukan dengan observasi dan partisipasi langsung mengikuti seluruh tahapan proses produksi. </w:t>
      </w:r>
      <w:r w:rsidRPr="00C06445">
        <w:rPr>
          <w:rStyle w:val="citation-33"/>
          <w:sz w:val="24"/>
          <w:szCs w:val="24"/>
        </w:rPr>
        <w:t>Pengumpulan data meliputi pengamatan alur proses, pengukuran suhu (ikan, air, ruang), pengujian histamin menggunakan metode Biosensor mengacu pada SNI 2354.10:2009, dan pengujian mikrobiologi Angka Lempeng Total (ALT) mengacu pada SNI 2332.3:2015</w:t>
      </w:r>
      <w:r w:rsidRPr="00C06445">
        <w:rPr>
          <w:sz w:val="24"/>
          <w:szCs w:val="24"/>
        </w:rPr>
        <w:t>. Analisis data dilakukan secara deskriptif dengan membandingkan hasil pengujian terhadap standar perusahaan dan Standar Nasional Indonesia (SNI).</w:t>
      </w:r>
    </w:p>
    <w:p w14:paraId="096886EF" w14:textId="77777777" w:rsidR="009273B6" w:rsidRPr="00C06445" w:rsidRDefault="009273B6" w:rsidP="00CA52C6">
      <w:pPr>
        <w:jc w:val="both"/>
        <w:rPr>
          <w:sz w:val="20"/>
          <w:lang w:val="en-US"/>
        </w:rPr>
      </w:pPr>
    </w:p>
    <w:p w14:paraId="2B7028E1" w14:textId="0A0D4184" w:rsidR="00FD6707" w:rsidRPr="00C06445" w:rsidRDefault="00FD6707" w:rsidP="00CA52C6">
      <w:pPr>
        <w:jc w:val="both"/>
        <w:rPr>
          <w:b/>
          <w:bCs/>
          <w:lang w:val="en-US"/>
        </w:rPr>
      </w:pPr>
      <w:r w:rsidRPr="00C06445">
        <w:rPr>
          <w:b/>
          <w:bCs/>
          <w:lang w:val="en-US"/>
        </w:rPr>
        <w:t>Hasil dan Pembahasan</w:t>
      </w:r>
    </w:p>
    <w:p w14:paraId="39970B64" w14:textId="1D4E47F7" w:rsidR="009273B6" w:rsidRPr="00C06445" w:rsidRDefault="009273B6" w:rsidP="00CA52C6">
      <w:pPr>
        <w:jc w:val="both"/>
        <w:rPr>
          <w:sz w:val="20"/>
          <w:lang w:val="en-US"/>
        </w:rPr>
      </w:pPr>
      <w:r w:rsidRPr="00C06445">
        <w:rPr>
          <w:sz w:val="20"/>
          <w:lang w:val="en-US"/>
        </w:rPr>
        <w:t xml:space="preserve"> </w:t>
      </w:r>
    </w:p>
    <w:p w14:paraId="3E81FABD" w14:textId="148E82B8" w:rsidR="009273B6" w:rsidRPr="00C06445" w:rsidRDefault="009273B6" w:rsidP="0079667A">
      <w:pPr>
        <w:ind w:firstLine="567"/>
        <w:jc w:val="both"/>
        <w:rPr>
          <w:sz w:val="24"/>
          <w:szCs w:val="24"/>
        </w:rPr>
      </w:pPr>
      <w:r w:rsidRPr="00C06445">
        <w:rPr>
          <w:sz w:val="24"/>
          <w:szCs w:val="24"/>
          <w:lang w:val="en-US"/>
        </w:rPr>
        <w:t xml:space="preserve">Pengolahan cakalang loin masak beku adalah proses mengubah ikan cakalang menjadi produk olahan siap konsumsi </w:t>
      </w:r>
      <w:r w:rsidRPr="00C06445">
        <w:rPr>
          <w:sz w:val="24"/>
          <w:szCs w:val="24"/>
        </w:rPr>
        <w:t>dalam bentuk beku. Proses ini melibatkan serangkaian tahapan secara sistematis untuk menghasilkan produk dengan</w:t>
      </w:r>
      <w:r w:rsidRPr="00C06445">
        <w:rPr>
          <w:spacing w:val="-15"/>
          <w:sz w:val="24"/>
          <w:szCs w:val="24"/>
        </w:rPr>
        <w:t xml:space="preserve"> </w:t>
      </w:r>
      <w:r w:rsidRPr="00C06445">
        <w:rPr>
          <w:sz w:val="24"/>
          <w:szCs w:val="24"/>
        </w:rPr>
        <w:t>kualitas</w:t>
      </w:r>
      <w:r w:rsidRPr="00C06445">
        <w:rPr>
          <w:spacing w:val="-15"/>
          <w:sz w:val="24"/>
          <w:szCs w:val="24"/>
        </w:rPr>
        <w:t xml:space="preserve"> </w:t>
      </w:r>
      <w:r w:rsidRPr="00C06445">
        <w:rPr>
          <w:sz w:val="24"/>
          <w:szCs w:val="24"/>
        </w:rPr>
        <w:t>yang</w:t>
      </w:r>
      <w:r w:rsidRPr="00C06445">
        <w:rPr>
          <w:spacing w:val="-14"/>
          <w:sz w:val="24"/>
          <w:szCs w:val="24"/>
        </w:rPr>
        <w:t xml:space="preserve"> </w:t>
      </w:r>
      <w:r w:rsidRPr="00C06445">
        <w:rPr>
          <w:sz w:val="24"/>
          <w:szCs w:val="24"/>
        </w:rPr>
        <w:t>baik,</w:t>
      </w:r>
      <w:r w:rsidRPr="00C06445">
        <w:rPr>
          <w:spacing w:val="-15"/>
          <w:sz w:val="24"/>
          <w:szCs w:val="24"/>
        </w:rPr>
        <w:t xml:space="preserve"> </w:t>
      </w:r>
      <w:r w:rsidRPr="00C06445">
        <w:rPr>
          <w:sz w:val="24"/>
          <w:szCs w:val="24"/>
        </w:rPr>
        <w:t>aman,</w:t>
      </w:r>
      <w:r w:rsidRPr="00C06445">
        <w:rPr>
          <w:spacing w:val="-15"/>
          <w:sz w:val="24"/>
          <w:szCs w:val="24"/>
        </w:rPr>
        <w:t xml:space="preserve"> </w:t>
      </w:r>
      <w:r w:rsidRPr="00C06445">
        <w:rPr>
          <w:sz w:val="24"/>
          <w:szCs w:val="24"/>
        </w:rPr>
        <w:t>dan</w:t>
      </w:r>
      <w:r w:rsidRPr="00C06445">
        <w:rPr>
          <w:spacing w:val="-14"/>
          <w:sz w:val="24"/>
          <w:szCs w:val="24"/>
        </w:rPr>
        <w:t xml:space="preserve"> </w:t>
      </w:r>
      <w:r w:rsidRPr="00C06445">
        <w:rPr>
          <w:sz w:val="24"/>
          <w:szCs w:val="24"/>
        </w:rPr>
        <w:t>tahan</w:t>
      </w:r>
      <w:r w:rsidRPr="00C06445">
        <w:rPr>
          <w:spacing w:val="-15"/>
          <w:sz w:val="24"/>
          <w:szCs w:val="24"/>
        </w:rPr>
        <w:t xml:space="preserve"> </w:t>
      </w:r>
      <w:r w:rsidRPr="00C06445">
        <w:rPr>
          <w:sz w:val="24"/>
          <w:szCs w:val="24"/>
        </w:rPr>
        <w:t>lama.</w:t>
      </w:r>
      <w:r w:rsidRPr="00C06445">
        <w:rPr>
          <w:spacing w:val="-14"/>
          <w:sz w:val="24"/>
          <w:szCs w:val="24"/>
        </w:rPr>
        <w:t xml:space="preserve"> </w:t>
      </w:r>
      <w:r w:rsidRPr="00C06445">
        <w:rPr>
          <w:sz w:val="24"/>
          <w:szCs w:val="24"/>
        </w:rPr>
        <w:t>PT.</w:t>
      </w:r>
      <w:r w:rsidRPr="00C06445">
        <w:rPr>
          <w:spacing w:val="-15"/>
          <w:sz w:val="24"/>
          <w:szCs w:val="24"/>
        </w:rPr>
        <w:t xml:space="preserve"> </w:t>
      </w:r>
      <w:r w:rsidR="00C06445" w:rsidRPr="00C06445">
        <w:rPr>
          <w:sz w:val="24"/>
          <w:szCs w:val="24"/>
          <w:lang w:val="en-US"/>
        </w:rPr>
        <w:t>X</w:t>
      </w:r>
      <w:r w:rsidRPr="00C06445">
        <w:rPr>
          <w:sz w:val="24"/>
          <w:szCs w:val="24"/>
        </w:rPr>
        <w:t xml:space="preserve"> dalam proses pengolahan loin masak beku memiliki tahapan proses yaitu penerimaan bahan baku, Sortasi dan size grading, </w:t>
      </w:r>
      <w:r w:rsidRPr="00C06445">
        <w:rPr>
          <w:i/>
          <w:sz w:val="24"/>
          <w:szCs w:val="24"/>
        </w:rPr>
        <w:t>thawing</w:t>
      </w:r>
      <w:r w:rsidRPr="00C06445">
        <w:rPr>
          <w:sz w:val="24"/>
          <w:szCs w:val="24"/>
        </w:rPr>
        <w:t xml:space="preserve">, pencucian 1, penyiangan, pencucian 2, penyusunan dalam tray, pemasakan, </w:t>
      </w:r>
      <w:r w:rsidRPr="00C06445">
        <w:rPr>
          <w:i/>
          <w:sz w:val="24"/>
          <w:szCs w:val="24"/>
        </w:rPr>
        <w:t>cooling dan misting</w:t>
      </w:r>
      <w:r w:rsidRPr="00C06445">
        <w:rPr>
          <w:sz w:val="24"/>
          <w:szCs w:val="24"/>
        </w:rPr>
        <w:t xml:space="preserve">, </w:t>
      </w:r>
      <w:r w:rsidRPr="00C06445">
        <w:rPr>
          <w:i/>
          <w:sz w:val="24"/>
          <w:szCs w:val="24"/>
        </w:rPr>
        <w:t>skinning</w:t>
      </w:r>
      <w:r w:rsidRPr="00C06445">
        <w:rPr>
          <w:sz w:val="24"/>
          <w:szCs w:val="24"/>
        </w:rPr>
        <w:t xml:space="preserve">, </w:t>
      </w:r>
      <w:r w:rsidRPr="00C06445">
        <w:rPr>
          <w:i/>
          <w:sz w:val="24"/>
          <w:szCs w:val="24"/>
        </w:rPr>
        <w:t>cleaning</w:t>
      </w:r>
      <w:r w:rsidRPr="00C06445">
        <w:rPr>
          <w:sz w:val="24"/>
          <w:szCs w:val="24"/>
        </w:rPr>
        <w:t>, sortasi</w:t>
      </w:r>
      <w:r w:rsidRPr="00C06445">
        <w:rPr>
          <w:i/>
          <w:sz w:val="24"/>
          <w:szCs w:val="24"/>
        </w:rPr>
        <w:t xml:space="preserve">, </w:t>
      </w:r>
      <w:r w:rsidRPr="00C06445">
        <w:rPr>
          <w:sz w:val="24"/>
          <w:szCs w:val="24"/>
        </w:rPr>
        <w:t>Pengemasan</w:t>
      </w:r>
      <w:r w:rsidRPr="00C06445">
        <w:rPr>
          <w:i/>
          <w:sz w:val="24"/>
          <w:szCs w:val="24"/>
        </w:rPr>
        <w:t xml:space="preserve">, Vakum, forming, metal detection, shringking, coding bag, sacking, </w:t>
      </w:r>
      <w:r w:rsidRPr="00C06445">
        <w:rPr>
          <w:sz w:val="24"/>
          <w:szCs w:val="24"/>
        </w:rPr>
        <w:t xml:space="preserve">penyimpanan beku, dan </w:t>
      </w:r>
      <w:r w:rsidRPr="00C06445">
        <w:rPr>
          <w:i/>
          <w:sz w:val="24"/>
          <w:szCs w:val="24"/>
        </w:rPr>
        <w:t>stuffing</w:t>
      </w:r>
      <w:r w:rsidRPr="00C06445">
        <w:rPr>
          <w:sz w:val="24"/>
          <w:szCs w:val="24"/>
        </w:rPr>
        <w:t xml:space="preserve">. </w:t>
      </w:r>
      <w:r w:rsidR="00C06445">
        <w:rPr>
          <w:sz w:val="24"/>
          <w:szCs w:val="24"/>
          <w:lang w:val="en-US"/>
        </w:rPr>
        <w:t>T</w:t>
      </w:r>
      <w:r w:rsidRPr="00C06445">
        <w:rPr>
          <w:sz w:val="24"/>
          <w:szCs w:val="24"/>
        </w:rPr>
        <w:t>ahapan produksi yang ada pada SNI</w:t>
      </w:r>
      <w:r w:rsidR="00C06445">
        <w:rPr>
          <w:sz w:val="24"/>
          <w:szCs w:val="24"/>
          <w:lang w:val="en-US"/>
        </w:rPr>
        <w:t xml:space="preserve"> dibandingkan dengan PTX</w:t>
      </w:r>
      <w:r w:rsidRPr="00C06445">
        <w:rPr>
          <w:sz w:val="24"/>
          <w:szCs w:val="24"/>
        </w:rPr>
        <w:t>, maka alur proses pengolahan</w:t>
      </w:r>
      <w:r w:rsidRPr="00C06445">
        <w:rPr>
          <w:spacing w:val="-9"/>
          <w:sz w:val="24"/>
          <w:szCs w:val="24"/>
        </w:rPr>
        <w:t xml:space="preserve"> </w:t>
      </w:r>
      <w:r w:rsidRPr="00C06445">
        <w:rPr>
          <w:sz w:val="24"/>
          <w:szCs w:val="24"/>
        </w:rPr>
        <w:t>cakalang</w:t>
      </w:r>
      <w:r w:rsidRPr="00C06445">
        <w:rPr>
          <w:spacing w:val="-9"/>
          <w:sz w:val="24"/>
          <w:szCs w:val="24"/>
        </w:rPr>
        <w:t xml:space="preserve"> </w:t>
      </w:r>
      <w:r w:rsidRPr="00C06445">
        <w:rPr>
          <w:sz w:val="24"/>
          <w:szCs w:val="24"/>
        </w:rPr>
        <w:t>loin</w:t>
      </w:r>
      <w:r w:rsidRPr="00C06445">
        <w:rPr>
          <w:spacing w:val="-9"/>
          <w:sz w:val="24"/>
          <w:szCs w:val="24"/>
        </w:rPr>
        <w:t xml:space="preserve"> </w:t>
      </w:r>
      <w:r w:rsidRPr="00C06445">
        <w:rPr>
          <w:sz w:val="24"/>
          <w:szCs w:val="24"/>
        </w:rPr>
        <w:t>masak</w:t>
      </w:r>
      <w:r w:rsidRPr="00C06445">
        <w:rPr>
          <w:spacing w:val="-9"/>
          <w:sz w:val="24"/>
          <w:szCs w:val="24"/>
        </w:rPr>
        <w:t xml:space="preserve"> </w:t>
      </w:r>
      <w:r w:rsidRPr="00C06445">
        <w:rPr>
          <w:sz w:val="24"/>
          <w:szCs w:val="24"/>
        </w:rPr>
        <w:t>beku</w:t>
      </w:r>
      <w:r w:rsidRPr="00C06445">
        <w:rPr>
          <w:spacing w:val="-12"/>
          <w:sz w:val="24"/>
          <w:szCs w:val="24"/>
        </w:rPr>
        <w:t xml:space="preserve"> </w:t>
      </w:r>
      <w:r w:rsidRPr="00C06445">
        <w:rPr>
          <w:sz w:val="24"/>
          <w:szCs w:val="24"/>
        </w:rPr>
        <w:t>di</w:t>
      </w:r>
      <w:r w:rsidRPr="00C06445">
        <w:rPr>
          <w:spacing w:val="-10"/>
          <w:sz w:val="24"/>
          <w:szCs w:val="24"/>
        </w:rPr>
        <w:t xml:space="preserve"> </w:t>
      </w:r>
      <w:r w:rsidRPr="00C06445">
        <w:rPr>
          <w:sz w:val="24"/>
          <w:szCs w:val="24"/>
        </w:rPr>
        <w:t>PT.</w:t>
      </w:r>
      <w:r w:rsidRPr="00C06445">
        <w:rPr>
          <w:spacing w:val="-10"/>
          <w:sz w:val="24"/>
          <w:szCs w:val="24"/>
        </w:rPr>
        <w:t xml:space="preserve"> </w:t>
      </w:r>
      <w:r w:rsidR="00C06445" w:rsidRPr="00C06445">
        <w:rPr>
          <w:sz w:val="24"/>
          <w:szCs w:val="24"/>
          <w:lang w:val="en-US"/>
        </w:rPr>
        <w:t>X</w:t>
      </w:r>
      <w:r w:rsidRPr="00C06445">
        <w:rPr>
          <w:spacing w:val="-12"/>
          <w:sz w:val="24"/>
          <w:szCs w:val="24"/>
        </w:rPr>
        <w:t xml:space="preserve"> </w:t>
      </w:r>
      <w:r w:rsidRPr="00C06445">
        <w:rPr>
          <w:sz w:val="24"/>
          <w:szCs w:val="24"/>
        </w:rPr>
        <w:t>memiliki jumlah tahapan proses yang lebih banyak dibandingkan dengan alur proses pengolahan yang terdapat dalam SNI 7968 : 2014 tuna loin masak beku. Adapun tahapan</w:t>
      </w:r>
      <w:r w:rsidRPr="00C06445">
        <w:rPr>
          <w:spacing w:val="-8"/>
          <w:sz w:val="24"/>
          <w:szCs w:val="24"/>
        </w:rPr>
        <w:t xml:space="preserve"> </w:t>
      </w:r>
      <w:r w:rsidRPr="00C06445">
        <w:rPr>
          <w:sz w:val="24"/>
          <w:szCs w:val="24"/>
        </w:rPr>
        <w:t>tambahan</w:t>
      </w:r>
      <w:r w:rsidRPr="00C06445">
        <w:rPr>
          <w:spacing w:val="-8"/>
          <w:sz w:val="24"/>
          <w:szCs w:val="24"/>
        </w:rPr>
        <w:t xml:space="preserve"> </w:t>
      </w:r>
      <w:r w:rsidRPr="00C06445">
        <w:rPr>
          <w:sz w:val="24"/>
          <w:szCs w:val="24"/>
        </w:rPr>
        <w:lastRenderedPageBreak/>
        <w:t>yang</w:t>
      </w:r>
      <w:r w:rsidRPr="00C06445">
        <w:rPr>
          <w:spacing w:val="-6"/>
          <w:sz w:val="24"/>
          <w:szCs w:val="24"/>
        </w:rPr>
        <w:t xml:space="preserve"> </w:t>
      </w:r>
      <w:r w:rsidRPr="00C06445">
        <w:rPr>
          <w:sz w:val="24"/>
          <w:szCs w:val="24"/>
        </w:rPr>
        <w:t>diterapkan</w:t>
      </w:r>
      <w:r w:rsidRPr="00C06445">
        <w:rPr>
          <w:spacing w:val="-6"/>
          <w:sz w:val="24"/>
          <w:szCs w:val="24"/>
        </w:rPr>
        <w:t xml:space="preserve"> </w:t>
      </w:r>
      <w:r w:rsidRPr="00C06445">
        <w:rPr>
          <w:sz w:val="24"/>
          <w:szCs w:val="24"/>
        </w:rPr>
        <w:t>adalah</w:t>
      </w:r>
      <w:r w:rsidRPr="00C06445">
        <w:rPr>
          <w:spacing w:val="-8"/>
          <w:sz w:val="24"/>
          <w:szCs w:val="24"/>
        </w:rPr>
        <w:t xml:space="preserve"> </w:t>
      </w:r>
      <w:r w:rsidRPr="00C06445">
        <w:rPr>
          <w:sz w:val="24"/>
          <w:szCs w:val="24"/>
        </w:rPr>
        <w:t>seperti</w:t>
      </w:r>
      <w:r w:rsidRPr="00C06445">
        <w:rPr>
          <w:spacing w:val="-6"/>
          <w:sz w:val="24"/>
          <w:szCs w:val="24"/>
        </w:rPr>
        <w:t xml:space="preserve"> </w:t>
      </w:r>
      <w:r w:rsidRPr="00C06445">
        <w:rPr>
          <w:i/>
          <w:sz w:val="24"/>
          <w:szCs w:val="24"/>
        </w:rPr>
        <w:t>skinning</w:t>
      </w:r>
      <w:r w:rsidRPr="00C06445">
        <w:rPr>
          <w:sz w:val="24"/>
          <w:szCs w:val="24"/>
        </w:rPr>
        <w:t>,</w:t>
      </w:r>
      <w:r w:rsidRPr="00C06445">
        <w:rPr>
          <w:spacing w:val="-5"/>
          <w:sz w:val="24"/>
          <w:szCs w:val="24"/>
        </w:rPr>
        <w:t xml:space="preserve"> </w:t>
      </w:r>
      <w:r w:rsidRPr="00C06445">
        <w:rPr>
          <w:sz w:val="24"/>
          <w:szCs w:val="24"/>
        </w:rPr>
        <w:t>sortasi,</w:t>
      </w:r>
      <w:r w:rsidRPr="00C06445">
        <w:rPr>
          <w:spacing w:val="-7"/>
          <w:sz w:val="24"/>
          <w:szCs w:val="24"/>
        </w:rPr>
        <w:t xml:space="preserve"> </w:t>
      </w:r>
      <w:r w:rsidRPr="00C06445">
        <w:rPr>
          <w:sz w:val="24"/>
          <w:szCs w:val="24"/>
        </w:rPr>
        <w:t xml:space="preserve">pendeteksian logam, dan </w:t>
      </w:r>
      <w:r w:rsidRPr="00C06445">
        <w:rPr>
          <w:i/>
          <w:sz w:val="24"/>
          <w:szCs w:val="24"/>
        </w:rPr>
        <w:t>shrinking</w:t>
      </w:r>
      <w:r w:rsidRPr="00C06445">
        <w:rPr>
          <w:sz w:val="24"/>
          <w:szCs w:val="24"/>
        </w:rPr>
        <w:t>.</w:t>
      </w:r>
    </w:p>
    <w:p w14:paraId="7CB099D0" w14:textId="113AC2EE" w:rsidR="009273B6" w:rsidRPr="00C06445" w:rsidRDefault="009273B6" w:rsidP="00CA52C6">
      <w:pPr>
        <w:jc w:val="both"/>
        <w:rPr>
          <w:sz w:val="24"/>
          <w:szCs w:val="24"/>
          <w:lang w:val="en-US"/>
        </w:rPr>
      </w:pPr>
      <w:r w:rsidRPr="00C06445">
        <w:rPr>
          <w:sz w:val="24"/>
          <w:szCs w:val="24"/>
          <w:lang w:val="en-US"/>
        </w:rPr>
        <w:t>P</w:t>
      </w:r>
      <w:r w:rsidR="00613217" w:rsidRPr="00C06445">
        <w:rPr>
          <w:sz w:val="24"/>
          <w:szCs w:val="24"/>
          <w:lang w:val="en-US"/>
        </w:rPr>
        <w:t>roses pengolahan cakalang loin masak beku terdiri dari 21 Tahapan proses</w:t>
      </w:r>
      <w:r w:rsidR="00C06445" w:rsidRPr="00C06445">
        <w:rPr>
          <w:sz w:val="24"/>
          <w:szCs w:val="24"/>
          <w:lang w:val="en-US"/>
        </w:rPr>
        <w:t xml:space="preserve"> yaitu:</w:t>
      </w:r>
    </w:p>
    <w:p w14:paraId="359A448F" w14:textId="77777777" w:rsidR="00C06445" w:rsidRDefault="00C06445" w:rsidP="00CA52C6">
      <w:pPr>
        <w:jc w:val="both"/>
        <w:rPr>
          <w:lang w:val="en-US"/>
        </w:rPr>
      </w:pPr>
    </w:p>
    <w:p w14:paraId="2B4C5682" w14:textId="2D0861BC" w:rsidR="00613217" w:rsidRPr="00C06445" w:rsidRDefault="00613217" w:rsidP="00CA52C6">
      <w:pPr>
        <w:jc w:val="both"/>
        <w:rPr>
          <w:b/>
          <w:bCs/>
          <w:lang w:val="en-US"/>
        </w:rPr>
      </w:pPr>
      <w:r w:rsidRPr="00C06445">
        <w:rPr>
          <w:b/>
          <w:bCs/>
          <w:lang w:val="en-US"/>
        </w:rPr>
        <w:t>Penerimaan bahan baku</w:t>
      </w:r>
    </w:p>
    <w:p w14:paraId="65FC7B2B" w14:textId="1A42A8C6" w:rsidR="00613217" w:rsidRPr="00C06445" w:rsidRDefault="00613217" w:rsidP="00C06445">
      <w:pPr>
        <w:ind w:firstLine="567"/>
        <w:jc w:val="both"/>
        <w:rPr>
          <w:sz w:val="24"/>
          <w:szCs w:val="24"/>
          <w:lang w:val="en-US"/>
        </w:rPr>
      </w:pPr>
      <w:r w:rsidRPr="00C06445">
        <w:rPr>
          <w:sz w:val="24"/>
          <w:szCs w:val="24"/>
          <w:lang w:val="en-US"/>
        </w:rPr>
        <w:t>Ikan diterima dari supplier menggunakan truk berpendingin, dilakukan pengecekan suhu pusat ikan (standar - 18ºC) dan pengambilan sampel secara acak setiap truk diambil sebanyak 6 sampel ikan yang akan mencadi acuan untuk melihat kadar histamin pada bahan baku yang datang, apabila bahan baku memenui standar yang telah ditetapkan maka bahan baku akan dilakukan tahapan lebih lanjut tetapi apabila sampel yang diambil mengandung kadar histamin diatas ketetapan standar PT x maka bahan baku akan di return atau dikembalikan. Tujuan dari tahapan ini adalah memastikan bahan baku yang diterima memnuhi persyaratan sehingga produk olahan aman dikonsumsi dan memiliki nilai jual yang tinggi.</w:t>
      </w:r>
    </w:p>
    <w:p w14:paraId="2FC49399" w14:textId="77777777" w:rsidR="00C06445" w:rsidRDefault="00C06445" w:rsidP="00CA52C6">
      <w:pPr>
        <w:jc w:val="both"/>
        <w:rPr>
          <w:lang w:val="en-US"/>
        </w:rPr>
      </w:pPr>
    </w:p>
    <w:p w14:paraId="4195AA53" w14:textId="18F951D2" w:rsidR="00613217" w:rsidRPr="00C06445" w:rsidRDefault="00613217" w:rsidP="00CA52C6">
      <w:pPr>
        <w:jc w:val="both"/>
        <w:rPr>
          <w:b/>
          <w:bCs/>
          <w:lang w:val="en-US"/>
        </w:rPr>
      </w:pPr>
      <w:r w:rsidRPr="00C06445">
        <w:rPr>
          <w:b/>
          <w:bCs/>
          <w:lang w:val="en-US"/>
        </w:rPr>
        <w:t xml:space="preserve">Sortasi dan Size grading </w:t>
      </w:r>
    </w:p>
    <w:p w14:paraId="52D546B3" w14:textId="20AE47B8" w:rsidR="00613217" w:rsidRPr="00C06445" w:rsidRDefault="00613217" w:rsidP="00C06445">
      <w:pPr>
        <w:ind w:firstLine="567"/>
        <w:jc w:val="both"/>
        <w:rPr>
          <w:sz w:val="24"/>
          <w:szCs w:val="24"/>
          <w:lang w:val="en-US"/>
        </w:rPr>
      </w:pPr>
      <w:r w:rsidRPr="00C06445">
        <w:rPr>
          <w:sz w:val="24"/>
          <w:szCs w:val="24"/>
          <w:lang w:val="en-US"/>
        </w:rPr>
        <w:t xml:space="preserve">Ikan </w:t>
      </w:r>
      <w:r w:rsidR="00CA1BE5" w:rsidRPr="00C06445">
        <w:rPr>
          <w:sz w:val="24"/>
          <w:szCs w:val="24"/>
          <w:lang w:val="en-US"/>
        </w:rPr>
        <w:t xml:space="preserve">yang lolos pengujian histamin akan dibongkar masuk ke dalam konvenyor untuk </w:t>
      </w:r>
      <w:r w:rsidRPr="00C06445">
        <w:rPr>
          <w:sz w:val="24"/>
          <w:szCs w:val="24"/>
          <w:lang w:val="en-US"/>
        </w:rPr>
        <w:t>ipisahkan berdasarkan spesies, berat ikan, dan kualitas (Grade A, dan AC). Tujuan dari tahapan ini adalah memudahka</w:t>
      </w:r>
      <w:r w:rsidR="00CA1BE5" w:rsidRPr="00C06445">
        <w:rPr>
          <w:sz w:val="24"/>
          <w:szCs w:val="24"/>
          <w:lang w:val="en-US"/>
        </w:rPr>
        <w:t>n dalam mengidentifikasi ikan yang rusak secara fsisik, cacat, atau tidak layak konsumsi sehingga produka akhir aman dikonsumsi, sedangkan dipisahkan berdasarkan berat ikan karna berbeda berat bahan baku maka berbeda pula perlakuan yang akan dilakaukan terhadap ikan tersebut contoh pada ikan berukuran kecil dan besar maka berbeda waktu pemasakan pada ikan (cooking)</w:t>
      </w:r>
      <w:r w:rsidR="00C06445" w:rsidRPr="00C06445">
        <w:rPr>
          <w:sz w:val="24"/>
          <w:szCs w:val="24"/>
          <w:lang w:val="en-US"/>
        </w:rPr>
        <w:t>.</w:t>
      </w:r>
    </w:p>
    <w:p w14:paraId="59020F85" w14:textId="77777777" w:rsidR="00C06445" w:rsidRPr="00C06445" w:rsidRDefault="00C06445" w:rsidP="00C06445">
      <w:pPr>
        <w:ind w:firstLine="567"/>
        <w:jc w:val="both"/>
        <w:rPr>
          <w:lang w:val="en-US"/>
        </w:rPr>
      </w:pPr>
    </w:p>
    <w:p w14:paraId="4F5B0ADA" w14:textId="392C97F4" w:rsidR="00CA1BE5" w:rsidRPr="00C06445" w:rsidRDefault="00CA1BE5" w:rsidP="00CA52C6">
      <w:pPr>
        <w:jc w:val="both"/>
        <w:rPr>
          <w:b/>
          <w:bCs/>
          <w:i/>
          <w:iCs/>
          <w:lang w:val="en-US"/>
        </w:rPr>
      </w:pPr>
      <w:r w:rsidRPr="00C06445">
        <w:rPr>
          <w:b/>
          <w:bCs/>
          <w:i/>
          <w:iCs/>
          <w:lang w:val="en-US"/>
        </w:rPr>
        <w:t>Thawing</w:t>
      </w:r>
    </w:p>
    <w:p w14:paraId="4E157944" w14:textId="68AE5A1E" w:rsidR="00CA1BE5" w:rsidRPr="00C06445" w:rsidRDefault="00CA1BE5" w:rsidP="00C06445">
      <w:pPr>
        <w:ind w:firstLine="720"/>
        <w:jc w:val="both"/>
        <w:rPr>
          <w:sz w:val="24"/>
          <w:szCs w:val="24"/>
        </w:rPr>
      </w:pPr>
      <w:r w:rsidRPr="00C06445">
        <w:rPr>
          <w:i/>
          <w:sz w:val="24"/>
          <w:szCs w:val="24"/>
        </w:rPr>
        <w:t xml:space="preserve">Thawing </w:t>
      </w:r>
      <w:r w:rsidRPr="00C06445">
        <w:rPr>
          <w:sz w:val="24"/>
          <w:szCs w:val="24"/>
        </w:rPr>
        <w:t xml:space="preserve">merupakan teknik yang digunakan untuk mencairkan ikan yang sebelumnya telah dibekukan. Proses ini sangat penting dilakukan sebelum ikan diolah lebih lanjut menjadi berbagai produk olahan. Tujuan utama dari </w:t>
      </w:r>
      <w:r w:rsidRPr="00C06445">
        <w:rPr>
          <w:i/>
          <w:sz w:val="24"/>
          <w:szCs w:val="24"/>
        </w:rPr>
        <w:t xml:space="preserve">thawing </w:t>
      </w:r>
      <w:r w:rsidRPr="00C06445">
        <w:rPr>
          <w:sz w:val="24"/>
          <w:szCs w:val="24"/>
        </w:rPr>
        <w:t xml:space="preserve">adalah untuk mengembalikan kondisi ikan ke keadaan segar sehingga tekstur, rasa, dan nilai nutrisinya tetap terjaga. </w:t>
      </w:r>
      <w:r w:rsidRPr="00C06445">
        <w:rPr>
          <w:sz w:val="24"/>
          <w:szCs w:val="24"/>
        </w:rPr>
        <w:fldChar w:fldCharType="begin" w:fldLock="1"/>
      </w:r>
      <w:r w:rsidR="00F30402" w:rsidRPr="00C06445">
        <w:rPr>
          <w:sz w:val="24"/>
          <w:szCs w:val="24"/>
        </w:rPr>
        <w:instrText>ADDIN CSL_CITATION {"citationItems":[{"id":"ITEM-1","itemData":{"DOI":"10.32520/afkar.v6i1.190","ISSN":"2089-7472","abstract":"manajemen sarana dan prasarana adalah proses kerja sama pendayagunaan semua sarana dan prasarana pendidikan secara efektif dan efisien. Sarana pendidikan adalah semua perangkat peralatan, bahan, dan perabot yang secara langsung digunakan dalam proses pendidikan di sekolah. Sedangkan prasarana pendidikan adalah semua perangkat kelengkapan berdasarkan yang secara tidak langsung menunjang pelaksanaan proses pendidikan di sekolah. Adapun tujuan manajemen sarana dan prasarana pendidikan sebagai berikut: a). Untuk mengupayakan pengadaan sarana dan prasarana sekolah, b). Untuk mengupayakan pemakaian sarana dan prasarana sekolah secara tepat dan efisien. c). Untuk mengupayakan pemeliharaan sarana dan prasarana pendidikan. Adapun Prinsip-prinsip tersebut adalah: a). Prinsip percapaian tujuan,b). Prinsip efisiensi, c). Prinsip administratif, d). Prinsip kejelasan tanggung jawab, e). Prinsip kekohesifan. Adapun proses manajemen sarana dan prasarana pendidikan yang akan dibahas adalah: (1) perencanaan sarana dan prasarana pendidikan (2) pengadaan sarana dan prasarana pendidikan (3) inventarisasi sarana dan prasarana pendidikan (4) pengawasan dan pemeliharaan sarana dan prasarana pendidikan (5) penghapusan sarana dan prasarana sekolah","author":[{"dropping-particle":"","family":"Nurmadiah","given":"Nurmadiah","non-dropping-particle":"","parse-names":false,"suffix":""}],"container-title":"Al-Afkar : Manajemen pendidikan Islam","id":"ITEM-1","issue":"1","issued":{"date-parts":[["2018"]]},"page":"30-50","title":"Manajemen Sarana Dan Prasarana","type":"article-journal","volume":"6"},"uris":["http://www.mendeley.com/documents/?uuid=0dbee40a-37f2-4e9e-bf86-a1437ea71fa0"]}],"mendeley":{"formattedCitation":"(Nurmadiah, 2018)","plainTextFormattedCitation":"(Nurmadiah, 2018)","previouslyFormattedCitation":"(Nurmadiah, 2018)"},"properties":{"noteIndex":0},"schema":"https://github.com/citation-style-language/schema/raw/master/csl-citation.json"}</w:instrText>
      </w:r>
      <w:r w:rsidRPr="00C06445">
        <w:rPr>
          <w:sz w:val="24"/>
          <w:szCs w:val="24"/>
        </w:rPr>
        <w:fldChar w:fldCharType="separate"/>
      </w:r>
      <w:r w:rsidRPr="00C06445">
        <w:rPr>
          <w:noProof/>
          <w:sz w:val="24"/>
          <w:szCs w:val="24"/>
        </w:rPr>
        <w:t>(Nurmadiah, 2018)</w:t>
      </w:r>
      <w:r w:rsidRPr="00C06445">
        <w:rPr>
          <w:sz w:val="24"/>
          <w:szCs w:val="24"/>
        </w:rPr>
        <w:fldChar w:fldCharType="end"/>
      </w:r>
      <w:r w:rsidR="00C06445">
        <w:rPr>
          <w:sz w:val="24"/>
          <w:szCs w:val="24"/>
          <w:lang w:val="en-US"/>
        </w:rPr>
        <w:t xml:space="preserve"> di</w:t>
      </w:r>
      <w:r w:rsidRPr="00C06445">
        <w:rPr>
          <w:sz w:val="24"/>
          <w:szCs w:val="24"/>
        </w:rPr>
        <w:t xml:space="preserve">dalam tangki </w:t>
      </w:r>
      <w:r w:rsidRPr="00C06445">
        <w:rPr>
          <w:i/>
          <w:sz w:val="24"/>
          <w:szCs w:val="24"/>
        </w:rPr>
        <w:t>thawing</w:t>
      </w:r>
      <w:r w:rsidRPr="00C06445">
        <w:rPr>
          <w:sz w:val="24"/>
          <w:szCs w:val="24"/>
        </w:rPr>
        <w:t>, terdapat sistem sirkulasi air yang berfungsi untuk menjaga suhu air tetap stabil dan merata. Air yang bersirkulasi secara terus- menerus akan membantu mencairkan es yang menempel pada permukaan ikan secara bertahap. Kecepatan sirkulasi air ini sangat penting dan harus diatur dengan tepat. Jika terlalu lambat, proses pencairan akan berlangsung lama. Sebaliknya, jika</w:t>
      </w:r>
      <w:r w:rsidRPr="00C06445">
        <w:rPr>
          <w:spacing w:val="-3"/>
          <w:sz w:val="24"/>
          <w:szCs w:val="24"/>
        </w:rPr>
        <w:t xml:space="preserve"> </w:t>
      </w:r>
      <w:r w:rsidRPr="00C06445">
        <w:rPr>
          <w:sz w:val="24"/>
          <w:szCs w:val="24"/>
        </w:rPr>
        <w:t>terlalu</w:t>
      </w:r>
      <w:r w:rsidRPr="00C06445">
        <w:rPr>
          <w:spacing w:val="-1"/>
          <w:sz w:val="24"/>
          <w:szCs w:val="24"/>
        </w:rPr>
        <w:t xml:space="preserve"> </w:t>
      </w:r>
      <w:r w:rsidRPr="00C06445">
        <w:rPr>
          <w:sz w:val="24"/>
          <w:szCs w:val="24"/>
        </w:rPr>
        <w:t>cepat, perubahan</w:t>
      </w:r>
      <w:r w:rsidRPr="00C06445">
        <w:rPr>
          <w:spacing w:val="-2"/>
          <w:sz w:val="24"/>
          <w:szCs w:val="24"/>
        </w:rPr>
        <w:t xml:space="preserve"> </w:t>
      </w:r>
      <w:r w:rsidRPr="00C06445">
        <w:rPr>
          <w:sz w:val="24"/>
          <w:szCs w:val="24"/>
        </w:rPr>
        <w:t>suhu</w:t>
      </w:r>
      <w:r w:rsidRPr="00C06445">
        <w:rPr>
          <w:spacing w:val="-1"/>
          <w:sz w:val="24"/>
          <w:szCs w:val="24"/>
        </w:rPr>
        <w:t xml:space="preserve"> </w:t>
      </w:r>
      <w:r w:rsidRPr="00C06445">
        <w:rPr>
          <w:sz w:val="24"/>
          <w:szCs w:val="24"/>
        </w:rPr>
        <w:t>yang</w:t>
      </w:r>
      <w:r w:rsidRPr="00C06445">
        <w:rPr>
          <w:spacing w:val="-2"/>
          <w:sz w:val="24"/>
          <w:szCs w:val="24"/>
        </w:rPr>
        <w:t xml:space="preserve"> </w:t>
      </w:r>
      <w:r w:rsidRPr="00C06445">
        <w:rPr>
          <w:sz w:val="24"/>
          <w:szCs w:val="24"/>
        </w:rPr>
        <w:t>terlalu drastis</w:t>
      </w:r>
      <w:r w:rsidRPr="00C06445">
        <w:rPr>
          <w:spacing w:val="-1"/>
          <w:sz w:val="24"/>
          <w:szCs w:val="24"/>
        </w:rPr>
        <w:t xml:space="preserve"> </w:t>
      </w:r>
      <w:r w:rsidRPr="00C06445">
        <w:rPr>
          <w:sz w:val="24"/>
          <w:szCs w:val="24"/>
        </w:rPr>
        <w:t>dapat</w:t>
      </w:r>
      <w:r w:rsidRPr="00C06445">
        <w:rPr>
          <w:spacing w:val="-2"/>
          <w:sz w:val="24"/>
          <w:szCs w:val="24"/>
        </w:rPr>
        <w:t xml:space="preserve"> </w:t>
      </w:r>
      <w:r w:rsidRPr="00C06445">
        <w:rPr>
          <w:sz w:val="24"/>
          <w:szCs w:val="24"/>
        </w:rPr>
        <w:t>merusak tekstur dan kualitas ikan.Selama proses thawing berlangsung, pengadukan dilakukan secara berkala, biasanya setiap satu jam sekali.</w:t>
      </w:r>
    </w:p>
    <w:p w14:paraId="7ECE35BE" w14:textId="4CAD5933" w:rsidR="00CA1BE5" w:rsidRPr="00C06445" w:rsidRDefault="00CA1BE5" w:rsidP="00C06445">
      <w:pPr>
        <w:ind w:firstLine="567"/>
        <w:jc w:val="both"/>
        <w:rPr>
          <w:sz w:val="24"/>
          <w:szCs w:val="24"/>
          <w:lang w:val="en-US"/>
        </w:rPr>
      </w:pPr>
      <w:r w:rsidRPr="00C06445">
        <w:rPr>
          <w:sz w:val="24"/>
          <w:szCs w:val="24"/>
          <w:lang w:val="en-US"/>
        </w:rPr>
        <w:t>Pengadukan bertujuan untuk mempercepat proses pelepasan es dan memastikan suhu merata setip bagian ikan.</w:t>
      </w:r>
    </w:p>
    <w:p w14:paraId="5F2B801B" w14:textId="03C4318E" w:rsidR="009273B6" w:rsidRDefault="00F30402" w:rsidP="00CA52C6">
      <w:pPr>
        <w:jc w:val="both"/>
        <w:rPr>
          <w:sz w:val="24"/>
          <w:szCs w:val="24"/>
          <w:lang w:val="en-US"/>
        </w:rPr>
      </w:pPr>
      <w:r w:rsidRPr="00C06445">
        <w:rPr>
          <w:sz w:val="24"/>
          <w:szCs w:val="24"/>
        </w:rPr>
        <w:t>Proses</w:t>
      </w:r>
      <w:r w:rsidRPr="00C06445">
        <w:rPr>
          <w:spacing w:val="-4"/>
          <w:sz w:val="24"/>
          <w:szCs w:val="24"/>
        </w:rPr>
        <w:t xml:space="preserve"> </w:t>
      </w:r>
      <w:r w:rsidRPr="00C06445">
        <w:rPr>
          <w:sz w:val="24"/>
          <w:szCs w:val="24"/>
        </w:rPr>
        <w:t>Pencucian</w:t>
      </w:r>
      <w:r w:rsidRPr="00C06445">
        <w:rPr>
          <w:spacing w:val="-5"/>
          <w:sz w:val="24"/>
          <w:szCs w:val="24"/>
        </w:rPr>
        <w:t xml:space="preserve"> </w:t>
      </w:r>
      <w:r w:rsidRPr="00C06445">
        <w:rPr>
          <w:sz w:val="24"/>
          <w:szCs w:val="24"/>
        </w:rPr>
        <w:t>I</w:t>
      </w:r>
      <w:r w:rsidRPr="00C06445">
        <w:rPr>
          <w:spacing w:val="-3"/>
          <w:sz w:val="24"/>
          <w:szCs w:val="24"/>
        </w:rPr>
        <w:t xml:space="preserve"> </w:t>
      </w:r>
      <w:r w:rsidRPr="00C06445">
        <w:rPr>
          <w:sz w:val="24"/>
          <w:szCs w:val="24"/>
        </w:rPr>
        <w:t>suhu</w:t>
      </w:r>
      <w:r w:rsidRPr="00C06445">
        <w:rPr>
          <w:spacing w:val="-5"/>
          <w:sz w:val="24"/>
          <w:szCs w:val="24"/>
        </w:rPr>
        <w:t xml:space="preserve"> </w:t>
      </w:r>
      <w:r w:rsidRPr="00C06445">
        <w:rPr>
          <w:sz w:val="24"/>
          <w:szCs w:val="24"/>
        </w:rPr>
        <w:t>ikan</w:t>
      </w:r>
      <w:r w:rsidRPr="00C06445">
        <w:rPr>
          <w:spacing w:val="-5"/>
          <w:sz w:val="24"/>
          <w:szCs w:val="24"/>
        </w:rPr>
        <w:t xml:space="preserve"> </w:t>
      </w:r>
      <w:r w:rsidRPr="00C06445">
        <w:rPr>
          <w:sz w:val="24"/>
          <w:szCs w:val="24"/>
        </w:rPr>
        <w:t>mencapai</w:t>
      </w:r>
      <w:r w:rsidRPr="00C06445">
        <w:rPr>
          <w:spacing w:val="-5"/>
          <w:sz w:val="24"/>
          <w:szCs w:val="24"/>
        </w:rPr>
        <w:t xml:space="preserve"> </w:t>
      </w:r>
      <w:r w:rsidRPr="00C06445">
        <w:rPr>
          <w:sz w:val="24"/>
          <w:szCs w:val="24"/>
        </w:rPr>
        <w:t>-2</w:t>
      </w:r>
      <w:r w:rsidR="00C06445" w:rsidRPr="00C06445">
        <w:rPr>
          <w:spacing w:val="-5"/>
          <w:sz w:val="24"/>
          <w:szCs w:val="24"/>
        </w:rPr>
        <w:t>º</w:t>
      </w:r>
      <w:r w:rsidRPr="00C06445">
        <w:rPr>
          <w:sz w:val="24"/>
          <w:szCs w:val="24"/>
        </w:rPr>
        <w:t>C</w:t>
      </w:r>
      <w:r w:rsidRPr="00C06445">
        <w:rPr>
          <w:spacing w:val="-5"/>
          <w:sz w:val="24"/>
          <w:szCs w:val="24"/>
        </w:rPr>
        <w:t xml:space="preserve"> </w:t>
      </w:r>
      <w:r w:rsidRPr="00C06445">
        <w:rPr>
          <w:sz w:val="24"/>
          <w:szCs w:val="24"/>
        </w:rPr>
        <w:t>di</w:t>
      </w:r>
      <w:r w:rsidRPr="00C06445">
        <w:rPr>
          <w:spacing w:val="-5"/>
          <w:sz w:val="24"/>
          <w:szCs w:val="24"/>
        </w:rPr>
        <w:t xml:space="preserve"> </w:t>
      </w:r>
      <w:r w:rsidRPr="00C06445">
        <w:rPr>
          <w:sz w:val="24"/>
          <w:szCs w:val="24"/>
        </w:rPr>
        <w:t>dalam</w:t>
      </w:r>
      <w:r w:rsidRPr="00C06445">
        <w:rPr>
          <w:spacing w:val="-4"/>
          <w:sz w:val="24"/>
          <w:szCs w:val="24"/>
        </w:rPr>
        <w:t xml:space="preserve"> </w:t>
      </w:r>
      <w:r w:rsidRPr="00C06445">
        <w:rPr>
          <w:sz w:val="24"/>
          <w:szCs w:val="24"/>
        </w:rPr>
        <w:t>keranjang besi,</w:t>
      </w:r>
      <w:r w:rsidRPr="00C06445">
        <w:rPr>
          <w:spacing w:val="-3"/>
          <w:sz w:val="24"/>
          <w:szCs w:val="24"/>
        </w:rPr>
        <w:t xml:space="preserve"> </w:t>
      </w:r>
      <w:r w:rsidRPr="00C06445">
        <w:rPr>
          <w:sz w:val="24"/>
          <w:szCs w:val="24"/>
        </w:rPr>
        <w:t xml:space="preserve">ikan di angkat menggunakan </w:t>
      </w:r>
      <w:r w:rsidRPr="00C06445">
        <w:rPr>
          <w:i/>
          <w:sz w:val="24"/>
          <w:szCs w:val="24"/>
        </w:rPr>
        <w:t xml:space="preserve">forklift </w:t>
      </w:r>
      <w:r w:rsidRPr="00C06445">
        <w:rPr>
          <w:sz w:val="24"/>
          <w:szCs w:val="24"/>
        </w:rPr>
        <w:t xml:space="preserve">menuju </w:t>
      </w:r>
      <w:r w:rsidRPr="00C06445">
        <w:rPr>
          <w:i/>
          <w:sz w:val="24"/>
          <w:szCs w:val="24"/>
        </w:rPr>
        <w:t xml:space="preserve">hopper </w:t>
      </w:r>
      <w:r w:rsidRPr="00C06445">
        <w:rPr>
          <w:sz w:val="24"/>
          <w:szCs w:val="24"/>
        </w:rPr>
        <w:t>agar ikan melewati konveyor penyiangan dan ikan melewati konveyor pencucian pertama. Tujuan dari pencucian</w:t>
      </w:r>
      <w:r w:rsidRPr="00C06445">
        <w:rPr>
          <w:spacing w:val="-6"/>
          <w:sz w:val="24"/>
          <w:szCs w:val="24"/>
        </w:rPr>
        <w:t xml:space="preserve"> </w:t>
      </w:r>
      <w:r w:rsidRPr="00C06445">
        <w:rPr>
          <w:sz w:val="24"/>
          <w:szCs w:val="24"/>
        </w:rPr>
        <w:t>I</w:t>
      </w:r>
      <w:r w:rsidRPr="00C06445">
        <w:rPr>
          <w:spacing w:val="-7"/>
          <w:sz w:val="24"/>
          <w:szCs w:val="24"/>
        </w:rPr>
        <w:t xml:space="preserve"> </w:t>
      </w:r>
      <w:r w:rsidRPr="00C06445">
        <w:rPr>
          <w:sz w:val="24"/>
          <w:szCs w:val="24"/>
        </w:rPr>
        <w:t>adalah</w:t>
      </w:r>
      <w:r w:rsidRPr="00C06445">
        <w:rPr>
          <w:spacing w:val="-8"/>
          <w:sz w:val="24"/>
          <w:szCs w:val="24"/>
        </w:rPr>
        <w:t xml:space="preserve"> </w:t>
      </w:r>
      <w:r w:rsidRPr="00C06445">
        <w:rPr>
          <w:sz w:val="24"/>
          <w:szCs w:val="24"/>
        </w:rPr>
        <w:t>menghilangkan</w:t>
      </w:r>
      <w:r w:rsidRPr="00C06445">
        <w:rPr>
          <w:spacing w:val="-8"/>
          <w:sz w:val="24"/>
          <w:szCs w:val="24"/>
        </w:rPr>
        <w:t xml:space="preserve"> </w:t>
      </w:r>
      <w:r w:rsidRPr="00C06445">
        <w:rPr>
          <w:sz w:val="24"/>
          <w:szCs w:val="24"/>
        </w:rPr>
        <w:t>kotoran</w:t>
      </w:r>
      <w:r w:rsidRPr="00C06445">
        <w:rPr>
          <w:spacing w:val="-6"/>
          <w:sz w:val="24"/>
          <w:szCs w:val="24"/>
        </w:rPr>
        <w:t xml:space="preserve"> </w:t>
      </w:r>
      <w:r w:rsidRPr="00C06445">
        <w:rPr>
          <w:sz w:val="24"/>
          <w:szCs w:val="24"/>
        </w:rPr>
        <w:t>yang</w:t>
      </w:r>
      <w:r w:rsidRPr="00C06445">
        <w:rPr>
          <w:spacing w:val="-6"/>
          <w:sz w:val="24"/>
          <w:szCs w:val="24"/>
        </w:rPr>
        <w:t xml:space="preserve"> </w:t>
      </w:r>
      <w:r w:rsidRPr="00C06445">
        <w:rPr>
          <w:sz w:val="24"/>
          <w:szCs w:val="24"/>
        </w:rPr>
        <w:t>menempel</w:t>
      </w:r>
      <w:r w:rsidRPr="00C06445">
        <w:rPr>
          <w:spacing w:val="-9"/>
          <w:sz w:val="24"/>
          <w:szCs w:val="24"/>
        </w:rPr>
        <w:t xml:space="preserve"> </w:t>
      </w:r>
      <w:r w:rsidRPr="00C06445">
        <w:rPr>
          <w:sz w:val="24"/>
          <w:szCs w:val="24"/>
        </w:rPr>
        <w:t>pada</w:t>
      </w:r>
      <w:r w:rsidRPr="00C06445">
        <w:rPr>
          <w:spacing w:val="-8"/>
          <w:sz w:val="24"/>
          <w:szCs w:val="24"/>
        </w:rPr>
        <w:t xml:space="preserve"> </w:t>
      </w:r>
      <w:r w:rsidRPr="00C06445">
        <w:rPr>
          <w:sz w:val="24"/>
          <w:szCs w:val="24"/>
        </w:rPr>
        <w:t>ikan</w:t>
      </w:r>
      <w:r w:rsidRPr="00C06445">
        <w:rPr>
          <w:sz w:val="24"/>
          <w:szCs w:val="24"/>
          <w:lang w:val="en-US"/>
        </w:rPr>
        <w:t xml:space="preserve">, </w:t>
      </w:r>
      <w:r w:rsidRPr="00C06445">
        <w:rPr>
          <w:sz w:val="24"/>
          <w:szCs w:val="24"/>
        </w:rPr>
        <w:t>mencegah kontaminasi</w:t>
      </w:r>
      <w:r w:rsidRPr="00C06445">
        <w:rPr>
          <w:spacing w:val="-4"/>
          <w:sz w:val="24"/>
          <w:szCs w:val="24"/>
        </w:rPr>
        <w:t xml:space="preserve"> </w:t>
      </w:r>
      <w:r w:rsidRPr="00C06445">
        <w:rPr>
          <w:sz w:val="24"/>
          <w:szCs w:val="24"/>
        </w:rPr>
        <w:t>silang.</w:t>
      </w:r>
      <w:r w:rsidRPr="00C06445">
        <w:rPr>
          <w:spacing w:val="-3"/>
          <w:sz w:val="24"/>
          <w:szCs w:val="24"/>
        </w:rPr>
        <w:t xml:space="preserve"> </w:t>
      </w:r>
      <w:r w:rsidRPr="00C06445">
        <w:rPr>
          <w:sz w:val="24"/>
          <w:szCs w:val="24"/>
        </w:rPr>
        <w:t>Penyiraman</w:t>
      </w:r>
      <w:r w:rsidRPr="00C06445">
        <w:rPr>
          <w:spacing w:val="-3"/>
          <w:sz w:val="24"/>
          <w:szCs w:val="24"/>
        </w:rPr>
        <w:t xml:space="preserve"> </w:t>
      </w:r>
      <w:r w:rsidRPr="00C06445">
        <w:rPr>
          <w:sz w:val="24"/>
          <w:szCs w:val="24"/>
        </w:rPr>
        <w:t>pada</w:t>
      </w:r>
      <w:r w:rsidRPr="00C06445">
        <w:rPr>
          <w:spacing w:val="-6"/>
          <w:sz w:val="24"/>
          <w:szCs w:val="24"/>
        </w:rPr>
        <w:t xml:space="preserve"> </w:t>
      </w:r>
      <w:r w:rsidRPr="00C06445">
        <w:rPr>
          <w:sz w:val="24"/>
          <w:szCs w:val="24"/>
        </w:rPr>
        <w:t>ikan</w:t>
      </w:r>
      <w:r w:rsidRPr="00C06445">
        <w:rPr>
          <w:spacing w:val="-6"/>
          <w:sz w:val="24"/>
          <w:szCs w:val="24"/>
        </w:rPr>
        <w:t xml:space="preserve"> </w:t>
      </w:r>
      <w:r w:rsidRPr="00C06445">
        <w:rPr>
          <w:sz w:val="24"/>
          <w:szCs w:val="24"/>
        </w:rPr>
        <w:t>terdapat</w:t>
      </w:r>
      <w:r w:rsidRPr="00C06445">
        <w:rPr>
          <w:spacing w:val="-3"/>
          <w:sz w:val="24"/>
          <w:szCs w:val="24"/>
        </w:rPr>
        <w:t xml:space="preserve"> </w:t>
      </w:r>
      <w:r w:rsidRPr="00C06445">
        <w:rPr>
          <w:sz w:val="24"/>
          <w:szCs w:val="24"/>
        </w:rPr>
        <w:t>di</w:t>
      </w:r>
      <w:r w:rsidRPr="00C06445">
        <w:rPr>
          <w:spacing w:val="-4"/>
          <w:sz w:val="24"/>
          <w:szCs w:val="24"/>
        </w:rPr>
        <w:t xml:space="preserve"> </w:t>
      </w:r>
      <w:r w:rsidRPr="00C06445">
        <w:rPr>
          <w:sz w:val="24"/>
          <w:szCs w:val="24"/>
        </w:rPr>
        <w:t>bagian</w:t>
      </w:r>
      <w:r w:rsidRPr="00C06445">
        <w:rPr>
          <w:spacing w:val="-6"/>
          <w:sz w:val="24"/>
          <w:szCs w:val="24"/>
        </w:rPr>
        <w:t xml:space="preserve"> </w:t>
      </w:r>
      <w:r w:rsidRPr="00C06445">
        <w:rPr>
          <w:sz w:val="24"/>
          <w:szCs w:val="24"/>
        </w:rPr>
        <w:t>samping</w:t>
      </w:r>
      <w:r w:rsidRPr="00C06445">
        <w:rPr>
          <w:spacing w:val="-4"/>
          <w:sz w:val="24"/>
          <w:szCs w:val="24"/>
        </w:rPr>
        <w:t xml:space="preserve"> </w:t>
      </w:r>
      <w:r w:rsidRPr="00C06445">
        <w:rPr>
          <w:sz w:val="24"/>
          <w:szCs w:val="24"/>
        </w:rPr>
        <w:t>kanan,</w:t>
      </w:r>
      <w:r w:rsidRPr="00C06445">
        <w:rPr>
          <w:spacing w:val="-4"/>
          <w:sz w:val="24"/>
          <w:szCs w:val="24"/>
        </w:rPr>
        <w:t xml:space="preserve"> </w:t>
      </w:r>
      <w:r w:rsidRPr="00C06445">
        <w:rPr>
          <w:sz w:val="24"/>
          <w:szCs w:val="24"/>
        </w:rPr>
        <w:t>kiri, atas, dan bawah agar ikan bersih dari kotoran yang menempel pada ikan. Air pencucian di campur klorin 5 ppm dengan suhu air yang digunakan yaitu 26</w:t>
      </w:r>
      <w:r w:rsidR="00C06445" w:rsidRPr="00C06445">
        <w:rPr>
          <w:sz w:val="24"/>
          <w:szCs w:val="24"/>
          <w:vertAlign w:val="superscript"/>
        </w:rPr>
        <w:t>º</w:t>
      </w:r>
      <w:r w:rsidRPr="00C06445">
        <w:rPr>
          <w:sz w:val="24"/>
          <w:szCs w:val="24"/>
        </w:rPr>
        <w:t xml:space="preserve">C. Penambahan klorin pada air pencucian bertujuan untuk mematikan bakteri yang ada pada permukaan tubuh ikan, khususnya </w:t>
      </w:r>
      <w:r w:rsidRPr="00C06445">
        <w:rPr>
          <w:i/>
          <w:sz w:val="24"/>
          <w:szCs w:val="24"/>
        </w:rPr>
        <w:t>Esherichia coli</w:t>
      </w:r>
      <w:r w:rsidRPr="00C06445">
        <w:rPr>
          <w:sz w:val="24"/>
          <w:szCs w:val="24"/>
          <w:lang w:val="en-US"/>
        </w:rPr>
        <w:t xml:space="preserve"> </w:t>
      </w:r>
      <w:r w:rsidRPr="00C06445">
        <w:rPr>
          <w:sz w:val="24"/>
          <w:szCs w:val="24"/>
          <w:lang w:val="en-US"/>
        </w:rPr>
        <w:fldChar w:fldCharType="begin" w:fldLock="1"/>
      </w:r>
      <w:r w:rsidRPr="00C06445">
        <w:rPr>
          <w:sz w:val="24"/>
          <w:szCs w:val="24"/>
          <w:lang w:val="en-US"/>
        </w:rPr>
        <w:instrText>ADDIN CSL_CITATION {"citationItems":[{"id":"ITEM-1","itemData":{"DOI":"10.35800/mthp.4.1.2016.6858","ISSN":"2337-4284","abstract":"Air merupakan media pelarut yang penting dalam pencucian ikan, sebab dengan pencucian ikan dapat mengurangi sampai menghilangkan bahan kimia ataupun mikro organisme berbahaya. Dengan mengetahui kualitas air yang digunakan dapat mencegah kontaminasi bakteri patogen berasal dari air terhadap produk oleh konsumen.Penelitian bertujuan untuk mengenal keberadaan bakteri pada E. coli pada air pencuci ikan di Pasar Tradisional Bahu Manado. Metode yang digunakan dalam penelitian yang dilakukan untuk mengungkapkan keterangan suatu fakta tertentu suatu terperinci dan sistematik. Parameter yang diamati dalam penelitian ini adalah masalah mikrobiologi meliputi bakteri dan total E. coli pada air pencuci ikan. Perlakuan yang diberikan adalah air pencuci ikan dan air pencuci ikan diberi khlorin10% total bakteri tertinggi terdapat pada air pencuci ikan tanpa khlorin sebesar 2400. Dan terendah pada air pencuci ikan dengan khlorin 10 % ppm.Kata kunci: Escherichia coli, kualitas air, kontaminasi, pasar tradisional.","author":[{"dropping-particle":"","family":"Kapisa","given":"Norce Elin","non-dropping-particle":"","parse-names":false,"suffix":""},{"dropping-particle":"","family":"Timbowo","given":"Semuel Marthen","non-dropping-particle":"","parse-names":false,"suffix":""},{"dropping-particle":"","family":"Mewengkang","given":"Hanny Welly","non-dropping-particle":"","parse-names":false,"suffix":""}],"container-title":"Media Teknologi Hasil Perikanan","id":"ITEM-1","issue":"1","issued":{"date-parts":[["2016"]]},"page":"68-70","title":"BAKTERI Escherichia coli PADA AIR PENCUCI IKAN DI PASAR BAHU MANADO","type":"article-journal","volume":"4"},"uris":["http://www.mendeley.com/documents/?uuid=75594539-4c19-4de3-8356-274b22d90a4e"]}],"mendeley":{"formattedCitation":"(Kapisa et al., 2016)","plainTextFormattedCitation":"(Kapisa et al., 2016)","previouslyFormattedCitation":"(Kapisa et al., 2016)"},"properties":{"noteIndex":0},"schema":"https://github.com/citation-style-language/schema/raw/master/csl-citation.json"}</w:instrText>
      </w:r>
      <w:r w:rsidRPr="00C06445">
        <w:rPr>
          <w:sz w:val="24"/>
          <w:szCs w:val="24"/>
          <w:lang w:val="en-US"/>
        </w:rPr>
        <w:fldChar w:fldCharType="separate"/>
      </w:r>
      <w:r w:rsidRPr="00C06445">
        <w:rPr>
          <w:noProof/>
          <w:sz w:val="24"/>
          <w:szCs w:val="24"/>
          <w:lang w:val="en-US"/>
        </w:rPr>
        <w:t>(Kapisa et al., 2016)</w:t>
      </w:r>
      <w:r w:rsidRPr="00C06445">
        <w:rPr>
          <w:sz w:val="24"/>
          <w:szCs w:val="24"/>
          <w:lang w:val="en-US"/>
        </w:rPr>
        <w:fldChar w:fldCharType="end"/>
      </w:r>
      <w:r w:rsidRPr="00C06445">
        <w:rPr>
          <w:sz w:val="24"/>
          <w:szCs w:val="24"/>
          <w:lang w:val="en-US"/>
        </w:rPr>
        <w:t>.</w:t>
      </w:r>
    </w:p>
    <w:p w14:paraId="18ADC358" w14:textId="77777777" w:rsidR="00C06445" w:rsidRPr="00C06445" w:rsidRDefault="00C06445" w:rsidP="00CA52C6">
      <w:pPr>
        <w:jc w:val="both"/>
        <w:rPr>
          <w:sz w:val="24"/>
          <w:szCs w:val="24"/>
          <w:lang w:val="en-US"/>
        </w:rPr>
      </w:pPr>
    </w:p>
    <w:p w14:paraId="24A6608B" w14:textId="7DF272BE" w:rsidR="00F30402" w:rsidRPr="00C06445" w:rsidRDefault="00F30402" w:rsidP="00CA52C6">
      <w:pPr>
        <w:jc w:val="both"/>
        <w:rPr>
          <w:b/>
          <w:bCs/>
          <w:lang w:val="en-US"/>
        </w:rPr>
      </w:pPr>
      <w:r w:rsidRPr="00C06445">
        <w:rPr>
          <w:b/>
          <w:bCs/>
          <w:lang w:val="en-US"/>
        </w:rPr>
        <w:lastRenderedPageBreak/>
        <w:t>Penyiangan</w:t>
      </w:r>
    </w:p>
    <w:p w14:paraId="5928DCA1" w14:textId="4296348C" w:rsidR="00F30402" w:rsidRDefault="00F30402" w:rsidP="00C06445">
      <w:pPr>
        <w:ind w:firstLine="567"/>
        <w:jc w:val="both"/>
        <w:rPr>
          <w:sz w:val="24"/>
          <w:szCs w:val="24"/>
        </w:rPr>
      </w:pPr>
      <w:r w:rsidRPr="00C06445">
        <w:rPr>
          <w:sz w:val="24"/>
          <w:szCs w:val="24"/>
        </w:rPr>
        <w:t>Penyiangan bertujuan untuk pembuangan insang, dan isi perut. Sebelum melakukan tahap penyiangan pisau diasah dan direndam dengan klorin 50 ppm. Penyiangan dilakukan Saat ikan melewati konveyor pencucian pertama ikan disusun vertikal atau kepala ikan di bagian atas dan perut ikan yang berada di samping</w:t>
      </w:r>
      <w:r w:rsidRPr="00C06445">
        <w:rPr>
          <w:spacing w:val="-12"/>
          <w:sz w:val="24"/>
          <w:szCs w:val="24"/>
        </w:rPr>
        <w:t xml:space="preserve"> </w:t>
      </w:r>
      <w:r w:rsidRPr="00C06445">
        <w:rPr>
          <w:sz w:val="24"/>
          <w:szCs w:val="24"/>
        </w:rPr>
        <w:t>kanan</w:t>
      </w:r>
      <w:r w:rsidRPr="00C06445">
        <w:rPr>
          <w:spacing w:val="-10"/>
          <w:sz w:val="24"/>
          <w:szCs w:val="24"/>
        </w:rPr>
        <w:t xml:space="preserve"> </w:t>
      </w:r>
      <w:r w:rsidRPr="00C06445">
        <w:rPr>
          <w:sz w:val="24"/>
          <w:szCs w:val="24"/>
        </w:rPr>
        <w:t>dan</w:t>
      </w:r>
      <w:r w:rsidRPr="00C06445">
        <w:rPr>
          <w:spacing w:val="-14"/>
          <w:sz w:val="24"/>
          <w:szCs w:val="24"/>
        </w:rPr>
        <w:t xml:space="preserve"> </w:t>
      </w:r>
      <w:r w:rsidRPr="00C06445">
        <w:rPr>
          <w:sz w:val="24"/>
          <w:szCs w:val="24"/>
        </w:rPr>
        <w:t>kiri</w:t>
      </w:r>
      <w:r w:rsidRPr="00C06445">
        <w:rPr>
          <w:spacing w:val="-11"/>
          <w:sz w:val="24"/>
          <w:szCs w:val="24"/>
        </w:rPr>
        <w:t xml:space="preserve"> </w:t>
      </w:r>
      <w:r w:rsidRPr="00C06445">
        <w:rPr>
          <w:sz w:val="24"/>
          <w:szCs w:val="24"/>
        </w:rPr>
        <w:t>berjumpa</w:t>
      </w:r>
      <w:r w:rsidRPr="00C06445">
        <w:rPr>
          <w:spacing w:val="-12"/>
          <w:sz w:val="24"/>
          <w:szCs w:val="24"/>
        </w:rPr>
        <w:t xml:space="preserve"> </w:t>
      </w:r>
      <w:r w:rsidRPr="00C06445">
        <w:rPr>
          <w:sz w:val="24"/>
          <w:szCs w:val="24"/>
        </w:rPr>
        <w:t>ditengah</w:t>
      </w:r>
      <w:r w:rsidRPr="00C06445">
        <w:rPr>
          <w:spacing w:val="-13"/>
          <w:sz w:val="24"/>
          <w:szCs w:val="24"/>
        </w:rPr>
        <w:t xml:space="preserve"> </w:t>
      </w:r>
      <w:r w:rsidRPr="00C06445">
        <w:rPr>
          <w:sz w:val="24"/>
          <w:szCs w:val="24"/>
        </w:rPr>
        <w:t>karena</w:t>
      </w:r>
      <w:r w:rsidRPr="00C06445">
        <w:rPr>
          <w:spacing w:val="-12"/>
          <w:sz w:val="24"/>
          <w:szCs w:val="24"/>
        </w:rPr>
        <w:t xml:space="preserve"> </w:t>
      </w:r>
      <w:r w:rsidRPr="00C06445">
        <w:rPr>
          <w:sz w:val="24"/>
          <w:szCs w:val="24"/>
        </w:rPr>
        <w:t>ikan</w:t>
      </w:r>
      <w:r w:rsidRPr="00C06445">
        <w:rPr>
          <w:spacing w:val="-10"/>
          <w:sz w:val="24"/>
          <w:szCs w:val="24"/>
        </w:rPr>
        <w:t xml:space="preserve"> </w:t>
      </w:r>
      <w:r w:rsidRPr="00C06445">
        <w:rPr>
          <w:sz w:val="24"/>
          <w:szCs w:val="24"/>
        </w:rPr>
        <w:t>berada</w:t>
      </w:r>
      <w:r w:rsidRPr="00C06445">
        <w:rPr>
          <w:spacing w:val="-12"/>
          <w:sz w:val="24"/>
          <w:szCs w:val="24"/>
        </w:rPr>
        <w:t xml:space="preserve"> </w:t>
      </w:r>
      <w:r w:rsidRPr="00C06445">
        <w:rPr>
          <w:sz w:val="24"/>
          <w:szCs w:val="24"/>
        </w:rPr>
        <w:t>di</w:t>
      </w:r>
      <w:r w:rsidRPr="00C06445">
        <w:rPr>
          <w:spacing w:val="-11"/>
          <w:sz w:val="24"/>
          <w:szCs w:val="24"/>
        </w:rPr>
        <w:t xml:space="preserve"> </w:t>
      </w:r>
      <w:r w:rsidRPr="00C06445">
        <w:rPr>
          <w:sz w:val="24"/>
          <w:szCs w:val="24"/>
        </w:rPr>
        <w:t>2</w:t>
      </w:r>
      <w:r w:rsidRPr="00C06445">
        <w:rPr>
          <w:spacing w:val="-12"/>
          <w:sz w:val="24"/>
          <w:szCs w:val="24"/>
        </w:rPr>
        <w:t xml:space="preserve"> </w:t>
      </w:r>
      <w:r w:rsidRPr="00C06445">
        <w:rPr>
          <w:sz w:val="24"/>
          <w:szCs w:val="24"/>
        </w:rPr>
        <w:t>sisi</w:t>
      </w:r>
      <w:r w:rsidRPr="00C06445">
        <w:rPr>
          <w:spacing w:val="-13"/>
          <w:sz w:val="24"/>
          <w:szCs w:val="24"/>
        </w:rPr>
        <w:t xml:space="preserve"> </w:t>
      </w:r>
      <w:r w:rsidRPr="00C06445">
        <w:rPr>
          <w:sz w:val="24"/>
          <w:szCs w:val="24"/>
        </w:rPr>
        <w:t>yaitu</w:t>
      </w:r>
      <w:r w:rsidRPr="00C06445">
        <w:rPr>
          <w:spacing w:val="-12"/>
          <w:sz w:val="24"/>
          <w:szCs w:val="24"/>
        </w:rPr>
        <w:t xml:space="preserve"> </w:t>
      </w:r>
      <w:r w:rsidRPr="00C06445">
        <w:rPr>
          <w:sz w:val="24"/>
          <w:szCs w:val="24"/>
        </w:rPr>
        <w:t>kanan dan kiri di dalam 1 konveyor. Penyiangan ikan disusun dengan 2 sisi di bagian kanan dan kiri ikan.</w:t>
      </w:r>
    </w:p>
    <w:p w14:paraId="176AC956" w14:textId="77777777" w:rsidR="00C06445" w:rsidRPr="00C06445" w:rsidRDefault="00C06445" w:rsidP="00C06445">
      <w:pPr>
        <w:ind w:firstLine="567"/>
        <w:jc w:val="both"/>
        <w:rPr>
          <w:sz w:val="24"/>
          <w:szCs w:val="24"/>
        </w:rPr>
      </w:pPr>
    </w:p>
    <w:p w14:paraId="0E646EC9" w14:textId="33B26142" w:rsidR="00F30402" w:rsidRPr="00C06445" w:rsidRDefault="00F30402" w:rsidP="00CA52C6">
      <w:pPr>
        <w:jc w:val="both"/>
        <w:rPr>
          <w:b/>
          <w:bCs/>
          <w:lang w:val="en-US"/>
        </w:rPr>
      </w:pPr>
      <w:r w:rsidRPr="00C06445">
        <w:rPr>
          <w:b/>
          <w:bCs/>
          <w:lang w:val="en-US"/>
        </w:rPr>
        <w:t>Pencucian 2</w:t>
      </w:r>
    </w:p>
    <w:p w14:paraId="14CEC621" w14:textId="6B244A3D" w:rsidR="00F30402" w:rsidRDefault="00F30402" w:rsidP="00C06445">
      <w:pPr>
        <w:ind w:firstLine="567"/>
        <w:jc w:val="both"/>
      </w:pPr>
      <w:r w:rsidRPr="00C06445">
        <w:rPr>
          <w:sz w:val="24"/>
          <w:szCs w:val="24"/>
        </w:rPr>
        <w:t>Pencucian 2 ikan akan melewati konveyor pencucian kedua,Tujuan pencucian 2 yaitu untuk menghilangkan sisa darah yang ada pada ikan, memudahkan proses selanjutnya, menghilangkan kotoran yang ada pada ikan, dan mencegah kontaminasi silang. Organ pada tubuh ikan merupakan pusat</w:t>
      </w:r>
      <w:r w:rsidR="00C06445">
        <w:rPr>
          <w:sz w:val="24"/>
          <w:szCs w:val="24"/>
          <w:lang w:val="en-US"/>
        </w:rPr>
        <w:t xml:space="preserve"> </w:t>
      </w:r>
      <w:r w:rsidRPr="00C06445">
        <w:rPr>
          <w:sz w:val="24"/>
          <w:szCs w:val="24"/>
        </w:rPr>
        <w:t>pertumbuhan</w:t>
      </w:r>
      <w:r w:rsidRPr="00C06445">
        <w:rPr>
          <w:spacing w:val="-7"/>
          <w:sz w:val="24"/>
          <w:szCs w:val="24"/>
        </w:rPr>
        <w:t xml:space="preserve"> </w:t>
      </w:r>
      <w:r w:rsidRPr="00C06445">
        <w:rPr>
          <w:sz w:val="24"/>
          <w:szCs w:val="24"/>
        </w:rPr>
        <w:t>bakteri</w:t>
      </w:r>
      <w:r w:rsidRPr="00C06445">
        <w:rPr>
          <w:spacing w:val="-7"/>
          <w:sz w:val="24"/>
          <w:szCs w:val="24"/>
        </w:rPr>
        <w:t xml:space="preserve"> </w:t>
      </w:r>
      <w:r w:rsidRPr="00C06445">
        <w:rPr>
          <w:sz w:val="24"/>
          <w:szCs w:val="24"/>
        </w:rPr>
        <w:t>yaitu</w:t>
      </w:r>
      <w:r w:rsidRPr="00C06445">
        <w:rPr>
          <w:spacing w:val="-7"/>
          <w:sz w:val="24"/>
          <w:szCs w:val="24"/>
        </w:rPr>
        <w:t xml:space="preserve"> </w:t>
      </w:r>
      <w:r w:rsidRPr="00C06445">
        <w:rPr>
          <w:sz w:val="24"/>
          <w:szCs w:val="24"/>
        </w:rPr>
        <w:t>insang,</w:t>
      </w:r>
      <w:r w:rsidRPr="00C06445">
        <w:rPr>
          <w:spacing w:val="-8"/>
          <w:sz w:val="24"/>
          <w:szCs w:val="24"/>
        </w:rPr>
        <w:t xml:space="preserve"> </w:t>
      </w:r>
      <w:r w:rsidRPr="00C06445">
        <w:rPr>
          <w:sz w:val="24"/>
          <w:szCs w:val="24"/>
        </w:rPr>
        <w:t>isi</w:t>
      </w:r>
      <w:r w:rsidRPr="00C06445">
        <w:rPr>
          <w:spacing w:val="-7"/>
          <w:sz w:val="24"/>
          <w:szCs w:val="24"/>
        </w:rPr>
        <w:t xml:space="preserve"> </w:t>
      </w:r>
      <w:r w:rsidRPr="00C06445">
        <w:rPr>
          <w:sz w:val="24"/>
          <w:szCs w:val="24"/>
        </w:rPr>
        <w:t>perut</w:t>
      </w:r>
      <w:r w:rsidRPr="00C06445">
        <w:rPr>
          <w:spacing w:val="-5"/>
          <w:sz w:val="24"/>
          <w:szCs w:val="24"/>
        </w:rPr>
        <w:t xml:space="preserve"> </w:t>
      </w:r>
      <w:r w:rsidRPr="00C06445">
        <w:rPr>
          <w:sz w:val="24"/>
          <w:szCs w:val="24"/>
        </w:rPr>
        <w:t>dan</w:t>
      </w:r>
      <w:r w:rsidRPr="00C06445">
        <w:rPr>
          <w:spacing w:val="-11"/>
          <w:sz w:val="24"/>
          <w:szCs w:val="24"/>
        </w:rPr>
        <w:t xml:space="preserve"> </w:t>
      </w:r>
      <w:r w:rsidRPr="00C06445">
        <w:rPr>
          <w:sz w:val="24"/>
          <w:szCs w:val="24"/>
        </w:rPr>
        <w:t>kulit</w:t>
      </w:r>
      <w:r w:rsidRPr="00C06445">
        <w:rPr>
          <w:spacing w:val="-2"/>
          <w:sz w:val="24"/>
          <w:szCs w:val="24"/>
        </w:rPr>
        <w:t xml:space="preserve"> </w:t>
      </w:r>
      <w:r w:rsidRPr="00C06445">
        <w:rPr>
          <w:spacing w:val="-2"/>
          <w:sz w:val="24"/>
          <w:szCs w:val="24"/>
        </w:rPr>
        <w:fldChar w:fldCharType="begin" w:fldLock="1"/>
      </w:r>
      <w:r w:rsidR="00033A76" w:rsidRPr="00C06445">
        <w:rPr>
          <w:spacing w:val="-2"/>
          <w:sz w:val="24"/>
          <w:szCs w:val="24"/>
        </w:rPr>
        <w:instrText>ADDIN CSL_CITATION {"citationItems":[{"id":"ITEM-1","itemData":{"author":[{"dropping-particle":"","family":"Mandeno¹","given":"Jefri A","non-dropping-particle":"","parse-names":false,"suffix":""},{"dropping-particle":"","family":"Kaim²","given":"Mukhlis A","non-dropping-particle":"","parse-names":false,"suffix":""}],"container-title":"Jurnal Ilmiah Tindalung","id":"ITEM-1","issue":"2","issued":{"date-parts":[["2016"]]},"page":"94-97","title":"Pengaruh Bleeding pada Penanganan Ikan Pasca Tangkap terhadap Kadar Histamin Ikan (Effect of Bleeding in Handling of Fish After Capture to Fish Histamine Levels)","type":"article-journal","volume":"2"},"uris":["http://www.mendeley.com/documents/?uuid=2aecba22-dbce-4381-a87b-bd17e98f17aa"]}],"mendeley":{"formattedCitation":"(Mandeno&lt;sup&gt;1&lt;/sup&gt; &amp; Kaim&lt;sup&gt;2&lt;/sup&gt;, 2016)","manualFormatting":"(Mandeno et., al  2016)","plainTextFormattedCitation":"(Mandeno1 &amp; Kaim2, 2016)","previouslyFormattedCitation":"(Mandeno&lt;sup&gt;1&lt;/sup&gt; &amp; Kaim&lt;sup&gt;2&lt;/sup&gt;, 2016)"},"properties":{"noteIndex":0},"schema":"https://github.com/citation-style-language/schema/raw/master/csl-citation.json"}</w:instrText>
      </w:r>
      <w:r w:rsidRPr="00C06445">
        <w:rPr>
          <w:spacing w:val="-2"/>
          <w:sz w:val="24"/>
          <w:szCs w:val="24"/>
        </w:rPr>
        <w:fldChar w:fldCharType="separate"/>
      </w:r>
      <w:r w:rsidRPr="00C06445">
        <w:rPr>
          <w:noProof/>
          <w:spacing w:val="-2"/>
          <w:sz w:val="24"/>
          <w:szCs w:val="24"/>
        </w:rPr>
        <w:t>(Mandeno</w:t>
      </w:r>
      <w:r w:rsidRPr="00C06445">
        <w:rPr>
          <w:noProof/>
          <w:spacing w:val="-2"/>
          <w:sz w:val="24"/>
          <w:szCs w:val="24"/>
          <w:vertAlign w:val="superscript"/>
          <w:lang w:val="en-US"/>
        </w:rPr>
        <w:t xml:space="preserve"> </w:t>
      </w:r>
      <w:r w:rsidRPr="00C06445">
        <w:rPr>
          <w:noProof/>
          <w:spacing w:val="-2"/>
          <w:sz w:val="24"/>
          <w:szCs w:val="24"/>
          <w:lang w:val="en-US"/>
        </w:rPr>
        <w:t xml:space="preserve">et., al </w:t>
      </w:r>
      <w:r w:rsidRPr="00C06445">
        <w:rPr>
          <w:noProof/>
          <w:spacing w:val="-2"/>
          <w:sz w:val="24"/>
          <w:szCs w:val="24"/>
        </w:rPr>
        <w:t xml:space="preserve"> 2016)</w:t>
      </w:r>
      <w:r w:rsidRPr="00C06445">
        <w:rPr>
          <w:spacing w:val="-2"/>
          <w:sz w:val="24"/>
          <w:szCs w:val="24"/>
        </w:rPr>
        <w:fldChar w:fldCharType="end"/>
      </w:r>
      <w:r w:rsidRPr="00C06445">
        <w:rPr>
          <w:spacing w:val="-2"/>
          <w:sz w:val="24"/>
          <w:szCs w:val="24"/>
          <w:lang w:val="en-US"/>
        </w:rPr>
        <w:t>.</w:t>
      </w:r>
      <w:r w:rsidR="00C06445">
        <w:rPr>
          <w:spacing w:val="-2"/>
          <w:sz w:val="24"/>
          <w:szCs w:val="24"/>
          <w:lang w:val="en-US"/>
        </w:rPr>
        <w:t xml:space="preserve"> </w:t>
      </w:r>
      <w:r w:rsidRPr="00C06445">
        <w:t>Proses penataan</w:t>
      </w:r>
      <w:r w:rsidRPr="00C06445">
        <w:rPr>
          <w:spacing w:val="-1"/>
        </w:rPr>
        <w:t xml:space="preserve"> </w:t>
      </w:r>
      <w:r w:rsidRPr="00C06445">
        <w:t>ikan berdasarkan ukurannya</w:t>
      </w:r>
      <w:r w:rsidRPr="00C06445">
        <w:rPr>
          <w:spacing w:val="-1"/>
        </w:rPr>
        <w:t xml:space="preserve"> </w:t>
      </w:r>
      <w:r w:rsidRPr="00C06445">
        <w:t>untuk memastikan</w:t>
      </w:r>
      <w:r w:rsidRPr="00C06445">
        <w:rPr>
          <w:spacing w:val="-1"/>
        </w:rPr>
        <w:t xml:space="preserve"> </w:t>
      </w:r>
      <w:r w:rsidRPr="00C06445">
        <w:t>ikan</w:t>
      </w:r>
      <w:r w:rsidRPr="00C06445">
        <w:rPr>
          <w:spacing w:val="-3"/>
        </w:rPr>
        <w:t xml:space="preserve"> </w:t>
      </w:r>
      <w:r w:rsidRPr="00C06445">
        <w:t xml:space="preserve">tetap utuh saat dimasak, ikan dimasukkan berdasarkan ukuran dan kualitas ikan. Setelah proses </w:t>
      </w:r>
      <w:r w:rsidRPr="00C06445">
        <w:rPr>
          <w:i/>
        </w:rPr>
        <w:t>butchering</w:t>
      </w:r>
      <w:r w:rsidRPr="00C06445">
        <w:t>, ikan diletakkan di rak (</w:t>
      </w:r>
      <w:r w:rsidRPr="00C06445">
        <w:rPr>
          <w:i/>
        </w:rPr>
        <w:t>tray</w:t>
      </w:r>
      <w:r w:rsidRPr="00C06445">
        <w:t>) dengan posisi perut menghadap ke bawah. Ini dilakukan agar sisa air pencucian di bagian perut ikan bisa mengalir keluar dengan mudah.</w:t>
      </w:r>
    </w:p>
    <w:p w14:paraId="6A40E817" w14:textId="77777777" w:rsidR="00C06445" w:rsidRPr="00C06445" w:rsidRDefault="00C06445" w:rsidP="0080666E">
      <w:pPr>
        <w:ind w:firstLine="567"/>
        <w:jc w:val="both"/>
        <w:rPr>
          <w:spacing w:val="-2"/>
          <w:sz w:val="24"/>
          <w:szCs w:val="24"/>
          <w:lang w:val="en-US"/>
        </w:rPr>
      </w:pPr>
    </w:p>
    <w:p w14:paraId="0EA03AAA" w14:textId="7D59648C" w:rsidR="00F30402" w:rsidRPr="00C06445" w:rsidRDefault="00F30402" w:rsidP="00CA52C6">
      <w:pPr>
        <w:jc w:val="both"/>
        <w:rPr>
          <w:b/>
          <w:bCs/>
          <w:spacing w:val="-2"/>
          <w:lang w:val="en-US"/>
        </w:rPr>
      </w:pPr>
      <w:r w:rsidRPr="00C06445">
        <w:rPr>
          <w:b/>
          <w:bCs/>
          <w:spacing w:val="-2"/>
          <w:lang w:val="en-US"/>
        </w:rPr>
        <w:t>Cooking</w:t>
      </w:r>
    </w:p>
    <w:p w14:paraId="69735D39" w14:textId="790B1898" w:rsidR="00F30402" w:rsidRPr="00C06445" w:rsidRDefault="00F30402" w:rsidP="00C06445">
      <w:pPr>
        <w:ind w:firstLine="567"/>
        <w:jc w:val="both"/>
        <w:rPr>
          <w:sz w:val="24"/>
          <w:szCs w:val="24"/>
        </w:rPr>
      </w:pPr>
      <w:r w:rsidRPr="00C06445">
        <w:rPr>
          <w:i/>
          <w:sz w:val="24"/>
          <w:szCs w:val="24"/>
        </w:rPr>
        <w:t xml:space="preserve">Cooking </w:t>
      </w:r>
      <w:r w:rsidRPr="00C06445">
        <w:rPr>
          <w:sz w:val="24"/>
          <w:szCs w:val="24"/>
        </w:rPr>
        <w:t xml:space="preserve">adalah proses pemasakan menggunakan mesin </w:t>
      </w:r>
      <w:r w:rsidRPr="00C06445">
        <w:rPr>
          <w:i/>
          <w:sz w:val="24"/>
          <w:szCs w:val="24"/>
        </w:rPr>
        <w:t>cooker</w:t>
      </w:r>
      <w:r w:rsidRPr="00C06445">
        <w:rPr>
          <w:sz w:val="24"/>
          <w:szCs w:val="24"/>
        </w:rPr>
        <w:t>, ikan dimasak</w:t>
      </w:r>
      <w:r w:rsidRPr="00C06445">
        <w:rPr>
          <w:spacing w:val="-4"/>
          <w:sz w:val="24"/>
          <w:szCs w:val="24"/>
        </w:rPr>
        <w:t xml:space="preserve"> </w:t>
      </w:r>
      <w:r w:rsidRPr="00C06445">
        <w:rPr>
          <w:sz w:val="24"/>
          <w:szCs w:val="24"/>
        </w:rPr>
        <w:t>dengan</w:t>
      </w:r>
      <w:r w:rsidRPr="00C06445">
        <w:rPr>
          <w:spacing w:val="-9"/>
          <w:sz w:val="24"/>
          <w:szCs w:val="24"/>
        </w:rPr>
        <w:t xml:space="preserve"> </w:t>
      </w:r>
      <w:r w:rsidRPr="00C06445">
        <w:rPr>
          <w:sz w:val="24"/>
          <w:szCs w:val="24"/>
        </w:rPr>
        <w:t>mesin</w:t>
      </w:r>
      <w:r w:rsidRPr="00C06445">
        <w:rPr>
          <w:spacing w:val="-5"/>
          <w:sz w:val="24"/>
          <w:szCs w:val="24"/>
        </w:rPr>
        <w:t xml:space="preserve"> </w:t>
      </w:r>
      <w:r w:rsidRPr="00C06445">
        <w:rPr>
          <w:i/>
          <w:sz w:val="24"/>
          <w:szCs w:val="24"/>
        </w:rPr>
        <w:t>cooker</w:t>
      </w:r>
      <w:r w:rsidRPr="00C06445">
        <w:rPr>
          <w:i/>
          <w:spacing w:val="-9"/>
          <w:sz w:val="24"/>
          <w:szCs w:val="24"/>
        </w:rPr>
        <w:t xml:space="preserve"> </w:t>
      </w:r>
      <w:r w:rsidRPr="00C06445">
        <w:rPr>
          <w:sz w:val="24"/>
          <w:szCs w:val="24"/>
        </w:rPr>
        <w:t>yang</w:t>
      </w:r>
      <w:r w:rsidRPr="00C06445">
        <w:rPr>
          <w:spacing w:val="-7"/>
          <w:sz w:val="24"/>
          <w:szCs w:val="24"/>
        </w:rPr>
        <w:t xml:space="preserve"> </w:t>
      </w:r>
      <w:r w:rsidRPr="00C06445">
        <w:rPr>
          <w:sz w:val="24"/>
          <w:szCs w:val="24"/>
        </w:rPr>
        <w:t>dapat</w:t>
      </w:r>
      <w:r w:rsidRPr="00C06445">
        <w:rPr>
          <w:spacing w:val="-8"/>
          <w:sz w:val="24"/>
          <w:szCs w:val="24"/>
        </w:rPr>
        <w:t xml:space="preserve"> </w:t>
      </w:r>
      <w:r w:rsidRPr="00C06445">
        <w:rPr>
          <w:sz w:val="24"/>
          <w:szCs w:val="24"/>
        </w:rPr>
        <w:t>menampung</w:t>
      </w:r>
      <w:r w:rsidRPr="00C06445">
        <w:rPr>
          <w:spacing w:val="-5"/>
          <w:sz w:val="24"/>
          <w:szCs w:val="24"/>
        </w:rPr>
        <w:t xml:space="preserve"> </w:t>
      </w:r>
      <w:r w:rsidRPr="00C06445">
        <w:rPr>
          <w:sz w:val="24"/>
          <w:szCs w:val="24"/>
        </w:rPr>
        <w:t>8</w:t>
      </w:r>
      <w:r w:rsidRPr="00C06445">
        <w:rPr>
          <w:spacing w:val="-9"/>
          <w:sz w:val="24"/>
          <w:szCs w:val="24"/>
        </w:rPr>
        <w:t xml:space="preserve"> </w:t>
      </w:r>
      <w:r w:rsidRPr="00C06445">
        <w:rPr>
          <w:sz w:val="24"/>
          <w:szCs w:val="24"/>
        </w:rPr>
        <w:t>troli</w:t>
      </w:r>
      <w:r w:rsidRPr="00C06445">
        <w:rPr>
          <w:spacing w:val="-7"/>
          <w:sz w:val="24"/>
          <w:szCs w:val="24"/>
        </w:rPr>
        <w:t xml:space="preserve"> </w:t>
      </w:r>
      <w:r w:rsidRPr="00C06445">
        <w:rPr>
          <w:sz w:val="24"/>
          <w:szCs w:val="24"/>
        </w:rPr>
        <w:t>sekaligus.</w:t>
      </w:r>
      <w:r w:rsidRPr="00C06445">
        <w:rPr>
          <w:spacing w:val="-8"/>
          <w:sz w:val="24"/>
          <w:szCs w:val="24"/>
        </w:rPr>
        <w:t xml:space="preserve"> </w:t>
      </w:r>
      <w:r w:rsidRPr="00C06445">
        <w:rPr>
          <w:sz w:val="24"/>
          <w:szCs w:val="24"/>
        </w:rPr>
        <w:t>Sebelum memulai</w:t>
      </w:r>
      <w:r w:rsidRPr="00C06445">
        <w:rPr>
          <w:spacing w:val="-9"/>
          <w:sz w:val="24"/>
          <w:szCs w:val="24"/>
        </w:rPr>
        <w:t xml:space="preserve"> </w:t>
      </w:r>
      <w:r w:rsidRPr="00C06445">
        <w:rPr>
          <w:i/>
          <w:sz w:val="24"/>
          <w:szCs w:val="24"/>
        </w:rPr>
        <w:t>cooking</w:t>
      </w:r>
      <w:r w:rsidRPr="00C06445">
        <w:rPr>
          <w:sz w:val="24"/>
          <w:szCs w:val="24"/>
        </w:rPr>
        <w:t>,</w:t>
      </w:r>
      <w:r w:rsidRPr="00C06445">
        <w:rPr>
          <w:spacing w:val="-9"/>
          <w:sz w:val="24"/>
          <w:szCs w:val="24"/>
        </w:rPr>
        <w:t xml:space="preserve"> </w:t>
      </w:r>
      <w:r w:rsidRPr="00C06445">
        <w:rPr>
          <w:sz w:val="24"/>
          <w:szCs w:val="24"/>
        </w:rPr>
        <w:t>mesin</w:t>
      </w:r>
      <w:r w:rsidRPr="00C06445">
        <w:rPr>
          <w:spacing w:val="-11"/>
          <w:sz w:val="24"/>
          <w:szCs w:val="24"/>
        </w:rPr>
        <w:t xml:space="preserve"> </w:t>
      </w:r>
      <w:r w:rsidRPr="00C06445">
        <w:rPr>
          <w:sz w:val="24"/>
          <w:szCs w:val="24"/>
        </w:rPr>
        <w:t>melalui</w:t>
      </w:r>
      <w:r w:rsidRPr="00C06445">
        <w:rPr>
          <w:spacing w:val="-9"/>
          <w:sz w:val="24"/>
          <w:szCs w:val="24"/>
        </w:rPr>
        <w:t xml:space="preserve"> </w:t>
      </w:r>
      <w:r w:rsidRPr="00C06445">
        <w:rPr>
          <w:sz w:val="24"/>
          <w:szCs w:val="24"/>
        </w:rPr>
        <w:t>proses</w:t>
      </w:r>
      <w:r w:rsidRPr="00C06445">
        <w:rPr>
          <w:spacing w:val="-8"/>
          <w:sz w:val="24"/>
          <w:szCs w:val="24"/>
        </w:rPr>
        <w:t xml:space="preserve"> </w:t>
      </w:r>
      <w:r w:rsidRPr="00C06445">
        <w:rPr>
          <w:sz w:val="24"/>
          <w:szCs w:val="24"/>
        </w:rPr>
        <w:t>venting</w:t>
      </w:r>
      <w:r w:rsidRPr="00C06445">
        <w:rPr>
          <w:spacing w:val="-8"/>
          <w:sz w:val="24"/>
          <w:szCs w:val="24"/>
        </w:rPr>
        <w:t xml:space="preserve"> </w:t>
      </w:r>
      <w:r w:rsidRPr="00C06445">
        <w:rPr>
          <w:sz w:val="24"/>
          <w:szCs w:val="24"/>
        </w:rPr>
        <w:t>selama</w:t>
      </w:r>
      <w:r w:rsidRPr="00C06445">
        <w:rPr>
          <w:spacing w:val="-8"/>
          <w:sz w:val="24"/>
          <w:szCs w:val="24"/>
        </w:rPr>
        <w:t xml:space="preserve"> </w:t>
      </w:r>
      <w:r w:rsidRPr="00C06445">
        <w:rPr>
          <w:sz w:val="24"/>
          <w:szCs w:val="24"/>
        </w:rPr>
        <w:t>10</w:t>
      </w:r>
      <w:r w:rsidRPr="00C06445">
        <w:rPr>
          <w:spacing w:val="-11"/>
          <w:sz w:val="24"/>
          <w:szCs w:val="24"/>
        </w:rPr>
        <w:t xml:space="preserve"> </w:t>
      </w:r>
      <w:r w:rsidRPr="00C06445">
        <w:rPr>
          <w:sz w:val="24"/>
          <w:szCs w:val="24"/>
        </w:rPr>
        <w:t>menit</w:t>
      </w:r>
      <w:r w:rsidRPr="00C06445">
        <w:rPr>
          <w:spacing w:val="-9"/>
          <w:sz w:val="24"/>
          <w:szCs w:val="24"/>
        </w:rPr>
        <w:t xml:space="preserve"> </w:t>
      </w:r>
      <w:r w:rsidRPr="00C06445">
        <w:rPr>
          <w:sz w:val="24"/>
          <w:szCs w:val="24"/>
        </w:rPr>
        <w:t>untuk</w:t>
      </w:r>
      <w:r w:rsidRPr="00C06445">
        <w:rPr>
          <w:spacing w:val="-10"/>
          <w:sz w:val="24"/>
          <w:szCs w:val="24"/>
        </w:rPr>
        <w:t xml:space="preserve"> </w:t>
      </w:r>
      <w:r w:rsidRPr="00C06445">
        <w:rPr>
          <w:sz w:val="24"/>
          <w:szCs w:val="24"/>
        </w:rPr>
        <w:t>menaikkan suhu</w:t>
      </w:r>
      <w:r w:rsidRPr="00C06445">
        <w:rPr>
          <w:spacing w:val="-3"/>
          <w:sz w:val="24"/>
          <w:szCs w:val="24"/>
        </w:rPr>
        <w:t xml:space="preserve"> </w:t>
      </w:r>
      <w:r w:rsidRPr="00C06445">
        <w:rPr>
          <w:sz w:val="24"/>
          <w:szCs w:val="24"/>
        </w:rPr>
        <w:t>di</w:t>
      </w:r>
      <w:r w:rsidRPr="00C06445">
        <w:rPr>
          <w:spacing w:val="-6"/>
          <w:sz w:val="24"/>
          <w:szCs w:val="24"/>
        </w:rPr>
        <w:t xml:space="preserve"> </w:t>
      </w:r>
      <w:r w:rsidRPr="00C06445">
        <w:rPr>
          <w:sz w:val="24"/>
          <w:szCs w:val="24"/>
        </w:rPr>
        <w:t>atas</w:t>
      </w:r>
      <w:r w:rsidRPr="00C06445">
        <w:rPr>
          <w:spacing w:val="-4"/>
          <w:sz w:val="24"/>
          <w:szCs w:val="24"/>
        </w:rPr>
        <w:t xml:space="preserve"> </w:t>
      </w:r>
      <w:r w:rsidRPr="00C06445">
        <w:rPr>
          <w:sz w:val="24"/>
          <w:szCs w:val="24"/>
        </w:rPr>
        <w:t>95°C,</w:t>
      </w:r>
      <w:r w:rsidRPr="00C06445">
        <w:rPr>
          <w:spacing w:val="-4"/>
          <w:sz w:val="24"/>
          <w:szCs w:val="24"/>
        </w:rPr>
        <w:t xml:space="preserve"> </w:t>
      </w:r>
      <w:r w:rsidRPr="00C06445">
        <w:rPr>
          <w:sz w:val="24"/>
          <w:szCs w:val="24"/>
        </w:rPr>
        <w:t>yang</w:t>
      </w:r>
      <w:r w:rsidRPr="00C06445">
        <w:rPr>
          <w:spacing w:val="-5"/>
          <w:sz w:val="24"/>
          <w:szCs w:val="24"/>
        </w:rPr>
        <w:t xml:space="preserve"> </w:t>
      </w:r>
      <w:r w:rsidRPr="00C06445">
        <w:rPr>
          <w:sz w:val="24"/>
          <w:szCs w:val="24"/>
        </w:rPr>
        <w:t>bertujuan</w:t>
      </w:r>
      <w:r w:rsidRPr="00C06445">
        <w:rPr>
          <w:spacing w:val="-5"/>
          <w:sz w:val="24"/>
          <w:szCs w:val="24"/>
        </w:rPr>
        <w:t xml:space="preserve"> </w:t>
      </w:r>
      <w:r w:rsidRPr="00C06445">
        <w:rPr>
          <w:sz w:val="24"/>
          <w:szCs w:val="24"/>
        </w:rPr>
        <w:t>untuk</w:t>
      </w:r>
      <w:r w:rsidRPr="00C06445">
        <w:rPr>
          <w:spacing w:val="-4"/>
          <w:sz w:val="24"/>
          <w:szCs w:val="24"/>
        </w:rPr>
        <w:t xml:space="preserve"> </w:t>
      </w:r>
      <w:r w:rsidRPr="00C06445">
        <w:rPr>
          <w:sz w:val="24"/>
          <w:szCs w:val="24"/>
        </w:rPr>
        <w:t>menghasilkan</w:t>
      </w:r>
      <w:r w:rsidRPr="00C06445">
        <w:rPr>
          <w:spacing w:val="-5"/>
          <w:sz w:val="24"/>
          <w:szCs w:val="24"/>
        </w:rPr>
        <w:t xml:space="preserve"> </w:t>
      </w:r>
      <w:r w:rsidRPr="00C06445">
        <w:rPr>
          <w:sz w:val="24"/>
          <w:szCs w:val="24"/>
        </w:rPr>
        <w:t>uap</w:t>
      </w:r>
      <w:r w:rsidRPr="00C06445">
        <w:rPr>
          <w:spacing w:val="-5"/>
          <w:sz w:val="24"/>
          <w:szCs w:val="24"/>
        </w:rPr>
        <w:t xml:space="preserve"> </w:t>
      </w:r>
      <w:r w:rsidRPr="00C06445">
        <w:rPr>
          <w:sz w:val="24"/>
          <w:szCs w:val="24"/>
        </w:rPr>
        <w:t>dan</w:t>
      </w:r>
      <w:r w:rsidRPr="00C06445">
        <w:rPr>
          <w:spacing w:val="-5"/>
          <w:sz w:val="24"/>
          <w:szCs w:val="24"/>
        </w:rPr>
        <w:t xml:space="preserve"> </w:t>
      </w:r>
      <w:r w:rsidRPr="00C06445">
        <w:rPr>
          <w:sz w:val="24"/>
          <w:szCs w:val="24"/>
        </w:rPr>
        <w:t>menyiapkan</w:t>
      </w:r>
      <w:r w:rsidRPr="00C06445">
        <w:rPr>
          <w:spacing w:val="-4"/>
          <w:sz w:val="24"/>
          <w:szCs w:val="24"/>
        </w:rPr>
        <w:t xml:space="preserve"> </w:t>
      </w:r>
      <w:r w:rsidRPr="00C06445">
        <w:rPr>
          <w:sz w:val="24"/>
          <w:szCs w:val="24"/>
        </w:rPr>
        <w:t xml:space="preserve">suhu serta tekanan </w:t>
      </w:r>
      <w:r w:rsidRPr="00C06445">
        <w:rPr>
          <w:i/>
          <w:sz w:val="24"/>
          <w:szCs w:val="24"/>
        </w:rPr>
        <w:t xml:space="preserve">steam </w:t>
      </w:r>
      <w:r w:rsidRPr="00C06445">
        <w:rPr>
          <w:sz w:val="24"/>
          <w:szCs w:val="24"/>
        </w:rPr>
        <w:t>agar optimal.</w:t>
      </w:r>
      <w:r w:rsidRPr="00C06445">
        <w:rPr>
          <w:sz w:val="24"/>
          <w:szCs w:val="24"/>
          <w:lang w:val="en-US"/>
        </w:rPr>
        <w:t xml:space="preserve"> </w:t>
      </w:r>
      <w:r w:rsidRPr="00C06445">
        <w:rPr>
          <w:sz w:val="24"/>
          <w:szCs w:val="24"/>
        </w:rPr>
        <w:t xml:space="preserve">Pada proses </w:t>
      </w:r>
      <w:r w:rsidRPr="00C06445">
        <w:rPr>
          <w:i/>
          <w:sz w:val="24"/>
          <w:szCs w:val="24"/>
        </w:rPr>
        <w:t>cooking</w:t>
      </w:r>
      <w:r w:rsidRPr="00C06445">
        <w:rPr>
          <w:sz w:val="24"/>
          <w:szCs w:val="24"/>
        </w:rPr>
        <w:t xml:space="preserve">, mesin dioperasikan dari ruang kontrol untuk mengatur suhu dan durasi pemasakan. Di ruang kontrol terdapat monitor yang menunjukkan grafik perubahan suhu selama </w:t>
      </w:r>
      <w:r w:rsidRPr="00C06445">
        <w:rPr>
          <w:i/>
          <w:sz w:val="24"/>
          <w:szCs w:val="24"/>
        </w:rPr>
        <w:t xml:space="preserve">cooking. </w:t>
      </w:r>
      <w:r w:rsidRPr="00C06445">
        <w:rPr>
          <w:sz w:val="24"/>
          <w:szCs w:val="24"/>
        </w:rPr>
        <w:t>Setelah proses cooking selesai, lampu merah dan hijau akan menyala secara bersamaan. Selanjutnya, mesin dibiarkan selama 5 menit untuk melepaskan uap dan menormalkan tekanan,</w:t>
      </w:r>
      <w:r w:rsidRPr="00C06445">
        <w:rPr>
          <w:spacing w:val="-15"/>
          <w:sz w:val="24"/>
          <w:szCs w:val="24"/>
        </w:rPr>
        <w:t xml:space="preserve"> </w:t>
      </w:r>
      <w:r w:rsidRPr="00C06445">
        <w:rPr>
          <w:sz w:val="24"/>
          <w:szCs w:val="24"/>
        </w:rPr>
        <w:t>sehingga</w:t>
      </w:r>
      <w:r w:rsidRPr="00C06445">
        <w:rPr>
          <w:spacing w:val="-15"/>
          <w:sz w:val="24"/>
          <w:szCs w:val="24"/>
        </w:rPr>
        <w:t xml:space="preserve"> </w:t>
      </w:r>
      <w:r w:rsidRPr="00C06445">
        <w:rPr>
          <w:sz w:val="24"/>
          <w:szCs w:val="24"/>
        </w:rPr>
        <w:t>trolly</w:t>
      </w:r>
      <w:r w:rsidRPr="00C06445">
        <w:rPr>
          <w:spacing w:val="-14"/>
          <w:sz w:val="24"/>
          <w:szCs w:val="24"/>
        </w:rPr>
        <w:t xml:space="preserve"> </w:t>
      </w:r>
      <w:r w:rsidRPr="00C06445">
        <w:rPr>
          <w:sz w:val="24"/>
          <w:szCs w:val="24"/>
        </w:rPr>
        <w:t>dapat</w:t>
      </w:r>
      <w:r w:rsidRPr="00C06445">
        <w:rPr>
          <w:spacing w:val="-15"/>
          <w:sz w:val="24"/>
          <w:szCs w:val="24"/>
        </w:rPr>
        <w:t xml:space="preserve"> </w:t>
      </w:r>
      <w:r w:rsidRPr="00C06445">
        <w:rPr>
          <w:sz w:val="24"/>
          <w:szCs w:val="24"/>
        </w:rPr>
        <w:t>diambil.</w:t>
      </w:r>
      <w:r w:rsidRPr="00C06445">
        <w:rPr>
          <w:spacing w:val="-14"/>
          <w:sz w:val="24"/>
          <w:szCs w:val="24"/>
        </w:rPr>
        <w:t xml:space="preserve"> </w:t>
      </w:r>
      <w:r w:rsidRPr="00C06445">
        <w:rPr>
          <w:sz w:val="24"/>
          <w:szCs w:val="24"/>
        </w:rPr>
        <w:t>Proses</w:t>
      </w:r>
      <w:r w:rsidRPr="00C06445">
        <w:rPr>
          <w:spacing w:val="-14"/>
          <w:sz w:val="24"/>
          <w:szCs w:val="24"/>
        </w:rPr>
        <w:t xml:space="preserve"> </w:t>
      </w:r>
      <w:r w:rsidRPr="00C06445">
        <w:rPr>
          <w:sz w:val="24"/>
          <w:szCs w:val="24"/>
        </w:rPr>
        <w:t>berikutnya</w:t>
      </w:r>
      <w:r w:rsidRPr="00C06445">
        <w:rPr>
          <w:spacing w:val="-14"/>
          <w:sz w:val="24"/>
          <w:szCs w:val="24"/>
        </w:rPr>
        <w:t xml:space="preserve"> </w:t>
      </w:r>
      <w:r w:rsidRPr="00C06445">
        <w:rPr>
          <w:sz w:val="24"/>
          <w:szCs w:val="24"/>
        </w:rPr>
        <w:t>adalah</w:t>
      </w:r>
      <w:r w:rsidRPr="00C06445">
        <w:rPr>
          <w:spacing w:val="-13"/>
          <w:sz w:val="24"/>
          <w:szCs w:val="24"/>
        </w:rPr>
        <w:t xml:space="preserve"> </w:t>
      </w:r>
      <w:r w:rsidRPr="00C06445">
        <w:rPr>
          <w:sz w:val="24"/>
          <w:szCs w:val="24"/>
        </w:rPr>
        <w:t>pengecekan</w:t>
      </w:r>
      <w:r w:rsidRPr="00C06445">
        <w:rPr>
          <w:spacing w:val="-15"/>
          <w:sz w:val="24"/>
          <w:szCs w:val="24"/>
        </w:rPr>
        <w:t xml:space="preserve"> </w:t>
      </w:r>
      <w:r w:rsidRPr="00C06445">
        <w:rPr>
          <w:sz w:val="24"/>
          <w:szCs w:val="24"/>
        </w:rPr>
        <w:t>BBT oleh</w:t>
      </w:r>
      <w:r w:rsidRPr="00C06445">
        <w:rPr>
          <w:spacing w:val="-1"/>
          <w:sz w:val="24"/>
          <w:szCs w:val="24"/>
        </w:rPr>
        <w:t xml:space="preserve"> </w:t>
      </w:r>
      <w:r w:rsidRPr="00C06445">
        <w:rPr>
          <w:i/>
          <w:sz w:val="24"/>
          <w:szCs w:val="24"/>
        </w:rPr>
        <w:t>Quality</w:t>
      </w:r>
      <w:r w:rsidRPr="00C06445">
        <w:rPr>
          <w:i/>
          <w:spacing w:val="-6"/>
          <w:sz w:val="24"/>
          <w:szCs w:val="24"/>
        </w:rPr>
        <w:t xml:space="preserve"> </w:t>
      </w:r>
      <w:r w:rsidRPr="00C06445">
        <w:rPr>
          <w:i/>
          <w:sz w:val="24"/>
          <w:szCs w:val="24"/>
        </w:rPr>
        <w:t>Control</w:t>
      </w:r>
      <w:r w:rsidRPr="00C06445">
        <w:rPr>
          <w:i/>
          <w:spacing w:val="-6"/>
          <w:sz w:val="24"/>
          <w:szCs w:val="24"/>
        </w:rPr>
        <w:t xml:space="preserve"> </w:t>
      </w:r>
      <w:r w:rsidRPr="00C06445">
        <w:rPr>
          <w:sz w:val="24"/>
          <w:szCs w:val="24"/>
        </w:rPr>
        <w:t>(QC).</w:t>
      </w:r>
      <w:r w:rsidRPr="00C06445">
        <w:rPr>
          <w:spacing w:val="-2"/>
          <w:sz w:val="24"/>
          <w:szCs w:val="24"/>
        </w:rPr>
        <w:t xml:space="preserve"> </w:t>
      </w:r>
      <w:r w:rsidRPr="00C06445">
        <w:rPr>
          <w:sz w:val="24"/>
          <w:szCs w:val="24"/>
        </w:rPr>
        <w:t>Standar</w:t>
      </w:r>
      <w:r w:rsidRPr="00C06445">
        <w:rPr>
          <w:spacing w:val="-2"/>
          <w:sz w:val="24"/>
          <w:szCs w:val="24"/>
        </w:rPr>
        <w:t xml:space="preserve"> </w:t>
      </w:r>
      <w:r w:rsidRPr="00C06445">
        <w:rPr>
          <w:sz w:val="24"/>
          <w:szCs w:val="24"/>
        </w:rPr>
        <w:t>BBT</w:t>
      </w:r>
      <w:r w:rsidRPr="00C06445">
        <w:rPr>
          <w:spacing w:val="-2"/>
          <w:sz w:val="24"/>
          <w:szCs w:val="24"/>
        </w:rPr>
        <w:t xml:space="preserve"> </w:t>
      </w:r>
      <w:r w:rsidRPr="00C06445">
        <w:rPr>
          <w:sz w:val="24"/>
          <w:szCs w:val="24"/>
        </w:rPr>
        <w:t>setelah</w:t>
      </w:r>
      <w:r w:rsidRPr="00C06445">
        <w:rPr>
          <w:spacing w:val="-3"/>
          <w:sz w:val="24"/>
          <w:szCs w:val="24"/>
        </w:rPr>
        <w:t xml:space="preserve"> </w:t>
      </w:r>
      <w:r w:rsidRPr="00C06445">
        <w:rPr>
          <w:i/>
          <w:sz w:val="24"/>
          <w:szCs w:val="24"/>
        </w:rPr>
        <w:t>cooking</w:t>
      </w:r>
      <w:r w:rsidRPr="00C06445">
        <w:rPr>
          <w:i/>
          <w:spacing w:val="-4"/>
          <w:sz w:val="24"/>
          <w:szCs w:val="24"/>
        </w:rPr>
        <w:t xml:space="preserve"> </w:t>
      </w:r>
      <w:r w:rsidRPr="00C06445">
        <w:rPr>
          <w:sz w:val="24"/>
          <w:szCs w:val="24"/>
        </w:rPr>
        <w:t>harus</w:t>
      </w:r>
      <w:r w:rsidRPr="00C06445">
        <w:rPr>
          <w:spacing w:val="-3"/>
          <w:sz w:val="24"/>
          <w:szCs w:val="24"/>
        </w:rPr>
        <w:t xml:space="preserve"> </w:t>
      </w:r>
      <w:r w:rsidRPr="00C06445">
        <w:rPr>
          <w:sz w:val="24"/>
          <w:szCs w:val="24"/>
        </w:rPr>
        <w:t>di</w:t>
      </w:r>
      <w:r w:rsidRPr="00C06445">
        <w:rPr>
          <w:spacing w:val="-2"/>
          <w:sz w:val="24"/>
          <w:szCs w:val="24"/>
        </w:rPr>
        <w:t xml:space="preserve"> </w:t>
      </w:r>
      <w:r w:rsidRPr="00C06445">
        <w:rPr>
          <w:sz w:val="24"/>
          <w:szCs w:val="24"/>
        </w:rPr>
        <w:t>atas</w:t>
      </w:r>
      <w:r w:rsidRPr="00C06445">
        <w:rPr>
          <w:spacing w:val="-4"/>
          <w:sz w:val="24"/>
          <w:szCs w:val="24"/>
        </w:rPr>
        <w:t xml:space="preserve"> </w:t>
      </w:r>
      <w:r w:rsidRPr="00C06445">
        <w:rPr>
          <w:sz w:val="24"/>
          <w:szCs w:val="24"/>
        </w:rPr>
        <w:t xml:space="preserve">60°C. Suhu yang melebihi nilai tersebut tidak menjadi masalah selama tidak lebih dari 75°C. Namun, jika BBT melebihi 75°C, dapat mengakibatkan </w:t>
      </w:r>
      <w:r w:rsidRPr="00C06445">
        <w:rPr>
          <w:i/>
          <w:sz w:val="24"/>
          <w:szCs w:val="24"/>
        </w:rPr>
        <w:t>fish burn</w:t>
      </w:r>
      <w:r w:rsidRPr="00C06445">
        <w:rPr>
          <w:sz w:val="24"/>
          <w:szCs w:val="24"/>
        </w:rPr>
        <w:t>.</w:t>
      </w:r>
    </w:p>
    <w:p w14:paraId="42237A20" w14:textId="77777777" w:rsidR="00C06445" w:rsidRDefault="00C06445" w:rsidP="00CA52C6">
      <w:pPr>
        <w:jc w:val="both"/>
        <w:rPr>
          <w:i/>
          <w:lang w:val="en-US"/>
        </w:rPr>
      </w:pPr>
    </w:p>
    <w:p w14:paraId="39BB7921" w14:textId="16F14CFE" w:rsidR="00F30402" w:rsidRPr="00C06445" w:rsidRDefault="00F30402" w:rsidP="00CA52C6">
      <w:pPr>
        <w:jc w:val="both"/>
        <w:rPr>
          <w:b/>
          <w:bCs/>
          <w:lang w:val="en-US"/>
        </w:rPr>
      </w:pPr>
      <w:r w:rsidRPr="00C06445">
        <w:rPr>
          <w:b/>
          <w:bCs/>
          <w:i/>
          <w:lang w:val="en-US"/>
        </w:rPr>
        <w:t>Cooling dan misting</w:t>
      </w:r>
    </w:p>
    <w:p w14:paraId="0CFDAC3E" w14:textId="6610ECE6" w:rsidR="00F30402" w:rsidRPr="00C06445" w:rsidRDefault="00F30402" w:rsidP="00C06445">
      <w:pPr>
        <w:ind w:firstLine="567"/>
        <w:jc w:val="both"/>
        <w:rPr>
          <w:sz w:val="24"/>
          <w:szCs w:val="24"/>
          <w:lang w:val="en-US"/>
        </w:rPr>
      </w:pPr>
      <w:r w:rsidRPr="00C06445">
        <w:rPr>
          <w:i/>
          <w:sz w:val="24"/>
          <w:szCs w:val="24"/>
        </w:rPr>
        <w:t xml:space="preserve">Cooling </w:t>
      </w:r>
      <w:r w:rsidRPr="00C06445">
        <w:rPr>
          <w:sz w:val="24"/>
          <w:szCs w:val="24"/>
        </w:rPr>
        <w:t>adalah proses pendinginan yang bertujuan untuk menurunkan suhu ikan secara perlahan setelah pemasakan. Proses ini dilakukan dengan menyemprotkan air pada troli yang berisi ikan. Pendinginan juga berfungsi agar kulit</w:t>
      </w:r>
      <w:r w:rsidRPr="00C06445">
        <w:rPr>
          <w:spacing w:val="-5"/>
          <w:sz w:val="24"/>
          <w:szCs w:val="24"/>
        </w:rPr>
        <w:t xml:space="preserve"> </w:t>
      </w:r>
      <w:r w:rsidRPr="00C06445">
        <w:rPr>
          <w:sz w:val="24"/>
          <w:szCs w:val="24"/>
        </w:rPr>
        <w:t>dengan</w:t>
      </w:r>
      <w:r w:rsidRPr="00C06445">
        <w:rPr>
          <w:spacing w:val="-5"/>
          <w:sz w:val="24"/>
          <w:szCs w:val="24"/>
        </w:rPr>
        <w:t xml:space="preserve"> </w:t>
      </w:r>
      <w:r w:rsidRPr="00C06445">
        <w:rPr>
          <w:sz w:val="24"/>
          <w:szCs w:val="24"/>
        </w:rPr>
        <w:t>daging</w:t>
      </w:r>
      <w:r w:rsidRPr="00C06445">
        <w:rPr>
          <w:spacing w:val="-5"/>
          <w:sz w:val="24"/>
          <w:szCs w:val="24"/>
        </w:rPr>
        <w:t xml:space="preserve"> </w:t>
      </w:r>
      <w:r w:rsidRPr="00C06445">
        <w:rPr>
          <w:sz w:val="24"/>
          <w:szCs w:val="24"/>
        </w:rPr>
        <w:t>tidak</w:t>
      </w:r>
      <w:r w:rsidRPr="00C06445">
        <w:rPr>
          <w:spacing w:val="-4"/>
          <w:sz w:val="24"/>
          <w:szCs w:val="24"/>
        </w:rPr>
        <w:t xml:space="preserve"> </w:t>
      </w:r>
      <w:r w:rsidRPr="00C06445">
        <w:rPr>
          <w:sz w:val="24"/>
          <w:szCs w:val="24"/>
        </w:rPr>
        <w:t>lengket</w:t>
      </w:r>
      <w:r w:rsidRPr="00C06445">
        <w:rPr>
          <w:spacing w:val="-3"/>
          <w:sz w:val="24"/>
          <w:szCs w:val="24"/>
        </w:rPr>
        <w:t xml:space="preserve"> </w:t>
      </w:r>
      <w:r w:rsidRPr="00C06445">
        <w:rPr>
          <w:sz w:val="24"/>
          <w:szCs w:val="24"/>
        </w:rPr>
        <w:t>yang</w:t>
      </w:r>
      <w:r w:rsidRPr="00C06445">
        <w:rPr>
          <w:spacing w:val="-2"/>
          <w:sz w:val="24"/>
          <w:szCs w:val="24"/>
        </w:rPr>
        <w:t xml:space="preserve"> </w:t>
      </w:r>
      <w:r w:rsidRPr="00C06445">
        <w:rPr>
          <w:sz w:val="24"/>
          <w:szCs w:val="24"/>
        </w:rPr>
        <w:t>akan</w:t>
      </w:r>
      <w:r w:rsidRPr="00C06445">
        <w:rPr>
          <w:spacing w:val="-7"/>
          <w:sz w:val="24"/>
          <w:szCs w:val="24"/>
        </w:rPr>
        <w:t xml:space="preserve"> </w:t>
      </w:r>
      <w:r w:rsidRPr="00C06445">
        <w:rPr>
          <w:sz w:val="24"/>
          <w:szCs w:val="24"/>
        </w:rPr>
        <w:t>mempersulit</w:t>
      </w:r>
      <w:r w:rsidRPr="00C06445">
        <w:rPr>
          <w:spacing w:val="-3"/>
          <w:sz w:val="24"/>
          <w:szCs w:val="24"/>
        </w:rPr>
        <w:t xml:space="preserve"> </w:t>
      </w:r>
      <w:r w:rsidRPr="00C06445">
        <w:rPr>
          <w:sz w:val="24"/>
          <w:szCs w:val="24"/>
        </w:rPr>
        <w:t>proses</w:t>
      </w:r>
      <w:r w:rsidRPr="00C06445">
        <w:rPr>
          <w:spacing w:val="-7"/>
          <w:sz w:val="24"/>
          <w:szCs w:val="24"/>
        </w:rPr>
        <w:t xml:space="preserve"> </w:t>
      </w:r>
      <w:r w:rsidRPr="00C06445">
        <w:rPr>
          <w:sz w:val="24"/>
          <w:szCs w:val="24"/>
        </w:rPr>
        <w:t>selanjutnya</w:t>
      </w:r>
      <w:r w:rsidRPr="00C06445">
        <w:rPr>
          <w:spacing w:val="-4"/>
          <w:sz w:val="24"/>
          <w:szCs w:val="24"/>
        </w:rPr>
        <w:t xml:space="preserve"> </w:t>
      </w:r>
      <w:r w:rsidRPr="00C06445">
        <w:rPr>
          <w:sz w:val="24"/>
          <w:szCs w:val="24"/>
        </w:rPr>
        <w:t>yaitu proses pembuangan kulit (</w:t>
      </w:r>
      <w:r w:rsidRPr="00C06445">
        <w:rPr>
          <w:i/>
          <w:sz w:val="24"/>
          <w:szCs w:val="24"/>
        </w:rPr>
        <w:t>skinning</w:t>
      </w:r>
      <w:r w:rsidRPr="00C06445">
        <w:rPr>
          <w:sz w:val="24"/>
          <w:szCs w:val="24"/>
        </w:rPr>
        <w:t xml:space="preserve">). Proses </w:t>
      </w:r>
      <w:r w:rsidRPr="00C06445">
        <w:rPr>
          <w:i/>
          <w:sz w:val="24"/>
          <w:szCs w:val="24"/>
        </w:rPr>
        <w:t xml:space="preserve">cooling </w:t>
      </w:r>
      <w:r w:rsidRPr="00C06445">
        <w:rPr>
          <w:sz w:val="24"/>
          <w:szCs w:val="24"/>
        </w:rPr>
        <w:t>juga merupakan salah satu cara</w:t>
      </w:r>
      <w:r w:rsidRPr="00C06445">
        <w:rPr>
          <w:spacing w:val="-3"/>
          <w:sz w:val="24"/>
          <w:szCs w:val="24"/>
        </w:rPr>
        <w:t xml:space="preserve"> </w:t>
      </w:r>
      <w:r w:rsidRPr="00C06445">
        <w:rPr>
          <w:sz w:val="24"/>
          <w:szCs w:val="24"/>
        </w:rPr>
        <w:t>yang</w:t>
      </w:r>
      <w:r w:rsidRPr="00C06445">
        <w:rPr>
          <w:spacing w:val="-1"/>
          <w:sz w:val="24"/>
          <w:szCs w:val="24"/>
        </w:rPr>
        <w:t xml:space="preserve"> </w:t>
      </w:r>
      <w:r w:rsidRPr="00C06445">
        <w:rPr>
          <w:sz w:val="24"/>
          <w:szCs w:val="24"/>
        </w:rPr>
        <w:t>umum</w:t>
      </w:r>
      <w:r w:rsidRPr="00C06445">
        <w:rPr>
          <w:spacing w:val="-5"/>
          <w:sz w:val="24"/>
          <w:szCs w:val="24"/>
        </w:rPr>
        <w:t xml:space="preserve"> </w:t>
      </w:r>
      <w:r w:rsidRPr="00C06445">
        <w:rPr>
          <w:sz w:val="24"/>
          <w:szCs w:val="24"/>
        </w:rPr>
        <w:t>digunakan</w:t>
      </w:r>
      <w:r w:rsidRPr="00C06445">
        <w:rPr>
          <w:spacing w:val="-4"/>
          <w:sz w:val="24"/>
          <w:szCs w:val="24"/>
        </w:rPr>
        <w:t xml:space="preserve"> </w:t>
      </w:r>
      <w:r w:rsidRPr="00C06445">
        <w:rPr>
          <w:sz w:val="24"/>
          <w:szCs w:val="24"/>
        </w:rPr>
        <w:t>untuk</w:t>
      </w:r>
      <w:r w:rsidRPr="00C06445">
        <w:rPr>
          <w:spacing w:val="-3"/>
          <w:sz w:val="24"/>
          <w:szCs w:val="24"/>
        </w:rPr>
        <w:t xml:space="preserve"> </w:t>
      </w:r>
      <w:r w:rsidRPr="00C06445">
        <w:rPr>
          <w:sz w:val="24"/>
          <w:szCs w:val="24"/>
        </w:rPr>
        <w:t>memperlambat</w:t>
      </w:r>
      <w:r w:rsidRPr="00C06445">
        <w:rPr>
          <w:spacing w:val="-4"/>
          <w:sz w:val="24"/>
          <w:szCs w:val="24"/>
        </w:rPr>
        <w:t xml:space="preserve"> </w:t>
      </w:r>
      <w:r w:rsidRPr="00C06445">
        <w:rPr>
          <w:sz w:val="24"/>
          <w:szCs w:val="24"/>
        </w:rPr>
        <w:t>kerusakan</w:t>
      </w:r>
      <w:r w:rsidRPr="00C06445">
        <w:rPr>
          <w:spacing w:val="-4"/>
          <w:sz w:val="24"/>
          <w:szCs w:val="24"/>
        </w:rPr>
        <w:t xml:space="preserve"> </w:t>
      </w:r>
      <w:r w:rsidRPr="00C06445">
        <w:rPr>
          <w:sz w:val="24"/>
          <w:szCs w:val="24"/>
        </w:rPr>
        <w:t>pada</w:t>
      </w:r>
      <w:r w:rsidRPr="00C06445">
        <w:rPr>
          <w:spacing w:val="-4"/>
          <w:sz w:val="24"/>
          <w:szCs w:val="24"/>
        </w:rPr>
        <w:t xml:space="preserve"> </w:t>
      </w:r>
      <w:r w:rsidRPr="00C06445">
        <w:rPr>
          <w:sz w:val="24"/>
          <w:szCs w:val="24"/>
        </w:rPr>
        <w:t>produk-produk hasil</w:t>
      </w:r>
      <w:r w:rsidRPr="00C06445">
        <w:rPr>
          <w:spacing w:val="-15"/>
          <w:sz w:val="24"/>
          <w:szCs w:val="24"/>
        </w:rPr>
        <w:t xml:space="preserve"> </w:t>
      </w:r>
      <w:r w:rsidRPr="00C06445">
        <w:rPr>
          <w:sz w:val="24"/>
          <w:szCs w:val="24"/>
        </w:rPr>
        <w:t>perikanan</w:t>
      </w:r>
      <w:r w:rsidRPr="00C06445">
        <w:rPr>
          <w:sz w:val="24"/>
          <w:szCs w:val="24"/>
          <w:lang w:val="en-US"/>
        </w:rPr>
        <w:t xml:space="preserve"> </w:t>
      </w:r>
      <w:r w:rsidR="00033A76" w:rsidRPr="00C06445">
        <w:rPr>
          <w:sz w:val="24"/>
          <w:szCs w:val="24"/>
          <w:lang w:val="en-US"/>
        </w:rPr>
        <w:fldChar w:fldCharType="begin" w:fldLock="1"/>
      </w:r>
      <w:r w:rsidR="00033A76" w:rsidRPr="00C06445">
        <w:rPr>
          <w:sz w:val="24"/>
          <w:szCs w:val="24"/>
          <w:lang w:val="en-US"/>
        </w:rPr>
        <w:instrText>ADDIN CSL_CITATION {"citationItems":[{"id":"ITEM-1","itemData":{"DOI":"10.29303/jp.v14i1.770","ISSN":"2302-6049","abstract":"Skipjack Tuna (Katsuwonis pelamis) termasuk dalam kelompok ikan pelagis besar yang merupakan salah satu jenis komoditas perikanan laut yang bernilai ekonomi penting. Oleh karena itu, diperlukan pengolahan secara tepat dan efisien yang bertujuan untuk mempertahankan mutu ikan dan mendapatkan hasil akhir rendemen yang maksimal. Salah satu bentuk pengolahan skipjack tuna yaitu precooked tuna loin frozen. Tujuan penelitian ini adalah untuk menganalisis proses pengolahan precooked tuna loin frozen serta menganalisis produksi precooked tuna loin frozen berdasarkan perhitungan neraca massa. Metode kerja dilakukan dengan mengikuti langsung tahapan proses pengolahan precooked tuna loin frozen dan mencatat hasil rendemen pada setiap prosesnya. Hasil penelitian ini adalah proses pengolahan precooked tuna loin frozen terdiri dari tiga tahapan utama. Tahapan pertama yaitu preparation yang meliputi proses receiving, size grading, thawing, pencucian 1, butchering, pencucian 2, racking, dan cooking. Tahapan kedua yaitu production yang meliputi proses cooling, misting, deskin/skin off, cleaning, sortas, packing, dan pembekuan ABF. Tahapan ketiga yaitu finish yang meliputi proses sacking, penyimpanan cold storage, dan stuffing. Proses pengolahan precooked tuna loin frozen menghasilkan rendemen produk akhir sebanyak 8,08 kg (45,39%), 6,93 kg (38,93%) dalam bentuk loin dan 1,15 kg (6,46%) dalam bentuk shredded.","author":[{"dropping-particle":"","family":"Fauziyah","given":"Anisah Farah","non-dropping-particle":"","parse-names":false,"suffix":""},{"dropping-particle":"","family":"Syihab","given":"Ahmad","non-dropping-particle":"","parse-names":false,"suffix":""}],"container-title":"Jurnal Perikanan Unram","id":"ITEM-1","issue":"1","issued":{"date-parts":[["2024"]]},"page":"285-297","title":"Studi Proses Pengolahan Precooked Tuna Loin Frozen Jenis Skipjack Tuna","type":"article-journal","volume":"14"},"uris":["http://www.mendeley.com/documents/?uuid=3a8ad530-dfc4-467c-a61d-18315639cc4d"]}],"mendeley":{"formattedCitation":"(Fauziyah &amp; Syihab, 2024)","plainTextFormattedCitation":"(Fauziyah &amp; Syihab, 2024)","previouslyFormattedCitation":"(Fauziyah &amp; Syihab, 2024)"},"properties":{"noteIndex":0},"schema":"https://github.com/citation-style-language/schema/raw/master/csl-citation.json"}</w:instrText>
      </w:r>
      <w:r w:rsidR="00033A76" w:rsidRPr="00C06445">
        <w:rPr>
          <w:sz w:val="24"/>
          <w:szCs w:val="24"/>
          <w:lang w:val="en-US"/>
        </w:rPr>
        <w:fldChar w:fldCharType="separate"/>
      </w:r>
      <w:r w:rsidR="00033A76" w:rsidRPr="00C06445">
        <w:rPr>
          <w:noProof/>
          <w:sz w:val="24"/>
          <w:szCs w:val="24"/>
          <w:lang w:val="en-US"/>
        </w:rPr>
        <w:t>(Fauziyah &amp; Syihab, 2024)</w:t>
      </w:r>
      <w:r w:rsidR="00033A76" w:rsidRPr="00C06445">
        <w:rPr>
          <w:sz w:val="24"/>
          <w:szCs w:val="24"/>
          <w:lang w:val="en-US"/>
        </w:rPr>
        <w:fldChar w:fldCharType="end"/>
      </w:r>
      <w:r w:rsidR="00C06445" w:rsidRPr="00C06445">
        <w:rPr>
          <w:sz w:val="24"/>
          <w:szCs w:val="24"/>
          <w:lang w:val="en-US"/>
        </w:rPr>
        <w:t>.</w:t>
      </w:r>
    </w:p>
    <w:p w14:paraId="63FDA6A9" w14:textId="77777777" w:rsidR="00C06445" w:rsidRDefault="00C06445" w:rsidP="00CA52C6">
      <w:pPr>
        <w:jc w:val="both"/>
        <w:rPr>
          <w:iCs/>
          <w:lang w:val="en-US"/>
        </w:rPr>
      </w:pPr>
    </w:p>
    <w:p w14:paraId="45966CCC" w14:textId="6892D4E1" w:rsidR="00033A76" w:rsidRPr="001F4966" w:rsidRDefault="00033A76" w:rsidP="00CA52C6">
      <w:pPr>
        <w:jc w:val="both"/>
        <w:rPr>
          <w:b/>
          <w:bCs/>
          <w:iCs/>
          <w:lang w:val="en-US"/>
        </w:rPr>
      </w:pPr>
      <w:r w:rsidRPr="001F4966">
        <w:rPr>
          <w:b/>
          <w:bCs/>
          <w:iCs/>
          <w:lang w:val="en-US"/>
        </w:rPr>
        <w:t>Pemotongan kepala dan skinning</w:t>
      </w:r>
    </w:p>
    <w:p w14:paraId="3E0FD859" w14:textId="493FEA35" w:rsidR="00033A76" w:rsidRDefault="00C06445" w:rsidP="00C06445">
      <w:pPr>
        <w:ind w:firstLine="720"/>
        <w:jc w:val="both"/>
        <w:rPr>
          <w:i/>
          <w:sz w:val="24"/>
          <w:szCs w:val="24"/>
          <w:lang w:val="en-US"/>
        </w:rPr>
      </w:pPr>
      <w:r w:rsidRPr="001F4966">
        <w:rPr>
          <w:i/>
          <w:sz w:val="24"/>
          <w:szCs w:val="24"/>
          <w:lang w:val="en-US"/>
        </w:rPr>
        <w:t>S</w:t>
      </w:r>
      <w:r w:rsidR="00033A76" w:rsidRPr="001F4966">
        <w:rPr>
          <w:i/>
          <w:sz w:val="24"/>
          <w:szCs w:val="24"/>
        </w:rPr>
        <w:t xml:space="preserve">kinning </w:t>
      </w:r>
      <w:r w:rsidR="00033A76" w:rsidRPr="001F4966">
        <w:rPr>
          <w:sz w:val="24"/>
          <w:szCs w:val="24"/>
        </w:rPr>
        <w:t xml:space="preserve">adalah proses yang melibatkan penghilangan kepala, ekor, duri bagian anus, duri bagian punggung, serta pengikisan kulit ikan dengan menggunakan pisau untuk mendapatkan daging ikan tanpa kulit. Sifat kulit ikan yang sangat berpotensi terhadap kontaminasi bakteri mengharuskan tindakan </w:t>
      </w:r>
      <w:r w:rsidR="00033A76" w:rsidRPr="001F4966">
        <w:rPr>
          <w:sz w:val="24"/>
          <w:szCs w:val="24"/>
        </w:rPr>
        <w:lastRenderedPageBreak/>
        <w:t xml:space="preserve">pemisahan kulit dari daging </w:t>
      </w:r>
      <w:r w:rsidR="00033A76" w:rsidRPr="001F4966">
        <w:rPr>
          <w:sz w:val="24"/>
          <w:szCs w:val="24"/>
        </w:rPr>
        <w:fldChar w:fldCharType="begin" w:fldLock="1"/>
      </w:r>
      <w:r w:rsidR="003738F4" w:rsidRPr="001F4966">
        <w:rPr>
          <w:sz w:val="24"/>
          <w:szCs w:val="24"/>
        </w:rPr>
        <w:instrText>ADDIN CSL_CITATION {"citationItems":[{"id":"ITEM-1","itemData":{"author":[{"dropping-particle":"","family":"Wagola","given":"Ariati","non-dropping-particle":"","parse-names":false,"suffix":""},{"dropping-particle":"","family":"Lalopua","given":"Vonda M N","non-dropping-particle":"","parse-names":false,"suffix":""},{"dropping-particle":"","family":"Marla","given":"Yolanda","non-dropping-particle":"","parse-names":false,"suffix":""},{"dropping-particle":"","family":"Nangkah","given":"Tania","non-dropping-particle":"","parse-names":false,"suffix":""}],"id":"ITEM-1","issue":"Sinta 3","issued":{"date-parts":[["2024"]]},"page":"10-18","title":"MANAJEMEN MUTU DAN KEAMANAN PANGAN TUNA LOIN BEKU DI PT . ANEKA SUMBER TATA BAHARI , TULEHU , MALUKU TENGAH ( Quality Management And Food Safety Of Frozen Tuna Loin at PT . Aneka Sumber Tata Bahari ( PT . ASTB ) Tulehu , Central Maluku )","type":"article-journal"},"uris":["http://www.mendeley.com/documents/?uuid=8e7205b9-d1d3-45e1-bfdb-2381639bcd38"]}],"mendeley":{"formattedCitation":"(Wagola et al., 2024)","plainTextFormattedCitation":"(Wagola et al., 2024)","previouslyFormattedCitation":"(Wagola et al., 2024)"},"properties":{"noteIndex":0},"schema":"https://github.com/citation-style-language/schema/raw/master/csl-citation.json"}</w:instrText>
      </w:r>
      <w:r w:rsidR="00033A76" w:rsidRPr="001F4966">
        <w:rPr>
          <w:sz w:val="24"/>
          <w:szCs w:val="24"/>
        </w:rPr>
        <w:fldChar w:fldCharType="separate"/>
      </w:r>
      <w:r w:rsidR="00033A76" w:rsidRPr="001F4966">
        <w:rPr>
          <w:noProof/>
          <w:sz w:val="24"/>
          <w:szCs w:val="24"/>
        </w:rPr>
        <w:t>(Wagola et al., 2024)</w:t>
      </w:r>
      <w:r w:rsidR="00033A76" w:rsidRPr="001F4966">
        <w:rPr>
          <w:sz w:val="24"/>
          <w:szCs w:val="24"/>
        </w:rPr>
        <w:fldChar w:fldCharType="end"/>
      </w:r>
      <w:r w:rsidR="001F4966" w:rsidRPr="001F4966">
        <w:rPr>
          <w:sz w:val="24"/>
          <w:szCs w:val="24"/>
          <w:lang w:val="en-US"/>
        </w:rPr>
        <w:t xml:space="preserve">. </w:t>
      </w:r>
      <w:r w:rsidR="00033A76" w:rsidRPr="001F4966">
        <w:rPr>
          <w:i/>
          <w:sz w:val="24"/>
          <w:szCs w:val="24"/>
          <w:lang w:val="en-US"/>
        </w:rPr>
        <w:t xml:space="preserve">Skinning </w:t>
      </w:r>
      <w:r w:rsidR="00033A76" w:rsidRPr="001F4966">
        <w:rPr>
          <w:sz w:val="24"/>
          <w:szCs w:val="24"/>
        </w:rPr>
        <w:t>Ini</w:t>
      </w:r>
      <w:r w:rsidR="00033A76" w:rsidRPr="001F4966">
        <w:rPr>
          <w:spacing w:val="-4"/>
          <w:sz w:val="24"/>
          <w:szCs w:val="24"/>
        </w:rPr>
        <w:t xml:space="preserve"> </w:t>
      </w:r>
      <w:r w:rsidR="00033A76" w:rsidRPr="001F4966">
        <w:rPr>
          <w:sz w:val="24"/>
          <w:szCs w:val="24"/>
        </w:rPr>
        <w:t>penting</w:t>
      </w:r>
      <w:r w:rsidR="00033A76" w:rsidRPr="001F4966">
        <w:rPr>
          <w:spacing w:val="-1"/>
          <w:sz w:val="24"/>
          <w:szCs w:val="24"/>
        </w:rPr>
        <w:t xml:space="preserve"> </w:t>
      </w:r>
      <w:r w:rsidR="00033A76" w:rsidRPr="001F4966">
        <w:rPr>
          <w:sz w:val="24"/>
          <w:szCs w:val="24"/>
        </w:rPr>
        <w:t>agar</w:t>
      </w:r>
      <w:r w:rsidR="00033A76" w:rsidRPr="001F4966">
        <w:rPr>
          <w:spacing w:val="-2"/>
          <w:sz w:val="24"/>
          <w:szCs w:val="24"/>
        </w:rPr>
        <w:t xml:space="preserve"> </w:t>
      </w:r>
      <w:r w:rsidR="00033A76" w:rsidRPr="001F4966">
        <w:rPr>
          <w:sz w:val="24"/>
          <w:szCs w:val="24"/>
        </w:rPr>
        <w:t>daging</w:t>
      </w:r>
      <w:r w:rsidR="00033A76" w:rsidRPr="001F4966">
        <w:rPr>
          <w:spacing w:val="-1"/>
          <w:sz w:val="24"/>
          <w:szCs w:val="24"/>
        </w:rPr>
        <w:t xml:space="preserve"> </w:t>
      </w:r>
      <w:r w:rsidR="00033A76" w:rsidRPr="001F4966">
        <w:rPr>
          <w:sz w:val="24"/>
          <w:szCs w:val="24"/>
        </w:rPr>
        <w:t>di</w:t>
      </w:r>
      <w:r w:rsidR="00033A76" w:rsidRPr="001F4966">
        <w:rPr>
          <w:spacing w:val="-4"/>
          <w:sz w:val="24"/>
          <w:szCs w:val="24"/>
        </w:rPr>
        <w:t xml:space="preserve"> </w:t>
      </w:r>
      <w:r w:rsidR="00033A76" w:rsidRPr="001F4966">
        <w:rPr>
          <w:sz w:val="24"/>
          <w:szCs w:val="24"/>
        </w:rPr>
        <w:t>bagian</w:t>
      </w:r>
      <w:r w:rsidR="00033A76" w:rsidRPr="001F4966">
        <w:rPr>
          <w:spacing w:val="-4"/>
          <w:sz w:val="24"/>
          <w:szCs w:val="24"/>
        </w:rPr>
        <w:t xml:space="preserve"> </w:t>
      </w:r>
      <w:r w:rsidR="00033A76" w:rsidRPr="001F4966">
        <w:rPr>
          <w:sz w:val="24"/>
          <w:szCs w:val="24"/>
        </w:rPr>
        <w:t>perut</w:t>
      </w:r>
      <w:r w:rsidR="00033A76" w:rsidRPr="001F4966">
        <w:rPr>
          <w:spacing w:val="-5"/>
          <w:sz w:val="24"/>
          <w:szCs w:val="24"/>
        </w:rPr>
        <w:t xml:space="preserve"> </w:t>
      </w:r>
      <w:r w:rsidR="00033A76" w:rsidRPr="001F4966">
        <w:rPr>
          <w:sz w:val="24"/>
          <w:szCs w:val="24"/>
        </w:rPr>
        <w:t>tidak</w:t>
      </w:r>
      <w:r w:rsidR="00033A76" w:rsidRPr="001F4966">
        <w:rPr>
          <w:spacing w:val="-3"/>
          <w:sz w:val="24"/>
          <w:szCs w:val="24"/>
        </w:rPr>
        <w:t xml:space="preserve"> </w:t>
      </w:r>
      <w:r w:rsidR="00033A76" w:rsidRPr="001F4966">
        <w:rPr>
          <w:sz w:val="24"/>
          <w:szCs w:val="24"/>
        </w:rPr>
        <w:t xml:space="preserve">rusak atau terkelupas, daging pada tubuh ikan tidak ikut terkelupas bersama kulit, dan duri ikan benar-benar bersih sehingga tidak ada yang tertinggal hingga proses </w:t>
      </w:r>
      <w:r w:rsidR="00033A76" w:rsidRPr="001F4966">
        <w:rPr>
          <w:i/>
          <w:sz w:val="24"/>
          <w:szCs w:val="24"/>
        </w:rPr>
        <w:t>packing</w:t>
      </w:r>
      <w:r w:rsidR="00033A76" w:rsidRPr="001F4966">
        <w:rPr>
          <w:i/>
          <w:sz w:val="24"/>
          <w:szCs w:val="24"/>
          <w:lang w:val="en-US"/>
        </w:rPr>
        <w:t>.</w:t>
      </w:r>
    </w:p>
    <w:p w14:paraId="3408BE7C" w14:textId="77777777" w:rsidR="001F4966" w:rsidRPr="001F4966" w:rsidRDefault="001F4966" w:rsidP="00C06445">
      <w:pPr>
        <w:ind w:firstLine="720"/>
        <w:jc w:val="both"/>
        <w:rPr>
          <w:i/>
          <w:sz w:val="24"/>
          <w:szCs w:val="24"/>
          <w:lang w:val="en-US"/>
        </w:rPr>
      </w:pPr>
    </w:p>
    <w:p w14:paraId="1D40F800" w14:textId="72B7D3CC" w:rsidR="00033A76" w:rsidRPr="001F4966" w:rsidRDefault="00033A76" w:rsidP="00CA52C6">
      <w:pPr>
        <w:jc w:val="both"/>
        <w:rPr>
          <w:b/>
          <w:bCs/>
          <w:i/>
          <w:lang w:val="en-US"/>
        </w:rPr>
      </w:pPr>
      <w:r w:rsidRPr="001F4966">
        <w:rPr>
          <w:b/>
          <w:bCs/>
          <w:i/>
          <w:lang w:val="en-US"/>
        </w:rPr>
        <w:t xml:space="preserve">Sortasi </w:t>
      </w:r>
    </w:p>
    <w:p w14:paraId="157E2AC9" w14:textId="3E4494A4" w:rsidR="00033A76" w:rsidRDefault="00033A76" w:rsidP="001F4966">
      <w:pPr>
        <w:ind w:firstLine="567"/>
        <w:jc w:val="both"/>
        <w:rPr>
          <w:i/>
          <w:spacing w:val="-2"/>
          <w:sz w:val="24"/>
          <w:szCs w:val="24"/>
          <w:lang w:val="en-US"/>
        </w:rPr>
      </w:pPr>
      <w:r w:rsidRPr="001F4966">
        <w:rPr>
          <w:sz w:val="24"/>
          <w:szCs w:val="24"/>
        </w:rPr>
        <w:t xml:space="preserve">Sortasi adalah proses penyortiran atau pemeriksaan produk dari berbagai cacat </w:t>
      </w:r>
      <w:r w:rsidRPr="001F4966">
        <w:rPr>
          <w:i/>
          <w:sz w:val="24"/>
          <w:szCs w:val="24"/>
        </w:rPr>
        <w:t>(defect</w:t>
      </w:r>
      <w:r w:rsidRPr="001F4966">
        <w:rPr>
          <w:sz w:val="24"/>
          <w:szCs w:val="24"/>
        </w:rPr>
        <w:t xml:space="preserve">). Tujuan dari penyortiran untuk mendapatkan ukuran seragam ikan, agar pada saat pemasakan ikan dapat matang secara merata </w:t>
      </w:r>
      <w:r w:rsidR="003738F4" w:rsidRPr="001F4966">
        <w:rPr>
          <w:sz w:val="24"/>
          <w:szCs w:val="24"/>
        </w:rPr>
        <w:fldChar w:fldCharType="begin" w:fldLock="1"/>
      </w:r>
      <w:r w:rsidR="003738F4" w:rsidRPr="001F4966">
        <w:rPr>
          <w:sz w:val="24"/>
          <w:szCs w:val="24"/>
        </w:rPr>
        <w:instrText>ADDIN CSL_CITATION {"citationItems":[{"id":"ITEM-1","itemData":{"DOI":"10.15578/aj.v2i1.9392","abstract":"Industri pengolahan pangan dan hasil perikanan secara simultan meningkatkan concern di bidang keamanan pangan dan pengendalian mutu. Pengendalian mutu yang paling dasar adalah GMP (Good Manufacturing Practices) dan SSOP (Sanitation Standard Operating Procedure) sesuai dengan standar yang telah ditetapkan. Tujuan dari penelitian ini adalah untuk mengetahui dan mengkaji sistem pengendalian mutu pada proses pengolahan Tuna Loin Precooked Frozen sebagai dasar kunci pengambilan strategi dan kebijakan dalam penerapan pengendalian pangan dan hasil perikanan dalam skala eksport. Metode yang digunakan pada kajian pengendalian mutu ini menggunakan metode Skala Likert yang merupakan metode kuantitatif pengukuran pendapat seseorang menggunakan kuesioner untuk mengetahui skala sikap terhadap objek tertentu. Proses pengolahan Tuna Loin Precooked Frozen di Perusahaan Pembekuan Tuna X terdapat beberapa proses yaitu: Penerimaan bahan baku, Pelelehan, Penyiangan, Penyortiran, pemasakan, Pendinginan (spray I dan II), Pengkulitan, Pembersihan, Pengemasan (I), Pemvakuman, Pendeteksi Logam, Pembekuan, Pengemasan (II), Penyimpanan beku dan Pemuatan. Penilaian skala likert dari responden terhadap pengendalian mutu dengan hasil skor yang diperoleh dari kuesioner penerapan GMP (Good Manufacturing Practices) 92%, penerapan SSOP (Sanitation Standard Operating Procedure) 94,4% serta Pengendalian Mutu Terpadu 92%. Berdasarkan hasil tersebut maka Perusahaan Pembekuan Tuna X dapat menjadi alternatif industri pangan dan pengolahan hasil perikanan yang menerapkan dan melakukan pengendalian  manajemen mutu secara konsisten","author":[{"dropping-particle":"","family":"Sumartini","given":"Sumartini","non-dropping-particle":"","parse-names":false,"suffix":""},{"dropping-particle":"","family":"Harahap","given":"Kurnia Sada","non-dropping-particle":"","parse-names":false,"suffix":""},{"dropping-particle":"","family":"Sthevany","given":"Sthevany","non-dropping-particle":"","parse-names":false,"suffix":""}],"container-title":"Aurelia Journal","id":"ITEM-1","issue":"1","issued":{"date-parts":[["2020"]]},"page":"29","title":"Kajian Pengendalian Mutu Produk Tuna Loin Precooked Frozen Menggunakan Metode Skala Likert Di Perusahaan Pembekuan Tuna","type":"article-journal","volume":"2"},"uris":["http://www.mendeley.com/documents/?uuid=1bd7114e-753b-455c-b727-48ed1269ca3a"]}],"mendeley":{"formattedCitation":"(Sumartini et al., 2020)","plainTextFormattedCitation":"(Sumartini et al., 2020)","previouslyFormattedCitation":"(Sumartini et al., 2020)"},"properties":{"noteIndex":0},"schema":"https://github.com/citation-style-language/schema/raw/master/csl-citation.json"}</w:instrText>
      </w:r>
      <w:r w:rsidR="003738F4" w:rsidRPr="001F4966">
        <w:rPr>
          <w:sz w:val="24"/>
          <w:szCs w:val="24"/>
        </w:rPr>
        <w:fldChar w:fldCharType="separate"/>
      </w:r>
      <w:r w:rsidR="003738F4" w:rsidRPr="001F4966">
        <w:rPr>
          <w:noProof/>
          <w:sz w:val="24"/>
          <w:szCs w:val="24"/>
        </w:rPr>
        <w:t>(Sumartini et al., 2020)</w:t>
      </w:r>
      <w:r w:rsidR="003738F4" w:rsidRPr="001F4966">
        <w:rPr>
          <w:sz w:val="24"/>
          <w:szCs w:val="24"/>
        </w:rPr>
        <w:fldChar w:fldCharType="end"/>
      </w:r>
      <w:r w:rsidR="003738F4" w:rsidRPr="001F4966">
        <w:rPr>
          <w:sz w:val="24"/>
          <w:szCs w:val="24"/>
          <w:lang w:val="en-US"/>
        </w:rPr>
        <w:t>. Cakalang loin cacat terdapat 8 jenis, y</w:t>
      </w:r>
      <w:r w:rsidRPr="001F4966">
        <w:rPr>
          <w:sz w:val="24"/>
          <w:szCs w:val="24"/>
        </w:rPr>
        <w:t>aitu pembuluh darah, selaput perut, sisik, daging memar,</w:t>
      </w:r>
      <w:r w:rsidRPr="001F4966">
        <w:rPr>
          <w:spacing w:val="-11"/>
          <w:sz w:val="24"/>
          <w:szCs w:val="24"/>
        </w:rPr>
        <w:t xml:space="preserve"> </w:t>
      </w:r>
      <w:r w:rsidRPr="001F4966">
        <w:rPr>
          <w:sz w:val="24"/>
          <w:szCs w:val="24"/>
        </w:rPr>
        <w:t>kulit</w:t>
      </w:r>
      <w:r w:rsidRPr="001F4966">
        <w:rPr>
          <w:spacing w:val="-11"/>
          <w:sz w:val="24"/>
          <w:szCs w:val="24"/>
        </w:rPr>
        <w:t xml:space="preserve"> </w:t>
      </w:r>
      <w:r w:rsidRPr="001F4966">
        <w:rPr>
          <w:sz w:val="24"/>
          <w:szCs w:val="24"/>
        </w:rPr>
        <w:t>gosong,</w:t>
      </w:r>
      <w:r w:rsidRPr="001F4966">
        <w:rPr>
          <w:spacing w:val="-10"/>
          <w:sz w:val="24"/>
          <w:szCs w:val="24"/>
        </w:rPr>
        <w:t xml:space="preserve"> </w:t>
      </w:r>
      <w:r w:rsidRPr="001F4966">
        <w:rPr>
          <w:sz w:val="24"/>
          <w:szCs w:val="24"/>
        </w:rPr>
        <w:t>duri</w:t>
      </w:r>
      <w:r w:rsidRPr="001F4966">
        <w:rPr>
          <w:spacing w:val="-13"/>
          <w:sz w:val="24"/>
          <w:szCs w:val="24"/>
        </w:rPr>
        <w:t xml:space="preserve"> </w:t>
      </w:r>
      <w:r w:rsidRPr="001F4966">
        <w:rPr>
          <w:sz w:val="24"/>
          <w:szCs w:val="24"/>
        </w:rPr>
        <w:t>lunak,</w:t>
      </w:r>
      <w:r w:rsidRPr="001F4966">
        <w:rPr>
          <w:spacing w:val="-8"/>
          <w:sz w:val="24"/>
          <w:szCs w:val="24"/>
        </w:rPr>
        <w:t xml:space="preserve"> </w:t>
      </w:r>
      <w:r w:rsidRPr="001F4966">
        <w:rPr>
          <w:sz w:val="24"/>
          <w:szCs w:val="24"/>
        </w:rPr>
        <w:t>dan</w:t>
      </w:r>
      <w:r w:rsidRPr="001F4966">
        <w:rPr>
          <w:spacing w:val="-10"/>
          <w:sz w:val="24"/>
          <w:szCs w:val="24"/>
        </w:rPr>
        <w:t xml:space="preserve"> </w:t>
      </w:r>
      <w:r w:rsidRPr="001F4966">
        <w:rPr>
          <w:sz w:val="24"/>
          <w:szCs w:val="24"/>
        </w:rPr>
        <w:t>daging</w:t>
      </w:r>
      <w:r w:rsidRPr="001F4966">
        <w:rPr>
          <w:spacing w:val="-7"/>
          <w:sz w:val="24"/>
          <w:szCs w:val="24"/>
        </w:rPr>
        <w:t xml:space="preserve"> </w:t>
      </w:r>
      <w:r w:rsidRPr="001F4966">
        <w:rPr>
          <w:sz w:val="24"/>
          <w:szCs w:val="24"/>
        </w:rPr>
        <w:t>merah.</w:t>
      </w:r>
      <w:r w:rsidRPr="001F4966">
        <w:rPr>
          <w:spacing w:val="-8"/>
          <w:sz w:val="24"/>
          <w:szCs w:val="24"/>
        </w:rPr>
        <w:t xml:space="preserve"> </w:t>
      </w:r>
      <w:r w:rsidRPr="001F4966">
        <w:rPr>
          <w:sz w:val="24"/>
          <w:szCs w:val="24"/>
        </w:rPr>
        <w:t>Proses</w:t>
      </w:r>
      <w:r w:rsidRPr="001F4966">
        <w:rPr>
          <w:spacing w:val="-12"/>
          <w:sz w:val="24"/>
          <w:szCs w:val="24"/>
        </w:rPr>
        <w:t xml:space="preserve"> </w:t>
      </w:r>
      <w:r w:rsidRPr="001F4966">
        <w:rPr>
          <w:sz w:val="24"/>
          <w:szCs w:val="24"/>
        </w:rPr>
        <w:t>sortasi</w:t>
      </w:r>
      <w:r w:rsidRPr="001F4966">
        <w:rPr>
          <w:spacing w:val="-11"/>
          <w:sz w:val="24"/>
          <w:szCs w:val="24"/>
        </w:rPr>
        <w:t xml:space="preserve"> </w:t>
      </w:r>
      <w:r w:rsidRPr="001F4966">
        <w:rPr>
          <w:sz w:val="24"/>
          <w:szCs w:val="24"/>
        </w:rPr>
        <w:t>terbagi</w:t>
      </w:r>
      <w:r w:rsidRPr="001F4966">
        <w:rPr>
          <w:spacing w:val="-13"/>
          <w:sz w:val="24"/>
          <w:szCs w:val="24"/>
        </w:rPr>
        <w:t xml:space="preserve"> </w:t>
      </w:r>
      <w:r w:rsidRPr="001F4966">
        <w:rPr>
          <w:sz w:val="24"/>
          <w:szCs w:val="24"/>
        </w:rPr>
        <w:t xml:space="preserve">menjadi dua bagian: sortasi loin dan sortasi </w:t>
      </w:r>
      <w:r w:rsidRPr="001F4966">
        <w:rPr>
          <w:i/>
          <w:sz w:val="24"/>
          <w:szCs w:val="24"/>
        </w:rPr>
        <w:t>shredded</w:t>
      </w:r>
      <w:r w:rsidRPr="001F4966">
        <w:rPr>
          <w:sz w:val="24"/>
          <w:szCs w:val="24"/>
        </w:rPr>
        <w:t xml:space="preserve">. Pada sortasi loin, ada dua tahap: penyortiran cacat dan penimbangan. Sementara itu, pada sortasi </w:t>
      </w:r>
      <w:r w:rsidRPr="001F4966">
        <w:rPr>
          <w:i/>
          <w:sz w:val="24"/>
          <w:szCs w:val="24"/>
        </w:rPr>
        <w:t xml:space="preserve">shredded </w:t>
      </w:r>
      <w:r w:rsidRPr="001F4966">
        <w:rPr>
          <w:sz w:val="24"/>
          <w:szCs w:val="24"/>
        </w:rPr>
        <w:t>terdapat tiga tahap: sortir pertama, sortir kedua, dan tahap akhir. Sortir pertama dan</w:t>
      </w:r>
      <w:r w:rsidRPr="001F4966">
        <w:rPr>
          <w:spacing w:val="-5"/>
          <w:sz w:val="24"/>
          <w:szCs w:val="24"/>
        </w:rPr>
        <w:t xml:space="preserve"> </w:t>
      </w:r>
      <w:r w:rsidRPr="001F4966">
        <w:rPr>
          <w:sz w:val="24"/>
          <w:szCs w:val="24"/>
        </w:rPr>
        <w:t>kedua</w:t>
      </w:r>
      <w:r w:rsidRPr="001F4966">
        <w:rPr>
          <w:spacing w:val="-3"/>
          <w:sz w:val="24"/>
          <w:szCs w:val="24"/>
        </w:rPr>
        <w:t xml:space="preserve"> </w:t>
      </w:r>
      <w:r w:rsidRPr="001F4966">
        <w:rPr>
          <w:sz w:val="24"/>
          <w:szCs w:val="24"/>
        </w:rPr>
        <w:t>berfungsi</w:t>
      </w:r>
      <w:r w:rsidRPr="001F4966">
        <w:rPr>
          <w:spacing w:val="-5"/>
          <w:sz w:val="24"/>
          <w:szCs w:val="24"/>
        </w:rPr>
        <w:t xml:space="preserve"> </w:t>
      </w:r>
      <w:r w:rsidRPr="001F4966">
        <w:rPr>
          <w:sz w:val="24"/>
          <w:szCs w:val="24"/>
        </w:rPr>
        <w:t>memisahkan</w:t>
      </w:r>
      <w:r w:rsidRPr="001F4966">
        <w:rPr>
          <w:spacing w:val="-3"/>
          <w:sz w:val="24"/>
          <w:szCs w:val="24"/>
        </w:rPr>
        <w:t xml:space="preserve"> </w:t>
      </w:r>
      <w:r w:rsidRPr="001F4966">
        <w:rPr>
          <w:sz w:val="24"/>
          <w:szCs w:val="24"/>
        </w:rPr>
        <w:t>cacat</w:t>
      </w:r>
      <w:r w:rsidRPr="001F4966">
        <w:rPr>
          <w:spacing w:val="-4"/>
          <w:sz w:val="24"/>
          <w:szCs w:val="24"/>
        </w:rPr>
        <w:t xml:space="preserve"> </w:t>
      </w:r>
      <w:r w:rsidRPr="001F4966">
        <w:rPr>
          <w:sz w:val="24"/>
          <w:szCs w:val="24"/>
        </w:rPr>
        <w:t>dari</w:t>
      </w:r>
      <w:r w:rsidRPr="001F4966">
        <w:rPr>
          <w:spacing w:val="-3"/>
          <w:sz w:val="24"/>
          <w:szCs w:val="24"/>
        </w:rPr>
        <w:t xml:space="preserve"> </w:t>
      </w:r>
      <w:r w:rsidRPr="001F4966">
        <w:rPr>
          <w:i/>
          <w:sz w:val="24"/>
          <w:szCs w:val="24"/>
        </w:rPr>
        <w:t>shredded</w:t>
      </w:r>
      <w:r w:rsidRPr="001F4966">
        <w:rPr>
          <w:i/>
          <w:spacing w:val="-5"/>
          <w:sz w:val="24"/>
          <w:szCs w:val="24"/>
        </w:rPr>
        <w:t xml:space="preserve"> </w:t>
      </w:r>
      <w:r w:rsidRPr="001F4966">
        <w:rPr>
          <w:sz w:val="24"/>
          <w:szCs w:val="24"/>
        </w:rPr>
        <w:t>serta</w:t>
      </w:r>
      <w:r w:rsidRPr="001F4966">
        <w:rPr>
          <w:spacing w:val="-5"/>
          <w:sz w:val="24"/>
          <w:szCs w:val="24"/>
        </w:rPr>
        <w:t xml:space="preserve"> </w:t>
      </w:r>
      <w:r w:rsidRPr="001F4966">
        <w:rPr>
          <w:sz w:val="24"/>
          <w:szCs w:val="24"/>
        </w:rPr>
        <w:t>memperhalus</w:t>
      </w:r>
      <w:r w:rsidRPr="001F4966">
        <w:rPr>
          <w:spacing w:val="-5"/>
          <w:sz w:val="24"/>
          <w:szCs w:val="24"/>
        </w:rPr>
        <w:t xml:space="preserve"> </w:t>
      </w:r>
      <w:r w:rsidRPr="001F4966">
        <w:rPr>
          <w:sz w:val="24"/>
          <w:szCs w:val="24"/>
        </w:rPr>
        <w:t xml:space="preserve">tekstur </w:t>
      </w:r>
      <w:r w:rsidRPr="001F4966">
        <w:rPr>
          <w:i/>
          <w:spacing w:val="-2"/>
          <w:sz w:val="24"/>
          <w:szCs w:val="24"/>
        </w:rPr>
        <w:t>shredded</w:t>
      </w:r>
      <w:r w:rsidRPr="001F4966">
        <w:rPr>
          <w:i/>
          <w:spacing w:val="-2"/>
          <w:sz w:val="24"/>
          <w:szCs w:val="24"/>
          <w:lang w:val="en-US"/>
        </w:rPr>
        <w:t>.</w:t>
      </w:r>
    </w:p>
    <w:p w14:paraId="68072580" w14:textId="77777777" w:rsidR="001F4966" w:rsidRPr="001F4966" w:rsidRDefault="001F4966" w:rsidP="001F4966">
      <w:pPr>
        <w:ind w:firstLine="567"/>
        <w:jc w:val="both"/>
        <w:rPr>
          <w:i/>
          <w:spacing w:val="-2"/>
          <w:sz w:val="24"/>
          <w:szCs w:val="24"/>
          <w:lang w:val="en-US"/>
        </w:rPr>
      </w:pPr>
    </w:p>
    <w:p w14:paraId="2C99213D" w14:textId="77777777" w:rsidR="00033A76" w:rsidRPr="001F4966" w:rsidRDefault="00033A76" w:rsidP="00CA52C6">
      <w:pPr>
        <w:jc w:val="both"/>
        <w:rPr>
          <w:b/>
          <w:bCs/>
          <w:i/>
        </w:rPr>
      </w:pPr>
      <w:r w:rsidRPr="001F4966">
        <w:rPr>
          <w:b/>
          <w:bCs/>
        </w:rPr>
        <w:t>Pengemasan</w:t>
      </w:r>
      <w:r w:rsidRPr="001F4966">
        <w:rPr>
          <w:b/>
          <w:bCs/>
          <w:spacing w:val="-9"/>
        </w:rPr>
        <w:t xml:space="preserve"> </w:t>
      </w:r>
      <w:r w:rsidRPr="001F4966">
        <w:rPr>
          <w:b/>
          <w:bCs/>
          <w:i/>
          <w:spacing w:val="-2"/>
        </w:rPr>
        <w:t>(Packing)</w:t>
      </w:r>
    </w:p>
    <w:p w14:paraId="75EFDF90" w14:textId="75369C1A" w:rsidR="00033A76" w:rsidRDefault="00033A76" w:rsidP="001F4966">
      <w:pPr>
        <w:ind w:firstLine="567"/>
        <w:jc w:val="both"/>
        <w:rPr>
          <w:sz w:val="24"/>
          <w:szCs w:val="24"/>
        </w:rPr>
      </w:pPr>
      <w:r w:rsidRPr="001F4966">
        <w:rPr>
          <w:i/>
          <w:sz w:val="24"/>
          <w:szCs w:val="24"/>
        </w:rPr>
        <w:t xml:space="preserve">Packing </w:t>
      </w:r>
      <w:r w:rsidRPr="001F4966">
        <w:rPr>
          <w:sz w:val="24"/>
          <w:szCs w:val="24"/>
        </w:rPr>
        <w:t xml:space="preserve">adalah proses membungkus atau memasukkan produk ke dalam kemasan dengan tujuan melindunginya dari kerusakan selama penyimpanan hingga pemasaran. Tahap pertama dalam proses pengemasan adalah </w:t>
      </w:r>
      <w:r w:rsidR="003738F4" w:rsidRPr="001F4966">
        <w:rPr>
          <w:i/>
          <w:sz w:val="24"/>
          <w:szCs w:val="24"/>
          <w:lang w:val="en-US"/>
        </w:rPr>
        <w:t>bagging</w:t>
      </w:r>
      <w:r w:rsidRPr="001F4966">
        <w:rPr>
          <w:sz w:val="24"/>
          <w:szCs w:val="24"/>
        </w:rPr>
        <w:t xml:space="preserve">, yaitu memasukkan loin ke dalam kantong plastik berkapasitas 5kg dengan bantuan alat </w:t>
      </w:r>
      <w:r w:rsidRPr="001F4966">
        <w:rPr>
          <w:i/>
          <w:sz w:val="24"/>
          <w:szCs w:val="24"/>
        </w:rPr>
        <w:t>moulding</w:t>
      </w:r>
      <w:r w:rsidRPr="001F4966">
        <w:rPr>
          <w:sz w:val="24"/>
          <w:szCs w:val="24"/>
        </w:rPr>
        <w:t>. Setelah berat produk mendekati 5kg, operator melakukan penimbangan. Jika berat loin kurang dari 5kg, operator harus menambahkan produk hingga mencapai berat yang diinginkan. Proses penimbangan dilakukan hingga mencapai berat 5kg, kemudian kemasan divakum dan disegel selama 17- 20 detik. Jika ditemukan kebocoran pada kemasan selama proses penyegelan, maka pengemasan harus dilakukan ulang.</w:t>
      </w:r>
    </w:p>
    <w:p w14:paraId="4B0F9445" w14:textId="77777777" w:rsidR="001F4966" w:rsidRPr="001F4966" w:rsidRDefault="001F4966" w:rsidP="001F4966">
      <w:pPr>
        <w:ind w:firstLine="567"/>
        <w:jc w:val="both"/>
        <w:rPr>
          <w:sz w:val="24"/>
          <w:szCs w:val="24"/>
        </w:rPr>
      </w:pPr>
    </w:p>
    <w:p w14:paraId="11451FEA" w14:textId="15CC03EE" w:rsidR="00033A76" w:rsidRPr="001F4966" w:rsidRDefault="00033A76" w:rsidP="00CA52C6">
      <w:pPr>
        <w:jc w:val="both"/>
        <w:rPr>
          <w:b/>
          <w:bCs/>
          <w:i/>
          <w:spacing w:val="-2"/>
          <w:lang w:val="en-US"/>
        </w:rPr>
      </w:pPr>
      <w:r w:rsidRPr="001F4966">
        <w:rPr>
          <w:b/>
          <w:bCs/>
          <w:i/>
          <w:spacing w:val="-2"/>
          <w:lang w:val="en-US"/>
        </w:rPr>
        <w:t>Vakum</w:t>
      </w:r>
    </w:p>
    <w:p w14:paraId="4EBF8353" w14:textId="7510AD91" w:rsidR="00033A76" w:rsidRDefault="00033A76" w:rsidP="001F4966">
      <w:pPr>
        <w:ind w:firstLine="567"/>
        <w:jc w:val="both"/>
        <w:rPr>
          <w:sz w:val="24"/>
          <w:szCs w:val="24"/>
        </w:rPr>
      </w:pPr>
      <w:r w:rsidRPr="001F4966">
        <w:rPr>
          <w:sz w:val="24"/>
          <w:szCs w:val="24"/>
        </w:rPr>
        <w:t>Vakum berguna untuk mencegah kerusakan, produk yang dikemas dengan Vakum</w:t>
      </w:r>
      <w:r w:rsidRPr="001F4966">
        <w:rPr>
          <w:spacing w:val="-2"/>
          <w:sz w:val="24"/>
          <w:szCs w:val="24"/>
        </w:rPr>
        <w:t xml:space="preserve"> </w:t>
      </w:r>
      <w:r w:rsidRPr="001F4966">
        <w:rPr>
          <w:sz w:val="24"/>
          <w:szCs w:val="24"/>
        </w:rPr>
        <w:t>akan</w:t>
      </w:r>
      <w:r w:rsidRPr="001F4966">
        <w:rPr>
          <w:spacing w:val="-6"/>
          <w:sz w:val="24"/>
          <w:szCs w:val="24"/>
        </w:rPr>
        <w:t xml:space="preserve"> </w:t>
      </w:r>
      <w:r w:rsidRPr="001F4966">
        <w:rPr>
          <w:sz w:val="24"/>
          <w:szCs w:val="24"/>
        </w:rPr>
        <w:t>terlindungi</w:t>
      </w:r>
      <w:r w:rsidRPr="001F4966">
        <w:rPr>
          <w:spacing w:val="-6"/>
          <w:sz w:val="24"/>
          <w:szCs w:val="24"/>
        </w:rPr>
        <w:t xml:space="preserve"> </w:t>
      </w:r>
      <w:r w:rsidRPr="001F4966">
        <w:rPr>
          <w:sz w:val="24"/>
          <w:szCs w:val="24"/>
        </w:rPr>
        <w:t>dari</w:t>
      </w:r>
      <w:r w:rsidRPr="001F4966">
        <w:rPr>
          <w:spacing w:val="-6"/>
          <w:sz w:val="24"/>
          <w:szCs w:val="24"/>
        </w:rPr>
        <w:t xml:space="preserve"> </w:t>
      </w:r>
      <w:r w:rsidRPr="001F4966">
        <w:rPr>
          <w:sz w:val="24"/>
          <w:szCs w:val="24"/>
        </w:rPr>
        <w:t>kerusakan</w:t>
      </w:r>
      <w:r w:rsidRPr="001F4966">
        <w:rPr>
          <w:spacing w:val="-6"/>
          <w:sz w:val="24"/>
          <w:szCs w:val="24"/>
        </w:rPr>
        <w:t xml:space="preserve"> </w:t>
      </w:r>
      <w:r w:rsidRPr="001F4966">
        <w:rPr>
          <w:sz w:val="24"/>
          <w:szCs w:val="24"/>
        </w:rPr>
        <w:t>fisik</w:t>
      </w:r>
      <w:r w:rsidRPr="001F4966">
        <w:rPr>
          <w:spacing w:val="-3"/>
          <w:sz w:val="24"/>
          <w:szCs w:val="24"/>
        </w:rPr>
        <w:t xml:space="preserve"> </w:t>
      </w:r>
      <w:r w:rsidRPr="001F4966">
        <w:rPr>
          <w:sz w:val="24"/>
          <w:szCs w:val="24"/>
        </w:rPr>
        <w:t>akibat</w:t>
      </w:r>
      <w:r w:rsidRPr="001F4966">
        <w:rPr>
          <w:spacing w:val="-2"/>
          <w:sz w:val="24"/>
          <w:szCs w:val="24"/>
        </w:rPr>
        <w:t xml:space="preserve"> </w:t>
      </w:r>
      <w:r w:rsidRPr="001F4966">
        <w:rPr>
          <w:sz w:val="24"/>
          <w:szCs w:val="24"/>
        </w:rPr>
        <w:t>benturan</w:t>
      </w:r>
      <w:r w:rsidRPr="001F4966">
        <w:rPr>
          <w:spacing w:val="-6"/>
          <w:sz w:val="24"/>
          <w:szCs w:val="24"/>
        </w:rPr>
        <w:t xml:space="preserve"> </w:t>
      </w:r>
      <w:r w:rsidRPr="001F4966">
        <w:rPr>
          <w:sz w:val="24"/>
          <w:szCs w:val="24"/>
        </w:rPr>
        <w:t>atau</w:t>
      </w:r>
      <w:r w:rsidRPr="001F4966">
        <w:rPr>
          <w:spacing w:val="-5"/>
          <w:sz w:val="24"/>
          <w:szCs w:val="24"/>
        </w:rPr>
        <w:t xml:space="preserve"> </w:t>
      </w:r>
      <w:r w:rsidRPr="001F4966">
        <w:rPr>
          <w:sz w:val="24"/>
          <w:szCs w:val="24"/>
        </w:rPr>
        <w:t>tekanan.</w:t>
      </w:r>
      <w:r w:rsidRPr="001F4966">
        <w:rPr>
          <w:spacing w:val="-1"/>
          <w:sz w:val="24"/>
          <w:szCs w:val="24"/>
        </w:rPr>
        <w:t xml:space="preserve"> </w:t>
      </w:r>
      <w:r w:rsidRPr="001F4966">
        <w:rPr>
          <w:sz w:val="24"/>
          <w:szCs w:val="24"/>
        </w:rPr>
        <w:t xml:space="preserve">Vakum berlangsung selama 20 detik. Per 4 pag setiap kali pemakuman di PT. Lautindo Synergy Sejahtera. Faktor pengemasan dapat mempengaruhi pertumbuhan mikroorganisme seperti kapang/jamur dan bakteri Pengemasan dengan menggunakan vakum dapat menghambat pertumbuhan bakteri aerob </w:t>
      </w:r>
      <w:r w:rsidR="003738F4" w:rsidRPr="001F4966">
        <w:rPr>
          <w:sz w:val="24"/>
          <w:szCs w:val="24"/>
        </w:rPr>
        <w:fldChar w:fldCharType="begin" w:fldLock="1"/>
      </w:r>
      <w:r w:rsidR="00C76FEF" w:rsidRPr="001F4966">
        <w:rPr>
          <w:sz w:val="24"/>
          <w:szCs w:val="24"/>
        </w:rPr>
        <w:instrText>ADDIN CSL_CITATION {"citationItems":[{"id":"ITEM-1","itemData":{"DOI":"10.15578/aj.v2i1.9392","abstract":"Industri pengolahan pangan dan hasil perikanan secara simultan meningkatkan concern di bidang keamanan pangan dan pengendalian mutu. Pengendalian mutu yang paling dasar adalah GMP (Good Manufacturing Practices) dan SSOP (Sanitation Standard Operating Procedure) sesuai dengan standar yang telah ditetapkan. Tujuan dari penelitian ini adalah untuk mengetahui dan mengkaji sistem pengendalian mutu pada proses pengolahan Tuna Loin Precooked Frozen sebagai dasar kunci pengambilan strategi dan kebijakan dalam penerapan pengendalian pangan dan hasil perikanan dalam skala eksport. Metode yang digunakan pada kajian pengendalian mutu ini menggunakan metode Skala Likert yang merupakan metode kuantitatif pengukuran pendapat seseorang menggunakan kuesioner untuk mengetahui skala sikap terhadap objek tertentu. Proses pengolahan Tuna Loin Precooked Frozen di Perusahaan Pembekuan Tuna X terdapat beberapa proses yaitu: Penerimaan bahan baku, Pelelehan, Penyiangan, Penyortiran, pemasakan, Pendinginan (spray I dan II), Pengkulitan, Pembersihan, Pengemasan (I), Pemvakuman, Pendeteksi Logam, Pembekuan, Pengemasan (II), Penyimpanan beku dan Pemuatan. Penilaian skala likert dari responden terhadap pengendalian mutu dengan hasil skor yang diperoleh dari kuesioner penerapan GMP (Good Manufacturing Practices) 92%, penerapan SSOP (Sanitation Standard Operating Procedure) 94,4% serta Pengendalian Mutu Terpadu 92%. Berdasarkan hasil tersebut maka Perusahaan Pembekuan Tuna X dapat menjadi alternatif industri pangan dan pengolahan hasil perikanan yang menerapkan dan melakukan pengendalian  manajemen mutu secara konsisten","author":[{"dropping-particle":"","family":"Sumartini","given":"Sumartini","non-dropping-particle":"","parse-names":false,"suffix":""},{"dropping-particle":"","family":"Harahap","given":"Kurnia Sada","non-dropping-particle":"","parse-names":false,"suffix":""},{"dropping-particle":"","family":"Sthevany","given":"Sthevany","non-dropping-particle":"","parse-names":false,"suffix":""}],"container-title":"Aurelia Journal","id":"ITEM-1","issue":"1","issued":{"date-parts":[["2020"]]},"page":"29","title":"Kajian Pengendalian Mutu Produk Tuna Loin Precooked Frozen Menggunakan Metode Skala Likert Di Perusahaan Pembekuan Tuna","type":"article-journal","volume":"2"},"uris":["http://www.mendeley.com/documents/?uuid=1bd7114e-753b-455c-b727-48ed1269ca3a"]}],"mendeley":{"formattedCitation":"(Sumartini et al., 2020)","plainTextFormattedCitation":"(Sumartini et al., 2020)","previouslyFormattedCitation":"(Sumartini et al., 2020)"},"properties":{"noteIndex":0},"schema":"https://github.com/citation-style-language/schema/raw/master/csl-citation.json"}</w:instrText>
      </w:r>
      <w:r w:rsidR="003738F4" w:rsidRPr="001F4966">
        <w:rPr>
          <w:sz w:val="24"/>
          <w:szCs w:val="24"/>
        </w:rPr>
        <w:fldChar w:fldCharType="separate"/>
      </w:r>
      <w:r w:rsidR="003738F4" w:rsidRPr="001F4966">
        <w:rPr>
          <w:noProof/>
          <w:sz w:val="24"/>
          <w:szCs w:val="24"/>
        </w:rPr>
        <w:t>(Sumartini et al., 2020)</w:t>
      </w:r>
      <w:r w:rsidR="003738F4" w:rsidRPr="001F4966">
        <w:rPr>
          <w:sz w:val="24"/>
          <w:szCs w:val="24"/>
        </w:rPr>
        <w:fldChar w:fldCharType="end"/>
      </w:r>
      <w:r w:rsidRPr="001F4966">
        <w:rPr>
          <w:spacing w:val="-13"/>
          <w:sz w:val="24"/>
          <w:szCs w:val="24"/>
        </w:rPr>
        <w:t xml:space="preserve"> </w:t>
      </w:r>
      <w:r w:rsidRPr="001F4966">
        <w:rPr>
          <w:sz w:val="24"/>
          <w:szCs w:val="24"/>
        </w:rPr>
        <w:t>Salah satu teknik untuk memperpanjang masa simpan dan menjaga kualitas</w:t>
      </w:r>
      <w:r w:rsidRPr="001F4966">
        <w:rPr>
          <w:spacing w:val="-11"/>
          <w:sz w:val="24"/>
          <w:szCs w:val="24"/>
        </w:rPr>
        <w:t xml:space="preserve"> </w:t>
      </w:r>
      <w:r w:rsidRPr="001F4966">
        <w:rPr>
          <w:sz w:val="24"/>
          <w:szCs w:val="24"/>
        </w:rPr>
        <w:t>sensori</w:t>
      </w:r>
      <w:r w:rsidRPr="001F4966">
        <w:rPr>
          <w:spacing w:val="-8"/>
          <w:sz w:val="24"/>
          <w:szCs w:val="24"/>
        </w:rPr>
        <w:t xml:space="preserve"> </w:t>
      </w:r>
      <w:r w:rsidRPr="001F4966">
        <w:rPr>
          <w:sz w:val="24"/>
          <w:szCs w:val="24"/>
        </w:rPr>
        <w:t>suatu</w:t>
      </w:r>
      <w:r w:rsidRPr="001F4966">
        <w:rPr>
          <w:spacing w:val="-8"/>
          <w:sz w:val="24"/>
          <w:szCs w:val="24"/>
        </w:rPr>
        <w:t xml:space="preserve"> </w:t>
      </w:r>
      <w:r w:rsidRPr="001F4966">
        <w:rPr>
          <w:sz w:val="24"/>
          <w:szCs w:val="24"/>
        </w:rPr>
        <w:t>produk</w:t>
      </w:r>
      <w:r w:rsidRPr="001F4966">
        <w:rPr>
          <w:spacing w:val="-8"/>
          <w:sz w:val="24"/>
          <w:szCs w:val="24"/>
        </w:rPr>
        <w:t xml:space="preserve"> </w:t>
      </w:r>
      <w:r w:rsidRPr="001F4966">
        <w:rPr>
          <w:sz w:val="24"/>
          <w:szCs w:val="24"/>
        </w:rPr>
        <w:t>pangan</w:t>
      </w:r>
      <w:r w:rsidRPr="001F4966">
        <w:rPr>
          <w:spacing w:val="-8"/>
          <w:sz w:val="24"/>
          <w:szCs w:val="24"/>
        </w:rPr>
        <w:t xml:space="preserve"> </w:t>
      </w:r>
      <w:r w:rsidRPr="001F4966">
        <w:rPr>
          <w:sz w:val="24"/>
          <w:szCs w:val="24"/>
        </w:rPr>
        <w:t>adalah</w:t>
      </w:r>
      <w:r w:rsidRPr="001F4966">
        <w:rPr>
          <w:spacing w:val="-8"/>
          <w:sz w:val="24"/>
          <w:szCs w:val="24"/>
        </w:rPr>
        <w:t xml:space="preserve"> </w:t>
      </w:r>
      <w:r w:rsidRPr="001F4966">
        <w:rPr>
          <w:sz w:val="24"/>
          <w:szCs w:val="24"/>
        </w:rPr>
        <w:t>dengan</w:t>
      </w:r>
      <w:r w:rsidRPr="001F4966">
        <w:rPr>
          <w:spacing w:val="-8"/>
          <w:sz w:val="24"/>
          <w:szCs w:val="24"/>
        </w:rPr>
        <w:t xml:space="preserve"> </w:t>
      </w:r>
      <w:r w:rsidRPr="001F4966">
        <w:rPr>
          <w:sz w:val="24"/>
          <w:szCs w:val="24"/>
        </w:rPr>
        <w:t>pengemasan</w:t>
      </w:r>
      <w:r w:rsidRPr="001F4966">
        <w:rPr>
          <w:spacing w:val="-11"/>
          <w:sz w:val="24"/>
          <w:szCs w:val="24"/>
        </w:rPr>
        <w:t xml:space="preserve"> </w:t>
      </w:r>
      <w:r w:rsidRPr="001F4966">
        <w:rPr>
          <w:sz w:val="24"/>
          <w:szCs w:val="24"/>
        </w:rPr>
        <w:t>vakum.</w:t>
      </w:r>
    </w:p>
    <w:p w14:paraId="1BDF966E" w14:textId="77777777" w:rsidR="001F4966" w:rsidRPr="001F4966" w:rsidRDefault="001F4966" w:rsidP="001F4966">
      <w:pPr>
        <w:ind w:firstLine="567"/>
        <w:jc w:val="both"/>
        <w:rPr>
          <w:sz w:val="24"/>
          <w:szCs w:val="24"/>
        </w:rPr>
      </w:pPr>
    </w:p>
    <w:p w14:paraId="0E522B39" w14:textId="13C9634D" w:rsidR="00033A76" w:rsidRPr="001F4966" w:rsidRDefault="00033A76" w:rsidP="00CA52C6">
      <w:pPr>
        <w:jc w:val="both"/>
        <w:rPr>
          <w:b/>
          <w:bCs/>
          <w:i/>
          <w:spacing w:val="-2"/>
          <w:lang w:val="en-US"/>
        </w:rPr>
      </w:pPr>
      <w:r w:rsidRPr="001F4966">
        <w:rPr>
          <w:b/>
          <w:bCs/>
          <w:lang w:val="en-US"/>
        </w:rPr>
        <w:t>Forming</w:t>
      </w:r>
    </w:p>
    <w:p w14:paraId="346F6398" w14:textId="5E1CBA42" w:rsidR="001F4966" w:rsidRDefault="00033A76" w:rsidP="001F4966">
      <w:pPr>
        <w:ind w:firstLine="567"/>
        <w:jc w:val="both"/>
        <w:rPr>
          <w:sz w:val="24"/>
          <w:szCs w:val="24"/>
          <w:lang w:val="en-US"/>
        </w:rPr>
      </w:pPr>
      <w:r w:rsidRPr="001F4966">
        <w:rPr>
          <w:i/>
          <w:sz w:val="24"/>
          <w:szCs w:val="24"/>
        </w:rPr>
        <w:t xml:space="preserve">Forming </w:t>
      </w:r>
      <w:r w:rsidRPr="001F4966">
        <w:rPr>
          <w:sz w:val="24"/>
          <w:szCs w:val="24"/>
        </w:rPr>
        <w:t>dalam proses pengolahan, sering juga disebut pembentukan</w:t>
      </w:r>
      <w:r w:rsidRPr="001F4966">
        <w:rPr>
          <w:b/>
          <w:sz w:val="24"/>
          <w:szCs w:val="24"/>
        </w:rPr>
        <w:t xml:space="preserve">, </w:t>
      </w:r>
      <w:r w:rsidRPr="001F4966">
        <w:rPr>
          <w:sz w:val="24"/>
          <w:szCs w:val="24"/>
        </w:rPr>
        <w:t>merupakan</w:t>
      </w:r>
      <w:r w:rsidRPr="001F4966">
        <w:rPr>
          <w:spacing w:val="-15"/>
          <w:sz w:val="24"/>
          <w:szCs w:val="24"/>
        </w:rPr>
        <w:t xml:space="preserve"> </w:t>
      </w:r>
      <w:r w:rsidRPr="001F4966">
        <w:rPr>
          <w:sz w:val="24"/>
          <w:szCs w:val="24"/>
        </w:rPr>
        <w:t>tahap</w:t>
      </w:r>
      <w:r w:rsidRPr="001F4966">
        <w:rPr>
          <w:spacing w:val="-15"/>
          <w:sz w:val="24"/>
          <w:szCs w:val="24"/>
        </w:rPr>
        <w:t xml:space="preserve"> </w:t>
      </w:r>
      <w:r w:rsidRPr="001F4966">
        <w:rPr>
          <w:sz w:val="24"/>
          <w:szCs w:val="24"/>
        </w:rPr>
        <w:t>di</w:t>
      </w:r>
      <w:r w:rsidRPr="001F4966">
        <w:rPr>
          <w:spacing w:val="-14"/>
          <w:sz w:val="24"/>
          <w:szCs w:val="24"/>
        </w:rPr>
        <w:t xml:space="preserve"> </w:t>
      </w:r>
      <w:r w:rsidRPr="001F4966">
        <w:rPr>
          <w:sz w:val="24"/>
          <w:szCs w:val="24"/>
        </w:rPr>
        <w:t>mana</w:t>
      </w:r>
      <w:r w:rsidRPr="001F4966">
        <w:rPr>
          <w:spacing w:val="-15"/>
          <w:sz w:val="24"/>
          <w:szCs w:val="24"/>
        </w:rPr>
        <w:t xml:space="preserve"> </w:t>
      </w:r>
      <w:r w:rsidRPr="001F4966">
        <w:rPr>
          <w:sz w:val="24"/>
          <w:szCs w:val="24"/>
        </w:rPr>
        <w:t>bahan</w:t>
      </w:r>
      <w:r w:rsidRPr="001F4966">
        <w:rPr>
          <w:spacing w:val="-15"/>
          <w:sz w:val="24"/>
          <w:szCs w:val="24"/>
        </w:rPr>
        <w:t xml:space="preserve"> </w:t>
      </w:r>
      <w:r w:rsidRPr="001F4966">
        <w:rPr>
          <w:sz w:val="24"/>
          <w:szCs w:val="24"/>
        </w:rPr>
        <w:t>baku</w:t>
      </w:r>
      <w:r w:rsidRPr="001F4966">
        <w:rPr>
          <w:spacing w:val="-14"/>
          <w:sz w:val="24"/>
          <w:szCs w:val="24"/>
        </w:rPr>
        <w:t xml:space="preserve"> </w:t>
      </w:r>
      <w:r w:rsidRPr="001F4966">
        <w:rPr>
          <w:sz w:val="24"/>
          <w:szCs w:val="24"/>
        </w:rPr>
        <w:t>atau</w:t>
      </w:r>
      <w:r w:rsidRPr="001F4966">
        <w:rPr>
          <w:spacing w:val="-15"/>
          <w:sz w:val="24"/>
          <w:szCs w:val="24"/>
        </w:rPr>
        <w:t xml:space="preserve"> </w:t>
      </w:r>
      <w:r w:rsidRPr="001F4966">
        <w:rPr>
          <w:sz w:val="24"/>
          <w:szCs w:val="24"/>
        </w:rPr>
        <w:t>bahan</w:t>
      </w:r>
      <w:r w:rsidRPr="001F4966">
        <w:rPr>
          <w:spacing w:val="-14"/>
          <w:sz w:val="24"/>
          <w:szCs w:val="24"/>
        </w:rPr>
        <w:t xml:space="preserve"> </w:t>
      </w:r>
      <w:r w:rsidRPr="001F4966">
        <w:rPr>
          <w:sz w:val="24"/>
          <w:szCs w:val="24"/>
        </w:rPr>
        <w:t>setengah</w:t>
      </w:r>
      <w:r w:rsidRPr="001F4966">
        <w:rPr>
          <w:spacing w:val="-15"/>
          <w:sz w:val="24"/>
          <w:szCs w:val="24"/>
        </w:rPr>
        <w:t xml:space="preserve"> </w:t>
      </w:r>
      <w:r w:rsidRPr="001F4966">
        <w:rPr>
          <w:sz w:val="24"/>
          <w:szCs w:val="24"/>
        </w:rPr>
        <w:t>jadi</w:t>
      </w:r>
      <w:r w:rsidRPr="001F4966">
        <w:rPr>
          <w:spacing w:val="-15"/>
          <w:sz w:val="24"/>
          <w:szCs w:val="24"/>
        </w:rPr>
        <w:t xml:space="preserve"> </w:t>
      </w:r>
      <w:r w:rsidRPr="001F4966">
        <w:rPr>
          <w:sz w:val="24"/>
          <w:szCs w:val="24"/>
        </w:rPr>
        <w:t>diubah</w:t>
      </w:r>
      <w:r w:rsidRPr="001F4966">
        <w:rPr>
          <w:spacing w:val="-14"/>
          <w:sz w:val="24"/>
          <w:szCs w:val="24"/>
        </w:rPr>
        <w:t xml:space="preserve"> </w:t>
      </w:r>
      <w:r w:rsidRPr="001F4966">
        <w:rPr>
          <w:sz w:val="24"/>
          <w:szCs w:val="24"/>
        </w:rPr>
        <w:t>bentuknya menjadi bentuk yang diinginkan sesuai dengan desain produk akhir. Proses ini melibatkan</w:t>
      </w:r>
      <w:r w:rsidRPr="001F4966">
        <w:rPr>
          <w:spacing w:val="-1"/>
          <w:sz w:val="24"/>
          <w:szCs w:val="24"/>
        </w:rPr>
        <w:t xml:space="preserve"> </w:t>
      </w:r>
      <w:r w:rsidRPr="001F4966">
        <w:rPr>
          <w:sz w:val="24"/>
          <w:szCs w:val="24"/>
        </w:rPr>
        <w:t>penerapan</w:t>
      </w:r>
      <w:r w:rsidRPr="001F4966">
        <w:rPr>
          <w:spacing w:val="-3"/>
          <w:sz w:val="24"/>
          <w:szCs w:val="24"/>
        </w:rPr>
        <w:t xml:space="preserve"> </w:t>
      </w:r>
      <w:r w:rsidRPr="001F4966">
        <w:rPr>
          <w:sz w:val="24"/>
          <w:szCs w:val="24"/>
        </w:rPr>
        <w:t>gaya atau tekanan</w:t>
      </w:r>
      <w:r w:rsidRPr="001F4966">
        <w:rPr>
          <w:spacing w:val="-1"/>
          <w:sz w:val="24"/>
          <w:szCs w:val="24"/>
        </w:rPr>
        <w:t xml:space="preserve"> </w:t>
      </w:r>
      <w:r w:rsidRPr="001F4966">
        <w:rPr>
          <w:sz w:val="24"/>
          <w:szCs w:val="24"/>
        </w:rPr>
        <w:t>pada</w:t>
      </w:r>
      <w:r w:rsidRPr="001F4966">
        <w:rPr>
          <w:spacing w:val="-3"/>
          <w:sz w:val="24"/>
          <w:szCs w:val="24"/>
        </w:rPr>
        <w:t xml:space="preserve"> </w:t>
      </w:r>
      <w:r w:rsidRPr="001F4966">
        <w:rPr>
          <w:sz w:val="24"/>
          <w:szCs w:val="24"/>
        </w:rPr>
        <w:t>material untuk mengubah bentuk, dan ukuran. Hasil forming memiliki standar ukuran yaitu panjang dari kemasan yaitu</w:t>
      </w:r>
      <w:r w:rsidRPr="001F4966">
        <w:rPr>
          <w:spacing w:val="-10"/>
          <w:sz w:val="24"/>
          <w:szCs w:val="24"/>
        </w:rPr>
        <w:t xml:space="preserve"> </w:t>
      </w:r>
      <w:r w:rsidRPr="001F4966">
        <w:rPr>
          <w:sz w:val="24"/>
          <w:szCs w:val="24"/>
        </w:rPr>
        <w:t>maksimal</w:t>
      </w:r>
      <w:r w:rsidRPr="001F4966">
        <w:rPr>
          <w:spacing w:val="-11"/>
          <w:sz w:val="24"/>
          <w:szCs w:val="24"/>
        </w:rPr>
        <w:t xml:space="preserve"> </w:t>
      </w:r>
      <w:r w:rsidRPr="001F4966">
        <w:rPr>
          <w:sz w:val="24"/>
          <w:szCs w:val="24"/>
        </w:rPr>
        <w:t>58</w:t>
      </w:r>
      <w:r w:rsidRPr="001F4966">
        <w:rPr>
          <w:spacing w:val="-8"/>
          <w:sz w:val="24"/>
          <w:szCs w:val="24"/>
        </w:rPr>
        <w:t xml:space="preserve"> </w:t>
      </w:r>
      <w:r w:rsidRPr="001F4966">
        <w:rPr>
          <w:sz w:val="24"/>
          <w:szCs w:val="24"/>
        </w:rPr>
        <w:t>cm,</w:t>
      </w:r>
      <w:r w:rsidRPr="001F4966">
        <w:rPr>
          <w:spacing w:val="-11"/>
          <w:sz w:val="24"/>
          <w:szCs w:val="24"/>
        </w:rPr>
        <w:t xml:space="preserve"> </w:t>
      </w:r>
      <w:r w:rsidRPr="001F4966">
        <w:rPr>
          <w:sz w:val="24"/>
          <w:szCs w:val="24"/>
        </w:rPr>
        <w:t>tinggi</w:t>
      </w:r>
      <w:r w:rsidRPr="001F4966">
        <w:rPr>
          <w:spacing w:val="-10"/>
          <w:sz w:val="24"/>
          <w:szCs w:val="24"/>
        </w:rPr>
        <w:t xml:space="preserve"> </w:t>
      </w:r>
      <w:r w:rsidRPr="001F4966">
        <w:rPr>
          <w:sz w:val="24"/>
          <w:szCs w:val="24"/>
        </w:rPr>
        <w:t>maksimal</w:t>
      </w:r>
      <w:r w:rsidRPr="001F4966">
        <w:rPr>
          <w:spacing w:val="-11"/>
          <w:sz w:val="24"/>
          <w:szCs w:val="24"/>
        </w:rPr>
        <w:t xml:space="preserve"> </w:t>
      </w:r>
      <w:r w:rsidRPr="001F4966">
        <w:rPr>
          <w:sz w:val="24"/>
          <w:szCs w:val="24"/>
        </w:rPr>
        <w:t>74</w:t>
      </w:r>
      <w:r w:rsidRPr="001F4966">
        <w:rPr>
          <w:spacing w:val="-10"/>
          <w:sz w:val="24"/>
          <w:szCs w:val="24"/>
        </w:rPr>
        <w:t xml:space="preserve"> </w:t>
      </w:r>
      <w:r w:rsidRPr="001F4966">
        <w:rPr>
          <w:sz w:val="24"/>
          <w:szCs w:val="24"/>
        </w:rPr>
        <w:t>cm</w:t>
      </w:r>
      <w:r w:rsidRPr="001F4966">
        <w:rPr>
          <w:spacing w:val="-8"/>
          <w:sz w:val="24"/>
          <w:szCs w:val="24"/>
        </w:rPr>
        <w:t xml:space="preserve"> </w:t>
      </w:r>
      <w:r w:rsidRPr="001F4966">
        <w:rPr>
          <w:sz w:val="24"/>
          <w:szCs w:val="24"/>
        </w:rPr>
        <w:t>dan</w:t>
      </w:r>
      <w:r w:rsidRPr="001F4966">
        <w:rPr>
          <w:spacing w:val="-10"/>
          <w:sz w:val="24"/>
          <w:szCs w:val="24"/>
        </w:rPr>
        <w:t xml:space="preserve"> </w:t>
      </w:r>
      <w:r w:rsidRPr="001F4966">
        <w:rPr>
          <w:sz w:val="24"/>
          <w:szCs w:val="24"/>
        </w:rPr>
        <w:t>lebar</w:t>
      </w:r>
      <w:r w:rsidRPr="001F4966">
        <w:rPr>
          <w:spacing w:val="-9"/>
          <w:sz w:val="24"/>
          <w:szCs w:val="24"/>
        </w:rPr>
        <w:t xml:space="preserve"> </w:t>
      </w:r>
      <w:r w:rsidRPr="001F4966">
        <w:rPr>
          <w:sz w:val="24"/>
          <w:szCs w:val="24"/>
        </w:rPr>
        <w:t>yaitu</w:t>
      </w:r>
      <w:r w:rsidRPr="001F4966">
        <w:rPr>
          <w:spacing w:val="-10"/>
          <w:sz w:val="24"/>
          <w:szCs w:val="24"/>
        </w:rPr>
        <w:t xml:space="preserve"> </w:t>
      </w:r>
      <w:r w:rsidRPr="001F4966">
        <w:rPr>
          <w:sz w:val="24"/>
          <w:szCs w:val="24"/>
        </w:rPr>
        <w:t>110</w:t>
      </w:r>
      <w:r w:rsidRPr="001F4966">
        <w:rPr>
          <w:spacing w:val="-10"/>
          <w:sz w:val="24"/>
          <w:szCs w:val="24"/>
        </w:rPr>
        <w:t xml:space="preserve"> </w:t>
      </w:r>
      <w:r w:rsidRPr="001F4966">
        <w:rPr>
          <w:sz w:val="24"/>
          <w:szCs w:val="24"/>
        </w:rPr>
        <w:t>cm</w:t>
      </w:r>
      <w:r w:rsidRPr="001F4966">
        <w:rPr>
          <w:spacing w:val="-8"/>
          <w:sz w:val="24"/>
          <w:szCs w:val="24"/>
        </w:rPr>
        <w:t xml:space="preserve"> </w:t>
      </w:r>
      <w:r w:rsidRPr="001F4966">
        <w:rPr>
          <w:sz w:val="24"/>
          <w:szCs w:val="24"/>
        </w:rPr>
        <w:t>dengan</w:t>
      </w:r>
      <w:r w:rsidRPr="001F4966">
        <w:rPr>
          <w:spacing w:val="-10"/>
          <w:sz w:val="24"/>
          <w:szCs w:val="24"/>
        </w:rPr>
        <w:t xml:space="preserve"> </w:t>
      </w:r>
      <w:r w:rsidRPr="001F4966">
        <w:rPr>
          <w:sz w:val="24"/>
          <w:szCs w:val="24"/>
        </w:rPr>
        <w:t xml:space="preserve">berat perkemasan 5 kg. Proses </w:t>
      </w:r>
      <w:r w:rsidRPr="001F4966">
        <w:rPr>
          <w:i/>
          <w:sz w:val="24"/>
          <w:szCs w:val="24"/>
        </w:rPr>
        <w:t xml:space="preserve">forming </w:t>
      </w:r>
      <w:r w:rsidRPr="001F4966">
        <w:rPr>
          <w:sz w:val="24"/>
          <w:szCs w:val="24"/>
        </w:rPr>
        <w:t xml:space="preserve">ditetapkan standar agar memudahkan dalam proses </w:t>
      </w:r>
      <w:r w:rsidRPr="001F4966">
        <w:rPr>
          <w:i/>
          <w:sz w:val="24"/>
          <w:szCs w:val="24"/>
        </w:rPr>
        <w:t xml:space="preserve">sacking </w:t>
      </w:r>
      <w:r w:rsidRPr="001F4966">
        <w:rPr>
          <w:sz w:val="24"/>
          <w:szCs w:val="24"/>
        </w:rPr>
        <w:t>yang hanya bermuatan 20 kg dengan 4 bag setiap 1 karung kemasan</w:t>
      </w:r>
    </w:p>
    <w:p w14:paraId="00129B79" w14:textId="77777777" w:rsidR="00033A76" w:rsidRPr="001F4966" w:rsidRDefault="00033A76" w:rsidP="001F4966">
      <w:pPr>
        <w:jc w:val="both"/>
        <w:rPr>
          <w:i/>
          <w:sz w:val="24"/>
          <w:szCs w:val="24"/>
        </w:rPr>
      </w:pPr>
      <w:r w:rsidRPr="001F4966">
        <w:rPr>
          <w:i/>
          <w:sz w:val="24"/>
          <w:szCs w:val="24"/>
        </w:rPr>
        <w:t>Sacking.</w:t>
      </w:r>
    </w:p>
    <w:p w14:paraId="78640EB8" w14:textId="1105F092" w:rsidR="00033A76" w:rsidRPr="001F4966" w:rsidRDefault="00033A76" w:rsidP="00CA52C6">
      <w:pPr>
        <w:jc w:val="both"/>
        <w:rPr>
          <w:b/>
          <w:bCs/>
          <w:i/>
          <w:lang w:val="en-US"/>
        </w:rPr>
      </w:pPr>
      <w:r w:rsidRPr="001F4966">
        <w:rPr>
          <w:b/>
          <w:bCs/>
          <w:i/>
          <w:lang w:val="en-US"/>
        </w:rPr>
        <w:lastRenderedPageBreak/>
        <w:t>Pendeteksian logam</w:t>
      </w:r>
    </w:p>
    <w:p w14:paraId="2BEACD0F" w14:textId="47766612" w:rsidR="00033A76" w:rsidRDefault="00033A76" w:rsidP="001F4966">
      <w:pPr>
        <w:ind w:firstLine="567"/>
        <w:jc w:val="both"/>
        <w:rPr>
          <w:sz w:val="24"/>
          <w:szCs w:val="24"/>
        </w:rPr>
      </w:pPr>
      <w:r w:rsidRPr="001F4966">
        <w:rPr>
          <w:sz w:val="24"/>
          <w:szCs w:val="24"/>
        </w:rPr>
        <w:t>Proses</w:t>
      </w:r>
      <w:r w:rsidRPr="001F4966">
        <w:rPr>
          <w:spacing w:val="-15"/>
          <w:sz w:val="24"/>
          <w:szCs w:val="24"/>
        </w:rPr>
        <w:t xml:space="preserve"> </w:t>
      </w:r>
      <w:r w:rsidRPr="001F4966">
        <w:rPr>
          <w:sz w:val="24"/>
          <w:szCs w:val="24"/>
        </w:rPr>
        <w:t>pendeteksian</w:t>
      </w:r>
      <w:r w:rsidRPr="001F4966">
        <w:rPr>
          <w:spacing w:val="-15"/>
          <w:sz w:val="24"/>
          <w:szCs w:val="24"/>
        </w:rPr>
        <w:t xml:space="preserve"> </w:t>
      </w:r>
      <w:r w:rsidRPr="001F4966">
        <w:rPr>
          <w:sz w:val="24"/>
          <w:szCs w:val="24"/>
        </w:rPr>
        <w:t>logam</w:t>
      </w:r>
      <w:r w:rsidRPr="001F4966">
        <w:rPr>
          <w:spacing w:val="-14"/>
          <w:sz w:val="24"/>
          <w:szCs w:val="24"/>
        </w:rPr>
        <w:t xml:space="preserve"> </w:t>
      </w:r>
      <w:r w:rsidRPr="001F4966">
        <w:rPr>
          <w:sz w:val="24"/>
          <w:szCs w:val="24"/>
        </w:rPr>
        <w:t>merupakan</w:t>
      </w:r>
      <w:r w:rsidRPr="001F4966">
        <w:rPr>
          <w:spacing w:val="-15"/>
          <w:sz w:val="24"/>
          <w:szCs w:val="24"/>
        </w:rPr>
        <w:t xml:space="preserve"> </w:t>
      </w:r>
      <w:r w:rsidRPr="001F4966">
        <w:rPr>
          <w:sz w:val="24"/>
          <w:szCs w:val="24"/>
        </w:rPr>
        <w:t>pendeteksian</w:t>
      </w:r>
      <w:r w:rsidRPr="001F4966">
        <w:rPr>
          <w:spacing w:val="-15"/>
          <w:sz w:val="24"/>
          <w:szCs w:val="24"/>
        </w:rPr>
        <w:t xml:space="preserve"> </w:t>
      </w:r>
      <w:r w:rsidRPr="001F4966">
        <w:rPr>
          <w:sz w:val="24"/>
          <w:szCs w:val="24"/>
        </w:rPr>
        <w:t>suatu</w:t>
      </w:r>
      <w:r w:rsidRPr="001F4966">
        <w:rPr>
          <w:spacing w:val="-14"/>
          <w:sz w:val="24"/>
          <w:szCs w:val="24"/>
        </w:rPr>
        <w:t xml:space="preserve"> </w:t>
      </w:r>
      <w:r w:rsidRPr="001F4966">
        <w:rPr>
          <w:sz w:val="24"/>
          <w:szCs w:val="24"/>
        </w:rPr>
        <w:t>bahaya</w:t>
      </w:r>
      <w:r w:rsidRPr="001F4966">
        <w:rPr>
          <w:spacing w:val="-15"/>
          <w:sz w:val="24"/>
          <w:szCs w:val="24"/>
        </w:rPr>
        <w:t xml:space="preserve"> </w:t>
      </w:r>
      <w:r w:rsidRPr="001F4966">
        <w:rPr>
          <w:sz w:val="24"/>
          <w:szCs w:val="24"/>
        </w:rPr>
        <w:t xml:space="preserve">signifikan yang dapat mempengaruhi keamanan pangan berupa logam berat atau benda asing lainnya yang mungkin terikut kedalam produk pada saat proses produksi, pengecekan ulang dilakukan dengan menjalankan kemasan kembali melalui mesin. Jika mesin masih berbunyi, maka </w:t>
      </w:r>
      <w:r w:rsidRPr="001F4966">
        <w:rPr>
          <w:i/>
          <w:sz w:val="24"/>
          <w:szCs w:val="24"/>
        </w:rPr>
        <w:t xml:space="preserve">conveyor </w:t>
      </w:r>
      <w:r w:rsidRPr="001F4966">
        <w:rPr>
          <w:sz w:val="24"/>
          <w:szCs w:val="24"/>
        </w:rPr>
        <w:t>akan otomatis berhenti. kemasan akan dibuka untuk mencari sumber bunyi yang ditandai dengan lampu merah yang menyala. Setelah itu, pengemasan dilakukan ulang.</w:t>
      </w:r>
    </w:p>
    <w:p w14:paraId="2436AD90" w14:textId="77777777" w:rsidR="001F4966" w:rsidRPr="001F4966" w:rsidRDefault="001F4966" w:rsidP="00CA52C6">
      <w:pPr>
        <w:jc w:val="both"/>
        <w:rPr>
          <w:sz w:val="24"/>
          <w:szCs w:val="24"/>
        </w:rPr>
      </w:pPr>
    </w:p>
    <w:p w14:paraId="3EAD7F97" w14:textId="2FBAF6A0" w:rsidR="00033A76" w:rsidRPr="001F4966" w:rsidRDefault="00033A76" w:rsidP="00CA52C6">
      <w:pPr>
        <w:jc w:val="both"/>
        <w:rPr>
          <w:b/>
          <w:bCs/>
          <w:i/>
          <w:sz w:val="24"/>
          <w:szCs w:val="24"/>
          <w:lang w:val="en-US"/>
        </w:rPr>
      </w:pPr>
      <w:r w:rsidRPr="001F4966">
        <w:rPr>
          <w:b/>
          <w:bCs/>
          <w:sz w:val="24"/>
          <w:szCs w:val="24"/>
          <w:lang w:val="en-US"/>
        </w:rPr>
        <w:t>Shrinking</w:t>
      </w:r>
    </w:p>
    <w:p w14:paraId="7E5D51D3" w14:textId="7D0B1CF2" w:rsidR="00033A76" w:rsidRPr="001F4966" w:rsidRDefault="00033A76" w:rsidP="001F4966">
      <w:pPr>
        <w:ind w:firstLine="720"/>
        <w:jc w:val="both"/>
        <w:rPr>
          <w:sz w:val="24"/>
          <w:szCs w:val="24"/>
          <w:lang w:val="en-US"/>
        </w:rPr>
      </w:pPr>
      <w:r w:rsidRPr="001F4966">
        <w:rPr>
          <w:i/>
          <w:sz w:val="24"/>
          <w:szCs w:val="24"/>
        </w:rPr>
        <w:t xml:space="preserve">Shrinking </w:t>
      </w:r>
      <w:r w:rsidRPr="001F4966">
        <w:rPr>
          <w:sz w:val="24"/>
          <w:szCs w:val="24"/>
        </w:rPr>
        <w:t>adalah proses merapikan kemasan dengan memanaskannya pada suhu</w:t>
      </w:r>
      <w:r w:rsidRPr="001F4966">
        <w:rPr>
          <w:spacing w:val="-7"/>
          <w:sz w:val="24"/>
          <w:szCs w:val="24"/>
        </w:rPr>
        <w:t xml:space="preserve"> </w:t>
      </w:r>
      <w:r w:rsidRPr="001F4966">
        <w:rPr>
          <w:sz w:val="24"/>
          <w:szCs w:val="24"/>
        </w:rPr>
        <w:t>di</w:t>
      </w:r>
      <w:r w:rsidRPr="001F4966">
        <w:rPr>
          <w:spacing w:val="-8"/>
          <w:sz w:val="24"/>
          <w:szCs w:val="24"/>
        </w:rPr>
        <w:t xml:space="preserve"> </w:t>
      </w:r>
      <w:r w:rsidRPr="001F4966">
        <w:rPr>
          <w:sz w:val="24"/>
          <w:szCs w:val="24"/>
        </w:rPr>
        <w:t>atas</w:t>
      </w:r>
      <w:r w:rsidRPr="001F4966">
        <w:rPr>
          <w:spacing w:val="-7"/>
          <w:sz w:val="24"/>
          <w:szCs w:val="24"/>
        </w:rPr>
        <w:t xml:space="preserve"> </w:t>
      </w:r>
      <w:r w:rsidRPr="001F4966">
        <w:rPr>
          <w:sz w:val="24"/>
          <w:szCs w:val="24"/>
        </w:rPr>
        <w:t>96°C.</w:t>
      </w:r>
      <w:r w:rsidRPr="001F4966">
        <w:rPr>
          <w:spacing w:val="-6"/>
          <w:sz w:val="24"/>
          <w:szCs w:val="24"/>
        </w:rPr>
        <w:t xml:space="preserve"> </w:t>
      </w:r>
      <w:r w:rsidRPr="001F4966">
        <w:rPr>
          <w:sz w:val="24"/>
          <w:szCs w:val="24"/>
        </w:rPr>
        <w:t>Proses</w:t>
      </w:r>
      <w:r w:rsidRPr="001F4966">
        <w:rPr>
          <w:spacing w:val="-7"/>
          <w:sz w:val="24"/>
          <w:szCs w:val="24"/>
        </w:rPr>
        <w:t xml:space="preserve"> </w:t>
      </w:r>
      <w:r w:rsidRPr="001F4966">
        <w:rPr>
          <w:sz w:val="24"/>
          <w:szCs w:val="24"/>
        </w:rPr>
        <w:t>ini</w:t>
      </w:r>
      <w:r w:rsidRPr="001F4966">
        <w:rPr>
          <w:spacing w:val="-8"/>
          <w:sz w:val="24"/>
          <w:szCs w:val="24"/>
        </w:rPr>
        <w:t xml:space="preserve"> </w:t>
      </w:r>
      <w:r w:rsidRPr="001F4966">
        <w:rPr>
          <w:sz w:val="24"/>
          <w:szCs w:val="24"/>
        </w:rPr>
        <w:t>dilakukan</w:t>
      </w:r>
      <w:r w:rsidRPr="001F4966">
        <w:rPr>
          <w:spacing w:val="-10"/>
          <w:sz w:val="24"/>
          <w:szCs w:val="24"/>
        </w:rPr>
        <w:t xml:space="preserve"> </w:t>
      </w:r>
      <w:r w:rsidRPr="001F4966">
        <w:rPr>
          <w:sz w:val="24"/>
          <w:szCs w:val="24"/>
        </w:rPr>
        <w:t>menggunakan</w:t>
      </w:r>
      <w:r w:rsidRPr="001F4966">
        <w:rPr>
          <w:spacing w:val="-10"/>
          <w:sz w:val="24"/>
          <w:szCs w:val="24"/>
        </w:rPr>
        <w:t xml:space="preserve"> </w:t>
      </w:r>
      <w:r w:rsidRPr="001F4966">
        <w:rPr>
          <w:sz w:val="24"/>
          <w:szCs w:val="24"/>
        </w:rPr>
        <w:t>mesin</w:t>
      </w:r>
      <w:r w:rsidRPr="001F4966">
        <w:rPr>
          <w:spacing w:val="-7"/>
          <w:sz w:val="24"/>
          <w:szCs w:val="24"/>
        </w:rPr>
        <w:t xml:space="preserve"> </w:t>
      </w:r>
      <w:r w:rsidRPr="001F4966">
        <w:rPr>
          <w:sz w:val="24"/>
          <w:szCs w:val="24"/>
        </w:rPr>
        <w:t>yang</w:t>
      </w:r>
      <w:r w:rsidRPr="001F4966">
        <w:rPr>
          <w:spacing w:val="-6"/>
          <w:sz w:val="24"/>
          <w:szCs w:val="24"/>
        </w:rPr>
        <w:t xml:space="preserve"> </w:t>
      </w:r>
      <w:r w:rsidRPr="001F4966">
        <w:rPr>
          <w:sz w:val="24"/>
          <w:szCs w:val="24"/>
        </w:rPr>
        <w:t>berisi</w:t>
      </w:r>
      <w:r w:rsidRPr="001F4966">
        <w:rPr>
          <w:spacing w:val="-8"/>
          <w:sz w:val="24"/>
          <w:szCs w:val="24"/>
        </w:rPr>
        <w:t xml:space="preserve"> </w:t>
      </w:r>
      <w:r w:rsidRPr="001F4966">
        <w:rPr>
          <w:sz w:val="24"/>
          <w:szCs w:val="24"/>
        </w:rPr>
        <w:t>air</w:t>
      </w:r>
      <w:r w:rsidRPr="001F4966">
        <w:rPr>
          <w:spacing w:val="-6"/>
          <w:sz w:val="24"/>
          <w:szCs w:val="24"/>
        </w:rPr>
        <w:t xml:space="preserve"> </w:t>
      </w:r>
      <w:r w:rsidRPr="001F4966">
        <w:rPr>
          <w:sz w:val="24"/>
          <w:szCs w:val="24"/>
        </w:rPr>
        <w:t>panas</w:t>
      </w:r>
      <w:r w:rsidR="000D5BFE" w:rsidRPr="001F4966">
        <w:rPr>
          <w:sz w:val="24"/>
          <w:szCs w:val="24"/>
          <w:lang w:val="en-US"/>
        </w:rPr>
        <w:t xml:space="preserve"> d</w:t>
      </w:r>
      <w:r w:rsidR="000D5BFE" w:rsidRPr="001F4966">
        <w:rPr>
          <w:sz w:val="24"/>
          <w:szCs w:val="24"/>
        </w:rPr>
        <w:t>an</w:t>
      </w:r>
      <w:r w:rsidR="000D5BFE" w:rsidRPr="001F4966">
        <w:rPr>
          <w:spacing w:val="-5"/>
          <w:sz w:val="24"/>
          <w:szCs w:val="24"/>
        </w:rPr>
        <w:t xml:space="preserve"> </w:t>
      </w:r>
      <w:r w:rsidR="000D5BFE" w:rsidRPr="001F4966">
        <w:rPr>
          <w:sz w:val="24"/>
          <w:szCs w:val="24"/>
        </w:rPr>
        <w:t>uap,</w:t>
      </w:r>
      <w:r w:rsidR="000D5BFE" w:rsidRPr="001F4966">
        <w:rPr>
          <w:spacing w:val="-4"/>
          <w:sz w:val="24"/>
          <w:szCs w:val="24"/>
        </w:rPr>
        <w:t xml:space="preserve"> </w:t>
      </w:r>
      <w:r w:rsidR="000D5BFE" w:rsidRPr="001F4966">
        <w:rPr>
          <w:sz w:val="24"/>
          <w:szCs w:val="24"/>
        </w:rPr>
        <w:t>yang</w:t>
      </w:r>
      <w:r w:rsidR="000D5BFE" w:rsidRPr="001F4966">
        <w:rPr>
          <w:spacing w:val="-4"/>
          <w:sz w:val="24"/>
          <w:szCs w:val="24"/>
        </w:rPr>
        <w:t xml:space="preserve"> </w:t>
      </w:r>
      <w:r w:rsidR="000D5BFE" w:rsidRPr="001F4966">
        <w:rPr>
          <w:sz w:val="24"/>
          <w:szCs w:val="24"/>
        </w:rPr>
        <w:t>bertujuan</w:t>
      </w:r>
      <w:r w:rsidR="000D5BFE" w:rsidRPr="001F4966">
        <w:rPr>
          <w:spacing w:val="-7"/>
          <w:sz w:val="24"/>
          <w:szCs w:val="24"/>
        </w:rPr>
        <w:t xml:space="preserve"> </w:t>
      </w:r>
      <w:r w:rsidR="000D5BFE" w:rsidRPr="001F4966">
        <w:rPr>
          <w:sz w:val="24"/>
          <w:szCs w:val="24"/>
        </w:rPr>
        <w:t>untuk</w:t>
      </w:r>
      <w:r w:rsidR="000D5BFE" w:rsidRPr="001F4966">
        <w:rPr>
          <w:spacing w:val="-5"/>
          <w:sz w:val="24"/>
          <w:szCs w:val="24"/>
        </w:rPr>
        <w:t xml:space="preserve"> </w:t>
      </w:r>
      <w:r w:rsidR="000D5BFE" w:rsidRPr="001F4966">
        <w:rPr>
          <w:sz w:val="24"/>
          <w:szCs w:val="24"/>
        </w:rPr>
        <w:t>membunuh</w:t>
      </w:r>
      <w:r w:rsidR="000D5BFE" w:rsidRPr="001F4966">
        <w:rPr>
          <w:spacing w:val="-7"/>
          <w:sz w:val="24"/>
          <w:szCs w:val="24"/>
        </w:rPr>
        <w:t xml:space="preserve"> </w:t>
      </w:r>
      <w:r w:rsidR="000D5BFE" w:rsidRPr="001F4966">
        <w:rPr>
          <w:sz w:val="24"/>
          <w:szCs w:val="24"/>
        </w:rPr>
        <w:t>bakteri</w:t>
      </w:r>
      <w:r w:rsidR="000D5BFE" w:rsidRPr="001F4966">
        <w:rPr>
          <w:spacing w:val="-7"/>
          <w:sz w:val="24"/>
          <w:szCs w:val="24"/>
        </w:rPr>
        <w:t xml:space="preserve"> </w:t>
      </w:r>
      <w:r w:rsidR="000D5BFE" w:rsidRPr="001F4966">
        <w:rPr>
          <w:sz w:val="24"/>
          <w:szCs w:val="24"/>
        </w:rPr>
        <w:t>di</w:t>
      </w:r>
      <w:r w:rsidR="000D5BFE" w:rsidRPr="001F4966">
        <w:rPr>
          <w:spacing w:val="-6"/>
          <w:sz w:val="24"/>
          <w:szCs w:val="24"/>
        </w:rPr>
        <w:t xml:space="preserve"> </w:t>
      </w:r>
      <w:r w:rsidR="000D5BFE" w:rsidRPr="001F4966">
        <w:rPr>
          <w:sz w:val="24"/>
          <w:szCs w:val="24"/>
        </w:rPr>
        <w:t>bagian</w:t>
      </w:r>
      <w:r w:rsidR="000D5BFE" w:rsidRPr="001F4966">
        <w:rPr>
          <w:spacing w:val="-5"/>
          <w:sz w:val="24"/>
          <w:szCs w:val="24"/>
        </w:rPr>
        <w:t xml:space="preserve"> </w:t>
      </w:r>
      <w:r w:rsidR="000D5BFE" w:rsidRPr="001F4966">
        <w:rPr>
          <w:sz w:val="24"/>
          <w:szCs w:val="24"/>
        </w:rPr>
        <w:t>luar</w:t>
      </w:r>
      <w:r w:rsidR="000D5BFE" w:rsidRPr="001F4966">
        <w:rPr>
          <w:spacing w:val="-6"/>
          <w:sz w:val="24"/>
          <w:szCs w:val="24"/>
        </w:rPr>
        <w:t xml:space="preserve"> </w:t>
      </w:r>
      <w:r w:rsidR="000D5BFE" w:rsidRPr="001F4966">
        <w:rPr>
          <w:sz w:val="24"/>
          <w:szCs w:val="24"/>
        </w:rPr>
        <w:t>kemasan.</w:t>
      </w:r>
      <w:r w:rsidR="000D5BFE" w:rsidRPr="001F4966">
        <w:rPr>
          <w:spacing w:val="-6"/>
          <w:sz w:val="24"/>
          <w:szCs w:val="24"/>
        </w:rPr>
        <w:t xml:space="preserve"> </w:t>
      </w:r>
      <w:r w:rsidR="000D5BFE" w:rsidRPr="001F4966">
        <w:rPr>
          <w:sz w:val="24"/>
          <w:szCs w:val="24"/>
        </w:rPr>
        <w:t>Tujuan utamanya</w:t>
      </w:r>
      <w:r w:rsidR="000D5BFE" w:rsidRPr="001F4966">
        <w:rPr>
          <w:spacing w:val="-12"/>
          <w:sz w:val="24"/>
          <w:szCs w:val="24"/>
        </w:rPr>
        <w:t xml:space="preserve"> </w:t>
      </w:r>
      <w:r w:rsidR="000D5BFE" w:rsidRPr="001F4966">
        <w:rPr>
          <w:sz w:val="24"/>
          <w:szCs w:val="24"/>
        </w:rPr>
        <w:t>adalah</w:t>
      </w:r>
      <w:r w:rsidR="000D5BFE" w:rsidRPr="001F4966">
        <w:rPr>
          <w:spacing w:val="-12"/>
          <w:sz w:val="24"/>
          <w:szCs w:val="24"/>
        </w:rPr>
        <w:t xml:space="preserve"> </w:t>
      </w:r>
      <w:r w:rsidR="000D5BFE" w:rsidRPr="001F4966">
        <w:rPr>
          <w:sz w:val="24"/>
          <w:szCs w:val="24"/>
        </w:rPr>
        <w:t>menghaluskan</w:t>
      </w:r>
      <w:r w:rsidR="000D5BFE" w:rsidRPr="001F4966">
        <w:rPr>
          <w:spacing w:val="-14"/>
          <w:sz w:val="24"/>
          <w:szCs w:val="24"/>
        </w:rPr>
        <w:t xml:space="preserve"> </w:t>
      </w:r>
      <w:r w:rsidR="000D5BFE" w:rsidRPr="001F4966">
        <w:rPr>
          <w:sz w:val="24"/>
          <w:szCs w:val="24"/>
        </w:rPr>
        <w:t>kemasan</w:t>
      </w:r>
      <w:r w:rsidR="000D5BFE" w:rsidRPr="001F4966">
        <w:rPr>
          <w:spacing w:val="-14"/>
          <w:sz w:val="24"/>
          <w:szCs w:val="24"/>
        </w:rPr>
        <w:t xml:space="preserve"> </w:t>
      </w:r>
      <w:r w:rsidR="000D5BFE" w:rsidRPr="001F4966">
        <w:rPr>
          <w:sz w:val="24"/>
          <w:szCs w:val="24"/>
        </w:rPr>
        <w:t>yang</w:t>
      </w:r>
      <w:r w:rsidR="000D5BFE" w:rsidRPr="001F4966">
        <w:rPr>
          <w:spacing w:val="-10"/>
          <w:sz w:val="24"/>
          <w:szCs w:val="24"/>
        </w:rPr>
        <w:t xml:space="preserve"> </w:t>
      </w:r>
      <w:r w:rsidR="000D5BFE" w:rsidRPr="001F4966">
        <w:rPr>
          <w:sz w:val="24"/>
          <w:szCs w:val="24"/>
        </w:rPr>
        <w:t>sebelumnya</w:t>
      </w:r>
      <w:r w:rsidR="000D5BFE" w:rsidRPr="001F4966">
        <w:rPr>
          <w:spacing w:val="-12"/>
          <w:sz w:val="24"/>
          <w:szCs w:val="24"/>
        </w:rPr>
        <w:t xml:space="preserve"> </w:t>
      </w:r>
      <w:r w:rsidR="000D5BFE" w:rsidRPr="001F4966">
        <w:rPr>
          <w:sz w:val="24"/>
          <w:szCs w:val="24"/>
        </w:rPr>
        <w:t>keriput</w:t>
      </w:r>
      <w:r w:rsidR="000D5BFE" w:rsidRPr="001F4966">
        <w:rPr>
          <w:spacing w:val="-10"/>
          <w:sz w:val="24"/>
          <w:szCs w:val="24"/>
        </w:rPr>
        <w:t xml:space="preserve"> </w:t>
      </w:r>
      <w:r w:rsidR="000D5BFE" w:rsidRPr="001F4966">
        <w:rPr>
          <w:sz w:val="24"/>
          <w:szCs w:val="24"/>
        </w:rPr>
        <w:t>akibat</w:t>
      </w:r>
      <w:r w:rsidR="000D5BFE" w:rsidRPr="001F4966">
        <w:rPr>
          <w:spacing w:val="-12"/>
          <w:sz w:val="24"/>
          <w:szCs w:val="24"/>
        </w:rPr>
        <w:t xml:space="preserve"> </w:t>
      </w:r>
      <w:r w:rsidR="000D5BFE" w:rsidRPr="001F4966">
        <w:rPr>
          <w:sz w:val="24"/>
          <w:szCs w:val="24"/>
        </w:rPr>
        <w:t xml:space="preserve">proses vakum, sehingga menjadi lebih rapi dan mengikuti bentuk produk dengan lebih baik. </w:t>
      </w:r>
    </w:p>
    <w:p w14:paraId="4A94D53F" w14:textId="77777777" w:rsidR="001F4966" w:rsidRDefault="001F4966" w:rsidP="00CA52C6">
      <w:pPr>
        <w:jc w:val="both"/>
        <w:rPr>
          <w:lang w:val="en-US"/>
        </w:rPr>
      </w:pPr>
    </w:p>
    <w:p w14:paraId="15C03BDF" w14:textId="2E388D63" w:rsidR="000D5BFE" w:rsidRPr="001F4966" w:rsidRDefault="000D5BFE" w:rsidP="00CA52C6">
      <w:pPr>
        <w:jc w:val="both"/>
        <w:rPr>
          <w:b/>
          <w:bCs/>
          <w:lang w:val="en-US"/>
        </w:rPr>
      </w:pPr>
      <w:r w:rsidRPr="001F4966">
        <w:rPr>
          <w:b/>
          <w:bCs/>
          <w:lang w:val="en-US"/>
        </w:rPr>
        <w:t>Coding bag</w:t>
      </w:r>
    </w:p>
    <w:p w14:paraId="46AB2B12" w14:textId="001E9068" w:rsidR="000D5BFE" w:rsidRDefault="000D5BFE" w:rsidP="001F4966">
      <w:pPr>
        <w:ind w:firstLine="567"/>
        <w:jc w:val="both"/>
        <w:rPr>
          <w:spacing w:val="-2"/>
          <w:sz w:val="24"/>
          <w:szCs w:val="24"/>
        </w:rPr>
      </w:pPr>
      <w:r w:rsidRPr="001F4966">
        <w:rPr>
          <w:i/>
          <w:sz w:val="24"/>
          <w:szCs w:val="24"/>
        </w:rPr>
        <w:t xml:space="preserve">Coding bag </w:t>
      </w:r>
      <w:r w:rsidRPr="001F4966">
        <w:rPr>
          <w:sz w:val="24"/>
          <w:szCs w:val="24"/>
        </w:rPr>
        <w:t xml:space="preserve">adalah proses penambahan kode atau informasi pada kemasan suatu produk. Kode ini bisa berupa tanggal produksi, nomor batch, barcode, atau informasi lainnya yang relevan. Penggunaan </w:t>
      </w:r>
      <w:r w:rsidRPr="001F4966">
        <w:rPr>
          <w:i/>
          <w:sz w:val="24"/>
          <w:szCs w:val="24"/>
        </w:rPr>
        <w:t xml:space="preserve">coding bag </w:t>
      </w:r>
      <w:r w:rsidRPr="001F4966">
        <w:rPr>
          <w:sz w:val="24"/>
          <w:szCs w:val="24"/>
        </w:rPr>
        <w:t xml:space="preserve">memiliki sejumlah manfaat signifikan bagi produsen maupun konsumen. Bagi produsen pelacakan produk, kontrol kualitas, dapat dilakukan dengan mudah, sedangkan bagi konsumen informasi produk yang jelas dapat diketahui dari pemberian </w:t>
      </w:r>
      <w:r w:rsidRPr="001F4966">
        <w:rPr>
          <w:i/>
          <w:sz w:val="24"/>
          <w:szCs w:val="24"/>
        </w:rPr>
        <w:t xml:space="preserve">coding </w:t>
      </w:r>
      <w:r w:rsidRPr="001F4966">
        <w:rPr>
          <w:sz w:val="24"/>
          <w:szCs w:val="24"/>
        </w:rPr>
        <w:t xml:space="preserve">pada kemasan. Di PT. </w:t>
      </w:r>
      <w:r w:rsidR="00C76FEF" w:rsidRPr="001F4966">
        <w:rPr>
          <w:sz w:val="24"/>
          <w:szCs w:val="24"/>
          <w:lang w:val="en-US"/>
        </w:rPr>
        <w:t>X</w:t>
      </w:r>
      <w:r w:rsidRPr="001F4966">
        <w:rPr>
          <w:sz w:val="24"/>
          <w:szCs w:val="24"/>
        </w:rPr>
        <w:t xml:space="preserve"> di dalam </w:t>
      </w:r>
      <w:r w:rsidRPr="001F4966">
        <w:rPr>
          <w:i/>
          <w:sz w:val="24"/>
          <w:szCs w:val="24"/>
        </w:rPr>
        <w:t xml:space="preserve">coding bag </w:t>
      </w:r>
      <w:r w:rsidRPr="001F4966">
        <w:rPr>
          <w:sz w:val="24"/>
          <w:szCs w:val="24"/>
        </w:rPr>
        <w:t>terdapat berbagai informasi tentang produk tersebut sebagai berikut: Jenis ikan, tanggal produksi, tanggal kadaluwarsa,</w:t>
      </w:r>
      <w:r w:rsidRPr="001F4966">
        <w:rPr>
          <w:spacing w:val="-7"/>
          <w:sz w:val="24"/>
          <w:szCs w:val="24"/>
        </w:rPr>
        <w:t xml:space="preserve"> </w:t>
      </w:r>
      <w:r w:rsidRPr="001F4966">
        <w:rPr>
          <w:sz w:val="24"/>
          <w:szCs w:val="24"/>
        </w:rPr>
        <w:t>Cakalang</w:t>
      </w:r>
      <w:r w:rsidRPr="001F4966">
        <w:rPr>
          <w:spacing w:val="-6"/>
          <w:sz w:val="24"/>
          <w:szCs w:val="24"/>
        </w:rPr>
        <w:t xml:space="preserve"> </w:t>
      </w:r>
      <w:r w:rsidRPr="001F4966">
        <w:rPr>
          <w:sz w:val="24"/>
          <w:szCs w:val="24"/>
        </w:rPr>
        <w:t>loin</w:t>
      </w:r>
      <w:r w:rsidRPr="001F4966">
        <w:rPr>
          <w:spacing w:val="-8"/>
          <w:sz w:val="24"/>
          <w:szCs w:val="24"/>
        </w:rPr>
        <w:t xml:space="preserve"> </w:t>
      </w:r>
      <w:r w:rsidRPr="001F4966">
        <w:rPr>
          <w:sz w:val="24"/>
          <w:szCs w:val="24"/>
        </w:rPr>
        <w:t>masak</w:t>
      </w:r>
      <w:r w:rsidRPr="001F4966">
        <w:rPr>
          <w:spacing w:val="-6"/>
          <w:sz w:val="24"/>
          <w:szCs w:val="24"/>
        </w:rPr>
        <w:t xml:space="preserve"> </w:t>
      </w:r>
      <w:r w:rsidRPr="001F4966">
        <w:rPr>
          <w:sz w:val="24"/>
          <w:szCs w:val="24"/>
        </w:rPr>
        <w:t>beku</w:t>
      </w:r>
      <w:r w:rsidRPr="001F4966">
        <w:rPr>
          <w:spacing w:val="-11"/>
          <w:sz w:val="24"/>
          <w:szCs w:val="24"/>
        </w:rPr>
        <w:t xml:space="preserve"> </w:t>
      </w:r>
      <w:r w:rsidRPr="001F4966">
        <w:rPr>
          <w:sz w:val="24"/>
          <w:szCs w:val="24"/>
        </w:rPr>
        <w:t>memiliki</w:t>
      </w:r>
      <w:r w:rsidRPr="001F4966">
        <w:rPr>
          <w:spacing w:val="-11"/>
          <w:sz w:val="24"/>
          <w:szCs w:val="24"/>
        </w:rPr>
        <w:t xml:space="preserve"> </w:t>
      </w:r>
      <w:r w:rsidRPr="001F4966">
        <w:rPr>
          <w:sz w:val="24"/>
          <w:szCs w:val="24"/>
        </w:rPr>
        <w:t>ketahanan</w:t>
      </w:r>
      <w:r w:rsidRPr="001F4966">
        <w:rPr>
          <w:spacing w:val="-8"/>
          <w:sz w:val="24"/>
          <w:szCs w:val="24"/>
        </w:rPr>
        <w:t xml:space="preserve"> </w:t>
      </w:r>
      <w:r w:rsidRPr="001F4966">
        <w:rPr>
          <w:sz w:val="24"/>
          <w:szCs w:val="24"/>
        </w:rPr>
        <w:t>18</w:t>
      </w:r>
      <w:r w:rsidRPr="001F4966">
        <w:rPr>
          <w:spacing w:val="-8"/>
          <w:sz w:val="24"/>
          <w:szCs w:val="24"/>
        </w:rPr>
        <w:t xml:space="preserve"> </w:t>
      </w:r>
      <w:r w:rsidRPr="001F4966">
        <w:rPr>
          <w:sz w:val="24"/>
          <w:szCs w:val="24"/>
        </w:rPr>
        <w:t>bulan</w:t>
      </w:r>
      <w:r w:rsidRPr="001F4966">
        <w:rPr>
          <w:spacing w:val="-8"/>
          <w:sz w:val="24"/>
          <w:szCs w:val="24"/>
        </w:rPr>
        <w:t xml:space="preserve"> </w:t>
      </w:r>
      <w:r w:rsidRPr="001F4966">
        <w:rPr>
          <w:sz w:val="24"/>
          <w:szCs w:val="24"/>
        </w:rPr>
        <w:t>dari</w:t>
      </w:r>
      <w:r w:rsidRPr="001F4966">
        <w:rPr>
          <w:spacing w:val="-11"/>
          <w:sz w:val="24"/>
          <w:szCs w:val="24"/>
        </w:rPr>
        <w:t xml:space="preserve"> </w:t>
      </w:r>
      <w:r w:rsidRPr="001F4966">
        <w:rPr>
          <w:sz w:val="24"/>
          <w:szCs w:val="24"/>
        </w:rPr>
        <w:t xml:space="preserve">tanggal </w:t>
      </w:r>
      <w:r w:rsidRPr="001F4966">
        <w:rPr>
          <w:spacing w:val="-2"/>
          <w:sz w:val="24"/>
          <w:szCs w:val="24"/>
        </w:rPr>
        <w:t>produksi.</w:t>
      </w:r>
    </w:p>
    <w:p w14:paraId="2F96A8D8" w14:textId="77777777" w:rsidR="001F4966" w:rsidRPr="001F4966" w:rsidRDefault="001F4966" w:rsidP="001F4966">
      <w:pPr>
        <w:ind w:firstLine="567"/>
        <w:jc w:val="both"/>
        <w:rPr>
          <w:spacing w:val="-2"/>
          <w:sz w:val="24"/>
          <w:szCs w:val="24"/>
        </w:rPr>
      </w:pPr>
    </w:p>
    <w:p w14:paraId="70C82A90" w14:textId="52FF661D" w:rsidR="000D5BFE" w:rsidRPr="001F4966" w:rsidRDefault="000D5BFE" w:rsidP="00CA52C6">
      <w:pPr>
        <w:jc w:val="both"/>
        <w:rPr>
          <w:b/>
          <w:bCs/>
          <w:lang w:val="en-US"/>
        </w:rPr>
      </w:pPr>
      <w:r w:rsidRPr="001F4966">
        <w:rPr>
          <w:b/>
          <w:bCs/>
          <w:iCs/>
          <w:lang w:val="en-US"/>
        </w:rPr>
        <w:t>Pembekuan</w:t>
      </w:r>
    </w:p>
    <w:p w14:paraId="0CB79AA1" w14:textId="2AD39C97" w:rsidR="000D5BFE" w:rsidRPr="001F4966" w:rsidRDefault="000D5BFE" w:rsidP="001F4966">
      <w:pPr>
        <w:ind w:firstLine="567"/>
        <w:jc w:val="both"/>
        <w:rPr>
          <w:sz w:val="24"/>
          <w:szCs w:val="24"/>
          <w:lang w:val="en-US"/>
        </w:rPr>
      </w:pPr>
      <w:r w:rsidRPr="001F4966">
        <w:rPr>
          <w:sz w:val="24"/>
          <w:szCs w:val="24"/>
        </w:rPr>
        <w:t>Pembekuan ikan berfungsi Untuk menjaga kualitas ikan dalam jangka waktu yang</w:t>
      </w:r>
      <w:r w:rsidRPr="001F4966">
        <w:rPr>
          <w:spacing w:val="-15"/>
          <w:sz w:val="24"/>
          <w:szCs w:val="24"/>
        </w:rPr>
        <w:t xml:space="preserve"> </w:t>
      </w:r>
      <w:r w:rsidRPr="001F4966">
        <w:rPr>
          <w:sz w:val="24"/>
          <w:szCs w:val="24"/>
        </w:rPr>
        <w:t>lebih</w:t>
      </w:r>
      <w:r w:rsidRPr="001F4966">
        <w:rPr>
          <w:spacing w:val="-15"/>
          <w:sz w:val="24"/>
          <w:szCs w:val="24"/>
        </w:rPr>
        <w:t xml:space="preserve"> </w:t>
      </w:r>
      <w:r w:rsidRPr="001F4966">
        <w:rPr>
          <w:sz w:val="24"/>
          <w:szCs w:val="24"/>
        </w:rPr>
        <w:t>lama,</w:t>
      </w:r>
      <w:r w:rsidRPr="001F4966">
        <w:rPr>
          <w:spacing w:val="-13"/>
          <w:sz w:val="24"/>
          <w:szCs w:val="24"/>
        </w:rPr>
        <w:t xml:space="preserve"> </w:t>
      </w:r>
      <w:r w:rsidRPr="001F4966">
        <w:rPr>
          <w:sz w:val="24"/>
          <w:szCs w:val="24"/>
        </w:rPr>
        <w:t>dilakukan</w:t>
      </w:r>
      <w:r w:rsidRPr="001F4966">
        <w:rPr>
          <w:spacing w:val="-15"/>
          <w:sz w:val="24"/>
          <w:szCs w:val="24"/>
        </w:rPr>
        <w:t xml:space="preserve"> </w:t>
      </w:r>
      <w:r w:rsidRPr="001F4966">
        <w:rPr>
          <w:sz w:val="24"/>
          <w:szCs w:val="24"/>
        </w:rPr>
        <w:t>proses</w:t>
      </w:r>
      <w:r w:rsidRPr="001F4966">
        <w:rPr>
          <w:spacing w:val="-15"/>
          <w:sz w:val="24"/>
          <w:szCs w:val="24"/>
        </w:rPr>
        <w:t xml:space="preserve"> </w:t>
      </w:r>
      <w:r w:rsidRPr="001F4966">
        <w:rPr>
          <w:sz w:val="24"/>
          <w:szCs w:val="24"/>
        </w:rPr>
        <w:t>pembekuan.</w:t>
      </w:r>
      <w:r w:rsidRPr="001F4966">
        <w:rPr>
          <w:spacing w:val="-12"/>
          <w:sz w:val="24"/>
          <w:szCs w:val="24"/>
        </w:rPr>
        <w:t xml:space="preserve"> </w:t>
      </w:r>
      <w:r w:rsidRPr="001F4966">
        <w:rPr>
          <w:sz w:val="24"/>
          <w:szCs w:val="24"/>
        </w:rPr>
        <w:t>Menurut</w:t>
      </w:r>
      <w:r w:rsidR="00C76FEF" w:rsidRPr="001F4966">
        <w:rPr>
          <w:sz w:val="24"/>
          <w:szCs w:val="24"/>
          <w:lang w:val="en-US"/>
        </w:rPr>
        <w:t xml:space="preserve"> </w:t>
      </w:r>
      <w:r w:rsidR="00C76FEF" w:rsidRPr="001F4966">
        <w:rPr>
          <w:sz w:val="24"/>
          <w:szCs w:val="24"/>
          <w:lang w:val="en-US"/>
        </w:rPr>
        <w:fldChar w:fldCharType="begin" w:fldLock="1"/>
      </w:r>
      <w:r w:rsidR="00C76FEF" w:rsidRPr="001F4966">
        <w:rPr>
          <w:sz w:val="24"/>
          <w:szCs w:val="24"/>
          <w:lang w:val="en-US"/>
        </w:rPr>
        <w:instrText>ADDIN CSL_CITATION {"citationItems":[{"id":"ITEM-1","itemData":{"DOI":"10.35800/jitpt.2.2.2015.10114","ISSN":"2337-4306","abstract":"Ikan adalah bahan organik yang sebagian besar sel penyusunannya terdiri atas enzim dan protein. Kedua zat ini merupakan media perkembang-biakan yang sangat baik bagi bakteri pembusuk. Setelah ditangkap, ikan harus diberi perlakuan tertentu untuk menghambat pertumbuhan bakteri tersebut. Salah satu cara yang dapat dilakukan adalah meletakkan ikan pada wadah atau ruang yang dingin yaitu cold storage. Tujuan penelitian adalah 1) menghitung besar kapasitas penyimpanan cold storage; 2) menghitung besar beban pendingin cold storage PT. Sari Tuna Makmur. Kapasitas cold storage sesuai perhitungan dalah 123,5 ton tetapi yang digunakan hanya sampai 120 ton. Mesin pendingin melakukan 4 kali defrost secara otomat dalam sehari, masing-masing tiap setengah jam. Lama waktu mesin pendingin beroperasi (running time) dalam 1 hari adalah 22 jam. Total beban pendingin yang dibutuhkan adalah 82.717,32 Btu/hr. Kata-kata kunci: tuna, kapasitas, beban pendingin, cold storage, Bitung","author":[{"dropping-particle":"","family":"Murtono","given":"Andie","non-dropping-particle":"","parse-names":false,"suffix":""},{"dropping-particle":"","family":"Kalangi","given":"Patrice N.I.","non-dropping-particle":"","parse-names":false,"suffix":""},{"dropping-particle":"","family":"Kaparang","given":"Frangky E.","non-dropping-particle":"","parse-names":false,"suffix":""}],"container-title":"Jurnal Ilmu Dan Teknologi Perikanan Tangkap","id":"ITEM-1","issue":"2","issued":{"date-parts":[["2016"]]},"page":"89-93","title":"Analisis beban pendingin cold storage PT. Sari Tuna Makmur Aertembaga Bitung, Sulawesi Utara","type":"article-journal","volume":"2"},"uris":["http://www.mendeley.com/documents/?uuid=9ab3a45b-7d23-4a14-b4e8-76f5df0c535d"]}],"mendeley":{"formattedCitation":"(Murtono et al., 2016)","manualFormatting":"Murtono et al., (2016)","plainTextFormattedCitation":"(Murtono et al., 2016)","previouslyFormattedCitation":"(Murtono et al., 2016)"},"properties":{"noteIndex":0},"schema":"https://github.com/citation-style-language/schema/raw/master/csl-citation.json"}</w:instrText>
      </w:r>
      <w:r w:rsidR="00C76FEF" w:rsidRPr="001F4966">
        <w:rPr>
          <w:sz w:val="24"/>
          <w:szCs w:val="24"/>
          <w:lang w:val="en-US"/>
        </w:rPr>
        <w:fldChar w:fldCharType="separate"/>
      </w:r>
      <w:r w:rsidR="00C76FEF" w:rsidRPr="001F4966">
        <w:rPr>
          <w:noProof/>
          <w:sz w:val="24"/>
          <w:szCs w:val="24"/>
          <w:lang w:val="en-US"/>
        </w:rPr>
        <w:t>Murtono et al., (2016)</w:t>
      </w:r>
      <w:r w:rsidR="00C76FEF" w:rsidRPr="001F4966">
        <w:rPr>
          <w:sz w:val="24"/>
          <w:szCs w:val="24"/>
          <w:lang w:val="en-US"/>
        </w:rPr>
        <w:fldChar w:fldCharType="end"/>
      </w:r>
      <w:r w:rsidRPr="001F4966">
        <w:rPr>
          <w:spacing w:val="-14"/>
          <w:sz w:val="24"/>
          <w:szCs w:val="24"/>
        </w:rPr>
        <w:t xml:space="preserve"> </w:t>
      </w:r>
      <w:r w:rsidRPr="001F4966">
        <w:rPr>
          <w:i/>
          <w:sz w:val="24"/>
          <w:szCs w:val="24"/>
        </w:rPr>
        <w:t xml:space="preserve">cold storage </w:t>
      </w:r>
      <w:r w:rsidRPr="001F4966">
        <w:rPr>
          <w:sz w:val="24"/>
          <w:szCs w:val="24"/>
        </w:rPr>
        <w:t>untuk mempertahankan kualitas ikan, sehingga bakteri yang menyebabkan</w:t>
      </w:r>
      <w:r w:rsidRPr="001F4966">
        <w:rPr>
          <w:spacing w:val="-4"/>
          <w:sz w:val="24"/>
          <w:szCs w:val="24"/>
        </w:rPr>
        <w:t xml:space="preserve"> </w:t>
      </w:r>
      <w:r w:rsidRPr="001F4966">
        <w:rPr>
          <w:sz w:val="24"/>
          <w:szCs w:val="24"/>
        </w:rPr>
        <w:t>penurunan</w:t>
      </w:r>
      <w:r w:rsidRPr="001F4966">
        <w:rPr>
          <w:spacing w:val="-3"/>
          <w:sz w:val="24"/>
          <w:szCs w:val="24"/>
        </w:rPr>
        <w:t xml:space="preserve"> </w:t>
      </w:r>
      <w:r w:rsidRPr="001F4966">
        <w:rPr>
          <w:sz w:val="24"/>
          <w:szCs w:val="24"/>
        </w:rPr>
        <w:t>mutu</w:t>
      </w:r>
      <w:r w:rsidRPr="001F4966">
        <w:rPr>
          <w:spacing w:val="-5"/>
          <w:sz w:val="24"/>
          <w:szCs w:val="24"/>
        </w:rPr>
        <w:t xml:space="preserve"> </w:t>
      </w:r>
      <w:r w:rsidRPr="001F4966">
        <w:rPr>
          <w:sz w:val="24"/>
          <w:szCs w:val="24"/>
        </w:rPr>
        <w:t>ikan</w:t>
      </w:r>
      <w:r w:rsidRPr="001F4966">
        <w:rPr>
          <w:spacing w:val="-6"/>
          <w:sz w:val="24"/>
          <w:szCs w:val="24"/>
        </w:rPr>
        <w:t xml:space="preserve"> </w:t>
      </w:r>
      <w:r w:rsidRPr="001F4966">
        <w:rPr>
          <w:sz w:val="24"/>
          <w:szCs w:val="24"/>
        </w:rPr>
        <w:t>dapat</w:t>
      </w:r>
      <w:r w:rsidRPr="001F4966">
        <w:rPr>
          <w:spacing w:val="-4"/>
          <w:sz w:val="24"/>
          <w:szCs w:val="24"/>
        </w:rPr>
        <w:t xml:space="preserve"> </w:t>
      </w:r>
      <w:r w:rsidRPr="001F4966">
        <w:rPr>
          <w:sz w:val="24"/>
          <w:szCs w:val="24"/>
        </w:rPr>
        <w:t>terhambat</w:t>
      </w:r>
      <w:r w:rsidRPr="001F4966">
        <w:rPr>
          <w:spacing w:val="-2"/>
          <w:sz w:val="24"/>
          <w:szCs w:val="24"/>
        </w:rPr>
        <w:t xml:space="preserve"> </w:t>
      </w:r>
      <w:r w:rsidRPr="001F4966">
        <w:rPr>
          <w:sz w:val="24"/>
          <w:szCs w:val="24"/>
        </w:rPr>
        <w:t>perkembangannya</w:t>
      </w:r>
      <w:r w:rsidRPr="001F4966">
        <w:rPr>
          <w:spacing w:val="-3"/>
          <w:sz w:val="24"/>
          <w:szCs w:val="24"/>
        </w:rPr>
        <w:t xml:space="preserve"> </w:t>
      </w:r>
      <w:r w:rsidRPr="001F4966">
        <w:rPr>
          <w:sz w:val="24"/>
          <w:szCs w:val="24"/>
        </w:rPr>
        <w:t>dan</w:t>
      </w:r>
      <w:r w:rsidRPr="001F4966">
        <w:rPr>
          <w:spacing w:val="-3"/>
          <w:sz w:val="24"/>
          <w:szCs w:val="24"/>
        </w:rPr>
        <w:t xml:space="preserve"> </w:t>
      </w:r>
      <w:r w:rsidRPr="001F4966">
        <w:rPr>
          <w:sz w:val="24"/>
          <w:szCs w:val="24"/>
        </w:rPr>
        <w:t>ikan menjadi</w:t>
      </w:r>
      <w:r w:rsidRPr="001F4966">
        <w:rPr>
          <w:spacing w:val="-9"/>
          <w:sz w:val="24"/>
          <w:szCs w:val="24"/>
        </w:rPr>
        <w:t xml:space="preserve"> </w:t>
      </w:r>
      <w:r w:rsidRPr="001F4966">
        <w:rPr>
          <w:sz w:val="24"/>
          <w:szCs w:val="24"/>
        </w:rPr>
        <w:t>tidak</w:t>
      </w:r>
      <w:r w:rsidRPr="001F4966">
        <w:rPr>
          <w:spacing w:val="-3"/>
          <w:sz w:val="24"/>
          <w:szCs w:val="24"/>
        </w:rPr>
        <w:t xml:space="preserve"> </w:t>
      </w:r>
      <w:r w:rsidRPr="001F4966">
        <w:rPr>
          <w:sz w:val="24"/>
          <w:szCs w:val="24"/>
        </w:rPr>
        <w:t>cepat</w:t>
      </w:r>
      <w:r w:rsidRPr="001F4966">
        <w:rPr>
          <w:spacing w:val="-4"/>
          <w:sz w:val="24"/>
          <w:szCs w:val="24"/>
        </w:rPr>
        <w:t xml:space="preserve"> </w:t>
      </w:r>
      <w:r w:rsidRPr="001F4966">
        <w:rPr>
          <w:sz w:val="24"/>
          <w:szCs w:val="24"/>
        </w:rPr>
        <w:t>busuk.</w:t>
      </w:r>
      <w:r w:rsidRPr="001F4966">
        <w:rPr>
          <w:spacing w:val="-4"/>
          <w:sz w:val="24"/>
          <w:szCs w:val="24"/>
        </w:rPr>
        <w:t xml:space="preserve"> </w:t>
      </w:r>
      <w:r w:rsidRPr="001F4966">
        <w:rPr>
          <w:sz w:val="24"/>
          <w:szCs w:val="24"/>
        </w:rPr>
        <w:t>Proses</w:t>
      </w:r>
      <w:r w:rsidRPr="001F4966">
        <w:rPr>
          <w:spacing w:val="-6"/>
          <w:sz w:val="24"/>
          <w:szCs w:val="24"/>
        </w:rPr>
        <w:t xml:space="preserve"> </w:t>
      </w:r>
      <w:r w:rsidRPr="001F4966">
        <w:rPr>
          <w:sz w:val="24"/>
          <w:szCs w:val="24"/>
        </w:rPr>
        <w:t>ini</w:t>
      </w:r>
      <w:r w:rsidRPr="001F4966">
        <w:rPr>
          <w:spacing w:val="-7"/>
          <w:sz w:val="24"/>
          <w:szCs w:val="24"/>
        </w:rPr>
        <w:t xml:space="preserve"> </w:t>
      </w:r>
      <w:r w:rsidRPr="001F4966">
        <w:rPr>
          <w:sz w:val="24"/>
          <w:szCs w:val="24"/>
        </w:rPr>
        <w:t>bekerja</w:t>
      </w:r>
      <w:r w:rsidRPr="001F4966">
        <w:rPr>
          <w:spacing w:val="-6"/>
          <w:sz w:val="24"/>
          <w:szCs w:val="24"/>
        </w:rPr>
        <w:t xml:space="preserve"> </w:t>
      </w:r>
      <w:r w:rsidRPr="001F4966">
        <w:rPr>
          <w:sz w:val="24"/>
          <w:szCs w:val="24"/>
        </w:rPr>
        <w:t>dengan</w:t>
      </w:r>
      <w:r w:rsidRPr="001F4966">
        <w:rPr>
          <w:spacing w:val="-8"/>
          <w:sz w:val="24"/>
          <w:szCs w:val="24"/>
        </w:rPr>
        <w:t xml:space="preserve"> </w:t>
      </w:r>
      <w:r w:rsidRPr="001F4966">
        <w:rPr>
          <w:sz w:val="24"/>
          <w:szCs w:val="24"/>
        </w:rPr>
        <w:t>cara</w:t>
      </w:r>
      <w:r w:rsidRPr="001F4966">
        <w:rPr>
          <w:spacing w:val="-8"/>
          <w:sz w:val="24"/>
          <w:szCs w:val="24"/>
        </w:rPr>
        <w:t xml:space="preserve"> </w:t>
      </w:r>
      <w:r w:rsidRPr="001F4966">
        <w:rPr>
          <w:sz w:val="24"/>
          <w:szCs w:val="24"/>
        </w:rPr>
        <w:t>menurunkan</w:t>
      </w:r>
      <w:r w:rsidRPr="001F4966">
        <w:rPr>
          <w:spacing w:val="-6"/>
          <w:sz w:val="24"/>
          <w:szCs w:val="24"/>
        </w:rPr>
        <w:t xml:space="preserve"> </w:t>
      </w:r>
      <w:r w:rsidRPr="001F4966">
        <w:rPr>
          <w:sz w:val="24"/>
          <w:szCs w:val="24"/>
        </w:rPr>
        <w:t>suhu</w:t>
      </w:r>
      <w:r w:rsidRPr="001F4966">
        <w:rPr>
          <w:spacing w:val="-6"/>
          <w:sz w:val="24"/>
          <w:szCs w:val="24"/>
        </w:rPr>
        <w:t xml:space="preserve"> </w:t>
      </w:r>
      <w:r w:rsidRPr="001F4966">
        <w:rPr>
          <w:sz w:val="24"/>
          <w:szCs w:val="24"/>
        </w:rPr>
        <w:t>ikan secara cepat sehingga pertumbuhan bakteri dan aktivitas enzim yang dapat merusak ikan dapat dihambat.</w:t>
      </w:r>
      <w:r w:rsidRPr="001F4966">
        <w:rPr>
          <w:sz w:val="24"/>
          <w:szCs w:val="24"/>
          <w:lang w:val="en-US"/>
        </w:rPr>
        <w:t xml:space="preserve"> PT X Menggunakan teknologi ABF berkapasitas 1200 ton. </w:t>
      </w:r>
      <w:r w:rsidRPr="001F4966">
        <w:rPr>
          <w:sz w:val="24"/>
          <w:szCs w:val="24"/>
        </w:rPr>
        <w:t>ABF menggunakan cairan pendingin ammonia yang dialirkan melalui pipa untuk menghasilkan</w:t>
      </w:r>
      <w:r w:rsidRPr="001F4966">
        <w:rPr>
          <w:spacing w:val="-2"/>
          <w:sz w:val="24"/>
          <w:szCs w:val="24"/>
        </w:rPr>
        <w:t xml:space="preserve"> </w:t>
      </w:r>
      <w:r w:rsidRPr="001F4966">
        <w:rPr>
          <w:sz w:val="24"/>
          <w:szCs w:val="24"/>
        </w:rPr>
        <w:t>udara</w:t>
      </w:r>
      <w:r w:rsidRPr="001F4966">
        <w:rPr>
          <w:spacing w:val="-1"/>
          <w:sz w:val="24"/>
          <w:szCs w:val="24"/>
        </w:rPr>
        <w:t xml:space="preserve"> </w:t>
      </w:r>
      <w:r w:rsidRPr="001F4966">
        <w:rPr>
          <w:sz w:val="24"/>
          <w:szCs w:val="24"/>
        </w:rPr>
        <w:t>dingin yang sangat kuat. Udara dingin ini</w:t>
      </w:r>
      <w:r w:rsidRPr="001F4966">
        <w:rPr>
          <w:spacing w:val="-2"/>
          <w:sz w:val="24"/>
          <w:szCs w:val="24"/>
        </w:rPr>
        <w:t xml:space="preserve"> </w:t>
      </w:r>
      <w:r w:rsidRPr="001F4966">
        <w:rPr>
          <w:sz w:val="24"/>
          <w:szCs w:val="24"/>
        </w:rPr>
        <w:t>kemudian</w:t>
      </w:r>
      <w:r w:rsidRPr="001F4966">
        <w:rPr>
          <w:spacing w:val="-2"/>
          <w:sz w:val="24"/>
          <w:szCs w:val="24"/>
        </w:rPr>
        <w:t xml:space="preserve"> </w:t>
      </w:r>
      <w:r w:rsidRPr="001F4966">
        <w:rPr>
          <w:sz w:val="24"/>
          <w:szCs w:val="24"/>
        </w:rPr>
        <w:t>dialirkan ke dalam ruang pembekuan yang suhunya mencapai -35°C atau lebih rendah.</w:t>
      </w:r>
    </w:p>
    <w:p w14:paraId="58844B3A" w14:textId="77777777" w:rsidR="000D5BFE" w:rsidRPr="00C06445" w:rsidRDefault="000D5BFE" w:rsidP="00CA52C6">
      <w:pPr>
        <w:jc w:val="both"/>
        <w:rPr>
          <w:lang w:val="en-US"/>
        </w:rPr>
      </w:pPr>
    </w:p>
    <w:p w14:paraId="2441F559" w14:textId="77777777" w:rsidR="000D5BFE" w:rsidRPr="00C06445" w:rsidRDefault="000D5BFE" w:rsidP="00CA52C6">
      <w:pPr>
        <w:jc w:val="both"/>
      </w:pPr>
    </w:p>
    <w:p w14:paraId="20DA8425" w14:textId="7167128D" w:rsidR="000D5BFE" w:rsidRPr="00C06445" w:rsidRDefault="000D5BFE" w:rsidP="00CA52C6">
      <w:pPr>
        <w:jc w:val="both"/>
        <w:rPr>
          <w:lang w:val="en-US"/>
        </w:rPr>
        <w:sectPr w:rsidR="000D5BFE" w:rsidRPr="00C06445" w:rsidSect="00CA52C6">
          <w:pgSz w:w="11910" w:h="16840" w:code="9"/>
          <w:pgMar w:top="1701" w:right="1701" w:bottom="1701" w:left="2268" w:header="720" w:footer="0" w:gutter="0"/>
          <w:cols w:space="720"/>
          <w:docGrid w:linePitch="299"/>
        </w:sectPr>
      </w:pPr>
    </w:p>
    <w:p w14:paraId="2FF3350D" w14:textId="463D7F4B" w:rsidR="00033A76" w:rsidRPr="001F4966" w:rsidRDefault="000D5BFE" w:rsidP="00CA52C6">
      <w:pPr>
        <w:jc w:val="both"/>
        <w:rPr>
          <w:b/>
          <w:bCs/>
          <w:iCs/>
          <w:spacing w:val="-2"/>
          <w:lang w:val="en-US"/>
        </w:rPr>
      </w:pPr>
      <w:r w:rsidRPr="001F4966">
        <w:rPr>
          <w:b/>
          <w:bCs/>
          <w:iCs/>
          <w:spacing w:val="-2"/>
          <w:lang w:val="en-US"/>
        </w:rPr>
        <w:lastRenderedPageBreak/>
        <w:t>Pengemasan (Sacking)</w:t>
      </w:r>
    </w:p>
    <w:p w14:paraId="40493969" w14:textId="25C6298F" w:rsidR="000D5BFE" w:rsidRDefault="000D5BFE" w:rsidP="001F4966">
      <w:pPr>
        <w:ind w:firstLine="567"/>
        <w:jc w:val="both"/>
        <w:rPr>
          <w:sz w:val="24"/>
          <w:szCs w:val="24"/>
        </w:rPr>
      </w:pPr>
      <w:r w:rsidRPr="001F4966">
        <w:rPr>
          <w:i/>
          <w:sz w:val="24"/>
          <w:szCs w:val="24"/>
        </w:rPr>
        <w:t xml:space="preserve">Sacking </w:t>
      </w:r>
      <w:r w:rsidRPr="001F4966">
        <w:rPr>
          <w:sz w:val="24"/>
          <w:szCs w:val="24"/>
        </w:rPr>
        <w:t>adalah proses penataan ikan beku ke dalam kemasan khusus, biasanya berupa kantong atau karung, untuk mempermudah penyimpanan dan transportasi.</w:t>
      </w:r>
      <w:r w:rsidRPr="001F4966">
        <w:rPr>
          <w:spacing w:val="-15"/>
          <w:sz w:val="24"/>
          <w:szCs w:val="24"/>
        </w:rPr>
        <w:t xml:space="preserve"> </w:t>
      </w:r>
      <w:r w:rsidRPr="001F4966">
        <w:rPr>
          <w:sz w:val="24"/>
          <w:szCs w:val="24"/>
        </w:rPr>
        <w:t>Proses</w:t>
      </w:r>
      <w:r w:rsidRPr="001F4966">
        <w:rPr>
          <w:spacing w:val="-15"/>
          <w:sz w:val="24"/>
          <w:szCs w:val="24"/>
        </w:rPr>
        <w:t xml:space="preserve"> </w:t>
      </w:r>
      <w:r w:rsidRPr="001F4966">
        <w:rPr>
          <w:sz w:val="24"/>
          <w:szCs w:val="24"/>
        </w:rPr>
        <w:t>ini</w:t>
      </w:r>
      <w:r w:rsidRPr="001F4966">
        <w:rPr>
          <w:spacing w:val="-14"/>
          <w:sz w:val="24"/>
          <w:szCs w:val="24"/>
        </w:rPr>
        <w:t xml:space="preserve"> </w:t>
      </w:r>
      <w:r w:rsidRPr="001F4966">
        <w:rPr>
          <w:sz w:val="24"/>
          <w:szCs w:val="24"/>
        </w:rPr>
        <w:t>sangat</w:t>
      </w:r>
      <w:r w:rsidRPr="001F4966">
        <w:rPr>
          <w:spacing w:val="-15"/>
          <w:sz w:val="24"/>
          <w:szCs w:val="24"/>
        </w:rPr>
        <w:t xml:space="preserve"> </w:t>
      </w:r>
      <w:r w:rsidRPr="001F4966">
        <w:rPr>
          <w:sz w:val="24"/>
          <w:szCs w:val="24"/>
        </w:rPr>
        <w:t>penting</w:t>
      </w:r>
      <w:r w:rsidRPr="001F4966">
        <w:rPr>
          <w:spacing w:val="-15"/>
          <w:sz w:val="24"/>
          <w:szCs w:val="24"/>
        </w:rPr>
        <w:t xml:space="preserve"> </w:t>
      </w:r>
      <w:r w:rsidRPr="001F4966">
        <w:rPr>
          <w:sz w:val="24"/>
          <w:szCs w:val="24"/>
        </w:rPr>
        <w:t>untuk</w:t>
      </w:r>
      <w:r w:rsidRPr="001F4966">
        <w:rPr>
          <w:spacing w:val="-14"/>
          <w:sz w:val="24"/>
          <w:szCs w:val="24"/>
        </w:rPr>
        <w:t xml:space="preserve"> </w:t>
      </w:r>
      <w:r w:rsidRPr="001F4966">
        <w:rPr>
          <w:sz w:val="24"/>
          <w:szCs w:val="24"/>
        </w:rPr>
        <w:t>menjaga</w:t>
      </w:r>
      <w:r w:rsidRPr="001F4966">
        <w:rPr>
          <w:spacing w:val="-15"/>
          <w:sz w:val="24"/>
          <w:szCs w:val="24"/>
        </w:rPr>
        <w:t xml:space="preserve"> </w:t>
      </w:r>
      <w:r w:rsidRPr="001F4966">
        <w:rPr>
          <w:sz w:val="24"/>
          <w:szCs w:val="24"/>
        </w:rPr>
        <w:t>kebersihan</w:t>
      </w:r>
      <w:r w:rsidRPr="001F4966">
        <w:rPr>
          <w:spacing w:val="-14"/>
          <w:sz w:val="24"/>
          <w:szCs w:val="24"/>
        </w:rPr>
        <w:t xml:space="preserve"> </w:t>
      </w:r>
      <w:r w:rsidRPr="001F4966">
        <w:rPr>
          <w:sz w:val="24"/>
          <w:szCs w:val="24"/>
        </w:rPr>
        <w:t>dan</w:t>
      </w:r>
      <w:r w:rsidRPr="001F4966">
        <w:rPr>
          <w:spacing w:val="-15"/>
          <w:sz w:val="24"/>
          <w:szCs w:val="24"/>
        </w:rPr>
        <w:t xml:space="preserve"> </w:t>
      </w:r>
      <w:r w:rsidRPr="001F4966">
        <w:rPr>
          <w:sz w:val="24"/>
          <w:szCs w:val="24"/>
        </w:rPr>
        <w:t>kualitas</w:t>
      </w:r>
      <w:r w:rsidRPr="001F4966">
        <w:rPr>
          <w:spacing w:val="-15"/>
          <w:sz w:val="24"/>
          <w:szCs w:val="24"/>
        </w:rPr>
        <w:t xml:space="preserve"> </w:t>
      </w:r>
      <w:r w:rsidRPr="001F4966">
        <w:rPr>
          <w:sz w:val="24"/>
          <w:szCs w:val="24"/>
        </w:rPr>
        <w:t xml:space="preserve">ikan agar tetap terjaga sepanjang rantai pasok, mulai dari proses produksi hingga sampai ke konsumen. PT. </w:t>
      </w:r>
      <w:r w:rsidR="001F4966" w:rsidRPr="001F4966">
        <w:rPr>
          <w:sz w:val="24"/>
          <w:szCs w:val="24"/>
          <w:lang w:val="en-US"/>
        </w:rPr>
        <w:t xml:space="preserve">X </w:t>
      </w:r>
      <w:r w:rsidRPr="001F4966">
        <w:rPr>
          <w:sz w:val="24"/>
          <w:szCs w:val="24"/>
        </w:rPr>
        <w:t>menggunakan karung berwarna putih dengan kapasitas 20 kg berisi 4 bag dengan masing-masing bag memiliki berat 5kg.</w:t>
      </w:r>
    </w:p>
    <w:p w14:paraId="3E351290" w14:textId="77777777" w:rsidR="001F4966" w:rsidRPr="001F4966" w:rsidRDefault="001F4966" w:rsidP="001F4966">
      <w:pPr>
        <w:ind w:firstLine="567"/>
        <w:jc w:val="both"/>
        <w:rPr>
          <w:sz w:val="24"/>
          <w:szCs w:val="24"/>
        </w:rPr>
      </w:pPr>
    </w:p>
    <w:p w14:paraId="2651A6E8" w14:textId="124A84F4" w:rsidR="000D5BFE" w:rsidRPr="001F4966" w:rsidRDefault="000D5BFE" w:rsidP="00CA52C6">
      <w:pPr>
        <w:jc w:val="both"/>
        <w:rPr>
          <w:b/>
          <w:bCs/>
          <w:i/>
          <w:spacing w:val="-2"/>
          <w:lang w:val="en-US"/>
        </w:rPr>
      </w:pPr>
      <w:r w:rsidRPr="001F4966">
        <w:rPr>
          <w:b/>
          <w:bCs/>
          <w:iCs/>
          <w:spacing w:val="-2"/>
          <w:lang w:val="en-US"/>
        </w:rPr>
        <w:t>Penyimpanan beku</w:t>
      </w:r>
    </w:p>
    <w:p w14:paraId="4FDB31F9" w14:textId="6AF72EC7" w:rsidR="000D5BFE" w:rsidRDefault="000D5BFE" w:rsidP="001F4966">
      <w:pPr>
        <w:ind w:firstLine="567"/>
        <w:jc w:val="both"/>
        <w:rPr>
          <w:sz w:val="24"/>
          <w:szCs w:val="24"/>
          <w:lang w:val="en-US"/>
        </w:rPr>
      </w:pPr>
      <w:r w:rsidRPr="001F4966">
        <w:rPr>
          <w:i/>
          <w:sz w:val="24"/>
          <w:szCs w:val="24"/>
        </w:rPr>
        <w:t xml:space="preserve">Cold storage </w:t>
      </w:r>
      <w:r w:rsidRPr="001F4966">
        <w:rPr>
          <w:sz w:val="24"/>
          <w:szCs w:val="24"/>
        </w:rPr>
        <w:t>merupakan ruangan</w:t>
      </w:r>
      <w:r w:rsidRPr="001F4966">
        <w:rPr>
          <w:spacing w:val="-1"/>
          <w:sz w:val="24"/>
          <w:szCs w:val="24"/>
        </w:rPr>
        <w:t xml:space="preserve"> </w:t>
      </w:r>
      <w:r w:rsidRPr="001F4966">
        <w:rPr>
          <w:sz w:val="24"/>
          <w:szCs w:val="24"/>
        </w:rPr>
        <w:t xml:space="preserve">khusus yang didesain untuk menjaga suhu tetap rendah untuk mempertahankan kualitas produk cakalang loin masak beku. Suhu dingin dalam </w:t>
      </w:r>
      <w:r w:rsidRPr="001F4966">
        <w:rPr>
          <w:i/>
          <w:sz w:val="24"/>
          <w:szCs w:val="24"/>
        </w:rPr>
        <w:t xml:space="preserve">cold storage </w:t>
      </w:r>
      <w:r w:rsidRPr="001F4966">
        <w:rPr>
          <w:sz w:val="24"/>
          <w:szCs w:val="24"/>
        </w:rPr>
        <w:t xml:space="preserve">berfungsi untuk menghambat pertumbuhan bakteri, aktivitas enzim, dan reaksi kimia yang dapat menyebabkan kerusakan pada produk. Dengan demikian, umur simpan produk dapat diperpanjang secara signifikan. </w:t>
      </w:r>
      <w:r w:rsidRPr="001F4966">
        <w:rPr>
          <w:i/>
          <w:sz w:val="24"/>
          <w:szCs w:val="24"/>
        </w:rPr>
        <w:t xml:space="preserve">Cold storage </w:t>
      </w:r>
      <w:r w:rsidRPr="001F4966">
        <w:rPr>
          <w:sz w:val="24"/>
          <w:szCs w:val="24"/>
        </w:rPr>
        <w:t xml:space="preserve">PT. </w:t>
      </w:r>
      <w:r w:rsidR="00C76FEF" w:rsidRPr="001F4966">
        <w:rPr>
          <w:sz w:val="24"/>
          <w:szCs w:val="24"/>
          <w:lang w:val="en-US"/>
        </w:rPr>
        <w:t>X</w:t>
      </w:r>
      <w:r w:rsidRPr="001F4966">
        <w:rPr>
          <w:sz w:val="24"/>
          <w:szCs w:val="24"/>
        </w:rPr>
        <w:t xml:space="preserve"> memiliki suhu penyimpanan</w:t>
      </w:r>
      <w:r w:rsidRPr="001F4966">
        <w:rPr>
          <w:spacing w:val="-2"/>
          <w:sz w:val="24"/>
          <w:szCs w:val="24"/>
        </w:rPr>
        <w:t xml:space="preserve"> </w:t>
      </w:r>
      <w:r w:rsidRPr="001F4966">
        <w:rPr>
          <w:sz w:val="24"/>
          <w:szCs w:val="24"/>
        </w:rPr>
        <w:t>-18°C</w:t>
      </w:r>
      <w:r w:rsidRPr="001F4966">
        <w:rPr>
          <w:spacing w:val="-3"/>
          <w:sz w:val="24"/>
          <w:szCs w:val="24"/>
        </w:rPr>
        <w:t xml:space="preserve"> </w:t>
      </w:r>
      <w:r w:rsidRPr="001F4966">
        <w:rPr>
          <w:sz w:val="24"/>
          <w:szCs w:val="24"/>
        </w:rPr>
        <w:t>dan</w:t>
      </w:r>
      <w:r w:rsidRPr="001F4966">
        <w:rPr>
          <w:spacing w:val="-5"/>
          <w:sz w:val="24"/>
          <w:szCs w:val="24"/>
        </w:rPr>
        <w:t xml:space="preserve"> </w:t>
      </w:r>
      <w:r w:rsidRPr="001F4966">
        <w:rPr>
          <w:sz w:val="24"/>
          <w:szCs w:val="24"/>
        </w:rPr>
        <w:t>kapasitas</w:t>
      </w:r>
      <w:r w:rsidRPr="001F4966">
        <w:rPr>
          <w:spacing w:val="-2"/>
          <w:sz w:val="24"/>
          <w:szCs w:val="24"/>
        </w:rPr>
        <w:t xml:space="preserve"> </w:t>
      </w:r>
      <w:r w:rsidRPr="001F4966">
        <w:rPr>
          <w:sz w:val="24"/>
          <w:szCs w:val="24"/>
        </w:rPr>
        <w:t>penyimpanan</w:t>
      </w:r>
      <w:r w:rsidRPr="001F4966">
        <w:rPr>
          <w:spacing w:val="-5"/>
          <w:sz w:val="24"/>
          <w:szCs w:val="24"/>
        </w:rPr>
        <w:t xml:space="preserve"> </w:t>
      </w:r>
      <w:r w:rsidRPr="001F4966">
        <w:rPr>
          <w:sz w:val="24"/>
          <w:szCs w:val="24"/>
        </w:rPr>
        <w:t>maksimal</w:t>
      </w:r>
      <w:r w:rsidRPr="001F4966">
        <w:rPr>
          <w:spacing w:val="-3"/>
          <w:sz w:val="24"/>
          <w:szCs w:val="24"/>
        </w:rPr>
        <w:t xml:space="preserve"> </w:t>
      </w:r>
      <w:r w:rsidRPr="001F4966">
        <w:rPr>
          <w:sz w:val="24"/>
          <w:szCs w:val="24"/>
        </w:rPr>
        <w:t>hingga</w:t>
      </w:r>
      <w:r w:rsidRPr="001F4966">
        <w:rPr>
          <w:spacing w:val="-2"/>
          <w:sz w:val="24"/>
          <w:szCs w:val="24"/>
        </w:rPr>
        <w:t xml:space="preserve"> </w:t>
      </w:r>
      <w:r w:rsidRPr="001F4966">
        <w:rPr>
          <w:sz w:val="24"/>
          <w:szCs w:val="24"/>
        </w:rPr>
        <w:t>1200</w:t>
      </w:r>
      <w:r w:rsidRPr="001F4966">
        <w:rPr>
          <w:spacing w:val="-5"/>
          <w:sz w:val="24"/>
          <w:szCs w:val="24"/>
        </w:rPr>
        <w:t xml:space="preserve"> </w:t>
      </w:r>
      <w:r w:rsidRPr="001F4966">
        <w:rPr>
          <w:sz w:val="24"/>
          <w:szCs w:val="24"/>
        </w:rPr>
        <w:t>ton</w:t>
      </w:r>
      <w:r w:rsidRPr="001F4966">
        <w:rPr>
          <w:sz w:val="24"/>
          <w:szCs w:val="24"/>
          <w:lang w:val="en-US"/>
        </w:rPr>
        <w:t>.</w:t>
      </w:r>
    </w:p>
    <w:p w14:paraId="27CA826E" w14:textId="77777777" w:rsidR="001F4966" w:rsidRPr="001F4966" w:rsidRDefault="001F4966" w:rsidP="001F4966">
      <w:pPr>
        <w:ind w:firstLine="720"/>
        <w:jc w:val="both"/>
        <w:rPr>
          <w:sz w:val="24"/>
          <w:szCs w:val="24"/>
          <w:lang w:val="en-US"/>
        </w:rPr>
      </w:pPr>
    </w:p>
    <w:p w14:paraId="47DA1F25" w14:textId="1D0851E6" w:rsidR="000D5BFE" w:rsidRPr="001F4966" w:rsidRDefault="000D5BFE" w:rsidP="00CA52C6">
      <w:pPr>
        <w:jc w:val="both"/>
        <w:rPr>
          <w:b/>
          <w:bCs/>
          <w:iCs/>
          <w:spacing w:val="-2"/>
          <w:lang w:val="en-US"/>
        </w:rPr>
      </w:pPr>
      <w:r w:rsidRPr="001F4966">
        <w:rPr>
          <w:b/>
          <w:bCs/>
          <w:iCs/>
          <w:spacing w:val="-2"/>
          <w:lang w:val="en-US"/>
        </w:rPr>
        <w:t>Pemuatan( Stuffing)</w:t>
      </w:r>
    </w:p>
    <w:p w14:paraId="633AA5D1" w14:textId="36EB05B9" w:rsidR="000D5BFE" w:rsidRPr="00C06445" w:rsidRDefault="000D5BFE" w:rsidP="001F4966">
      <w:pPr>
        <w:ind w:firstLine="567"/>
        <w:jc w:val="both"/>
        <w:rPr>
          <w:iCs/>
          <w:spacing w:val="-2"/>
          <w:lang w:val="en-US"/>
        </w:rPr>
      </w:pPr>
      <w:r w:rsidRPr="00C06445">
        <w:rPr>
          <w:i/>
        </w:rPr>
        <w:t xml:space="preserve">Stuffing </w:t>
      </w:r>
      <w:r w:rsidRPr="00C06445">
        <w:t>atau proses pemuatan menurut</w:t>
      </w:r>
      <w:r w:rsidR="00C76FEF" w:rsidRPr="00C06445">
        <w:rPr>
          <w:lang w:val="en-US"/>
        </w:rPr>
        <w:t xml:space="preserve"> </w:t>
      </w:r>
      <w:r w:rsidR="00C76FEF" w:rsidRPr="00C06445">
        <w:rPr>
          <w:lang w:val="en-US"/>
        </w:rPr>
        <w:fldChar w:fldCharType="begin" w:fldLock="1"/>
      </w:r>
      <w:r w:rsidR="00C76FEF" w:rsidRPr="00C06445">
        <w:rPr>
          <w:lang w:val="en-US"/>
        </w:rPr>
        <w:instrText>ADDIN CSL_CITATION {"citationItems":[{"id":"ITEM-1","itemData":{"DOI":"10.15578/aj.v2i1.9392","abstract":"Industri pengolahan pangan dan hasil perikanan secara simultan meningkatkan concern di bidang keamanan pangan dan pengendalian mutu. Pengendalian mutu yang paling dasar adalah GMP (Good Manufacturing Practices) dan SSOP (Sanitation Standard Operating Procedure) sesuai dengan standar yang telah ditetapkan. Tujuan dari penelitian ini adalah untuk mengetahui dan mengkaji sistem pengendalian mutu pada proses pengolahan Tuna Loin Precooked Frozen sebagai dasar kunci pengambilan strategi dan kebijakan dalam penerapan pengendalian pangan dan hasil perikanan dalam skala eksport. Metode yang digunakan pada kajian pengendalian mutu ini menggunakan metode Skala Likert yang merupakan metode kuantitatif pengukuran pendapat seseorang menggunakan kuesioner untuk mengetahui skala sikap terhadap objek tertentu. Proses pengolahan Tuna Loin Precooked Frozen di Perusahaan Pembekuan Tuna X terdapat beberapa proses yaitu: Penerimaan bahan baku, Pelelehan, Penyiangan, Penyortiran, pemasakan, Pendinginan (spray I dan II), Pengkulitan, Pembersihan, Pengemasan (I), Pemvakuman, Pendeteksi Logam, Pembekuan, Pengemasan (II), Penyimpanan beku dan Pemuatan. Penilaian skala likert dari responden terhadap pengendalian mutu dengan hasil skor yang diperoleh dari kuesioner penerapan GMP (Good Manufacturing Practices) 92%, penerapan SSOP (Sanitation Standard Operating Procedure) 94,4% serta Pengendalian Mutu Terpadu 92%. Berdasarkan hasil tersebut maka Perusahaan Pembekuan Tuna X dapat menjadi alternatif industri pangan dan pengolahan hasil perikanan yang menerapkan dan melakukan pengendalian  manajemen mutu secara konsisten","author":[{"dropping-particle":"","family":"Sumartini","given":"Sumartini","non-dropping-particle":"","parse-names":false,"suffix":""},{"dropping-particle":"","family":"Harahap","given":"Kurnia Sada","non-dropping-particle":"","parse-names":false,"suffix":""},{"dropping-particle":"","family":"Sthevany","given":"Sthevany","non-dropping-particle":"","parse-names":false,"suffix":""}],"container-title":"Aurelia Journal","id":"ITEM-1","issue":"1","issued":{"date-parts":[["2020"]]},"page":"29","title":"Kajian Pengendalian Mutu Produk Tuna Loin Precooked Frozen Menggunakan Metode Skala Likert Di Perusahaan Pembekuan Tuna","type":"article-journal","volume":"2"},"uris":["http://www.mendeley.com/documents/?uuid=1b9f7ec8-6aef-473b-b594-33f14ae01f09"]}],"mendeley":{"formattedCitation":"(Sumartini et al., 2020)","plainTextFormattedCitation":"(Sumartini et al., 2020)","previouslyFormattedCitation":"(Sumartini et al., 2020)"},"properties":{"noteIndex":0},"schema":"https://github.com/citation-style-language/schema/raw/master/csl-citation.json"}</w:instrText>
      </w:r>
      <w:r w:rsidR="00C76FEF" w:rsidRPr="00C06445">
        <w:rPr>
          <w:lang w:val="en-US"/>
        </w:rPr>
        <w:fldChar w:fldCharType="separate"/>
      </w:r>
      <w:r w:rsidR="00C76FEF" w:rsidRPr="00C06445">
        <w:rPr>
          <w:noProof/>
          <w:lang w:val="en-US"/>
        </w:rPr>
        <w:t>(Sumartini et al., 2020)</w:t>
      </w:r>
      <w:r w:rsidR="00C76FEF" w:rsidRPr="00C06445">
        <w:rPr>
          <w:lang w:val="en-US"/>
        </w:rPr>
        <w:fldChar w:fldCharType="end"/>
      </w:r>
      <w:r w:rsidRPr="00C06445">
        <w:t xml:space="preserve"> adalah tahap penting dalam proses pengiriman barang, baik dalam skala lokal maupun internasional. Pada tahap ini, berbagai jenis barang dimuat ke dalam kontainer pengiriman. Pengiriman tidak setiap hari tetapi tergantung permintaan </w:t>
      </w:r>
      <w:r w:rsidRPr="00C06445">
        <w:rPr>
          <w:i/>
        </w:rPr>
        <w:t>buyer</w:t>
      </w:r>
      <w:r w:rsidRPr="00C06445">
        <w:t>, setiap proses pemuatan</w:t>
      </w:r>
      <w:r w:rsidRPr="00C06445">
        <w:rPr>
          <w:spacing w:val="-3"/>
        </w:rPr>
        <w:t xml:space="preserve"> </w:t>
      </w:r>
      <w:r w:rsidRPr="00C06445">
        <w:t>dalam 1</w:t>
      </w:r>
      <w:r w:rsidRPr="00C06445">
        <w:rPr>
          <w:spacing w:val="-3"/>
        </w:rPr>
        <w:t xml:space="preserve"> </w:t>
      </w:r>
      <w:r w:rsidRPr="00C06445">
        <w:t>truk memiliki</w:t>
      </w:r>
      <w:r w:rsidRPr="00C06445">
        <w:rPr>
          <w:spacing w:val="-3"/>
        </w:rPr>
        <w:t xml:space="preserve"> </w:t>
      </w:r>
      <w:r w:rsidRPr="00C06445">
        <w:t>kapasitas 20</w:t>
      </w:r>
      <w:r w:rsidRPr="00C06445">
        <w:rPr>
          <w:spacing w:val="-1"/>
        </w:rPr>
        <w:t xml:space="preserve"> </w:t>
      </w:r>
      <w:r w:rsidRPr="00C06445">
        <w:t>ton Proses pemuatan dilakukan dengan cermat, memperhatikan jenis dan ukuran barang agar penempatannya</w:t>
      </w:r>
      <w:r w:rsidRPr="00C06445">
        <w:rPr>
          <w:spacing w:val="-4"/>
        </w:rPr>
        <w:t xml:space="preserve"> </w:t>
      </w:r>
      <w:r w:rsidRPr="00C06445">
        <w:t>optimal.</w:t>
      </w:r>
      <w:r w:rsidRPr="00C06445">
        <w:rPr>
          <w:lang w:val="en-US"/>
        </w:rPr>
        <w:t xml:space="preserve"> </w:t>
      </w:r>
      <w:r w:rsidRPr="00C06445">
        <w:t>Kontainer</w:t>
      </w:r>
      <w:r w:rsidRPr="00C06445">
        <w:rPr>
          <w:spacing w:val="-15"/>
        </w:rPr>
        <w:t xml:space="preserve"> </w:t>
      </w:r>
      <w:r w:rsidRPr="00C06445">
        <w:t>yang</w:t>
      </w:r>
      <w:r w:rsidRPr="00C06445">
        <w:rPr>
          <w:spacing w:val="-15"/>
        </w:rPr>
        <w:t xml:space="preserve"> </w:t>
      </w:r>
      <w:r w:rsidRPr="00C06445">
        <w:t>digunakan</w:t>
      </w:r>
      <w:r w:rsidRPr="00C06445">
        <w:rPr>
          <w:spacing w:val="-14"/>
        </w:rPr>
        <w:t xml:space="preserve"> </w:t>
      </w:r>
      <w:r w:rsidRPr="00C06445">
        <w:t>harus</w:t>
      </w:r>
      <w:r w:rsidRPr="00C06445">
        <w:rPr>
          <w:spacing w:val="-15"/>
        </w:rPr>
        <w:t xml:space="preserve"> </w:t>
      </w:r>
      <w:r w:rsidRPr="00C06445">
        <w:t>dilengkapi</w:t>
      </w:r>
      <w:r w:rsidRPr="00C06445">
        <w:rPr>
          <w:spacing w:val="-15"/>
        </w:rPr>
        <w:t xml:space="preserve"> </w:t>
      </w:r>
      <w:r w:rsidRPr="00C06445">
        <w:t>dengan</w:t>
      </w:r>
      <w:r w:rsidRPr="00C06445">
        <w:rPr>
          <w:spacing w:val="-14"/>
        </w:rPr>
        <w:t xml:space="preserve"> </w:t>
      </w:r>
      <w:r w:rsidRPr="00C06445">
        <w:t>sistem</w:t>
      </w:r>
      <w:r w:rsidRPr="00C06445">
        <w:rPr>
          <w:spacing w:val="-15"/>
        </w:rPr>
        <w:t xml:space="preserve"> </w:t>
      </w:r>
      <w:r w:rsidRPr="00C06445">
        <w:t>pendingin</w:t>
      </w:r>
      <w:r w:rsidRPr="00C06445">
        <w:rPr>
          <w:spacing w:val="-14"/>
        </w:rPr>
        <w:t xml:space="preserve"> </w:t>
      </w:r>
      <w:r w:rsidRPr="00C06445">
        <w:t>yang</w:t>
      </w:r>
      <w:r w:rsidRPr="00C06445">
        <w:rPr>
          <w:spacing w:val="-15"/>
        </w:rPr>
        <w:t xml:space="preserve"> </w:t>
      </w:r>
      <w:r w:rsidRPr="00C06445">
        <w:t>mampu menjaga suhu di bawah -18°C agar kualitas produk tetap terjaga selama transportasi.</w:t>
      </w:r>
    </w:p>
    <w:p w14:paraId="08524810" w14:textId="57A3373F" w:rsidR="000D5BFE" w:rsidRPr="00C06445" w:rsidRDefault="000D5BFE" w:rsidP="00CA52C6">
      <w:pPr>
        <w:jc w:val="both"/>
        <w:rPr>
          <w:spacing w:val="-2"/>
          <w:lang w:val="en-US"/>
        </w:rPr>
      </w:pPr>
    </w:p>
    <w:p w14:paraId="2B8B56E3" w14:textId="6ABD8F6A" w:rsidR="000D5BFE" w:rsidRDefault="000D5BFE" w:rsidP="00CA52C6">
      <w:pPr>
        <w:jc w:val="both"/>
        <w:rPr>
          <w:b/>
          <w:bCs/>
          <w:spacing w:val="-2"/>
          <w:lang w:val="en-US"/>
        </w:rPr>
      </w:pPr>
      <w:r w:rsidRPr="00C06445">
        <w:rPr>
          <w:b/>
          <w:bCs/>
          <w:spacing w:val="-2"/>
          <w:lang w:val="en-US"/>
        </w:rPr>
        <w:t xml:space="preserve">Pengujian mutu </w:t>
      </w:r>
    </w:p>
    <w:p w14:paraId="0533C4B5" w14:textId="77777777" w:rsidR="001F4966" w:rsidRPr="00C06445" w:rsidRDefault="001F4966" w:rsidP="00CA52C6">
      <w:pPr>
        <w:jc w:val="both"/>
        <w:rPr>
          <w:b/>
          <w:bCs/>
          <w:spacing w:val="-2"/>
          <w:lang w:val="en-US"/>
        </w:rPr>
      </w:pPr>
    </w:p>
    <w:p w14:paraId="2FCDC106" w14:textId="2E0DF626" w:rsidR="000D5BFE" w:rsidRDefault="000D5BFE" w:rsidP="00CA52C6">
      <w:pPr>
        <w:jc w:val="both"/>
        <w:rPr>
          <w:b/>
          <w:bCs/>
          <w:spacing w:val="-2"/>
          <w:lang w:val="en-US"/>
        </w:rPr>
      </w:pPr>
      <w:r w:rsidRPr="001F4966">
        <w:rPr>
          <w:b/>
          <w:bCs/>
          <w:spacing w:val="-2"/>
          <w:lang w:val="en-US"/>
        </w:rPr>
        <w:t>Pengujian mutu Mikrobiologi bahan baku</w:t>
      </w:r>
    </w:p>
    <w:p w14:paraId="39E97CFD" w14:textId="35D25C3D" w:rsidR="008C08DA" w:rsidRPr="001F4966" w:rsidRDefault="000D5BFE" w:rsidP="001F4966">
      <w:pPr>
        <w:ind w:firstLine="567"/>
        <w:jc w:val="both"/>
        <w:rPr>
          <w:sz w:val="24"/>
          <w:szCs w:val="24"/>
        </w:rPr>
      </w:pPr>
      <w:r w:rsidRPr="001F4966">
        <w:rPr>
          <w:sz w:val="24"/>
          <w:szCs w:val="24"/>
        </w:rPr>
        <w:t xml:space="preserve">Pengujian ALT memberikan gambaran tentang tingkat kebersihan dan keamanan suatu produk. Pengujian ALT dilakukan pada produk cakalang loin masak beku, dikarenakan pengujian ALT merupakan indikator keberadaan mikroba heterotropik (mikroba yang membutuhkan makanan dari lingkungan) termasuk bakteri dan kapang yang sensitif terhadap proses desinfektan seperti bakteri </w:t>
      </w:r>
      <w:r w:rsidRPr="001F4966">
        <w:rPr>
          <w:i/>
          <w:sz w:val="24"/>
          <w:szCs w:val="24"/>
        </w:rPr>
        <w:t>Coliform</w:t>
      </w:r>
      <w:r w:rsidRPr="001F4966">
        <w:rPr>
          <w:sz w:val="24"/>
          <w:szCs w:val="24"/>
        </w:rPr>
        <w:t xml:space="preserve">, mikroba resisten desinfektan seperti pembentukan spora dan mikroba yang dapat berkembang cepat pada olahan tanpa residu desinfektan </w:t>
      </w:r>
      <w:r w:rsidR="008C08DA" w:rsidRPr="001F4966">
        <w:rPr>
          <w:sz w:val="24"/>
          <w:szCs w:val="24"/>
        </w:rPr>
        <w:fldChar w:fldCharType="begin" w:fldLock="1"/>
      </w:r>
      <w:r w:rsidR="00BE1F4A" w:rsidRPr="001F4966">
        <w:rPr>
          <w:sz w:val="24"/>
          <w:szCs w:val="24"/>
        </w:rPr>
        <w:instrText>ADDIN CSL_CITATION {"citationItems":[{"id":"ITEM-1","itemData":{"DOI":"10.24815/jkpi.v3i2.33090","abstract":"Tuna is one of the economically important fish in the world fishery trade. The high demand for tuna products is a big opportunity for Indonesia as a producer in tuna exports. One of the companies engaged in handling and processing tuna on an export scale, namely PT. Tridaya Eramina Bahari which is located in Muara Baru, North Jakarta. One of the products exported is frozen tuna loin. The purpose of this study was to determine the quality and feasibility of the basic implementation of GMP and SSOP. Observation of frozen tuna loin processing is carried out directly. The organoleptic test refers to SNI 4110:2020, while sensory frozen tuna loin refers to SNI 4104:2015 which was carried out by 6 panels with 10 repetitions and 3 measurements for each observation. Microbiological and histamine tests were carried out 5 times with observations referring to SNI. Yield and productivity calculations were carried out at the loin intestine stage and cutting skinning in 3 repetitions with 3 measurements on each repetition. Processing Feasibility Certificate Assessment (SKP) refers to PermenKP No. 17 of 2019. The organoleptic test results for raw materials and sensory for frozen tuna loin products meet SNI standards. The results of microbiological and histamine testing of frozen tuna loin have complied with SNI. The results final yield is 53.29%. The results of the SKP assessment received an A rating (very good). PT. Tridaya Eramina Bahari has implemented GMP and SSOP in very good category. ","author":[{"dropping-particle":"","family":"Maulani","given":"Aghitia","non-dropping-particle":"","parse-names":false,"suffix":""},{"dropping-particle":"","family":"Permadi","given":"Aef","non-dropping-particle":"","parse-names":false,"suffix":""},{"dropping-particle":"","family":"Veronica","given":"Cindy Tiara","non-dropping-particle":"","parse-names":false,"suffix":""}],"container-title":"Jurnal Kelautan dan Perikanan Indonesia","id":"ITEM-1","issue":"2","issued":{"date-parts":[["2023"]]},"page":"87-99","title":"Assessment of Quality and Processing Feasibility Certificate at Frozen Tuna Loin (Thunnus sp.) Processing Unit","type":"article-journal","volume":"3"},"uris":["http://www.mendeley.com/documents/?uuid=910082b6-351a-4eb8-b2fd-c8816296db26"]}],"mendeley":{"formattedCitation":"(Maulani et al., 2023)","plainTextFormattedCitation":"(Maulani et al., 2023)","previouslyFormattedCitation":"(Maulani et al., 2023)"},"properties":{"noteIndex":0},"schema":"https://github.com/citation-style-language/schema/raw/master/csl-citation.json"}</w:instrText>
      </w:r>
      <w:r w:rsidR="008C08DA" w:rsidRPr="001F4966">
        <w:rPr>
          <w:sz w:val="24"/>
          <w:szCs w:val="24"/>
        </w:rPr>
        <w:fldChar w:fldCharType="separate"/>
      </w:r>
      <w:r w:rsidR="008C08DA" w:rsidRPr="001F4966">
        <w:rPr>
          <w:noProof/>
          <w:sz w:val="24"/>
          <w:szCs w:val="24"/>
        </w:rPr>
        <w:t>(Maulani et al., 2023)</w:t>
      </w:r>
      <w:r w:rsidR="008C08DA" w:rsidRPr="001F4966">
        <w:rPr>
          <w:sz w:val="24"/>
          <w:szCs w:val="24"/>
        </w:rPr>
        <w:fldChar w:fldCharType="end"/>
      </w:r>
      <w:r w:rsidR="008C08DA" w:rsidRPr="001F4966">
        <w:rPr>
          <w:sz w:val="24"/>
          <w:szCs w:val="24"/>
          <w:lang w:val="en-US"/>
        </w:rPr>
        <w:t xml:space="preserve">. </w:t>
      </w:r>
      <w:r w:rsidRPr="001F4966">
        <w:rPr>
          <w:sz w:val="24"/>
          <w:szCs w:val="24"/>
        </w:rPr>
        <w:t xml:space="preserve">Semakin tinggi nilai ALT, maka semakin banyak jumlah mikroorganisme yang terdapat dalam cakalang loin, yang dapat mengindikasikan adanya kontaminasi atau penanganan yang kurang higienis. </w:t>
      </w:r>
    </w:p>
    <w:p w14:paraId="05BBC3AD" w14:textId="7AC17736" w:rsidR="000D5BFE" w:rsidRPr="00C06445" w:rsidRDefault="000D5BFE" w:rsidP="001F4966">
      <w:pPr>
        <w:ind w:firstLine="567"/>
        <w:jc w:val="both"/>
        <w:rPr>
          <w:lang w:val="en-US"/>
        </w:rPr>
      </w:pPr>
      <w:r w:rsidRPr="00C06445">
        <w:t>Pengujian ALT merupakan salah</w:t>
      </w:r>
      <w:r w:rsidRPr="00C06445">
        <w:rPr>
          <w:spacing w:val="77"/>
          <w:w w:val="150"/>
        </w:rPr>
        <w:t xml:space="preserve"> </w:t>
      </w:r>
      <w:r w:rsidRPr="00C06445">
        <w:t>satu</w:t>
      </w:r>
      <w:r w:rsidRPr="00C06445">
        <w:rPr>
          <w:spacing w:val="78"/>
          <w:w w:val="150"/>
        </w:rPr>
        <w:t xml:space="preserve"> </w:t>
      </w:r>
      <w:r w:rsidRPr="00C06445">
        <w:t>parameter</w:t>
      </w:r>
      <w:r w:rsidRPr="00C06445">
        <w:rPr>
          <w:spacing w:val="80"/>
        </w:rPr>
        <w:t xml:space="preserve"> </w:t>
      </w:r>
      <w:r w:rsidRPr="00C06445">
        <w:t>penting</w:t>
      </w:r>
      <w:r w:rsidRPr="00C06445">
        <w:rPr>
          <w:spacing w:val="77"/>
          <w:w w:val="150"/>
        </w:rPr>
        <w:t xml:space="preserve"> </w:t>
      </w:r>
      <w:r w:rsidRPr="00C06445">
        <w:t>dalam</w:t>
      </w:r>
      <w:r w:rsidRPr="00C06445">
        <w:rPr>
          <w:spacing w:val="78"/>
          <w:w w:val="150"/>
        </w:rPr>
        <w:t xml:space="preserve"> </w:t>
      </w:r>
      <w:r w:rsidRPr="00C06445">
        <w:t>pengendalian</w:t>
      </w:r>
      <w:r w:rsidRPr="00C06445">
        <w:rPr>
          <w:spacing w:val="77"/>
          <w:w w:val="150"/>
        </w:rPr>
        <w:t xml:space="preserve"> </w:t>
      </w:r>
      <w:r w:rsidRPr="00C06445">
        <w:t>mutu</w:t>
      </w:r>
      <w:r w:rsidRPr="00C06445">
        <w:rPr>
          <w:spacing w:val="78"/>
          <w:w w:val="150"/>
        </w:rPr>
        <w:t xml:space="preserve"> </w:t>
      </w:r>
      <w:r w:rsidRPr="00C06445">
        <w:t>produk</w:t>
      </w:r>
      <w:r w:rsidR="00C76FEF" w:rsidRPr="00C06445">
        <w:rPr>
          <w:lang w:val="en-US"/>
        </w:rPr>
        <w:t xml:space="preserve">, </w:t>
      </w:r>
      <w:r w:rsidRPr="00C06445">
        <w:t>mengetahui jumlah mikroorganisme dalam suatu produk, produsen dapat memastikan keamanan dan kualitas produk yang dihasilkan, sehingga dapat melindungi konsumen dari risiko penyakit yang disebabkan oleh makanan. Pengujian</w:t>
      </w:r>
      <w:r w:rsidRPr="00C06445">
        <w:rPr>
          <w:spacing w:val="-15"/>
        </w:rPr>
        <w:t xml:space="preserve"> </w:t>
      </w:r>
      <w:r w:rsidRPr="00C06445">
        <w:t>mikrobiologi</w:t>
      </w:r>
      <w:r w:rsidRPr="00C06445">
        <w:rPr>
          <w:spacing w:val="-15"/>
        </w:rPr>
        <w:t xml:space="preserve"> </w:t>
      </w:r>
      <w:r w:rsidRPr="00C06445">
        <w:t>dilakukan</w:t>
      </w:r>
      <w:r w:rsidRPr="00C06445">
        <w:rPr>
          <w:spacing w:val="-14"/>
        </w:rPr>
        <w:t xml:space="preserve"> </w:t>
      </w:r>
      <w:r w:rsidRPr="00C06445">
        <w:t>oleh</w:t>
      </w:r>
      <w:r w:rsidRPr="00C06445">
        <w:rPr>
          <w:spacing w:val="-15"/>
        </w:rPr>
        <w:t xml:space="preserve"> </w:t>
      </w:r>
      <w:r w:rsidRPr="00C06445">
        <w:rPr>
          <w:i/>
        </w:rPr>
        <w:t>Quality</w:t>
      </w:r>
      <w:r w:rsidRPr="00C06445">
        <w:rPr>
          <w:i/>
          <w:spacing w:val="-15"/>
        </w:rPr>
        <w:t xml:space="preserve"> </w:t>
      </w:r>
      <w:r w:rsidRPr="00C06445">
        <w:rPr>
          <w:i/>
        </w:rPr>
        <w:t>control</w:t>
      </w:r>
      <w:r w:rsidRPr="00C06445">
        <w:rPr>
          <w:i/>
          <w:spacing w:val="-15"/>
        </w:rPr>
        <w:t xml:space="preserve"> </w:t>
      </w:r>
      <w:r w:rsidRPr="00C06445">
        <w:t>yang</w:t>
      </w:r>
      <w:r w:rsidRPr="00C06445">
        <w:rPr>
          <w:spacing w:val="-15"/>
        </w:rPr>
        <w:t xml:space="preserve"> </w:t>
      </w:r>
      <w:r w:rsidRPr="00C06445">
        <w:t>diuji</w:t>
      </w:r>
      <w:r w:rsidRPr="00C06445">
        <w:rPr>
          <w:spacing w:val="-15"/>
        </w:rPr>
        <w:t xml:space="preserve"> </w:t>
      </w:r>
      <w:r w:rsidRPr="00C06445">
        <w:t>di</w:t>
      </w:r>
      <w:r w:rsidRPr="00C06445">
        <w:rPr>
          <w:spacing w:val="-14"/>
        </w:rPr>
        <w:t xml:space="preserve"> </w:t>
      </w:r>
      <w:r w:rsidRPr="00C06445">
        <w:t>laboratorium</w:t>
      </w:r>
      <w:r w:rsidRPr="00C06445">
        <w:rPr>
          <w:spacing w:val="-15"/>
        </w:rPr>
        <w:t xml:space="preserve"> </w:t>
      </w:r>
      <w:r w:rsidRPr="00C06445">
        <w:t xml:space="preserve">PT. </w:t>
      </w:r>
      <w:r w:rsidR="008C08DA" w:rsidRPr="00C06445">
        <w:rPr>
          <w:lang w:val="en-US"/>
        </w:rPr>
        <w:t xml:space="preserve">X. </w:t>
      </w:r>
      <w:r w:rsidRPr="00C06445">
        <w:t>Sebelum dilakukan pengujian mikrobiologi ikan cakalang</w:t>
      </w:r>
      <w:r w:rsidRPr="00C06445">
        <w:rPr>
          <w:spacing w:val="-6"/>
        </w:rPr>
        <w:t xml:space="preserve"> </w:t>
      </w:r>
      <w:r w:rsidRPr="00C06445">
        <w:t>diambil</w:t>
      </w:r>
      <w:r w:rsidRPr="00C06445">
        <w:rPr>
          <w:spacing w:val="-6"/>
        </w:rPr>
        <w:t xml:space="preserve"> </w:t>
      </w:r>
      <w:r w:rsidRPr="00C06445">
        <w:t>secara</w:t>
      </w:r>
      <w:r w:rsidRPr="00C06445">
        <w:rPr>
          <w:spacing w:val="-10"/>
        </w:rPr>
        <w:t xml:space="preserve"> </w:t>
      </w:r>
      <w:r w:rsidRPr="00C06445">
        <w:t>acak</w:t>
      </w:r>
      <w:r w:rsidRPr="00C06445">
        <w:rPr>
          <w:spacing w:val="-5"/>
        </w:rPr>
        <w:t xml:space="preserve"> </w:t>
      </w:r>
      <w:r w:rsidRPr="00C06445">
        <w:t>oleh</w:t>
      </w:r>
      <w:r w:rsidRPr="00C06445">
        <w:rPr>
          <w:spacing w:val="-7"/>
        </w:rPr>
        <w:t xml:space="preserve"> </w:t>
      </w:r>
      <w:r w:rsidRPr="00C06445">
        <w:rPr>
          <w:i/>
        </w:rPr>
        <w:t>Group</w:t>
      </w:r>
      <w:r w:rsidRPr="00C06445">
        <w:rPr>
          <w:i/>
          <w:spacing w:val="-11"/>
        </w:rPr>
        <w:t xml:space="preserve"> </w:t>
      </w:r>
      <w:r w:rsidRPr="00C06445">
        <w:rPr>
          <w:i/>
        </w:rPr>
        <w:t>leader</w:t>
      </w:r>
      <w:r w:rsidRPr="00C06445">
        <w:rPr>
          <w:i/>
          <w:spacing w:val="-10"/>
        </w:rPr>
        <w:t xml:space="preserve"> </w:t>
      </w:r>
      <w:r w:rsidRPr="00C06445">
        <w:rPr>
          <w:i/>
        </w:rPr>
        <w:t>line</w:t>
      </w:r>
      <w:r w:rsidRPr="00C06445">
        <w:rPr>
          <w:i/>
          <w:spacing w:val="-9"/>
        </w:rPr>
        <w:t xml:space="preserve"> </w:t>
      </w:r>
      <w:r w:rsidRPr="00C06445">
        <w:t>sebanyak</w:t>
      </w:r>
      <w:r w:rsidRPr="00C06445">
        <w:rPr>
          <w:spacing w:val="-5"/>
        </w:rPr>
        <w:t xml:space="preserve"> </w:t>
      </w:r>
      <w:r w:rsidRPr="00C06445">
        <w:t>sampel</w:t>
      </w:r>
      <w:r w:rsidRPr="00C06445">
        <w:rPr>
          <w:spacing w:val="-6"/>
        </w:rPr>
        <w:t xml:space="preserve"> </w:t>
      </w:r>
      <w:r w:rsidRPr="00C06445">
        <w:t>untuk</w:t>
      </w:r>
      <w:r w:rsidRPr="00C06445">
        <w:rPr>
          <w:spacing w:val="-6"/>
        </w:rPr>
        <w:t xml:space="preserve"> </w:t>
      </w:r>
      <w:r w:rsidRPr="00C06445">
        <w:t>diuji. Data</w:t>
      </w:r>
      <w:r w:rsidRPr="00C06445">
        <w:rPr>
          <w:spacing w:val="-11"/>
        </w:rPr>
        <w:t xml:space="preserve"> </w:t>
      </w:r>
      <w:r w:rsidRPr="00C06445">
        <w:t>hasil</w:t>
      </w:r>
      <w:r w:rsidRPr="00C06445">
        <w:rPr>
          <w:spacing w:val="-12"/>
        </w:rPr>
        <w:t xml:space="preserve"> </w:t>
      </w:r>
      <w:r w:rsidRPr="00C06445">
        <w:t>pengujian</w:t>
      </w:r>
      <w:r w:rsidRPr="00C06445">
        <w:rPr>
          <w:spacing w:val="-14"/>
        </w:rPr>
        <w:t xml:space="preserve"> </w:t>
      </w:r>
      <w:r w:rsidRPr="00C06445">
        <w:t>mikrobiologi</w:t>
      </w:r>
      <w:r w:rsidRPr="00C06445">
        <w:rPr>
          <w:spacing w:val="-12"/>
        </w:rPr>
        <w:t xml:space="preserve"> </w:t>
      </w:r>
      <w:r w:rsidRPr="00C06445">
        <w:t>merupakan</w:t>
      </w:r>
      <w:r w:rsidRPr="00C06445">
        <w:rPr>
          <w:spacing w:val="-12"/>
        </w:rPr>
        <w:t xml:space="preserve"> </w:t>
      </w:r>
      <w:r w:rsidRPr="00C06445">
        <w:t>data</w:t>
      </w:r>
      <w:r w:rsidRPr="00C06445">
        <w:rPr>
          <w:spacing w:val="-14"/>
        </w:rPr>
        <w:t xml:space="preserve"> </w:t>
      </w:r>
      <w:r w:rsidRPr="00C06445">
        <w:t>sekunder</w:t>
      </w:r>
      <w:r w:rsidRPr="00C06445">
        <w:rPr>
          <w:spacing w:val="-10"/>
        </w:rPr>
        <w:t xml:space="preserve"> </w:t>
      </w:r>
      <w:r w:rsidRPr="00C06445">
        <w:t>PT.</w:t>
      </w:r>
      <w:r w:rsidRPr="00C06445">
        <w:rPr>
          <w:spacing w:val="-11"/>
        </w:rPr>
        <w:t xml:space="preserve"> </w:t>
      </w:r>
      <w:r w:rsidR="008C08DA" w:rsidRPr="00C06445">
        <w:rPr>
          <w:lang w:val="en-US"/>
        </w:rPr>
        <w:t>X.</w:t>
      </w:r>
      <w:r w:rsidRPr="00C06445">
        <w:t xml:space="preserve"> Hal ini dikarenakan data tersebut akan dilaporkan kepada </w:t>
      </w:r>
      <w:r w:rsidRPr="00C06445">
        <w:rPr>
          <w:i/>
        </w:rPr>
        <w:t>buyer</w:t>
      </w:r>
      <w:r w:rsidRPr="00C06445">
        <w:t>, sehingga</w:t>
      </w:r>
      <w:r w:rsidRPr="00C06445">
        <w:rPr>
          <w:spacing w:val="-3"/>
        </w:rPr>
        <w:t xml:space="preserve"> </w:t>
      </w:r>
      <w:r w:rsidRPr="00C06445">
        <w:t>yang</w:t>
      </w:r>
      <w:r w:rsidRPr="00C06445">
        <w:rPr>
          <w:spacing w:val="-1"/>
        </w:rPr>
        <w:t xml:space="preserve"> </w:t>
      </w:r>
      <w:r w:rsidRPr="00C06445">
        <w:t>bisa</w:t>
      </w:r>
      <w:r w:rsidRPr="00C06445">
        <w:rPr>
          <w:spacing w:val="-6"/>
        </w:rPr>
        <w:t xml:space="preserve"> </w:t>
      </w:r>
      <w:r w:rsidRPr="00C06445">
        <w:t>melakukan</w:t>
      </w:r>
      <w:r w:rsidRPr="00C06445">
        <w:rPr>
          <w:spacing w:val="-4"/>
        </w:rPr>
        <w:t xml:space="preserve"> </w:t>
      </w:r>
      <w:r w:rsidRPr="00C06445">
        <w:t>pengujian</w:t>
      </w:r>
      <w:r w:rsidRPr="00C06445">
        <w:rPr>
          <w:spacing w:val="-4"/>
        </w:rPr>
        <w:t xml:space="preserve"> </w:t>
      </w:r>
      <w:r w:rsidRPr="00C06445">
        <w:t>langsung</w:t>
      </w:r>
      <w:r w:rsidRPr="00C06445">
        <w:rPr>
          <w:spacing w:val="-1"/>
        </w:rPr>
        <w:t xml:space="preserve"> </w:t>
      </w:r>
      <w:r w:rsidRPr="00C06445">
        <w:t>hanya</w:t>
      </w:r>
      <w:r w:rsidRPr="00C06445">
        <w:rPr>
          <w:spacing w:val="-3"/>
        </w:rPr>
        <w:t xml:space="preserve"> </w:t>
      </w:r>
      <w:r w:rsidRPr="00C06445">
        <w:t>tim</w:t>
      </w:r>
      <w:r w:rsidRPr="00C06445">
        <w:rPr>
          <w:spacing w:val="-2"/>
        </w:rPr>
        <w:t xml:space="preserve"> </w:t>
      </w:r>
      <w:r w:rsidRPr="00C06445">
        <w:t>yang</w:t>
      </w:r>
      <w:r w:rsidRPr="00C06445">
        <w:rPr>
          <w:spacing w:val="-1"/>
        </w:rPr>
        <w:t xml:space="preserve"> </w:t>
      </w:r>
      <w:r w:rsidRPr="00C06445">
        <w:t>bertugas</w:t>
      </w:r>
      <w:r w:rsidRPr="00C06445">
        <w:rPr>
          <w:spacing w:val="-3"/>
        </w:rPr>
        <w:t xml:space="preserve"> </w:t>
      </w:r>
      <w:r w:rsidRPr="00C06445">
        <w:t xml:space="preserve">atau </w:t>
      </w:r>
      <w:r w:rsidRPr="00C06445">
        <w:rPr>
          <w:i/>
        </w:rPr>
        <w:t>quality control</w:t>
      </w:r>
      <w:r w:rsidRPr="00C06445">
        <w:t xml:space="preserve">. Hasil pengujian mutu mikrobiologi dapat dilihat pada Tabel </w:t>
      </w:r>
      <w:r w:rsidR="00C76FEF" w:rsidRPr="00C06445">
        <w:rPr>
          <w:lang w:val="en-US"/>
        </w:rPr>
        <w:t xml:space="preserve">1. </w:t>
      </w:r>
    </w:p>
    <w:p w14:paraId="0F4E6ABD" w14:textId="77777777" w:rsidR="000D5BFE" w:rsidRPr="00C06445" w:rsidRDefault="000D5BFE" w:rsidP="00CA52C6">
      <w:pPr>
        <w:jc w:val="both"/>
      </w:pPr>
    </w:p>
    <w:p w14:paraId="1040066A" w14:textId="2EA3F7D5" w:rsidR="000D5BFE" w:rsidRPr="001F4966" w:rsidRDefault="000D5BFE" w:rsidP="001F4966">
      <w:pPr>
        <w:ind w:firstLine="567"/>
        <w:jc w:val="both"/>
        <w:rPr>
          <w:spacing w:val="-2"/>
          <w:sz w:val="24"/>
          <w:szCs w:val="24"/>
        </w:rPr>
      </w:pPr>
      <w:bookmarkStart w:id="0" w:name="_bookmark57"/>
      <w:bookmarkEnd w:id="0"/>
      <w:r w:rsidRPr="001F4966">
        <w:rPr>
          <w:sz w:val="24"/>
          <w:szCs w:val="24"/>
        </w:rPr>
        <w:t>Tabel</w:t>
      </w:r>
      <w:r w:rsidRPr="001F4966">
        <w:rPr>
          <w:spacing w:val="-5"/>
          <w:sz w:val="24"/>
          <w:szCs w:val="24"/>
        </w:rPr>
        <w:t xml:space="preserve"> </w:t>
      </w:r>
      <w:r w:rsidR="00C76FEF" w:rsidRPr="001F4966">
        <w:rPr>
          <w:sz w:val="24"/>
          <w:szCs w:val="24"/>
          <w:lang w:val="en-US"/>
        </w:rPr>
        <w:t>1</w:t>
      </w:r>
      <w:r w:rsidRPr="001F4966">
        <w:rPr>
          <w:spacing w:val="-7"/>
          <w:sz w:val="24"/>
          <w:szCs w:val="24"/>
        </w:rPr>
        <w:t xml:space="preserve"> </w:t>
      </w:r>
      <w:r w:rsidRPr="001F4966">
        <w:rPr>
          <w:sz w:val="24"/>
          <w:szCs w:val="24"/>
        </w:rPr>
        <w:t>Hasil</w:t>
      </w:r>
      <w:r w:rsidRPr="001F4966">
        <w:rPr>
          <w:spacing w:val="-5"/>
          <w:sz w:val="24"/>
          <w:szCs w:val="24"/>
        </w:rPr>
        <w:t xml:space="preserve"> </w:t>
      </w:r>
      <w:r w:rsidRPr="001F4966">
        <w:rPr>
          <w:sz w:val="24"/>
          <w:szCs w:val="24"/>
        </w:rPr>
        <w:t>pengujian</w:t>
      </w:r>
      <w:r w:rsidRPr="001F4966">
        <w:rPr>
          <w:spacing w:val="-7"/>
          <w:sz w:val="24"/>
          <w:szCs w:val="24"/>
        </w:rPr>
        <w:t xml:space="preserve"> </w:t>
      </w:r>
      <w:r w:rsidRPr="001F4966">
        <w:rPr>
          <w:sz w:val="24"/>
          <w:szCs w:val="24"/>
        </w:rPr>
        <w:t>mutu</w:t>
      </w:r>
      <w:r w:rsidRPr="001F4966">
        <w:rPr>
          <w:spacing w:val="-7"/>
          <w:sz w:val="24"/>
          <w:szCs w:val="24"/>
        </w:rPr>
        <w:t xml:space="preserve"> </w:t>
      </w:r>
      <w:r w:rsidRPr="001F4966">
        <w:rPr>
          <w:sz w:val="24"/>
          <w:szCs w:val="24"/>
        </w:rPr>
        <w:t>mikrobiologi</w:t>
      </w:r>
      <w:r w:rsidRPr="001F4966">
        <w:rPr>
          <w:spacing w:val="-5"/>
          <w:sz w:val="24"/>
          <w:szCs w:val="24"/>
        </w:rPr>
        <w:t xml:space="preserve"> </w:t>
      </w:r>
      <w:r w:rsidRPr="001F4966">
        <w:rPr>
          <w:sz w:val="24"/>
          <w:szCs w:val="24"/>
        </w:rPr>
        <w:t>produk</w:t>
      </w:r>
      <w:r w:rsidRPr="001F4966">
        <w:rPr>
          <w:spacing w:val="-5"/>
          <w:sz w:val="24"/>
          <w:szCs w:val="24"/>
        </w:rPr>
        <w:t xml:space="preserve"> </w:t>
      </w:r>
      <w:r w:rsidRPr="001F4966">
        <w:rPr>
          <w:spacing w:val="-2"/>
          <w:sz w:val="24"/>
          <w:szCs w:val="24"/>
        </w:rPr>
        <w:t>akhir</w:t>
      </w:r>
    </w:p>
    <w:p w14:paraId="63676026" w14:textId="77777777" w:rsidR="001F4966" w:rsidRPr="001F4966" w:rsidRDefault="001F4966" w:rsidP="001F4966">
      <w:pPr>
        <w:jc w:val="both"/>
        <w:rPr>
          <w:sz w:val="24"/>
          <w:szCs w:val="24"/>
        </w:rPr>
      </w:pPr>
    </w:p>
    <w:tbl>
      <w:tblPr>
        <w:tblW w:w="5000" w:type="pct"/>
        <w:jc w:val="center"/>
        <w:tblCellMar>
          <w:left w:w="0" w:type="dxa"/>
          <w:right w:w="0" w:type="dxa"/>
        </w:tblCellMar>
        <w:tblLook w:val="01E0" w:firstRow="1" w:lastRow="1" w:firstColumn="1" w:lastColumn="1" w:noHBand="0" w:noVBand="0"/>
      </w:tblPr>
      <w:tblGrid>
        <w:gridCol w:w="1963"/>
        <w:gridCol w:w="1868"/>
        <w:gridCol w:w="2280"/>
        <w:gridCol w:w="1826"/>
      </w:tblGrid>
      <w:tr w:rsidR="00CA52C6" w:rsidRPr="00C06445" w14:paraId="07DB916F" w14:textId="77777777" w:rsidTr="001F4966">
        <w:trPr>
          <w:trHeight w:val="707"/>
          <w:jc w:val="center"/>
        </w:trPr>
        <w:tc>
          <w:tcPr>
            <w:tcW w:w="1237" w:type="pct"/>
            <w:tcBorders>
              <w:top w:val="single" w:sz="8" w:space="0" w:color="000000"/>
              <w:bottom w:val="single" w:sz="8" w:space="0" w:color="000000"/>
            </w:tcBorders>
            <w:vAlign w:val="center"/>
          </w:tcPr>
          <w:p w14:paraId="0342C629" w14:textId="77777777" w:rsidR="000D5BFE" w:rsidRPr="001F4966" w:rsidRDefault="000D5BFE" w:rsidP="001F4966">
            <w:pPr>
              <w:jc w:val="center"/>
              <w:rPr>
                <w:b/>
                <w:sz w:val="24"/>
                <w:szCs w:val="24"/>
              </w:rPr>
            </w:pPr>
            <w:r w:rsidRPr="001F4966">
              <w:rPr>
                <w:b/>
                <w:spacing w:val="-2"/>
                <w:sz w:val="24"/>
                <w:szCs w:val="24"/>
              </w:rPr>
              <w:t>Pengujian</w:t>
            </w:r>
          </w:p>
        </w:tc>
        <w:tc>
          <w:tcPr>
            <w:tcW w:w="1177" w:type="pct"/>
            <w:tcBorders>
              <w:top w:val="single" w:sz="8" w:space="0" w:color="000000"/>
              <w:bottom w:val="single" w:sz="8" w:space="0" w:color="000000"/>
            </w:tcBorders>
            <w:vAlign w:val="center"/>
          </w:tcPr>
          <w:p w14:paraId="33B8C878" w14:textId="77777777" w:rsidR="000D5BFE" w:rsidRPr="001F4966" w:rsidRDefault="000D5BFE" w:rsidP="001F4966">
            <w:pPr>
              <w:jc w:val="center"/>
              <w:rPr>
                <w:b/>
                <w:sz w:val="24"/>
                <w:szCs w:val="24"/>
              </w:rPr>
            </w:pPr>
            <w:r w:rsidRPr="001F4966">
              <w:rPr>
                <w:b/>
                <w:sz w:val="24"/>
                <w:szCs w:val="24"/>
              </w:rPr>
              <w:t>ALT</w:t>
            </w:r>
            <w:r w:rsidRPr="001F4966">
              <w:rPr>
                <w:b/>
                <w:spacing w:val="-5"/>
                <w:sz w:val="24"/>
                <w:szCs w:val="24"/>
              </w:rPr>
              <w:t xml:space="preserve"> </w:t>
            </w:r>
            <w:r w:rsidRPr="001F4966">
              <w:rPr>
                <w:b/>
                <w:spacing w:val="-2"/>
                <w:sz w:val="24"/>
                <w:szCs w:val="24"/>
              </w:rPr>
              <w:t>(Kol/g)</w:t>
            </w:r>
          </w:p>
        </w:tc>
        <w:tc>
          <w:tcPr>
            <w:tcW w:w="1436" w:type="pct"/>
            <w:tcBorders>
              <w:top w:val="single" w:sz="8" w:space="0" w:color="000000"/>
              <w:bottom w:val="single" w:sz="8" w:space="0" w:color="000000"/>
            </w:tcBorders>
            <w:vAlign w:val="center"/>
          </w:tcPr>
          <w:p w14:paraId="0FAA8141" w14:textId="77777777" w:rsidR="008C08DA" w:rsidRPr="001F4966" w:rsidRDefault="000D5BFE" w:rsidP="001F4966">
            <w:pPr>
              <w:jc w:val="center"/>
              <w:rPr>
                <w:b/>
                <w:sz w:val="24"/>
                <w:szCs w:val="24"/>
                <w:lang w:val="en-US"/>
              </w:rPr>
            </w:pPr>
            <w:r w:rsidRPr="001F4966">
              <w:rPr>
                <w:b/>
                <w:sz w:val="24"/>
                <w:szCs w:val="24"/>
              </w:rPr>
              <w:t>Standar</w:t>
            </w:r>
            <w:r w:rsidRPr="001F4966">
              <w:rPr>
                <w:b/>
                <w:spacing w:val="-16"/>
                <w:sz w:val="24"/>
                <w:szCs w:val="24"/>
              </w:rPr>
              <w:t xml:space="preserve"> </w:t>
            </w:r>
            <w:r w:rsidRPr="001F4966">
              <w:rPr>
                <w:b/>
                <w:sz w:val="24"/>
                <w:szCs w:val="24"/>
              </w:rPr>
              <w:t>PT.</w:t>
            </w:r>
            <w:r w:rsidR="008C08DA" w:rsidRPr="001F4966">
              <w:rPr>
                <w:b/>
                <w:sz w:val="24"/>
                <w:szCs w:val="24"/>
                <w:lang w:val="en-US"/>
              </w:rPr>
              <w:t>X</w:t>
            </w:r>
          </w:p>
          <w:p w14:paraId="52EF7890" w14:textId="0FE06D5F" w:rsidR="000D5BFE" w:rsidRPr="001F4966" w:rsidRDefault="000D5BFE" w:rsidP="001F4966">
            <w:pPr>
              <w:jc w:val="center"/>
              <w:rPr>
                <w:b/>
                <w:sz w:val="24"/>
                <w:szCs w:val="24"/>
              </w:rPr>
            </w:pPr>
            <w:r w:rsidRPr="001F4966">
              <w:rPr>
                <w:b/>
                <w:sz w:val="24"/>
                <w:szCs w:val="24"/>
              </w:rPr>
              <w:t xml:space="preserve">( </w:t>
            </w:r>
            <w:r w:rsidRPr="001F4966">
              <w:rPr>
                <w:b/>
                <w:spacing w:val="-2"/>
                <w:sz w:val="24"/>
                <w:szCs w:val="24"/>
              </w:rPr>
              <w:t>kol/g)</w:t>
            </w:r>
          </w:p>
        </w:tc>
        <w:tc>
          <w:tcPr>
            <w:tcW w:w="1151" w:type="pct"/>
            <w:tcBorders>
              <w:top w:val="single" w:sz="8" w:space="0" w:color="000000"/>
              <w:bottom w:val="single" w:sz="8" w:space="0" w:color="000000"/>
            </w:tcBorders>
            <w:vAlign w:val="center"/>
          </w:tcPr>
          <w:p w14:paraId="47F11C68" w14:textId="77777777" w:rsidR="000D5BFE" w:rsidRPr="001F4966" w:rsidRDefault="000D5BFE" w:rsidP="001F4966">
            <w:pPr>
              <w:jc w:val="center"/>
              <w:rPr>
                <w:b/>
                <w:sz w:val="24"/>
                <w:szCs w:val="24"/>
              </w:rPr>
            </w:pPr>
            <w:r w:rsidRPr="001F4966">
              <w:rPr>
                <w:b/>
                <w:sz w:val="24"/>
                <w:szCs w:val="24"/>
              </w:rPr>
              <w:t>SNI (</w:t>
            </w:r>
            <w:r w:rsidRPr="001F4966">
              <w:rPr>
                <w:b/>
                <w:spacing w:val="-2"/>
                <w:sz w:val="24"/>
                <w:szCs w:val="24"/>
              </w:rPr>
              <w:t xml:space="preserve"> kol/g)</w:t>
            </w:r>
          </w:p>
        </w:tc>
      </w:tr>
      <w:tr w:rsidR="00CA52C6" w:rsidRPr="00C06445" w14:paraId="18B23FEE" w14:textId="77777777" w:rsidTr="001F4966">
        <w:trPr>
          <w:trHeight w:val="251"/>
          <w:jc w:val="center"/>
        </w:trPr>
        <w:tc>
          <w:tcPr>
            <w:tcW w:w="1237" w:type="pct"/>
            <w:tcBorders>
              <w:top w:val="single" w:sz="8" w:space="0" w:color="000000"/>
            </w:tcBorders>
            <w:vAlign w:val="center"/>
          </w:tcPr>
          <w:p w14:paraId="0D670606" w14:textId="77777777" w:rsidR="000D5BFE" w:rsidRPr="001F4966" w:rsidRDefault="000D5BFE" w:rsidP="001F4966">
            <w:pPr>
              <w:jc w:val="center"/>
              <w:rPr>
                <w:sz w:val="24"/>
                <w:szCs w:val="24"/>
              </w:rPr>
            </w:pPr>
            <w:r w:rsidRPr="001F4966">
              <w:rPr>
                <w:spacing w:val="-10"/>
                <w:sz w:val="24"/>
                <w:szCs w:val="24"/>
              </w:rPr>
              <w:t>1</w:t>
            </w:r>
          </w:p>
        </w:tc>
        <w:tc>
          <w:tcPr>
            <w:tcW w:w="1177" w:type="pct"/>
            <w:tcBorders>
              <w:top w:val="single" w:sz="8" w:space="0" w:color="000000"/>
            </w:tcBorders>
            <w:vAlign w:val="center"/>
          </w:tcPr>
          <w:p w14:paraId="445EDE95" w14:textId="77777777" w:rsidR="000D5BFE" w:rsidRPr="001F4966" w:rsidRDefault="000D5BFE" w:rsidP="001F4966">
            <w:pPr>
              <w:jc w:val="center"/>
              <w:rPr>
                <w:sz w:val="24"/>
                <w:szCs w:val="24"/>
              </w:rPr>
            </w:pPr>
            <w:r w:rsidRPr="001F4966">
              <w:rPr>
                <w:sz w:val="24"/>
                <w:szCs w:val="24"/>
              </w:rPr>
              <w:t>1,1</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3</w:t>
            </w:r>
          </w:p>
        </w:tc>
        <w:tc>
          <w:tcPr>
            <w:tcW w:w="1436" w:type="pct"/>
            <w:tcBorders>
              <w:top w:val="single" w:sz="8" w:space="0" w:color="000000"/>
            </w:tcBorders>
            <w:vAlign w:val="center"/>
          </w:tcPr>
          <w:p w14:paraId="068DE222" w14:textId="77777777" w:rsidR="000D5BFE" w:rsidRPr="001F4966" w:rsidRDefault="000D5BFE" w:rsidP="001F4966">
            <w:pPr>
              <w:jc w:val="center"/>
              <w:rPr>
                <w:sz w:val="24"/>
                <w:szCs w:val="24"/>
              </w:rPr>
            </w:pPr>
          </w:p>
        </w:tc>
        <w:tc>
          <w:tcPr>
            <w:tcW w:w="1151" w:type="pct"/>
            <w:tcBorders>
              <w:top w:val="single" w:sz="8" w:space="0" w:color="000000"/>
            </w:tcBorders>
          </w:tcPr>
          <w:p w14:paraId="0C28EA54" w14:textId="77777777" w:rsidR="000D5BFE" w:rsidRPr="001F4966" w:rsidRDefault="000D5BFE" w:rsidP="00CA52C6">
            <w:pPr>
              <w:jc w:val="both"/>
              <w:rPr>
                <w:sz w:val="24"/>
                <w:szCs w:val="24"/>
              </w:rPr>
            </w:pPr>
          </w:p>
        </w:tc>
      </w:tr>
      <w:tr w:rsidR="00CA52C6" w:rsidRPr="00C06445" w14:paraId="468EC337" w14:textId="77777777" w:rsidTr="001F4966">
        <w:trPr>
          <w:trHeight w:val="253"/>
          <w:jc w:val="center"/>
        </w:trPr>
        <w:tc>
          <w:tcPr>
            <w:tcW w:w="1237" w:type="pct"/>
            <w:vAlign w:val="center"/>
          </w:tcPr>
          <w:p w14:paraId="094B55C5" w14:textId="77777777" w:rsidR="000D5BFE" w:rsidRPr="001F4966" w:rsidRDefault="000D5BFE" w:rsidP="001F4966">
            <w:pPr>
              <w:jc w:val="center"/>
              <w:rPr>
                <w:sz w:val="24"/>
                <w:szCs w:val="24"/>
              </w:rPr>
            </w:pPr>
            <w:r w:rsidRPr="001F4966">
              <w:rPr>
                <w:spacing w:val="-10"/>
                <w:sz w:val="24"/>
                <w:szCs w:val="24"/>
              </w:rPr>
              <w:t>2</w:t>
            </w:r>
          </w:p>
        </w:tc>
        <w:tc>
          <w:tcPr>
            <w:tcW w:w="1177" w:type="pct"/>
            <w:vAlign w:val="center"/>
          </w:tcPr>
          <w:p w14:paraId="2A2624E9" w14:textId="77777777" w:rsidR="000D5BFE" w:rsidRPr="001F4966" w:rsidRDefault="000D5BFE" w:rsidP="001F4966">
            <w:pPr>
              <w:jc w:val="center"/>
              <w:rPr>
                <w:sz w:val="24"/>
                <w:szCs w:val="24"/>
              </w:rPr>
            </w:pPr>
            <w:r w:rsidRPr="001F4966">
              <w:rPr>
                <w:sz w:val="24"/>
                <w:szCs w:val="24"/>
              </w:rPr>
              <w:t>1,3</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4</w:t>
            </w:r>
          </w:p>
        </w:tc>
        <w:tc>
          <w:tcPr>
            <w:tcW w:w="1436" w:type="pct"/>
            <w:vAlign w:val="center"/>
          </w:tcPr>
          <w:p w14:paraId="1462B6EB" w14:textId="77777777" w:rsidR="000D5BFE" w:rsidRPr="001F4966" w:rsidRDefault="000D5BFE" w:rsidP="001F4966">
            <w:pPr>
              <w:jc w:val="center"/>
              <w:rPr>
                <w:sz w:val="24"/>
                <w:szCs w:val="24"/>
              </w:rPr>
            </w:pPr>
          </w:p>
        </w:tc>
        <w:tc>
          <w:tcPr>
            <w:tcW w:w="1151" w:type="pct"/>
          </w:tcPr>
          <w:p w14:paraId="2A1018A9" w14:textId="77777777" w:rsidR="000D5BFE" w:rsidRPr="001F4966" w:rsidRDefault="000D5BFE" w:rsidP="00CA52C6">
            <w:pPr>
              <w:jc w:val="both"/>
              <w:rPr>
                <w:sz w:val="24"/>
                <w:szCs w:val="24"/>
              </w:rPr>
            </w:pPr>
          </w:p>
        </w:tc>
      </w:tr>
      <w:tr w:rsidR="00CA52C6" w:rsidRPr="00C06445" w14:paraId="33B1FFEB" w14:textId="77777777" w:rsidTr="001F4966">
        <w:trPr>
          <w:trHeight w:val="253"/>
          <w:jc w:val="center"/>
        </w:trPr>
        <w:tc>
          <w:tcPr>
            <w:tcW w:w="1237" w:type="pct"/>
            <w:vAlign w:val="center"/>
          </w:tcPr>
          <w:p w14:paraId="6DE3FB2E" w14:textId="77777777" w:rsidR="000D5BFE" w:rsidRPr="001F4966" w:rsidRDefault="000D5BFE" w:rsidP="001F4966">
            <w:pPr>
              <w:jc w:val="center"/>
              <w:rPr>
                <w:sz w:val="24"/>
                <w:szCs w:val="24"/>
              </w:rPr>
            </w:pPr>
            <w:r w:rsidRPr="001F4966">
              <w:rPr>
                <w:spacing w:val="-10"/>
                <w:sz w:val="24"/>
                <w:szCs w:val="24"/>
              </w:rPr>
              <w:t>3</w:t>
            </w:r>
          </w:p>
        </w:tc>
        <w:tc>
          <w:tcPr>
            <w:tcW w:w="1177" w:type="pct"/>
            <w:vAlign w:val="center"/>
          </w:tcPr>
          <w:p w14:paraId="5E280A9F" w14:textId="77777777" w:rsidR="000D5BFE" w:rsidRPr="001F4966" w:rsidRDefault="000D5BFE" w:rsidP="001F4966">
            <w:pPr>
              <w:jc w:val="center"/>
              <w:rPr>
                <w:sz w:val="24"/>
                <w:szCs w:val="24"/>
              </w:rPr>
            </w:pPr>
            <w:r w:rsidRPr="001F4966">
              <w:rPr>
                <w:sz w:val="24"/>
                <w:szCs w:val="24"/>
              </w:rPr>
              <w:t>2,6</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4</w:t>
            </w:r>
          </w:p>
        </w:tc>
        <w:tc>
          <w:tcPr>
            <w:tcW w:w="1436" w:type="pct"/>
            <w:vAlign w:val="center"/>
          </w:tcPr>
          <w:p w14:paraId="412C59CB" w14:textId="77777777" w:rsidR="000D5BFE" w:rsidRPr="001F4966" w:rsidRDefault="000D5BFE" w:rsidP="001F4966">
            <w:pPr>
              <w:jc w:val="center"/>
              <w:rPr>
                <w:sz w:val="24"/>
                <w:szCs w:val="24"/>
              </w:rPr>
            </w:pPr>
          </w:p>
        </w:tc>
        <w:tc>
          <w:tcPr>
            <w:tcW w:w="1151" w:type="pct"/>
          </w:tcPr>
          <w:p w14:paraId="5D7D8707" w14:textId="77777777" w:rsidR="000D5BFE" w:rsidRPr="001F4966" w:rsidRDefault="000D5BFE" w:rsidP="00CA52C6">
            <w:pPr>
              <w:jc w:val="both"/>
              <w:rPr>
                <w:sz w:val="24"/>
                <w:szCs w:val="24"/>
              </w:rPr>
            </w:pPr>
          </w:p>
        </w:tc>
      </w:tr>
      <w:tr w:rsidR="00CA52C6" w:rsidRPr="00C06445" w14:paraId="36771895" w14:textId="77777777" w:rsidTr="001F4966">
        <w:trPr>
          <w:trHeight w:val="253"/>
          <w:jc w:val="center"/>
        </w:trPr>
        <w:tc>
          <w:tcPr>
            <w:tcW w:w="1237" w:type="pct"/>
            <w:vAlign w:val="center"/>
          </w:tcPr>
          <w:p w14:paraId="4EB3B52F" w14:textId="77777777" w:rsidR="000D5BFE" w:rsidRPr="001F4966" w:rsidRDefault="000D5BFE" w:rsidP="001F4966">
            <w:pPr>
              <w:jc w:val="center"/>
              <w:rPr>
                <w:sz w:val="24"/>
                <w:szCs w:val="24"/>
              </w:rPr>
            </w:pPr>
            <w:r w:rsidRPr="001F4966">
              <w:rPr>
                <w:spacing w:val="-10"/>
                <w:sz w:val="24"/>
                <w:szCs w:val="24"/>
              </w:rPr>
              <w:t>4</w:t>
            </w:r>
          </w:p>
        </w:tc>
        <w:tc>
          <w:tcPr>
            <w:tcW w:w="1177" w:type="pct"/>
            <w:vAlign w:val="center"/>
          </w:tcPr>
          <w:p w14:paraId="5F3AAB9B" w14:textId="77777777" w:rsidR="000D5BFE" w:rsidRPr="001F4966" w:rsidRDefault="000D5BFE" w:rsidP="001F4966">
            <w:pPr>
              <w:jc w:val="center"/>
              <w:rPr>
                <w:sz w:val="24"/>
                <w:szCs w:val="24"/>
              </w:rPr>
            </w:pPr>
            <w:r w:rsidRPr="001F4966">
              <w:rPr>
                <w:sz w:val="24"/>
                <w:szCs w:val="24"/>
              </w:rPr>
              <w:t>1,6</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4</w:t>
            </w:r>
          </w:p>
        </w:tc>
        <w:tc>
          <w:tcPr>
            <w:tcW w:w="1436" w:type="pct"/>
            <w:vAlign w:val="center"/>
          </w:tcPr>
          <w:p w14:paraId="68D649D9" w14:textId="77777777" w:rsidR="000D5BFE" w:rsidRPr="001F4966" w:rsidRDefault="000D5BFE" w:rsidP="001F4966">
            <w:pPr>
              <w:jc w:val="center"/>
              <w:rPr>
                <w:sz w:val="24"/>
                <w:szCs w:val="24"/>
              </w:rPr>
            </w:pPr>
          </w:p>
        </w:tc>
        <w:tc>
          <w:tcPr>
            <w:tcW w:w="1151" w:type="pct"/>
          </w:tcPr>
          <w:p w14:paraId="7FDC034A" w14:textId="77777777" w:rsidR="000D5BFE" w:rsidRPr="001F4966" w:rsidRDefault="000D5BFE" w:rsidP="00CA52C6">
            <w:pPr>
              <w:jc w:val="both"/>
              <w:rPr>
                <w:sz w:val="24"/>
                <w:szCs w:val="24"/>
              </w:rPr>
            </w:pPr>
          </w:p>
        </w:tc>
      </w:tr>
      <w:tr w:rsidR="00CA52C6" w:rsidRPr="00C06445" w14:paraId="0DD8C53A" w14:textId="77777777" w:rsidTr="001F4966">
        <w:trPr>
          <w:trHeight w:val="251"/>
          <w:jc w:val="center"/>
        </w:trPr>
        <w:tc>
          <w:tcPr>
            <w:tcW w:w="1237" w:type="pct"/>
            <w:vAlign w:val="center"/>
          </w:tcPr>
          <w:p w14:paraId="11F6D8C9" w14:textId="77777777" w:rsidR="000D5BFE" w:rsidRPr="001F4966" w:rsidRDefault="000D5BFE" w:rsidP="001F4966">
            <w:pPr>
              <w:jc w:val="center"/>
              <w:rPr>
                <w:sz w:val="24"/>
                <w:szCs w:val="24"/>
              </w:rPr>
            </w:pPr>
            <w:r w:rsidRPr="001F4966">
              <w:rPr>
                <w:spacing w:val="-10"/>
                <w:sz w:val="24"/>
                <w:szCs w:val="24"/>
              </w:rPr>
              <w:t>5</w:t>
            </w:r>
          </w:p>
        </w:tc>
        <w:tc>
          <w:tcPr>
            <w:tcW w:w="1177" w:type="pct"/>
            <w:vAlign w:val="center"/>
          </w:tcPr>
          <w:p w14:paraId="45E74387" w14:textId="77777777" w:rsidR="000D5BFE" w:rsidRPr="001F4966" w:rsidRDefault="000D5BFE" w:rsidP="001F4966">
            <w:pPr>
              <w:jc w:val="center"/>
              <w:rPr>
                <w:sz w:val="24"/>
                <w:szCs w:val="24"/>
              </w:rPr>
            </w:pPr>
            <w:r w:rsidRPr="001F4966">
              <w:rPr>
                <w:sz w:val="24"/>
                <w:szCs w:val="24"/>
              </w:rPr>
              <w:t>7,6</w:t>
            </w:r>
            <w:r w:rsidRPr="001F4966">
              <w:rPr>
                <w:spacing w:val="63"/>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3</w:t>
            </w:r>
          </w:p>
        </w:tc>
        <w:tc>
          <w:tcPr>
            <w:tcW w:w="1436" w:type="pct"/>
            <w:vAlign w:val="center"/>
          </w:tcPr>
          <w:p w14:paraId="541667D6" w14:textId="77777777" w:rsidR="000D5BFE" w:rsidRPr="001F4966" w:rsidRDefault="000D5BFE" w:rsidP="001F4966">
            <w:pPr>
              <w:jc w:val="center"/>
              <w:rPr>
                <w:sz w:val="24"/>
                <w:szCs w:val="24"/>
              </w:rPr>
            </w:pPr>
            <w:r w:rsidRPr="001F4966">
              <w:rPr>
                <w:spacing w:val="-2"/>
                <w:sz w:val="24"/>
                <w:szCs w:val="24"/>
              </w:rPr>
              <w:t>5×10</w:t>
            </w:r>
            <w:r w:rsidRPr="001F4966">
              <w:rPr>
                <w:spacing w:val="-2"/>
                <w:sz w:val="24"/>
                <w:szCs w:val="24"/>
                <w:vertAlign w:val="superscript"/>
              </w:rPr>
              <w:t>5</w:t>
            </w:r>
          </w:p>
        </w:tc>
        <w:tc>
          <w:tcPr>
            <w:tcW w:w="1151" w:type="pct"/>
            <w:vAlign w:val="center"/>
          </w:tcPr>
          <w:p w14:paraId="7A9A55C1" w14:textId="77777777" w:rsidR="000D5BFE" w:rsidRPr="001F4966" w:rsidRDefault="000D5BFE" w:rsidP="001F4966">
            <w:pPr>
              <w:jc w:val="center"/>
              <w:rPr>
                <w:sz w:val="24"/>
                <w:szCs w:val="24"/>
              </w:rPr>
            </w:pPr>
            <w:r w:rsidRPr="001F4966">
              <w:rPr>
                <w:spacing w:val="-2"/>
                <w:sz w:val="24"/>
                <w:szCs w:val="24"/>
              </w:rPr>
              <w:t>5×10</w:t>
            </w:r>
            <w:r w:rsidRPr="001F4966">
              <w:rPr>
                <w:spacing w:val="-2"/>
                <w:sz w:val="24"/>
                <w:szCs w:val="24"/>
                <w:vertAlign w:val="superscript"/>
              </w:rPr>
              <w:t>5</w:t>
            </w:r>
          </w:p>
        </w:tc>
      </w:tr>
      <w:tr w:rsidR="00CA52C6" w:rsidRPr="00C06445" w14:paraId="7F642276" w14:textId="77777777" w:rsidTr="001F4966">
        <w:trPr>
          <w:trHeight w:val="253"/>
          <w:jc w:val="center"/>
        </w:trPr>
        <w:tc>
          <w:tcPr>
            <w:tcW w:w="1237" w:type="pct"/>
            <w:vAlign w:val="center"/>
          </w:tcPr>
          <w:p w14:paraId="5012FC24" w14:textId="77777777" w:rsidR="000D5BFE" w:rsidRPr="001F4966" w:rsidRDefault="000D5BFE" w:rsidP="001F4966">
            <w:pPr>
              <w:jc w:val="center"/>
              <w:rPr>
                <w:sz w:val="24"/>
                <w:szCs w:val="24"/>
              </w:rPr>
            </w:pPr>
            <w:r w:rsidRPr="001F4966">
              <w:rPr>
                <w:spacing w:val="-10"/>
                <w:sz w:val="24"/>
                <w:szCs w:val="24"/>
              </w:rPr>
              <w:t>6</w:t>
            </w:r>
          </w:p>
        </w:tc>
        <w:tc>
          <w:tcPr>
            <w:tcW w:w="1177" w:type="pct"/>
            <w:vAlign w:val="center"/>
          </w:tcPr>
          <w:p w14:paraId="035FC228" w14:textId="77777777" w:rsidR="000D5BFE" w:rsidRPr="001F4966" w:rsidRDefault="000D5BFE" w:rsidP="001F4966">
            <w:pPr>
              <w:jc w:val="center"/>
              <w:rPr>
                <w:sz w:val="24"/>
                <w:szCs w:val="24"/>
              </w:rPr>
            </w:pPr>
            <w:r w:rsidRPr="001F4966">
              <w:rPr>
                <w:sz w:val="24"/>
                <w:szCs w:val="24"/>
              </w:rPr>
              <w:t>9,1</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3</w:t>
            </w:r>
          </w:p>
        </w:tc>
        <w:tc>
          <w:tcPr>
            <w:tcW w:w="1436" w:type="pct"/>
            <w:vAlign w:val="center"/>
          </w:tcPr>
          <w:p w14:paraId="0BA81A2D" w14:textId="77777777" w:rsidR="000D5BFE" w:rsidRPr="001F4966" w:rsidRDefault="000D5BFE" w:rsidP="001F4966">
            <w:pPr>
              <w:jc w:val="center"/>
              <w:rPr>
                <w:sz w:val="24"/>
                <w:szCs w:val="24"/>
              </w:rPr>
            </w:pPr>
          </w:p>
        </w:tc>
        <w:tc>
          <w:tcPr>
            <w:tcW w:w="1151" w:type="pct"/>
          </w:tcPr>
          <w:p w14:paraId="4B00F92D" w14:textId="77777777" w:rsidR="000D5BFE" w:rsidRPr="001F4966" w:rsidRDefault="000D5BFE" w:rsidP="00CA52C6">
            <w:pPr>
              <w:jc w:val="both"/>
              <w:rPr>
                <w:sz w:val="24"/>
                <w:szCs w:val="24"/>
              </w:rPr>
            </w:pPr>
          </w:p>
        </w:tc>
      </w:tr>
      <w:tr w:rsidR="00CA52C6" w:rsidRPr="00C06445" w14:paraId="45564447" w14:textId="77777777" w:rsidTr="001F4966">
        <w:trPr>
          <w:trHeight w:val="253"/>
          <w:jc w:val="center"/>
        </w:trPr>
        <w:tc>
          <w:tcPr>
            <w:tcW w:w="1237" w:type="pct"/>
            <w:vAlign w:val="center"/>
          </w:tcPr>
          <w:p w14:paraId="3F8B1762" w14:textId="77777777" w:rsidR="000D5BFE" w:rsidRPr="001F4966" w:rsidRDefault="000D5BFE" w:rsidP="001F4966">
            <w:pPr>
              <w:jc w:val="center"/>
              <w:rPr>
                <w:sz w:val="24"/>
                <w:szCs w:val="24"/>
              </w:rPr>
            </w:pPr>
            <w:r w:rsidRPr="001F4966">
              <w:rPr>
                <w:spacing w:val="-10"/>
                <w:sz w:val="24"/>
                <w:szCs w:val="24"/>
              </w:rPr>
              <w:t>7</w:t>
            </w:r>
          </w:p>
        </w:tc>
        <w:tc>
          <w:tcPr>
            <w:tcW w:w="1177" w:type="pct"/>
            <w:vAlign w:val="center"/>
          </w:tcPr>
          <w:p w14:paraId="560CD0A9" w14:textId="77777777" w:rsidR="000D5BFE" w:rsidRPr="001F4966" w:rsidRDefault="000D5BFE" w:rsidP="001F4966">
            <w:pPr>
              <w:jc w:val="center"/>
              <w:rPr>
                <w:sz w:val="24"/>
                <w:szCs w:val="24"/>
              </w:rPr>
            </w:pPr>
            <w:r w:rsidRPr="001F4966">
              <w:rPr>
                <w:sz w:val="24"/>
                <w:szCs w:val="24"/>
              </w:rPr>
              <w:t>7,6</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3</w:t>
            </w:r>
          </w:p>
        </w:tc>
        <w:tc>
          <w:tcPr>
            <w:tcW w:w="1436" w:type="pct"/>
            <w:vAlign w:val="center"/>
          </w:tcPr>
          <w:p w14:paraId="44ADB6DD" w14:textId="77777777" w:rsidR="000D5BFE" w:rsidRPr="001F4966" w:rsidRDefault="000D5BFE" w:rsidP="001F4966">
            <w:pPr>
              <w:jc w:val="center"/>
              <w:rPr>
                <w:sz w:val="24"/>
                <w:szCs w:val="24"/>
              </w:rPr>
            </w:pPr>
          </w:p>
        </w:tc>
        <w:tc>
          <w:tcPr>
            <w:tcW w:w="1151" w:type="pct"/>
          </w:tcPr>
          <w:p w14:paraId="574D2376" w14:textId="77777777" w:rsidR="000D5BFE" w:rsidRPr="001F4966" w:rsidRDefault="000D5BFE" w:rsidP="00CA52C6">
            <w:pPr>
              <w:jc w:val="both"/>
              <w:rPr>
                <w:sz w:val="24"/>
                <w:szCs w:val="24"/>
              </w:rPr>
            </w:pPr>
          </w:p>
        </w:tc>
      </w:tr>
      <w:tr w:rsidR="00CA52C6" w:rsidRPr="00C06445" w14:paraId="6761CCDD" w14:textId="77777777" w:rsidTr="001F4966">
        <w:trPr>
          <w:trHeight w:val="253"/>
          <w:jc w:val="center"/>
        </w:trPr>
        <w:tc>
          <w:tcPr>
            <w:tcW w:w="1237" w:type="pct"/>
            <w:vAlign w:val="center"/>
          </w:tcPr>
          <w:p w14:paraId="19862C8A" w14:textId="77777777" w:rsidR="000D5BFE" w:rsidRPr="001F4966" w:rsidRDefault="000D5BFE" w:rsidP="001F4966">
            <w:pPr>
              <w:jc w:val="center"/>
              <w:rPr>
                <w:sz w:val="24"/>
                <w:szCs w:val="24"/>
              </w:rPr>
            </w:pPr>
            <w:r w:rsidRPr="001F4966">
              <w:rPr>
                <w:spacing w:val="-10"/>
                <w:sz w:val="24"/>
                <w:szCs w:val="24"/>
              </w:rPr>
              <w:t>8</w:t>
            </w:r>
          </w:p>
        </w:tc>
        <w:tc>
          <w:tcPr>
            <w:tcW w:w="1177" w:type="pct"/>
            <w:vAlign w:val="center"/>
          </w:tcPr>
          <w:p w14:paraId="4B676E51" w14:textId="77777777" w:rsidR="000D5BFE" w:rsidRPr="001F4966" w:rsidRDefault="000D5BFE" w:rsidP="001F4966">
            <w:pPr>
              <w:jc w:val="center"/>
              <w:rPr>
                <w:sz w:val="24"/>
                <w:szCs w:val="24"/>
              </w:rPr>
            </w:pPr>
            <w:r w:rsidRPr="001F4966">
              <w:rPr>
                <w:sz w:val="24"/>
                <w:szCs w:val="24"/>
              </w:rPr>
              <w:t>1,9</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4</w:t>
            </w:r>
          </w:p>
        </w:tc>
        <w:tc>
          <w:tcPr>
            <w:tcW w:w="1436" w:type="pct"/>
            <w:vAlign w:val="center"/>
          </w:tcPr>
          <w:p w14:paraId="59FFFE81" w14:textId="77777777" w:rsidR="000D5BFE" w:rsidRPr="001F4966" w:rsidRDefault="000D5BFE" w:rsidP="001F4966">
            <w:pPr>
              <w:jc w:val="center"/>
              <w:rPr>
                <w:sz w:val="24"/>
                <w:szCs w:val="24"/>
              </w:rPr>
            </w:pPr>
          </w:p>
        </w:tc>
        <w:tc>
          <w:tcPr>
            <w:tcW w:w="1151" w:type="pct"/>
          </w:tcPr>
          <w:p w14:paraId="4CD375FA" w14:textId="77777777" w:rsidR="000D5BFE" w:rsidRPr="001F4966" w:rsidRDefault="000D5BFE" w:rsidP="00CA52C6">
            <w:pPr>
              <w:jc w:val="both"/>
              <w:rPr>
                <w:sz w:val="24"/>
                <w:szCs w:val="24"/>
              </w:rPr>
            </w:pPr>
          </w:p>
        </w:tc>
      </w:tr>
      <w:tr w:rsidR="00CA52C6" w:rsidRPr="00C06445" w14:paraId="39307073" w14:textId="77777777" w:rsidTr="001F4966">
        <w:trPr>
          <w:trHeight w:val="253"/>
          <w:jc w:val="center"/>
        </w:trPr>
        <w:tc>
          <w:tcPr>
            <w:tcW w:w="1237" w:type="pct"/>
            <w:vAlign w:val="center"/>
          </w:tcPr>
          <w:p w14:paraId="2DFD1A58" w14:textId="77777777" w:rsidR="000D5BFE" w:rsidRPr="001F4966" w:rsidRDefault="000D5BFE" w:rsidP="001F4966">
            <w:pPr>
              <w:jc w:val="center"/>
              <w:rPr>
                <w:sz w:val="24"/>
                <w:szCs w:val="24"/>
              </w:rPr>
            </w:pPr>
            <w:r w:rsidRPr="001F4966">
              <w:rPr>
                <w:spacing w:val="-10"/>
                <w:sz w:val="24"/>
                <w:szCs w:val="24"/>
              </w:rPr>
              <w:t>9</w:t>
            </w:r>
          </w:p>
        </w:tc>
        <w:tc>
          <w:tcPr>
            <w:tcW w:w="1177" w:type="pct"/>
            <w:vAlign w:val="center"/>
          </w:tcPr>
          <w:p w14:paraId="61E87690" w14:textId="77777777" w:rsidR="000D5BFE" w:rsidRPr="001F4966" w:rsidRDefault="000D5BFE" w:rsidP="001F4966">
            <w:pPr>
              <w:jc w:val="center"/>
              <w:rPr>
                <w:sz w:val="24"/>
                <w:szCs w:val="24"/>
              </w:rPr>
            </w:pPr>
            <w:r w:rsidRPr="001F4966">
              <w:rPr>
                <w:sz w:val="24"/>
                <w:szCs w:val="24"/>
              </w:rPr>
              <w:t>3,2</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3</w:t>
            </w:r>
          </w:p>
        </w:tc>
        <w:tc>
          <w:tcPr>
            <w:tcW w:w="1436" w:type="pct"/>
            <w:vAlign w:val="center"/>
          </w:tcPr>
          <w:p w14:paraId="2E194EED" w14:textId="77777777" w:rsidR="000D5BFE" w:rsidRPr="001F4966" w:rsidRDefault="000D5BFE" w:rsidP="001F4966">
            <w:pPr>
              <w:jc w:val="center"/>
              <w:rPr>
                <w:sz w:val="24"/>
                <w:szCs w:val="24"/>
              </w:rPr>
            </w:pPr>
          </w:p>
        </w:tc>
        <w:tc>
          <w:tcPr>
            <w:tcW w:w="1151" w:type="pct"/>
          </w:tcPr>
          <w:p w14:paraId="1BF5A10F" w14:textId="77777777" w:rsidR="000D5BFE" w:rsidRPr="001F4966" w:rsidRDefault="000D5BFE" w:rsidP="00CA52C6">
            <w:pPr>
              <w:jc w:val="both"/>
              <w:rPr>
                <w:sz w:val="24"/>
                <w:szCs w:val="24"/>
              </w:rPr>
            </w:pPr>
          </w:p>
        </w:tc>
      </w:tr>
      <w:tr w:rsidR="00CA52C6" w:rsidRPr="00C06445" w14:paraId="1C4773C3" w14:textId="77777777" w:rsidTr="001F4966">
        <w:trPr>
          <w:trHeight w:val="255"/>
          <w:jc w:val="center"/>
        </w:trPr>
        <w:tc>
          <w:tcPr>
            <w:tcW w:w="1237" w:type="pct"/>
            <w:tcBorders>
              <w:bottom w:val="single" w:sz="8" w:space="0" w:color="000000"/>
            </w:tcBorders>
            <w:vAlign w:val="center"/>
          </w:tcPr>
          <w:p w14:paraId="1256C7DE" w14:textId="77777777" w:rsidR="000D5BFE" w:rsidRPr="001F4966" w:rsidRDefault="000D5BFE" w:rsidP="001F4966">
            <w:pPr>
              <w:jc w:val="center"/>
              <w:rPr>
                <w:sz w:val="24"/>
                <w:szCs w:val="24"/>
              </w:rPr>
            </w:pPr>
            <w:r w:rsidRPr="001F4966">
              <w:rPr>
                <w:spacing w:val="-5"/>
                <w:sz w:val="24"/>
                <w:szCs w:val="24"/>
              </w:rPr>
              <w:t>10</w:t>
            </w:r>
          </w:p>
        </w:tc>
        <w:tc>
          <w:tcPr>
            <w:tcW w:w="1177" w:type="pct"/>
            <w:tcBorders>
              <w:bottom w:val="single" w:sz="8" w:space="0" w:color="000000"/>
            </w:tcBorders>
            <w:vAlign w:val="center"/>
          </w:tcPr>
          <w:p w14:paraId="263E4C31" w14:textId="77777777" w:rsidR="000D5BFE" w:rsidRPr="001F4966" w:rsidRDefault="000D5BFE" w:rsidP="001F4966">
            <w:pPr>
              <w:jc w:val="center"/>
              <w:rPr>
                <w:sz w:val="24"/>
                <w:szCs w:val="24"/>
              </w:rPr>
            </w:pPr>
            <w:r w:rsidRPr="001F4966">
              <w:rPr>
                <w:sz w:val="24"/>
                <w:szCs w:val="24"/>
              </w:rPr>
              <w:t>1,7</w:t>
            </w:r>
            <w:r w:rsidRPr="001F4966">
              <w:rPr>
                <w:spacing w:val="4"/>
                <w:sz w:val="24"/>
                <w:szCs w:val="24"/>
              </w:rPr>
              <w:t xml:space="preserve"> </w:t>
            </w:r>
            <w:r w:rsidRPr="001F4966">
              <w:rPr>
                <w:sz w:val="24"/>
                <w:szCs w:val="24"/>
              </w:rPr>
              <w:t>x</w:t>
            </w:r>
            <w:r w:rsidRPr="001F4966">
              <w:rPr>
                <w:spacing w:val="1"/>
                <w:sz w:val="24"/>
                <w:szCs w:val="24"/>
              </w:rPr>
              <w:t xml:space="preserve"> </w:t>
            </w:r>
            <w:r w:rsidRPr="001F4966">
              <w:rPr>
                <w:spacing w:val="-5"/>
                <w:sz w:val="24"/>
                <w:szCs w:val="24"/>
              </w:rPr>
              <w:t>10</w:t>
            </w:r>
            <w:r w:rsidRPr="001F4966">
              <w:rPr>
                <w:spacing w:val="-5"/>
                <w:sz w:val="24"/>
                <w:szCs w:val="24"/>
                <w:vertAlign w:val="superscript"/>
              </w:rPr>
              <w:t>3</w:t>
            </w:r>
          </w:p>
        </w:tc>
        <w:tc>
          <w:tcPr>
            <w:tcW w:w="1436" w:type="pct"/>
            <w:tcBorders>
              <w:bottom w:val="single" w:sz="8" w:space="0" w:color="000000"/>
            </w:tcBorders>
            <w:vAlign w:val="center"/>
          </w:tcPr>
          <w:p w14:paraId="3EFDC4A6" w14:textId="77777777" w:rsidR="000D5BFE" w:rsidRPr="001F4966" w:rsidRDefault="000D5BFE" w:rsidP="001F4966">
            <w:pPr>
              <w:jc w:val="center"/>
              <w:rPr>
                <w:sz w:val="24"/>
                <w:szCs w:val="24"/>
              </w:rPr>
            </w:pPr>
          </w:p>
        </w:tc>
        <w:tc>
          <w:tcPr>
            <w:tcW w:w="1151" w:type="pct"/>
            <w:tcBorders>
              <w:bottom w:val="single" w:sz="8" w:space="0" w:color="000000"/>
            </w:tcBorders>
          </w:tcPr>
          <w:p w14:paraId="286DEDC5" w14:textId="77777777" w:rsidR="000D5BFE" w:rsidRPr="001F4966" w:rsidRDefault="000D5BFE" w:rsidP="00CA52C6">
            <w:pPr>
              <w:jc w:val="both"/>
              <w:rPr>
                <w:sz w:val="24"/>
                <w:szCs w:val="24"/>
              </w:rPr>
            </w:pPr>
          </w:p>
        </w:tc>
      </w:tr>
    </w:tbl>
    <w:p w14:paraId="7C30C778" w14:textId="77777777" w:rsidR="000D5BFE" w:rsidRPr="00C06445" w:rsidRDefault="000D5BFE" w:rsidP="00CA52C6">
      <w:pPr>
        <w:jc w:val="both"/>
      </w:pPr>
    </w:p>
    <w:p w14:paraId="63719297" w14:textId="7C356702" w:rsidR="000D5BFE" w:rsidRPr="001F4966" w:rsidRDefault="000D5BFE" w:rsidP="001F4966">
      <w:pPr>
        <w:ind w:firstLine="720"/>
        <w:jc w:val="both"/>
        <w:rPr>
          <w:sz w:val="24"/>
          <w:szCs w:val="24"/>
        </w:rPr>
      </w:pPr>
      <w:r w:rsidRPr="001F4966">
        <w:rPr>
          <w:sz w:val="24"/>
          <w:szCs w:val="24"/>
        </w:rPr>
        <w:t xml:space="preserve">Berdasarkan Tabel </w:t>
      </w:r>
      <w:r w:rsidR="00C76FEF" w:rsidRPr="001F4966">
        <w:rPr>
          <w:sz w:val="24"/>
          <w:szCs w:val="24"/>
          <w:lang w:val="en-US"/>
        </w:rPr>
        <w:t>1</w:t>
      </w:r>
      <w:r w:rsidRPr="001F4966">
        <w:rPr>
          <w:sz w:val="24"/>
          <w:szCs w:val="24"/>
        </w:rPr>
        <w:t xml:space="preserve"> di atas hasil pengujian mikrobiologi untuk produk akhir dapat disimpulkan bahwa jumlah bakteri pengujian memenuhi standar SNI yaitu</w:t>
      </w:r>
      <w:r w:rsidRPr="001F4966">
        <w:rPr>
          <w:spacing w:val="-9"/>
          <w:sz w:val="24"/>
          <w:szCs w:val="24"/>
        </w:rPr>
        <w:t xml:space="preserve"> </w:t>
      </w:r>
      <w:r w:rsidRPr="001F4966">
        <w:rPr>
          <w:sz w:val="24"/>
          <w:szCs w:val="24"/>
        </w:rPr>
        <w:t>ALT</w:t>
      </w:r>
      <w:r w:rsidRPr="001F4966">
        <w:rPr>
          <w:spacing w:val="-7"/>
          <w:sz w:val="24"/>
          <w:szCs w:val="24"/>
        </w:rPr>
        <w:t xml:space="preserve"> </w:t>
      </w:r>
      <w:r w:rsidRPr="001F4966">
        <w:rPr>
          <w:sz w:val="24"/>
          <w:szCs w:val="24"/>
        </w:rPr>
        <w:t>ALT</w:t>
      </w:r>
      <w:r w:rsidRPr="001F4966">
        <w:rPr>
          <w:spacing w:val="-10"/>
          <w:sz w:val="24"/>
          <w:szCs w:val="24"/>
        </w:rPr>
        <w:t xml:space="preserve"> </w:t>
      </w:r>
      <w:r w:rsidRPr="001F4966">
        <w:rPr>
          <w:sz w:val="24"/>
          <w:szCs w:val="24"/>
        </w:rPr>
        <w:t>&lt;</w:t>
      </w:r>
      <w:r w:rsidRPr="001F4966">
        <w:rPr>
          <w:spacing w:val="-8"/>
          <w:sz w:val="24"/>
          <w:szCs w:val="24"/>
        </w:rPr>
        <w:t xml:space="preserve"> </w:t>
      </w:r>
      <w:r w:rsidRPr="001F4966">
        <w:rPr>
          <w:sz w:val="24"/>
          <w:szCs w:val="24"/>
        </w:rPr>
        <w:t>5×10</w:t>
      </w:r>
      <w:r w:rsidRPr="001F4966">
        <w:rPr>
          <w:sz w:val="24"/>
          <w:szCs w:val="24"/>
          <w:vertAlign w:val="superscript"/>
        </w:rPr>
        <w:t>5</w:t>
      </w:r>
      <w:r w:rsidRPr="001F4966">
        <w:rPr>
          <w:spacing w:val="-10"/>
          <w:sz w:val="24"/>
          <w:szCs w:val="24"/>
        </w:rPr>
        <w:t xml:space="preserve"> </w:t>
      </w:r>
      <w:r w:rsidRPr="001F4966">
        <w:rPr>
          <w:sz w:val="24"/>
          <w:szCs w:val="24"/>
        </w:rPr>
        <w:t>Kol/g.</w:t>
      </w:r>
      <w:r w:rsidRPr="001F4966">
        <w:rPr>
          <w:spacing w:val="-8"/>
          <w:sz w:val="24"/>
          <w:szCs w:val="24"/>
        </w:rPr>
        <w:t xml:space="preserve"> </w:t>
      </w:r>
      <w:r w:rsidRPr="001F4966">
        <w:rPr>
          <w:sz w:val="24"/>
          <w:szCs w:val="24"/>
        </w:rPr>
        <w:t>Hal</w:t>
      </w:r>
      <w:r w:rsidRPr="001F4966">
        <w:rPr>
          <w:spacing w:val="-11"/>
          <w:sz w:val="24"/>
          <w:szCs w:val="24"/>
        </w:rPr>
        <w:t xml:space="preserve"> </w:t>
      </w:r>
      <w:r w:rsidRPr="001F4966">
        <w:rPr>
          <w:sz w:val="24"/>
          <w:szCs w:val="24"/>
        </w:rPr>
        <w:t>ini</w:t>
      </w:r>
      <w:r w:rsidRPr="001F4966">
        <w:rPr>
          <w:spacing w:val="-11"/>
          <w:sz w:val="24"/>
          <w:szCs w:val="24"/>
        </w:rPr>
        <w:t xml:space="preserve"> </w:t>
      </w:r>
      <w:r w:rsidRPr="001F4966">
        <w:rPr>
          <w:sz w:val="24"/>
          <w:szCs w:val="24"/>
        </w:rPr>
        <w:t>disebabkan</w:t>
      </w:r>
      <w:r w:rsidRPr="001F4966">
        <w:rPr>
          <w:spacing w:val="-12"/>
          <w:sz w:val="24"/>
          <w:szCs w:val="24"/>
        </w:rPr>
        <w:t xml:space="preserve"> </w:t>
      </w:r>
      <w:r w:rsidRPr="001F4966">
        <w:rPr>
          <w:sz w:val="24"/>
          <w:szCs w:val="24"/>
        </w:rPr>
        <w:t>karena</w:t>
      </w:r>
      <w:r w:rsidRPr="001F4966">
        <w:rPr>
          <w:spacing w:val="-10"/>
          <w:sz w:val="24"/>
          <w:szCs w:val="24"/>
        </w:rPr>
        <w:t xml:space="preserve"> </w:t>
      </w:r>
      <w:r w:rsidRPr="001F4966">
        <w:rPr>
          <w:sz w:val="24"/>
          <w:szCs w:val="24"/>
        </w:rPr>
        <w:t>adanya</w:t>
      </w:r>
      <w:r w:rsidRPr="001F4966">
        <w:rPr>
          <w:spacing w:val="-8"/>
          <w:sz w:val="24"/>
          <w:szCs w:val="24"/>
        </w:rPr>
        <w:t xml:space="preserve"> </w:t>
      </w:r>
      <w:r w:rsidRPr="001F4966">
        <w:rPr>
          <w:sz w:val="24"/>
          <w:szCs w:val="24"/>
        </w:rPr>
        <w:t>penanganan</w:t>
      </w:r>
      <w:r w:rsidRPr="001F4966">
        <w:rPr>
          <w:spacing w:val="-10"/>
          <w:sz w:val="24"/>
          <w:szCs w:val="24"/>
        </w:rPr>
        <w:t xml:space="preserve"> </w:t>
      </w:r>
      <w:r w:rsidRPr="001F4966">
        <w:rPr>
          <w:sz w:val="24"/>
          <w:szCs w:val="24"/>
        </w:rPr>
        <w:t>yang baik</w:t>
      </w:r>
      <w:r w:rsidRPr="001F4966">
        <w:rPr>
          <w:spacing w:val="-6"/>
          <w:sz w:val="24"/>
          <w:szCs w:val="24"/>
        </w:rPr>
        <w:t xml:space="preserve"> </w:t>
      </w:r>
      <w:r w:rsidRPr="001F4966">
        <w:rPr>
          <w:sz w:val="24"/>
          <w:szCs w:val="24"/>
        </w:rPr>
        <w:t>mulai</w:t>
      </w:r>
      <w:r w:rsidRPr="001F4966">
        <w:rPr>
          <w:spacing w:val="-7"/>
          <w:sz w:val="24"/>
          <w:szCs w:val="24"/>
        </w:rPr>
        <w:t xml:space="preserve"> </w:t>
      </w:r>
      <w:r w:rsidRPr="001F4966">
        <w:rPr>
          <w:sz w:val="24"/>
          <w:szCs w:val="24"/>
        </w:rPr>
        <w:t>dari</w:t>
      </w:r>
      <w:r w:rsidRPr="001F4966">
        <w:rPr>
          <w:spacing w:val="-6"/>
          <w:sz w:val="24"/>
          <w:szCs w:val="24"/>
        </w:rPr>
        <w:t xml:space="preserve"> </w:t>
      </w:r>
      <w:r w:rsidRPr="001F4966">
        <w:rPr>
          <w:sz w:val="24"/>
          <w:szCs w:val="24"/>
        </w:rPr>
        <w:t>penerimaan</w:t>
      </w:r>
      <w:r w:rsidRPr="001F4966">
        <w:rPr>
          <w:spacing w:val="-6"/>
          <w:sz w:val="24"/>
          <w:szCs w:val="24"/>
        </w:rPr>
        <w:t xml:space="preserve"> </w:t>
      </w:r>
      <w:r w:rsidRPr="001F4966">
        <w:rPr>
          <w:sz w:val="24"/>
          <w:szCs w:val="24"/>
        </w:rPr>
        <w:t>bahan</w:t>
      </w:r>
      <w:r w:rsidRPr="001F4966">
        <w:rPr>
          <w:spacing w:val="-8"/>
          <w:sz w:val="24"/>
          <w:szCs w:val="24"/>
        </w:rPr>
        <w:t xml:space="preserve"> </w:t>
      </w:r>
      <w:r w:rsidRPr="001F4966">
        <w:rPr>
          <w:sz w:val="24"/>
          <w:szCs w:val="24"/>
        </w:rPr>
        <w:t>baku</w:t>
      </w:r>
      <w:r w:rsidRPr="001F4966">
        <w:rPr>
          <w:spacing w:val="-8"/>
          <w:sz w:val="24"/>
          <w:szCs w:val="24"/>
        </w:rPr>
        <w:t xml:space="preserve"> </w:t>
      </w:r>
      <w:r w:rsidRPr="001F4966">
        <w:rPr>
          <w:sz w:val="24"/>
          <w:szCs w:val="24"/>
        </w:rPr>
        <w:t>hingga</w:t>
      </w:r>
      <w:r w:rsidRPr="001F4966">
        <w:rPr>
          <w:spacing w:val="-11"/>
          <w:sz w:val="24"/>
          <w:szCs w:val="24"/>
        </w:rPr>
        <w:t xml:space="preserve"> </w:t>
      </w:r>
      <w:r w:rsidRPr="001F4966">
        <w:rPr>
          <w:sz w:val="24"/>
          <w:szCs w:val="24"/>
        </w:rPr>
        <w:t>menjadi</w:t>
      </w:r>
      <w:r w:rsidRPr="001F4966">
        <w:rPr>
          <w:spacing w:val="-6"/>
          <w:sz w:val="24"/>
          <w:szCs w:val="24"/>
        </w:rPr>
        <w:t xml:space="preserve"> </w:t>
      </w:r>
      <w:r w:rsidRPr="001F4966">
        <w:rPr>
          <w:sz w:val="24"/>
          <w:szCs w:val="24"/>
        </w:rPr>
        <w:t>cakalang</w:t>
      </w:r>
      <w:r w:rsidRPr="001F4966">
        <w:rPr>
          <w:spacing w:val="-6"/>
          <w:sz w:val="24"/>
          <w:szCs w:val="24"/>
        </w:rPr>
        <w:t xml:space="preserve"> </w:t>
      </w:r>
      <w:r w:rsidRPr="001F4966">
        <w:rPr>
          <w:sz w:val="24"/>
          <w:szCs w:val="24"/>
        </w:rPr>
        <w:t>loin</w:t>
      </w:r>
      <w:r w:rsidRPr="001F4966">
        <w:rPr>
          <w:spacing w:val="-8"/>
          <w:sz w:val="24"/>
          <w:szCs w:val="24"/>
        </w:rPr>
        <w:t xml:space="preserve"> </w:t>
      </w:r>
      <w:r w:rsidRPr="001F4966">
        <w:rPr>
          <w:sz w:val="24"/>
          <w:szCs w:val="24"/>
        </w:rPr>
        <w:t>masak</w:t>
      </w:r>
      <w:r w:rsidRPr="001F4966">
        <w:rPr>
          <w:spacing w:val="-6"/>
          <w:sz w:val="24"/>
          <w:szCs w:val="24"/>
        </w:rPr>
        <w:t xml:space="preserve"> </w:t>
      </w:r>
      <w:r w:rsidRPr="001F4966">
        <w:rPr>
          <w:sz w:val="24"/>
          <w:szCs w:val="24"/>
        </w:rPr>
        <w:t>beku dimana</w:t>
      </w:r>
      <w:r w:rsidRPr="001F4966">
        <w:rPr>
          <w:spacing w:val="-2"/>
          <w:sz w:val="24"/>
          <w:szCs w:val="24"/>
        </w:rPr>
        <w:t xml:space="preserve"> </w:t>
      </w:r>
      <w:r w:rsidRPr="001F4966">
        <w:rPr>
          <w:sz w:val="24"/>
          <w:szCs w:val="24"/>
        </w:rPr>
        <w:t>suhu</w:t>
      </w:r>
      <w:r w:rsidRPr="001F4966">
        <w:rPr>
          <w:spacing w:val="-5"/>
          <w:sz w:val="24"/>
          <w:szCs w:val="24"/>
        </w:rPr>
        <w:t xml:space="preserve"> </w:t>
      </w:r>
      <w:r w:rsidRPr="001F4966">
        <w:rPr>
          <w:sz w:val="24"/>
          <w:szCs w:val="24"/>
        </w:rPr>
        <w:t>ikan</w:t>
      </w:r>
      <w:r w:rsidRPr="001F4966">
        <w:rPr>
          <w:spacing w:val="-5"/>
          <w:sz w:val="24"/>
          <w:szCs w:val="24"/>
        </w:rPr>
        <w:t xml:space="preserve"> </w:t>
      </w:r>
      <w:r w:rsidRPr="001F4966">
        <w:rPr>
          <w:sz w:val="24"/>
          <w:szCs w:val="24"/>
        </w:rPr>
        <w:t>tetap</w:t>
      </w:r>
      <w:r w:rsidRPr="001F4966">
        <w:rPr>
          <w:spacing w:val="-5"/>
          <w:sz w:val="24"/>
          <w:szCs w:val="24"/>
        </w:rPr>
        <w:t xml:space="preserve"> </w:t>
      </w:r>
      <w:r w:rsidRPr="001F4966">
        <w:rPr>
          <w:sz w:val="24"/>
          <w:szCs w:val="24"/>
        </w:rPr>
        <w:t>dipertahankan</w:t>
      </w:r>
      <w:r w:rsidRPr="001F4966">
        <w:rPr>
          <w:spacing w:val="-3"/>
          <w:sz w:val="24"/>
          <w:szCs w:val="24"/>
        </w:rPr>
        <w:t xml:space="preserve"> </w:t>
      </w:r>
      <w:r w:rsidRPr="001F4966">
        <w:rPr>
          <w:sz w:val="24"/>
          <w:szCs w:val="24"/>
        </w:rPr>
        <w:t>berada</w:t>
      </w:r>
      <w:r w:rsidRPr="001F4966">
        <w:rPr>
          <w:spacing w:val="-5"/>
          <w:sz w:val="24"/>
          <w:szCs w:val="24"/>
        </w:rPr>
        <w:t xml:space="preserve"> </w:t>
      </w:r>
      <w:r w:rsidRPr="001F4966">
        <w:rPr>
          <w:sz w:val="24"/>
          <w:szCs w:val="24"/>
        </w:rPr>
        <w:t>dibawah</w:t>
      </w:r>
      <w:r w:rsidRPr="001F4966">
        <w:rPr>
          <w:spacing w:val="-3"/>
          <w:sz w:val="24"/>
          <w:szCs w:val="24"/>
        </w:rPr>
        <w:t xml:space="preserve"> </w:t>
      </w:r>
      <w:r w:rsidRPr="001F4966">
        <w:rPr>
          <w:sz w:val="24"/>
          <w:szCs w:val="24"/>
        </w:rPr>
        <w:t>4,4°C</w:t>
      </w:r>
      <w:r w:rsidRPr="001F4966">
        <w:rPr>
          <w:spacing w:val="40"/>
          <w:sz w:val="24"/>
          <w:szCs w:val="24"/>
        </w:rPr>
        <w:t xml:space="preserve"> </w:t>
      </w:r>
      <w:r w:rsidRPr="001F4966">
        <w:rPr>
          <w:sz w:val="24"/>
          <w:szCs w:val="24"/>
        </w:rPr>
        <w:t>agar</w:t>
      </w:r>
      <w:r w:rsidRPr="001F4966">
        <w:rPr>
          <w:spacing w:val="-4"/>
          <w:sz w:val="24"/>
          <w:szCs w:val="24"/>
        </w:rPr>
        <w:t xml:space="preserve"> </w:t>
      </w:r>
      <w:r w:rsidRPr="001F4966">
        <w:rPr>
          <w:sz w:val="24"/>
          <w:szCs w:val="24"/>
        </w:rPr>
        <w:t>tidak</w:t>
      </w:r>
      <w:r w:rsidRPr="001F4966">
        <w:rPr>
          <w:spacing w:val="-4"/>
          <w:sz w:val="24"/>
          <w:szCs w:val="24"/>
        </w:rPr>
        <w:t xml:space="preserve"> </w:t>
      </w:r>
      <w:r w:rsidRPr="001F4966">
        <w:rPr>
          <w:sz w:val="24"/>
          <w:szCs w:val="24"/>
        </w:rPr>
        <w:t>merusak mutu dari ikan tersebut, sehingga dapat menghasilkan mutu produk akhir yang memenuhi syarat. Penanganan dan pengolahan yang baik selama proses pengolahan</w:t>
      </w:r>
      <w:r w:rsidRPr="001F4966">
        <w:rPr>
          <w:spacing w:val="-15"/>
          <w:sz w:val="24"/>
          <w:szCs w:val="24"/>
        </w:rPr>
        <w:t xml:space="preserve"> </w:t>
      </w:r>
      <w:r w:rsidRPr="001F4966">
        <w:rPr>
          <w:sz w:val="24"/>
          <w:szCs w:val="24"/>
        </w:rPr>
        <w:t>mulai</w:t>
      </w:r>
      <w:r w:rsidRPr="001F4966">
        <w:rPr>
          <w:spacing w:val="-15"/>
          <w:sz w:val="24"/>
          <w:szCs w:val="24"/>
        </w:rPr>
        <w:t xml:space="preserve"> </w:t>
      </w:r>
      <w:r w:rsidRPr="001F4966">
        <w:rPr>
          <w:sz w:val="24"/>
          <w:szCs w:val="24"/>
        </w:rPr>
        <w:t>dari</w:t>
      </w:r>
      <w:r w:rsidRPr="001F4966">
        <w:rPr>
          <w:spacing w:val="-14"/>
          <w:sz w:val="24"/>
          <w:szCs w:val="24"/>
        </w:rPr>
        <w:t xml:space="preserve"> </w:t>
      </w:r>
      <w:r w:rsidRPr="001F4966">
        <w:rPr>
          <w:sz w:val="24"/>
          <w:szCs w:val="24"/>
        </w:rPr>
        <w:t>ikan</w:t>
      </w:r>
      <w:r w:rsidRPr="001F4966">
        <w:rPr>
          <w:spacing w:val="-15"/>
          <w:sz w:val="24"/>
          <w:szCs w:val="24"/>
        </w:rPr>
        <w:t xml:space="preserve"> </w:t>
      </w:r>
      <w:r w:rsidRPr="001F4966">
        <w:rPr>
          <w:sz w:val="24"/>
          <w:szCs w:val="24"/>
        </w:rPr>
        <w:t>masih</w:t>
      </w:r>
      <w:r w:rsidRPr="001F4966">
        <w:rPr>
          <w:spacing w:val="-15"/>
          <w:sz w:val="24"/>
          <w:szCs w:val="24"/>
        </w:rPr>
        <w:t xml:space="preserve"> </w:t>
      </w:r>
      <w:r w:rsidRPr="001F4966">
        <w:rPr>
          <w:sz w:val="24"/>
          <w:szCs w:val="24"/>
        </w:rPr>
        <w:t>dalam</w:t>
      </w:r>
      <w:r w:rsidRPr="001F4966">
        <w:rPr>
          <w:spacing w:val="-14"/>
          <w:sz w:val="24"/>
          <w:szCs w:val="24"/>
        </w:rPr>
        <w:t xml:space="preserve"> </w:t>
      </w:r>
      <w:r w:rsidRPr="001F4966">
        <w:rPr>
          <w:sz w:val="24"/>
          <w:szCs w:val="24"/>
        </w:rPr>
        <w:t>keadaan</w:t>
      </w:r>
      <w:r w:rsidRPr="001F4966">
        <w:rPr>
          <w:spacing w:val="-15"/>
          <w:sz w:val="24"/>
          <w:szCs w:val="24"/>
        </w:rPr>
        <w:t xml:space="preserve"> </w:t>
      </w:r>
      <w:r w:rsidRPr="001F4966">
        <w:rPr>
          <w:sz w:val="24"/>
          <w:szCs w:val="24"/>
        </w:rPr>
        <w:t>utuh</w:t>
      </w:r>
      <w:r w:rsidRPr="001F4966">
        <w:rPr>
          <w:spacing w:val="-14"/>
          <w:sz w:val="24"/>
          <w:szCs w:val="24"/>
        </w:rPr>
        <w:t xml:space="preserve"> </w:t>
      </w:r>
      <w:r w:rsidRPr="001F4966">
        <w:rPr>
          <w:sz w:val="24"/>
          <w:szCs w:val="24"/>
        </w:rPr>
        <w:t>kemudian</w:t>
      </w:r>
      <w:r w:rsidRPr="001F4966">
        <w:rPr>
          <w:spacing w:val="-15"/>
          <w:sz w:val="24"/>
          <w:szCs w:val="24"/>
        </w:rPr>
        <w:t xml:space="preserve"> </w:t>
      </w:r>
      <w:r w:rsidRPr="001F4966">
        <w:rPr>
          <w:sz w:val="24"/>
          <w:szCs w:val="24"/>
        </w:rPr>
        <w:t>dibentuk</w:t>
      </w:r>
      <w:r w:rsidRPr="001F4966">
        <w:rPr>
          <w:spacing w:val="-15"/>
          <w:sz w:val="24"/>
          <w:szCs w:val="24"/>
        </w:rPr>
        <w:t xml:space="preserve"> </w:t>
      </w:r>
      <w:r w:rsidRPr="001F4966">
        <w:rPr>
          <w:sz w:val="24"/>
          <w:szCs w:val="24"/>
        </w:rPr>
        <w:t>menjadi produk juga mempengaruhi konsistensi daging, sehingga tidak mengakibatkan konsistensi</w:t>
      </w:r>
      <w:r w:rsidRPr="001F4966">
        <w:rPr>
          <w:spacing w:val="-5"/>
          <w:sz w:val="24"/>
          <w:szCs w:val="24"/>
        </w:rPr>
        <w:t xml:space="preserve"> </w:t>
      </w:r>
      <w:r w:rsidRPr="001F4966">
        <w:rPr>
          <w:sz w:val="24"/>
          <w:szCs w:val="24"/>
        </w:rPr>
        <w:t>daging</w:t>
      </w:r>
      <w:r w:rsidRPr="001F4966">
        <w:rPr>
          <w:spacing w:val="-5"/>
          <w:sz w:val="24"/>
          <w:szCs w:val="24"/>
        </w:rPr>
        <w:t xml:space="preserve"> </w:t>
      </w:r>
      <w:r w:rsidRPr="001F4966">
        <w:rPr>
          <w:sz w:val="24"/>
          <w:szCs w:val="24"/>
        </w:rPr>
        <w:t>menjadi</w:t>
      </w:r>
      <w:r w:rsidRPr="001F4966">
        <w:rPr>
          <w:spacing w:val="-3"/>
          <w:sz w:val="24"/>
          <w:szCs w:val="24"/>
        </w:rPr>
        <w:t xml:space="preserve"> </w:t>
      </w:r>
      <w:r w:rsidRPr="001F4966">
        <w:rPr>
          <w:sz w:val="24"/>
          <w:szCs w:val="24"/>
        </w:rPr>
        <w:t>lebih</w:t>
      </w:r>
      <w:r w:rsidRPr="001F4966">
        <w:rPr>
          <w:spacing w:val="-3"/>
          <w:sz w:val="24"/>
          <w:szCs w:val="24"/>
        </w:rPr>
        <w:t xml:space="preserve"> </w:t>
      </w:r>
      <w:r w:rsidRPr="001F4966">
        <w:rPr>
          <w:sz w:val="24"/>
          <w:szCs w:val="24"/>
        </w:rPr>
        <w:t>lembek</w:t>
      </w:r>
      <w:r w:rsidRPr="001F4966">
        <w:rPr>
          <w:spacing w:val="-2"/>
          <w:sz w:val="24"/>
          <w:szCs w:val="24"/>
        </w:rPr>
        <w:t xml:space="preserve"> </w:t>
      </w:r>
      <w:r w:rsidR="00BE1F4A" w:rsidRPr="001F4966">
        <w:rPr>
          <w:spacing w:val="-2"/>
          <w:sz w:val="24"/>
          <w:szCs w:val="24"/>
        </w:rPr>
        <w:fldChar w:fldCharType="begin" w:fldLock="1"/>
      </w:r>
      <w:r w:rsidR="00BE1F4A" w:rsidRPr="001F4966">
        <w:rPr>
          <w:spacing w:val="-2"/>
          <w:sz w:val="24"/>
          <w:szCs w:val="24"/>
        </w:rPr>
        <w:instrText>ADDIN CSL_CITATION {"citationItems":[{"id":"ITEM-1","itemData":{"DOI":"10.24815/jkpi.v3i2.33090","abstract":"Tuna is one of the economically important fish in the world fishery trade. The high demand for tuna products is a big opportunity for Indonesia as a producer in tuna exports. One of the companies engaged in handling and processing tuna on an export scale, namely PT. Tridaya Eramina Bahari which is located in Muara Baru, North Jakarta. One of the products exported is frozen tuna loin. The purpose of this study was to determine the quality and feasibility of the basic implementation of GMP and SSOP. Observation of frozen tuna loin processing is carried out directly. The organoleptic test refers to SNI 4110:2020, while sensory frozen tuna loin refers to SNI 4104:2015 which was carried out by 6 panels with 10 repetitions and 3 measurements for each observation. Microbiological and histamine tests were carried out 5 times with observations referring to SNI. Yield and productivity calculations were carried out at the loin intestine stage and cutting skinning in 3 repetitions with 3 measurements on each repetition. Processing Feasibility Certificate Assessment (SKP) refers to PermenKP No. 17 of 2019. The organoleptic test results for raw materials and sensory for frozen tuna loin products meet SNI standards. The results of microbiological and histamine testing of frozen tuna loin have complied with SNI. The results final yield is 53.29%. The results of the SKP assessment received an A rating (very good). PT. Tridaya Eramina Bahari has implemented GMP and SSOP in very good category. ","author":[{"dropping-particle":"","family":"Maulani","given":"Aghitia","non-dropping-particle":"","parse-names":false,"suffix":""},{"dropping-particle":"","family":"Permadi","given":"Aef","non-dropping-particle":"","parse-names":false,"suffix":""},{"dropping-particle":"","family":"Veronica","given":"Cindy Tiara","non-dropping-particle":"","parse-names":false,"suffix":""}],"container-title":"Jurnal Kelautan dan Perikanan Indonesia","id":"ITEM-1","issue":"2","issued":{"date-parts":[["2023"]]},"page":"87-99","title":"Assessment of Quality and Processing Feasibility Certificate at Frozen Tuna Loin (Thunnus sp.) Processing Unit","type":"article-journal","volume":"3"},"uris":["http://www.mendeley.com/documents/?uuid=910082b6-351a-4eb8-b2fd-c8816296db26"]}],"mendeley":{"formattedCitation":"(Maulani et al., 2023)","plainTextFormattedCitation":"(Maulani et al., 2023)","previouslyFormattedCitation":"(Maulani et al., 2023)"},"properties":{"noteIndex":0},"schema":"https://github.com/citation-style-language/schema/raw/master/csl-citation.json"}</w:instrText>
      </w:r>
      <w:r w:rsidR="00BE1F4A" w:rsidRPr="001F4966">
        <w:rPr>
          <w:spacing w:val="-2"/>
          <w:sz w:val="24"/>
          <w:szCs w:val="24"/>
        </w:rPr>
        <w:fldChar w:fldCharType="separate"/>
      </w:r>
      <w:r w:rsidR="00BE1F4A" w:rsidRPr="001F4966">
        <w:rPr>
          <w:noProof/>
          <w:spacing w:val="-2"/>
          <w:sz w:val="24"/>
          <w:szCs w:val="24"/>
        </w:rPr>
        <w:t>(Maulani et al., 2023)</w:t>
      </w:r>
      <w:r w:rsidR="00BE1F4A" w:rsidRPr="001F4966">
        <w:rPr>
          <w:spacing w:val="-2"/>
          <w:sz w:val="24"/>
          <w:szCs w:val="24"/>
        </w:rPr>
        <w:fldChar w:fldCharType="end"/>
      </w:r>
      <w:r w:rsidR="00BE1F4A" w:rsidRPr="001F4966">
        <w:rPr>
          <w:spacing w:val="-2"/>
          <w:sz w:val="24"/>
          <w:szCs w:val="24"/>
          <w:lang w:val="en-US"/>
        </w:rPr>
        <w:t xml:space="preserve">. </w:t>
      </w:r>
      <w:r w:rsidRPr="001F4966">
        <w:rPr>
          <w:sz w:val="24"/>
          <w:szCs w:val="24"/>
        </w:rPr>
        <w:t>Cara</w:t>
      </w:r>
      <w:r w:rsidRPr="001F4966">
        <w:rPr>
          <w:spacing w:val="-4"/>
          <w:sz w:val="24"/>
          <w:szCs w:val="24"/>
        </w:rPr>
        <w:t xml:space="preserve"> </w:t>
      </w:r>
      <w:r w:rsidRPr="001F4966">
        <w:rPr>
          <w:sz w:val="24"/>
          <w:szCs w:val="24"/>
        </w:rPr>
        <w:t>penanganan juga harus dilakukan dengan hati-hati agar mendapatkan kualitas akhir produk tuna</w:t>
      </w:r>
      <w:r w:rsidRPr="001F4966">
        <w:rPr>
          <w:spacing w:val="-15"/>
          <w:sz w:val="24"/>
          <w:szCs w:val="24"/>
        </w:rPr>
        <w:t xml:space="preserve"> </w:t>
      </w:r>
      <w:r w:rsidRPr="001F4966">
        <w:rPr>
          <w:sz w:val="24"/>
          <w:szCs w:val="24"/>
        </w:rPr>
        <w:t>loin</w:t>
      </w:r>
      <w:r w:rsidRPr="001F4966">
        <w:rPr>
          <w:spacing w:val="-15"/>
          <w:sz w:val="24"/>
          <w:szCs w:val="24"/>
        </w:rPr>
        <w:t xml:space="preserve"> </w:t>
      </w:r>
      <w:r w:rsidRPr="001F4966">
        <w:rPr>
          <w:sz w:val="24"/>
          <w:szCs w:val="24"/>
        </w:rPr>
        <w:t>yang</w:t>
      </w:r>
      <w:r w:rsidRPr="001F4966">
        <w:rPr>
          <w:spacing w:val="-14"/>
          <w:sz w:val="24"/>
          <w:szCs w:val="24"/>
        </w:rPr>
        <w:t xml:space="preserve"> </w:t>
      </w:r>
      <w:r w:rsidRPr="001F4966">
        <w:rPr>
          <w:sz w:val="24"/>
          <w:szCs w:val="24"/>
        </w:rPr>
        <w:t>baik</w:t>
      </w:r>
      <w:r w:rsidRPr="001F4966">
        <w:rPr>
          <w:spacing w:val="-15"/>
          <w:sz w:val="24"/>
          <w:szCs w:val="24"/>
        </w:rPr>
        <w:t xml:space="preserve"> </w:t>
      </w:r>
      <w:r w:rsidRPr="001F4966">
        <w:rPr>
          <w:sz w:val="24"/>
          <w:szCs w:val="24"/>
        </w:rPr>
        <w:t>Dengan</w:t>
      </w:r>
      <w:r w:rsidRPr="001F4966">
        <w:rPr>
          <w:spacing w:val="-15"/>
          <w:sz w:val="24"/>
          <w:szCs w:val="24"/>
        </w:rPr>
        <w:t xml:space="preserve"> </w:t>
      </w:r>
      <w:r w:rsidRPr="001F4966">
        <w:rPr>
          <w:sz w:val="24"/>
          <w:szCs w:val="24"/>
        </w:rPr>
        <w:t>demikian,</w:t>
      </w:r>
      <w:r w:rsidRPr="001F4966">
        <w:rPr>
          <w:spacing w:val="-14"/>
          <w:sz w:val="24"/>
          <w:szCs w:val="24"/>
        </w:rPr>
        <w:t xml:space="preserve"> </w:t>
      </w:r>
      <w:r w:rsidRPr="001F4966">
        <w:rPr>
          <w:sz w:val="24"/>
          <w:szCs w:val="24"/>
        </w:rPr>
        <w:t>produk</w:t>
      </w:r>
      <w:r w:rsidRPr="001F4966">
        <w:rPr>
          <w:spacing w:val="-15"/>
          <w:sz w:val="24"/>
          <w:szCs w:val="24"/>
        </w:rPr>
        <w:t xml:space="preserve"> </w:t>
      </w:r>
      <w:r w:rsidRPr="001F4966">
        <w:rPr>
          <w:sz w:val="24"/>
          <w:szCs w:val="24"/>
        </w:rPr>
        <w:t>tersebut</w:t>
      </w:r>
      <w:r w:rsidRPr="001F4966">
        <w:rPr>
          <w:spacing w:val="-14"/>
          <w:sz w:val="24"/>
          <w:szCs w:val="24"/>
        </w:rPr>
        <w:t xml:space="preserve"> </w:t>
      </w:r>
      <w:r w:rsidRPr="001F4966">
        <w:rPr>
          <w:sz w:val="24"/>
          <w:szCs w:val="24"/>
        </w:rPr>
        <w:t>dapat</w:t>
      </w:r>
      <w:r w:rsidRPr="001F4966">
        <w:rPr>
          <w:spacing w:val="-15"/>
          <w:sz w:val="24"/>
          <w:szCs w:val="24"/>
        </w:rPr>
        <w:t xml:space="preserve"> </w:t>
      </w:r>
      <w:r w:rsidRPr="001F4966">
        <w:rPr>
          <w:sz w:val="24"/>
          <w:szCs w:val="24"/>
        </w:rPr>
        <w:t>dinyatakan</w:t>
      </w:r>
      <w:r w:rsidRPr="001F4966">
        <w:rPr>
          <w:spacing w:val="-15"/>
          <w:sz w:val="24"/>
          <w:szCs w:val="24"/>
        </w:rPr>
        <w:t xml:space="preserve"> </w:t>
      </w:r>
      <w:r w:rsidRPr="001F4966">
        <w:rPr>
          <w:sz w:val="24"/>
          <w:szCs w:val="24"/>
        </w:rPr>
        <w:t>memenuhi persyaratan mutu untuk ekspor.</w:t>
      </w:r>
    </w:p>
    <w:p w14:paraId="4851F348" w14:textId="77777777" w:rsidR="008C08DA" w:rsidRPr="00C06445" w:rsidRDefault="008C08DA" w:rsidP="00CA52C6">
      <w:pPr>
        <w:jc w:val="both"/>
        <w:rPr>
          <w:b/>
          <w:bCs/>
          <w:lang w:val="en-US"/>
        </w:rPr>
      </w:pPr>
    </w:p>
    <w:p w14:paraId="10718381" w14:textId="6A0B2331" w:rsidR="000D5BFE" w:rsidRPr="00C06445" w:rsidRDefault="000D5BFE" w:rsidP="00CA52C6">
      <w:pPr>
        <w:jc w:val="both"/>
        <w:rPr>
          <w:b/>
          <w:bCs/>
          <w:lang w:val="en-US"/>
        </w:rPr>
      </w:pPr>
      <w:r w:rsidRPr="00C06445">
        <w:rPr>
          <w:b/>
          <w:bCs/>
          <w:lang w:val="en-US"/>
        </w:rPr>
        <w:t>Pengujian kimia</w:t>
      </w:r>
    </w:p>
    <w:p w14:paraId="5E3F223A" w14:textId="35B906C8" w:rsidR="000D5BFE" w:rsidRPr="00C06445" w:rsidRDefault="000D5BFE" w:rsidP="001F4966">
      <w:pPr>
        <w:ind w:firstLine="567"/>
        <w:jc w:val="both"/>
        <w:rPr>
          <w:lang w:val="en-US"/>
        </w:rPr>
      </w:pPr>
      <w:r w:rsidRPr="001F4966">
        <w:rPr>
          <w:sz w:val="24"/>
          <w:szCs w:val="24"/>
        </w:rPr>
        <w:t xml:space="preserve">Histamin adalah senyawa yang terdapat pada daging ikan atau produk </w:t>
      </w:r>
      <w:r w:rsidRPr="001F4966">
        <w:rPr>
          <w:w w:val="160"/>
          <w:sz w:val="24"/>
          <w:szCs w:val="24"/>
        </w:rPr>
        <w:t xml:space="preserve">– </w:t>
      </w:r>
      <w:r w:rsidRPr="001F4966">
        <w:rPr>
          <w:sz w:val="24"/>
          <w:szCs w:val="24"/>
        </w:rPr>
        <w:t>produk ikan dari famili scombroidae yang karena kontribusi bakteri pembusuk menghasilkan histamin yang tinggi. Histamin merupakan jenis amina yang paling penting secara bilogis karena efek toksikologinya. Saat ini, histamin adalah salah satunya BA yang memiliki batas resmi pada produk ikan. Faktor yang mempengaruhi pembentukan histamin pada ikan yaitu</w:t>
      </w:r>
      <w:r w:rsidR="00BE1F4A" w:rsidRPr="001F4966">
        <w:rPr>
          <w:sz w:val="24"/>
          <w:szCs w:val="24"/>
          <w:lang w:val="en-US"/>
        </w:rPr>
        <w:t xml:space="preserve">: </w:t>
      </w:r>
      <w:r w:rsidRPr="001F4966">
        <w:rPr>
          <w:sz w:val="24"/>
          <w:szCs w:val="24"/>
        </w:rPr>
        <w:t xml:space="preserve">Jenis ikan, suhu penyimpanan, waktu penyimpanan, perlakuan pasca penen. Sehingga Pengujian histamin sangat penting untuk menjaga keamanan pangan, terutama produk- produk perikanan. Menurut </w:t>
      </w:r>
      <w:r w:rsidR="00BE1F4A" w:rsidRPr="001F4966">
        <w:rPr>
          <w:sz w:val="24"/>
          <w:szCs w:val="24"/>
        </w:rPr>
        <w:fldChar w:fldCharType="begin" w:fldLock="1"/>
      </w:r>
      <w:r w:rsidR="00BE1F4A" w:rsidRPr="001F4966">
        <w:rPr>
          <w:sz w:val="24"/>
          <w:szCs w:val="24"/>
        </w:rPr>
        <w:instrText>ADDIN CSL_CITATION {"citationItems":[{"id":"ITEM-1","itemData":{"DOI":"10.24815/jkpi.v3i2.33090","abstract":"Tuna is one of the economically important fish in the world fishery trade. The high demand for tuna products is a big opportunity for Indonesia as a producer in tuna exports. One of the companies engaged in handling and processing tuna on an export scale, namely PT. Tridaya Eramina Bahari which is located in Muara Baru, North Jakarta. One of the products exported is frozen tuna loin. The purpose of this study was to determine the quality and feasibility of the basic implementation of GMP and SSOP. Observation of frozen tuna loin processing is carried out directly. The organoleptic test refers to SNI 4110:2020, while sensory frozen tuna loin refers to SNI 4104:2015 which was carried out by 6 panels with 10 repetitions and 3 measurements for each observation. Microbiological and histamine tests were carried out 5 times with observations referring to SNI. Yield and productivity calculations were carried out at the loin intestine stage and cutting skinning in 3 repetitions with 3 measurements on each repetition. Processing Feasibility Certificate Assessment (SKP) refers to PermenKP No. 17 of 2019. The organoleptic test results for raw materials and sensory for frozen tuna loin products meet SNI standards. The results of microbiological and histamine testing of frozen tuna loin have complied with SNI. The results final yield is 53.29%. The results of the SKP assessment received an A rating (very good). PT. Tridaya Eramina Bahari has implemented GMP and SSOP in very good category. ","author":[{"dropping-particle":"","family":"Maulani","given":"Aghitia","non-dropping-particle":"","parse-names":false,"suffix":""},{"dropping-particle":"","family":"Permadi","given":"Aef","non-dropping-particle":"","parse-names":false,"suffix":""},{"dropping-particle":"","family":"Veronica","given":"Cindy Tiara","non-dropping-particle":"","parse-names":false,"suffix":""}],"container-title":"Jurnal Kelautan dan Perikanan Indonesia","id":"ITEM-1","issue":"2","issued":{"date-parts":[["2023"]]},"page":"87-99","title":"Assessment of Quality and Processing Feasibility Certificate at Frozen Tuna Loin (Thunnus sp.) Processing Unit","type":"article-journal","volume":"3"},"uris":["http://www.mendeley.com/documents/?uuid=910082b6-351a-4eb8-b2fd-c8816296db26"]}],"mendeley":{"formattedCitation":"(Maulani et al., 2023)","manualFormatting":"Maulani et al., (2023)","plainTextFormattedCitation":"(Maulani et al., 2023)","previouslyFormattedCitation":"(Maulani et al., 2023)"},"properties":{"noteIndex":0},"schema":"https://github.com/citation-style-language/schema/raw/master/csl-citation.json"}</w:instrText>
      </w:r>
      <w:r w:rsidR="00BE1F4A" w:rsidRPr="001F4966">
        <w:rPr>
          <w:sz w:val="24"/>
          <w:szCs w:val="24"/>
        </w:rPr>
        <w:fldChar w:fldCharType="separate"/>
      </w:r>
      <w:r w:rsidR="00BE1F4A" w:rsidRPr="001F4966">
        <w:rPr>
          <w:noProof/>
          <w:sz w:val="24"/>
          <w:szCs w:val="24"/>
        </w:rPr>
        <w:t xml:space="preserve">Maulani et al., </w:t>
      </w:r>
      <w:r w:rsidR="00BE1F4A" w:rsidRPr="001F4966">
        <w:rPr>
          <w:noProof/>
          <w:sz w:val="24"/>
          <w:szCs w:val="24"/>
          <w:lang w:val="en-US"/>
        </w:rPr>
        <w:t>(</w:t>
      </w:r>
      <w:r w:rsidR="00BE1F4A" w:rsidRPr="001F4966">
        <w:rPr>
          <w:noProof/>
          <w:sz w:val="24"/>
          <w:szCs w:val="24"/>
        </w:rPr>
        <w:t>2023)</w:t>
      </w:r>
      <w:r w:rsidR="00BE1F4A" w:rsidRPr="001F4966">
        <w:rPr>
          <w:sz w:val="24"/>
          <w:szCs w:val="24"/>
        </w:rPr>
        <w:fldChar w:fldCharType="end"/>
      </w:r>
      <w:r w:rsidR="00BE1F4A" w:rsidRPr="001F4966">
        <w:rPr>
          <w:sz w:val="24"/>
          <w:szCs w:val="24"/>
          <w:lang w:val="en-US"/>
        </w:rPr>
        <w:t xml:space="preserve"> </w:t>
      </w:r>
      <w:r w:rsidRPr="001F4966">
        <w:rPr>
          <w:sz w:val="24"/>
          <w:szCs w:val="24"/>
        </w:rPr>
        <w:t>tingginya kandungan histamin</w:t>
      </w:r>
      <w:r w:rsidRPr="001F4966">
        <w:rPr>
          <w:sz w:val="24"/>
          <w:szCs w:val="24"/>
          <w:lang w:val="en-US"/>
        </w:rPr>
        <w:t xml:space="preserve"> </w:t>
      </w:r>
      <w:r w:rsidRPr="001F4966">
        <w:rPr>
          <w:sz w:val="24"/>
          <w:szCs w:val="24"/>
        </w:rPr>
        <w:t>pada produk perikanan dapat disebabkan oleh peningkatan suhu dan adanya isi perut</w:t>
      </w:r>
      <w:r w:rsidRPr="001F4966">
        <w:rPr>
          <w:spacing w:val="-2"/>
          <w:sz w:val="24"/>
          <w:szCs w:val="24"/>
        </w:rPr>
        <w:t xml:space="preserve"> </w:t>
      </w:r>
      <w:r w:rsidRPr="001F4966">
        <w:rPr>
          <w:sz w:val="24"/>
          <w:szCs w:val="24"/>
        </w:rPr>
        <w:t>pada</w:t>
      </w:r>
      <w:r w:rsidRPr="001F4966">
        <w:rPr>
          <w:spacing w:val="-4"/>
          <w:sz w:val="24"/>
          <w:szCs w:val="24"/>
        </w:rPr>
        <w:t xml:space="preserve"> </w:t>
      </w:r>
      <w:r w:rsidRPr="001F4966">
        <w:rPr>
          <w:sz w:val="24"/>
          <w:szCs w:val="24"/>
        </w:rPr>
        <w:t>ikan</w:t>
      </w:r>
      <w:r w:rsidRPr="001F4966">
        <w:rPr>
          <w:spacing w:val="-6"/>
          <w:sz w:val="24"/>
          <w:szCs w:val="24"/>
        </w:rPr>
        <w:t xml:space="preserve"> </w:t>
      </w:r>
      <w:r w:rsidRPr="001F4966">
        <w:rPr>
          <w:sz w:val="24"/>
          <w:szCs w:val="24"/>
        </w:rPr>
        <w:t>tuna.</w:t>
      </w:r>
      <w:r w:rsidR="00BE1F4A" w:rsidRPr="001F4966">
        <w:rPr>
          <w:sz w:val="24"/>
          <w:szCs w:val="24"/>
          <w:lang w:val="en-US"/>
        </w:rPr>
        <w:t xml:space="preserve"> </w:t>
      </w:r>
      <w:r w:rsidRPr="001F4966">
        <w:rPr>
          <w:sz w:val="24"/>
          <w:szCs w:val="24"/>
        </w:rPr>
        <w:t>Tabel</w:t>
      </w:r>
      <w:r w:rsidRPr="001F4966">
        <w:rPr>
          <w:spacing w:val="-4"/>
          <w:sz w:val="24"/>
          <w:szCs w:val="24"/>
        </w:rPr>
        <w:t xml:space="preserve"> </w:t>
      </w:r>
      <w:r w:rsidRPr="001F4966">
        <w:rPr>
          <w:sz w:val="24"/>
          <w:szCs w:val="24"/>
        </w:rPr>
        <w:t>pengujian</w:t>
      </w:r>
      <w:r w:rsidRPr="001F4966">
        <w:rPr>
          <w:spacing w:val="-6"/>
          <w:sz w:val="24"/>
          <w:szCs w:val="24"/>
        </w:rPr>
        <w:t xml:space="preserve"> </w:t>
      </w:r>
      <w:r w:rsidRPr="001F4966">
        <w:rPr>
          <w:sz w:val="24"/>
          <w:szCs w:val="24"/>
        </w:rPr>
        <w:t>mikrobiologi</w:t>
      </w:r>
      <w:r w:rsidRPr="001F4966">
        <w:rPr>
          <w:spacing w:val="-4"/>
          <w:sz w:val="24"/>
          <w:szCs w:val="24"/>
        </w:rPr>
        <w:t xml:space="preserve"> </w:t>
      </w:r>
      <w:r w:rsidRPr="001F4966">
        <w:rPr>
          <w:sz w:val="24"/>
          <w:szCs w:val="24"/>
        </w:rPr>
        <w:t>produk</w:t>
      </w:r>
      <w:r w:rsidRPr="001F4966">
        <w:rPr>
          <w:spacing w:val="-1"/>
          <w:sz w:val="24"/>
          <w:szCs w:val="24"/>
        </w:rPr>
        <w:t xml:space="preserve"> </w:t>
      </w:r>
      <w:r w:rsidRPr="001F4966">
        <w:rPr>
          <w:sz w:val="24"/>
          <w:szCs w:val="24"/>
        </w:rPr>
        <w:t>dapat</w:t>
      </w:r>
      <w:r w:rsidRPr="001F4966">
        <w:rPr>
          <w:spacing w:val="-4"/>
          <w:sz w:val="24"/>
          <w:szCs w:val="24"/>
        </w:rPr>
        <w:t xml:space="preserve"> </w:t>
      </w:r>
      <w:r w:rsidRPr="001F4966">
        <w:rPr>
          <w:sz w:val="24"/>
          <w:szCs w:val="24"/>
        </w:rPr>
        <w:t>dilihat</w:t>
      </w:r>
      <w:r w:rsidRPr="001F4966">
        <w:rPr>
          <w:spacing w:val="-2"/>
          <w:sz w:val="24"/>
          <w:szCs w:val="24"/>
        </w:rPr>
        <w:t xml:space="preserve"> </w:t>
      </w:r>
      <w:r w:rsidRPr="001F4966">
        <w:rPr>
          <w:sz w:val="24"/>
          <w:szCs w:val="24"/>
        </w:rPr>
        <w:t xml:space="preserve">pada Tabel </w:t>
      </w:r>
      <w:r w:rsidR="008C08DA" w:rsidRPr="001F4966">
        <w:rPr>
          <w:sz w:val="24"/>
          <w:szCs w:val="24"/>
          <w:lang w:val="en-US"/>
        </w:rPr>
        <w:t>2</w:t>
      </w:r>
      <w:r w:rsidR="008C08DA" w:rsidRPr="00C06445">
        <w:rPr>
          <w:lang w:val="en-US"/>
        </w:rPr>
        <w:t xml:space="preserve">. </w:t>
      </w:r>
    </w:p>
    <w:p w14:paraId="1382DCDC" w14:textId="77777777" w:rsidR="001F4966" w:rsidRDefault="001F4966" w:rsidP="00CA52C6">
      <w:pPr>
        <w:jc w:val="both"/>
      </w:pPr>
    </w:p>
    <w:p w14:paraId="54D28F21" w14:textId="77777777" w:rsidR="001F4966" w:rsidRDefault="001F4966" w:rsidP="00CA52C6">
      <w:pPr>
        <w:jc w:val="both"/>
      </w:pPr>
    </w:p>
    <w:p w14:paraId="5598DAEF" w14:textId="77777777" w:rsidR="001F4966" w:rsidRDefault="001F4966" w:rsidP="00CA52C6">
      <w:pPr>
        <w:jc w:val="both"/>
      </w:pPr>
    </w:p>
    <w:p w14:paraId="68BD5AA9" w14:textId="77777777" w:rsidR="001F4966" w:rsidRDefault="001F4966" w:rsidP="00CA52C6">
      <w:pPr>
        <w:jc w:val="both"/>
      </w:pPr>
    </w:p>
    <w:p w14:paraId="549F85DA" w14:textId="77777777" w:rsidR="001F4966" w:rsidRDefault="001F4966" w:rsidP="00CA52C6">
      <w:pPr>
        <w:jc w:val="both"/>
      </w:pPr>
    </w:p>
    <w:p w14:paraId="2D5B8DBA" w14:textId="77777777" w:rsidR="001F4966" w:rsidRDefault="001F4966" w:rsidP="00CA52C6">
      <w:pPr>
        <w:jc w:val="both"/>
      </w:pPr>
    </w:p>
    <w:p w14:paraId="5923C6E4" w14:textId="3DD4E84A" w:rsidR="001F4966" w:rsidRPr="001F4966" w:rsidRDefault="000D5BFE" w:rsidP="0080666E">
      <w:pPr>
        <w:spacing w:after="120"/>
        <w:ind w:firstLine="567"/>
        <w:jc w:val="both"/>
        <w:rPr>
          <w:spacing w:val="-4"/>
          <w:sz w:val="24"/>
          <w:szCs w:val="24"/>
        </w:rPr>
      </w:pPr>
      <w:r w:rsidRPr="001F4966">
        <w:rPr>
          <w:sz w:val="24"/>
          <w:szCs w:val="24"/>
        </w:rPr>
        <w:lastRenderedPageBreak/>
        <w:t>Tabel</w:t>
      </w:r>
      <w:r w:rsidRPr="001F4966">
        <w:rPr>
          <w:spacing w:val="-5"/>
          <w:sz w:val="24"/>
          <w:szCs w:val="24"/>
        </w:rPr>
        <w:t xml:space="preserve"> </w:t>
      </w:r>
      <w:r w:rsidR="008C08DA" w:rsidRPr="001F4966">
        <w:rPr>
          <w:sz w:val="24"/>
          <w:szCs w:val="24"/>
          <w:lang w:val="en-US"/>
        </w:rPr>
        <w:t>2</w:t>
      </w:r>
      <w:r w:rsidRPr="001F4966">
        <w:rPr>
          <w:spacing w:val="-5"/>
          <w:sz w:val="24"/>
          <w:szCs w:val="24"/>
        </w:rPr>
        <w:t xml:space="preserve"> </w:t>
      </w:r>
      <w:r w:rsidRPr="001F4966">
        <w:rPr>
          <w:sz w:val="24"/>
          <w:szCs w:val="24"/>
        </w:rPr>
        <w:t>Pengujian</w:t>
      </w:r>
      <w:r w:rsidRPr="001F4966">
        <w:rPr>
          <w:spacing w:val="-6"/>
          <w:sz w:val="24"/>
          <w:szCs w:val="24"/>
        </w:rPr>
        <w:t xml:space="preserve"> </w:t>
      </w:r>
      <w:r w:rsidRPr="001F4966">
        <w:rPr>
          <w:sz w:val="24"/>
          <w:szCs w:val="24"/>
        </w:rPr>
        <w:t>histamin</w:t>
      </w:r>
      <w:r w:rsidRPr="001F4966">
        <w:rPr>
          <w:spacing w:val="-4"/>
          <w:sz w:val="24"/>
          <w:szCs w:val="24"/>
        </w:rPr>
        <w:t xml:space="preserve"> </w:t>
      </w:r>
      <w:r w:rsidRPr="001F4966">
        <w:rPr>
          <w:sz w:val="24"/>
          <w:szCs w:val="24"/>
        </w:rPr>
        <w:t>bahan</w:t>
      </w:r>
      <w:r w:rsidRPr="001F4966">
        <w:rPr>
          <w:spacing w:val="-5"/>
          <w:sz w:val="24"/>
          <w:szCs w:val="24"/>
        </w:rPr>
        <w:t xml:space="preserve"> </w:t>
      </w:r>
      <w:r w:rsidRPr="001F4966">
        <w:rPr>
          <w:spacing w:val="-4"/>
          <w:sz w:val="24"/>
          <w:szCs w:val="24"/>
        </w:rPr>
        <w:t>baku</w:t>
      </w:r>
    </w:p>
    <w:p w14:paraId="139B50F6" w14:textId="77777777" w:rsidR="000D5BFE" w:rsidRPr="00C06445" w:rsidRDefault="000D5BFE" w:rsidP="00CA52C6">
      <w:pPr>
        <w:jc w:val="both"/>
        <w:rPr>
          <w:sz w:val="12"/>
        </w:rPr>
      </w:pPr>
    </w:p>
    <w:tbl>
      <w:tblPr>
        <w:tblW w:w="5000" w:type="pct"/>
        <w:tblCellMar>
          <w:left w:w="0" w:type="dxa"/>
          <w:right w:w="0" w:type="dxa"/>
        </w:tblCellMar>
        <w:tblLook w:val="01E0" w:firstRow="1" w:lastRow="1" w:firstColumn="1" w:lastColumn="1" w:noHBand="0" w:noVBand="0"/>
      </w:tblPr>
      <w:tblGrid>
        <w:gridCol w:w="1629"/>
        <w:gridCol w:w="1541"/>
        <w:gridCol w:w="1635"/>
        <w:gridCol w:w="1408"/>
        <w:gridCol w:w="1724"/>
      </w:tblGrid>
      <w:tr w:rsidR="00CA52C6" w:rsidRPr="00C06445" w14:paraId="39E6B684" w14:textId="77777777" w:rsidTr="00457C9D">
        <w:trPr>
          <w:trHeight w:val="757"/>
        </w:trPr>
        <w:tc>
          <w:tcPr>
            <w:tcW w:w="1026" w:type="pct"/>
            <w:tcBorders>
              <w:top w:val="single" w:sz="8" w:space="0" w:color="000000"/>
              <w:bottom w:val="single" w:sz="8" w:space="0" w:color="000000"/>
            </w:tcBorders>
            <w:vAlign w:val="center"/>
          </w:tcPr>
          <w:p w14:paraId="487DB200" w14:textId="77777777" w:rsidR="000D5BFE" w:rsidRPr="00C06445" w:rsidRDefault="000D5BFE" w:rsidP="00457C9D">
            <w:pPr>
              <w:jc w:val="center"/>
              <w:rPr>
                <w:b/>
              </w:rPr>
            </w:pPr>
            <w:r w:rsidRPr="00C06445">
              <w:rPr>
                <w:b/>
                <w:spacing w:val="-2"/>
              </w:rPr>
              <w:t>Pengujian</w:t>
            </w:r>
          </w:p>
        </w:tc>
        <w:tc>
          <w:tcPr>
            <w:tcW w:w="971" w:type="pct"/>
            <w:tcBorders>
              <w:top w:val="single" w:sz="8" w:space="0" w:color="000000"/>
              <w:bottom w:val="single" w:sz="8" w:space="0" w:color="000000"/>
            </w:tcBorders>
            <w:vAlign w:val="center"/>
          </w:tcPr>
          <w:p w14:paraId="19229287" w14:textId="77777777" w:rsidR="000D5BFE" w:rsidRPr="00C06445" w:rsidRDefault="000D5BFE" w:rsidP="00457C9D">
            <w:pPr>
              <w:jc w:val="center"/>
              <w:rPr>
                <w:b/>
              </w:rPr>
            </w:pPr>
            <w:r w:rsidRPr="00C06445">
              <w:rPr>
                <w:b/>
                <w:spacing w:val="-2"/>
              </w:rPr>
              <w:t>Histamin (ppm)</w:t>
            </w:r>
          </w:p>
        </w:tc>
        <w:tc>
          <w:tcPr>
            <w:tcW w:w="1030" w:type="pct"/>
            <w:tcBorders>
              <w:top w:val="single" w:sz="8" w:space="0" w:color="000000"/>
              <w:bottom w:val="single" w:sz="8" w:space="0" w:color="000000"/>
            </w:tcBorders>
            <w:vAlign w:val="center"/>
          </w:tcPr>
          <w:p w14:paraId="5E5C076E" w14:textId="77777777" w:rsidR="000D5BFE" w:rsidRPr="00C06445" w:rsidRDefault="000D5BFE" w:rsidP="00457C9D">
            <w:pPr>
              <w:jc w:val="center"/>
              <w:rPr>
                <w:b/>
              </w:rPr>
            </w:pPr>
            <w:r w:rsidRPr="00C06445">
              <w:rPr>
                <w:b/>
                <w:spacing w:val="-2"/>
              </w:rPr>
              <w:t>Metode</w:t>
            </w:r>
          </w:p>
        </w:tc>
        <w:tc>
          <w:tcPr>
            <w:tcW w:w="887" w:type="pct"/>
            <w:tcBorders>
              <w:top w:val="single" w:sz="8" w:space="0" w:color="000000"/>
              <w:bottom w:val="single" w:sz="8" w:space="0" w:color="000000"/>
            </w:tcBorders>
            <w:vAlign w:val="center"/>
          </w:tcPr>
          <w:p w14:paraId="0B95DE42" w14:textId="1A5DE926" w:rsidR="000D5BFE" w:rsidRPr="00C06445" w:rsidRDefault="000D5BFE" w:rsidP="00457C9D">
            <w:pPr>
              <w:jc w:val="center"/>
              <w:rPr>
                <w:b/>
                <w:lang w:val="en-US"/>
              </w:rPr>
            </w:pPr>
            <w:r w:rsidRPr="00C06445">
              <w:rPr>
                <w:b/>
                <w:spacing w:val="-2"/>
              </w:rPr>
              <w:t>Standar PT.</w:t>
            </w:r>
            <w:r w:rsidR="008C08DA" w:rsidRPr="00C06445">
              <w:rPr>
                <w:b/>
                <w:spacing w:val="-2"/>
                <w:lang w:val="en-US"/>
              </w:rPr>
              <w:t>X</w:t>
            </w:r>
          </w:p>
          <w:p w14:paraId="0F7C2E8B" w14:textId="05BA2D48" w:rsidR="000D5BFE" w:rsidRPr="00C06445" w:rsidRDefault="000D5BFE" w:rsidP="00457C9D">
            <w:pPr>
              <w:jc w:val="center"/>
              <w:rPr>
                <w:b/>
              </w:rPr>
            </w:pPr>
            <w:r w:rsidRPr="00C06445">
              <w:rPr>
                <w:b/>
                <w:spacing w:val="-4"/>
              </w:rPr>
              <w:t>(ppm)</w:t>
            </w:r>
          </w:p>
        </w:tc>
        <w:tc>
          <w:tcPr>
            <w:tcW w:w="1086" w:type="pct"/>
            <w:tcBorders>
              <w:top w:val="single" w:sz="8" w:space="0" w:color="000000"/>
              <w:bottom w:val="single" w:sz="8" w:space="0" w:color="000000"/>
            </w:tcBorders>
            <w:vAlign w:val="center"/>
          </w:tcPr>
          <w:p w14:paraId="2A12568D" w14:textId="77777777" w:rsidR="000D5BFE" w:rsidRPr="00C06445" w:rsidRDefault="000D5BFE" w:rsidP="00457C9D">
            <w:pPr>
              <w:jc w:val="center"/>
              <w:rPr>
                <w:b/>
                <w:sz w:val="20"/>
              </w:rPr>
            </w:pPr>
            <w:r w:rsidRPr="00C06445">
              <w:rPr>
                <w:b/>
              </w:rPr>
              <w:t>Standar</w:t>
            </w:r>
            <w:r w:rsidRPr="00C06445">
              <w:rPr>
                <w:b/>
                <w:spacing w:val="-16"/>
              </w:rPr>
              <w:t xml:space="preserve"> </w:t>
            </w:r>
            <w:r w:rsidRPr="00C06445">
              <w:rPr>
                <w:b/>
                <w:sz w:val="20"/>
              </w:rPr>
              <w:t xml:space="preserve">SNI </w:t>
            </w:r>
            <w:r w:rsidRPr="00C06445">
              <w:rPr>
                <w:b/>
                <w:spacing w:val="-2"/>
                <w:sz w:val="20"/>
              </w:rPr>
              <w:t>4110:2020</w:t>
            </w:r>
          </w:p>
          <w:p w14:paraId="1C8F20B6" w14:textId="77777777" w:rsidR="000D5BFE" w:rsidRPr="00C06445" w:rsidRDefault="000D5BFE" w:rsidP="00457C9D">
            <w:pPr>
              <w:jc w:val="center"/>
              <w:rPr>
                <w:b/>
              </w:rPr>
            </w:pPr>
            <w:r w:rsidRPr="00C06445">
              <w:rPr>
                <w:b/>
                <w:spacing w:val="-4"/>
              </w:rPr>
              <w:t>(ppm)</w:t>
            </w:r>
          </w:p>
        </w:tc>
      </w:tr>
      <w:tr w:rsidR="00CA52C6" w:rsidRPr="00C06445" w14:paraId="316543B6" w14:textId="77777777" w:rsidTr="00457C9D">
        <w:trPr>
          <w:trHeight w:val="254"/>
        </w:trPr>
        <w:tc>
          <w:tcPr>
            <w:tcW w:w="1026" w:type="pct"/>
            <w:tcBorders>
              <w:top w:val="single" w:sz="8" w:space="0" w:color="000000"/>
            </w:tcBorders>
            <w:vAlign w:val="center"/>
          </w:tcPr>
          <w:p w14:paraId="62F4BBF8" w14:textId="77777777" w:rsidR="000D5BFE" w:rsidRPr="00C06445" w:rsidRDefault="000D5BFE" w:rsidP="00457C9D">
            <w:pPr>
              <w:jc w:val="center"/>
            </w:pPr>
            <w:r w:rsidRPr="00C06445">
              <w:rPr>
                <w:spacing w:val="-10"/>
              </w:rPr>
              <w:t>1</w:t>
            </w:r>
          </w:p>
        </w:tc>
        <w:tc>
          <w:tcPr>
            <w:tcW w:w="971" w:type="pct"/>
            <w:tcBorders>
              <w:top w:val="single" w:sz="8" w:space="0" w:color="000000"/>
            </w:tcBorders>
            <w:vAlign w:val="center"/>
          </w:tcPr>
          <w:p w14:paraId="61DC0703" w14:textId="77777777" w:rsidR="000D5BFE" w:rsidRPr="00C06445" w:rsidRDefault="000D5BFE" w:rsidP="00457C9D">
            <w:pPr>
              <w:jc w:val="center"/>
            </w:pPr>
            <w:r w:rsidRPr="00C06445">
              <w:rPr>
                <w:spacing w:val="-5"/>
              </w:rPr>
              <w:t>0,7</w:t>
            </w:r>
          </w:p>
        </w:tc>
        <w:tc>
          <w:tcPr>
            <w:tcW w:w="1030" w:type="pct"/>
            <w:tcBorders>
              <w:top w:val="single" w:sz="8" w:space="0" w:color="000000"/>
            </w:tcBorders>
            <w:vAlign w:val="center"/>
          </w:tcPr>
          <w:p w14:paraId="5105E9D6" w14:textId="77777777" w:rsidR="000D5BFE" w:rsidRPr="00C06445" w:rsidRDefault="000D5BFE" w:rsidP="00457C9D">
            <w:pPr>
              <w:jc w:val="center"/>
              <w:rPr>
                <w:sz w:val="18"/>
              </w:rPr>
            </w:pPr>
          </w:p>
        </w:tc>
        <w:tc>
          <w:tcPr>
            <w:tcW w:w="887" w:type="pct"/>
            <w:tcBorders>
              <w:top w:val="single" w:sz="8" w:space="0" w:color="000000"/>
            </w:tcBorders>
            <w:vAlign w:val="center"/>
          </w:tcPr>
          <w:p w14:paraId="6AE89839" w14:textId="77777777" w:rsidR="000D5BFE" w:rsidRPr="00C06445" w:rsidRDefault="000D5BFE" w:rsidP="00457C9D">
            <w:pPr>
              <w:jc w:val="center"/>
              <w:rPr>
                <w:sz w:val="18"/>
              </w:rPr>
            </w:pPr>
          </w:p>
        </w:tc>
        <w:tc>
          <w:tcPr>
            <w:tcW w:w="1086" w:type="pct"/>
            <w:tcBorders>
              <w:top w:val="single" w:sz="8" w:space="0" w:color="000000"/>
            </w:tcBorders>
            <w:vAlign w:val="center"/>
          </w:tcPr>
          <w:p w14:paraId="7824A89B" w14:textId="77777777" w:rsidR="000D5BFE" w:rsidRPr="00C06445" w:rsidRDefault="000D5BFE" w:rsidP="00457C9D">
            <w:pPr>
              <w:jc w:val="center"/>
              <w:rPr>
                <w:sz w:val="18"/>
              </w:rPr>
            </w:pPr>
          </w:p>
        </w:tc>
      </w:tr>
      <w:tr w:rsidR="00CA52C6" w:rsidRPr="00C06445" w14:paraId="1EC8BD63" w14:textId="77777777" w:rsidTr="00457C9D">
        <w:trPr>
          <w:trHeight w:val="253"/>
        </w:trPr>
        <w:tc>
          <w:tcPr>
            <w:tcW w:w="1026" w:type="pct"/>
            <w:vAlign w:val="center"/>
          </w:tcPr>
          <w:p w14:paraId="14E36B45" w14:textId="77777777" w:rsidR="000D5BFE" w:rsidRPr="00C06445" w:rsidRDefault="000D5BFE" w:rsidP="00457C9D">
            <w:pPr>
              <w:jc w:val="center"/>
            </w:pPr>
            <w:r w:rsidRPr="00C06445">
              <w:rPr>
                <w:spacing w:val="-10"/>
              </w:rPr>
              <w:t>2</w:t>
            </w:r>
          </w:p>
        </w:tc>
        <w:tc>
          <w:tcPr>
            <w:tcW w:w="971" w:type="pct"/>
            <w:vAlign w:val="center"/>
          </w:tcPr>
          <w:p w14:paraId="7396FAD9" w14:textId="77777777" w:rsidR="000D5BFE" w:rsidRPr="00C06445" w:rsidRDefault="000D5BFE" w:rsidP="00457C9D">
            <w:pPr>
              <w:jc w:val="center"/>
            </w:pPr>
            <w:r w:rsidRPr="00C06445">
              <w:rPr>
                <w:spacing w:val="-5"/>
              </w:rPr>
              <w:t>0,1</w:t>
            </w:r>
          </w:p>
        </w:tc>
        <w:tc>
          <w:tcPr>
            <w:tcW w:w="1030" w:type="pct"/>
            <w:vAlign w:val="center"/>
          </w:tcPr>
          <w:p w14:paraId="02224D4C" w14:textId="77777777" w:rsidR="000D5BFE" w:rsidRPr="00C06445" w:rsidRDefault="000D5BFE" w:rsidP="00457C9D">
            <w:pPr>
              <w:jc w:val="center"/>
              <w:rPr>
                <w:sz w:val="18"/>
              </w:rPr>
            </w:pPr>
          </w:p>
        </w:tc>
        <w:tc>
          <w:tcPr>
            <w:tcW w:w="887" w:type="pct"/>
            <w:vAlign w:val="center"/>
          </w:tcPr>
          <w:p w14:paraId="78FC16D3" w14:textId="77777777" w:rsidR="000D5BFE" w:rsidRPr="00C06445" w:rsidRDefault="000D5BFE" w:rsidP="00457C9D">
            <w:pPr>
              <w:jc w:val="center"/>
              <w:rPr>
                <w:sz w:val="18"/>
              </w:rPr>
            </w:pPr>
          </w:p>
        </w:tc>
        <w:tc>
          <w:tcPr>
            <w:tcW w:w="1086" w:type="pct"/>
            <w:vAlign w:val="center"/>
          </w:tcPr>
          <w:p w14:paraId="7A04A206" w14:textId="77777777" w:rsidR="000D5BFE" w:rsidRPr="00C06445" w:rsidRDefault="000D5BFE" w:rsidP="00457C9D">
            <w:pPr>
              <w:jc w:val="center"/>
              <w:rPr>
                <w:sz w:val="18"/>
              </w:rPr>
            </w:pPr>
          </w:p>
        </w:tc>
      </w:tr>
      <w:tr w:rsidR="00CA52C6" w:rsidRPr="00C06445" w14:paraId="5016186F" w14:textId="77777777" w:rsidTr="00457C9D">
        <w:trPr>
          <w:trHeight w:val="253"/>
        </w:trPr>
        <w:tc>
          <w:tcPr>
            <w:tcW w:w="1026" w:type="pct"/>
            <w:vAlign w:val="center"/>
          </w:tcPr>
          <w:p w14:paraId="16164686" w14:textId="77777777" w:rsidR="000D5BFE" w:rsidRPr="00C06445" w:rsidRDefault="000D5BFE" w:rsidP="00457C9D">
            <w:pPr>
              <w:jc w:val="center"/>
            </w:pPr>
            <w:r w:rsidRPr="00C06445">
              <w:rPr>
                <w:spacing w:val="-10"/>
              </w:rPr>
              <w:t>3</w:t>
            </w:r>
          </w:p>
        </w:tc>
        <w:tc>
          <w:tcPr>
            <w:tcW w:w="971" w:type="pct"/>
            <w:vAlign w:val="center"/>
          </w:tcPr>
          <w:p w14:paraId="6F9C4810" w14:textId="77777777" w:rsidR="000D5BFE" w:rsidRPr="00C06445" w:rsidRDefault="000D5BFE" w:rsidP="00457C9D">
            <w:pPr>
              <w:jc w:val="center"/>
            </w:pPr>
            <w:r w:rsidRPr="00C06445">
              <w:rPr>
                <w:spacing w:val="-5"/>
              </w:rPr>
              <w:t>3,8</w:t>
            </w:r>
          </w:p>
        </w:tc>
        <w:tc>
          <w:tcPr>
            <w:tcW w:w="1030" w:type="pct"/>
            <w:vAlign w:val="center"/>
          </w:tcPr>
          <w:p w14:paraId="59856F4B" w14:textId="77777777" w:rsidR="000D5BFE" w:rsidRPr="00C06445" w:rsidRDefault="000D5BFE" w:rsidP="00457C9D">
            <w:pPr>
              <w:jc w:val="center"/>
              <w:rPr>
                <w:sz w:val="18"/>
              </w:rPr>
            </w:pPr>
          </w:p>
        </w:tc>
        <w:tc>
          <w:tcPr>
            <w:tcW w:w="887" w:type="pct"/>
            <w:vAlign w:val="center"/>
          </w:tcPr>
          <w:p w14:paraId="6F0B7639" w14:textId="77777777" w:rsidR="000D5BFE" w:rsidRPr="00C06445" w:rsidRDefault="000D5BFE" w:rsidP="00457C9D">
            <w:pPr>
              <w:jc w:val="center"/>
              <w:rPr>
                <w:sz w:val="18"/>
              </w:rPr>
            </w:pPr>
          </w:p>
        </w:tc>
        <w:tc>
          <w:tcPr>
            <w:tcW w:w="1086" w:type="pct"/>
            <w:vAlign w:val="center"/>
          </w:tcPr>
          <w:p w14:paraId="25C34AB7" w14:textId="77777777" w:rsidR="000D5BFE" w:rsidRPr="00C06445" w:rsidRDefault="000D5BFE" w:rsidP="00457C9D">
            <w:pPr>
              <w:jc w:val="center"/>
              <w:rPr>
                <w:sz w:val="18"/>
              </w:rPr>
            </w:pPr>
          </w:p>
        </w:tc>
      </w:tr>
      <w:tr w:rsidR="00CA52C6" w:rsidRPr="00C06445" w14:paraId="4DBD319A" w14:textId="77777777" w:rsidTr="00457C9D">
        <w:trPr>
          <w:trHeight w:val="253"/>
        </w:trPr>
        <w:tc>
          <w:tcPr>
            <w:tcW w:w="1026" w:type="pct"/>
            <w:vAlign w:val="center"/>
          </w:tcPr>
          <w:p w14:paraId="7AB43EE0" w14:textId="77777777" w:rsidR="000D5BFE" w:rsidRPr="00C06445" w:rsidRDefault="000D5BFE" w:rsidP="00457C9D">
            <w:pPr>
              <w:jc w:val="center"/>
            </w:pPr>
            <w:r w:rsidRPr="00C06445">
              <w:rPr>
                <w:spacing w:val="-10"/>
              </w:rPr>
              <w:t>4</w:t>
            </w:r>
          </w:p>
        </w:tc>
        <w:tc>
          <w:tcPr>
            <w:tcW w:w="971" w:type="pct"/>
            <w:vAlign w:val="center"/>
          </w:tcPr>
          <w:p w14:paraId="6FDD0E6F" w14:textId="77777777" w:rsidR="000D5BFE" w:rsidRPr="00C06445" w:rsidRDefault="000D5BFE" w:rsidP="00457C9D">
            <w:pPr>
              <w:jc w:val="center"/>
            </w:pPr>
            <w:r w:rsidRPr="00C06445">
              <w:rPr>
                <w:spacing w:val="-5"/>
              </w:rPr>
              <w:t>4,2</w:t>
            </w:r>
          </w:p>
        </w:tc>
        <w:tc>
          <w:tcPr>
            <w:tcW w:w="1030" w:type="pct"/>
            <w:vAlign w:val="center"/>
          </w:tcPr>
          <w:p w14:paraId="0E7FAA4B" w14:textId="77777777" w:rsidR="000D5BFE" w:rsidRPr="00C06445" w:rsidRDefault="000D5BFE" w:rsidP="00457C9D">
            <w:pPr>
              <w:jc w:val="center"/>
              <w:rPr>
                <w:sz w:val="18"/>
              </w:rPr>
            </w:pPr>
          </w:p>
        </w:tc>
        <w:tc>
          <w:tcPr>
            <w:tcW w:w="887" w:type="pct"/>
            <w:vAlign w:val="center"/>
          </w:tcPr>
          <w:p w14:paraId="52B4BD5C" w14:textId="77777777" w:rsidR="000D5BFE" w:rsidRPr="00C06445" w:rsidRDefault="000D5BFE" w:rsidP="00457C9D">
            <w:pPr>
              <w:jc w:val="center"/>
              <w:rPr>
                <w:sz w:val="18"/>
              </w:rPr>
            </w:pPr>
          </w:p>
        </w:tc>
        <w:tc>
          <w:tcPr>
            <w:tcW w:w="1086" w:type="pct"/>
            <w:vAlign w:val="center"/>
          </w:tcPr>
          <w:p w14:paraId="7AD16283" w14:textId="77777777" w:rsidR="000D5BFE" w:rsidRPr="00C06445" w:rsidRDefault="000D5BFE" w:rsidP="00457C9D">
            <w:pPr>
              <w:jc w:val="center"/>
              <w:rPr>
                <w:sz w:val="18"/>
              </w:rPr>
            </w:pPr>
          </w:p>
        </w:tc>
      </w:tr>
      <w:tr w:rsidR="00CA52C6" w:rsidRPr="00C06445" w14:paraId="44529D60" w14:textId="77777777" w:rsidTr="00457C9D">
        <w:trPr>
          <w:trHeight w:val="252"/>
        </w:trPr>
        <w:tc>
          <w:tcPr>
            <w:tcW w:w="1026" w:type="pct"/>
            <w:vAlign w:val="center"/>
          </w:tcPr>
          <w:p w14:paraId="6E24BE14" w14:textId="77777777" w:rsidR="000D5BFE" w:rsidRPr="00C06445" w:rsidRDefault="000D5BFE" w:rsidP="00457C9D">
            <w:pPr>
              <w:jc w:val="center"/>
            </w:pPr>
            <w:r w:rsidRPr="00C06445">
              <w:rPr>
                <w:spacing w:val="-10"/>
              </w:rPr>
              <w:t>5</w:t>
            </w:r>
          </w:p>
        </w:tc>
        <w:tc>
          <w:tcPr>
            <w:tcW w:w="971" w:type="pct"/>
            <w:vAlign w:val="center"/>
          </w:tcPr>
          <w:p w14:paraId="129CFD01" w14:textId="77777777" w:rsidR="000D5BFE" w:rsidRPr="00C06445" w:rsidRDefault="000D5BFE" w:rsidP="00457C9D">
            <w:pPr>
              <w:jc w:val="center"/>
            </w:pPr>
            <w:r w:rsidRPr="00C06445">
              <w:rPr>
                <w:spacing w:val="-5"/>
              </w:rPr>
              <w:t>3,6</w:t>
            </w:r>
          </w:p>
        </w:tc>
        <w:tc>
          <w:tcPr>
            <w:tcW w:w="1030" w:type="pct"/>
            <w:vAlign w:val="center"/>
          </w:tcPr>
          <w:p w14:paraId="2BA2CD08" w14:textId="77777777" w:rsidR="000D5BFE" w:rsidRPr="00C06445" w:rsidRDefault="000D5BFE" w:rsidP="00457C9D">
            <w:pPr>
              <w:jc w:val="center"/>
              <w:rPr>
                <w:sz w:val="18"/>
              </w:rPr>
            </w:pPr>
          </w:p>
        </w:tc>
        <w:tc>
          <w:tcPr>
            <w:tcW w:w="887" w:type="pct"/>
            <w:vAlign w:val="center"/>
          </w:tcPr>
          <w:p w14:paraId="1FA07231" w14:textId="77777777" w:rsidR="000D5BFE" w:rsidRPr="00C06445" w:rsidRDefault="000D5BFE" w:rsidP="00457C9D">
            <w:pPr>
              <w:jc w:val="center"/>
              <w:rPr>
                <w:sz w:val="18"/>
              </w:rPr>
            </w:pPr>
          </w:p>
        </w:tc>
        <w:tc>
          <w:tcPr>
            <w:tcW w:w="1086" w:type="pct"/>
            <w:vAlign w:val="center"/>
          </w:tcPr>
          <w:p w14:paraId="694983CF" w14:textId="77777777" w:rsidR="000D5BFE" w:rsidRPr="00C06445" w:rsidRDefault="000D5BFE" w:rsidP="00457C9D">
            <w:pPr>
              <w:jc w:val="center"/>
              <w:rPr>
                <w:sz w:val="18"/>
              </w:rPr>
            </w:pPr>
          </w:p>
        </w:tc>
      </w:tr>
      <w:tr w:rsidR="00CA52C6" w:rsidRPr="00C06445" w14:paraId="0C88C051" w14:textId="77777777" w:rsidTr="00457C9D">
        <w:trPr>
          <w:trHeight w:val="253"/>
        </w:trPr>
        <w:tc>
          <w:tcPr>
            <w:tcW w:w="1026" w:type="pct"/>
            <w:vAlign w:val="center"/>
          </w:tcPr>
          <w:p w14:paraId="306C4B69" w14:textId="77777777" w:rsidR="000D5BFE" w:rsidRPr="00C06445" w:rsidRDefault="000D5BFE" w:rsidP="00457C9D">
            <w:pPr>
              <w:jc w:val="center"/>
            </w:pPr>
            <w:r w:rsidRPr="00C06445">
              <w:rPr>
                <w:spacing w:val="-10"/>
              </w:rPr>
              <w:t>6</w:t>
            </w:r>
          </w:p>
        </w:tc>
        <w:tc>
          <w:tcPr>
            <w:tcW w:w="971" w:type="pct"/>
            <w:vAlign w:val="center"/>
          </w:tcPr>
          <w:p w14:paraId="4595C553" w14:textId="77777777" w:rsidR="000D5BFE" w:rsidRPr="00C06445" w:rsidRDefault="000D5BFE" w:rsidP="00457C9D">
            <w:pPr>
              <w:jc w:val="center"/>
            </w:pPr>
            <w:r w:rsidRPr="00C06445">
              <w:rPr>
                <w:spacing w:val="-5"/>
              </w:rPr>
              <w:t>3,1</w:t>
            </w:r>
          </w:p>
        </w:tc>
        <w:tc>
          <w:tcPr>
            <w:tcW w:w="1030" w:type="pct"/>
            <w:vAlign w:val="center"/>
          </w:tcPr>
          <w:p w14:paraId="1DBFD440" w14:textId="77777777" w:rsidR="000D5BFE" w:rsidRPr="00C06445" w:rsidRDefault="000D5BFE" w:rsidP="00457C9D">
            <w:pPr>
              <w:jc w:val="center"/>
              <w:rPr>
                <w:sz w:val="18"/>
              </w:rPr>
            </w:pPr>
          </w:p>
        </w:tc>
        <w:tc>
          <w:tcPr>
            <w:tcW w:w="887" w:type="pct"/>
            <w:vAlign w:val="center"/>
          </w:tcPr>
          <w:p w14:paraId="633E5F95" w14:textId="77777777" w:rsidR="000D5BFE" w:rsidRPr="00C06445" w:rsidRDefault="000D5BFE" w:rsidP="00457C9D">
            <w:pPr>
              <w:jc w:val="center"/>
              <w:rPr>
                <w:sz w:val="18"/>
              </w:rPr>
            </w:pPr>
          </w:p>
        </w:tc>
        <w:tc>
          <w:tcPr>
            <w:tcW w:w="1086" w:type="pct"/>
            <w:vAlign w:val="center"/>
          </w:tcPr>
          <w:p w14:paraId="6AE5CA24" w14:textId="77777777" w:rsidR="000D5BFE" w:rsidRPr="00C06445" w:rsidRDefault="000D5BFE" w:rsidP="00457C9D">
            <w:pPr>
              <w:jc w:val="center"/>
              <w:rPr>
                <w:sz w:val="18"/>
              </w:rPr>
            </w:pPr>
          </w:p>
        </w:tc>
      </w:tr>
      <w:tr w:rsidR="00CA52C6" w:rsidRPr="00C06445" w14:paraId="505C5621" w14:textId="77777777" w:rsidTr="00457C9D">
        <w:trPr>
          <w:trHeight w:val="253"/>
        </w:trPr>
        <w:tc>
          <w:tcPr>
            <w:tcW w:w="1026" w:type="pct"/>
            <w:vAlign w:val="center"/>
          </w:tcPr>
          <w:p w14:paraId="75469301" w14:textId="77777777" w:rsidR="000D5BFE" w:rsidRPr="00C06445" w:rsidRDefault="000D5BFE" w:rsidP="00457C9D">
            <w:pPr>
              <w:jc w:val="center"/>
            </w:pPr>
            <w:r w:rsidRPr="00C06445">
              <w:rPr>
                <w:spacing w:val="-10"/>
              </w:rPr>
              <w:t>7</w:t>
            </w:r>
          </w:p>
        </w:tc>
        <w:tc>
          <w:tcPr>
            <w:tcW w:w="971" w:type="pct"/>
            <w:vAlign w:val="center"/>
          </w:tcPr>
          <w:p w14:paraId="2F827451" w14:textId="77777777" w:rsidR="000D5BFE" w:rsidRPr="00C06445" w:rsidRDefault="000D5BFE" w:rsidP="00457C9D">
            <w:pPr>
              <w:jc w:val="center"/>
            </w:pPr>
            <w:r w:rsidRPr="00C06445">
              <w:rPr>
                <w:spacing w:val="-5"/>
              </w:rPr>
              <w:t>3,8</w:t>
            </w:r>
          </w:p>
        </w:tc>
        <w:tc>
          <w:tcPr>
            <w:tcW w:w="1030" w:type="pct"/>
            <w:vAlign w:val="center"/>
          </w:tcPr>
          <w:p w14:paraId="3AB51115" w14:textId="77777777" w:rsidR="000D5BFE" w:rsidRPr="00C06445" w:rsidRDefault="000D5BFE" w:rsidP="00457C9D">
            <w:pPr>
              <w:jc w:val="center"/>
              <w:rPr>
                <w:sz w:val="18"/>
              </w:rPr>
            </w:pPr>
          </w:p>
        </w:tc>
        <w:tc>
          <w:tcPr>
            <w:tcW w:w="887" w:type="pct"/>
            <w:vAlign w:val="center"/>
          </w:tcPr>
          <w:p w14:paraId="4F5D1B4F" w14:textId="77777777" w:rsidR="000D5BFE" w:rsidRPr="00C06445" w:rsidRDefault="000D5BFE" w:rsidP="00457C9D">
            <w:pPr>
              <w:jc w:val="center"/>
              <w:rPr>
                <w:sz w:val="18"/>
              </w:rPr>
            </w:pPr>
          </w:p>
        </w:tc>
        <w:tc>
          <w:tcPr>
            <w:tcW w:w="1086" w:type="pct"/>
            <w:vAlign w:val="center"/>
          </w:tcPr>
          <w:p w14:paraId="41ED86E2" w14:textId="77777777" w:rsidR="000D5BFE" w:rsidRPr="00C06445" w:rsidRDefault="000D5BFE" w:rsidP="00457C9D">
            <w:pPr>
              <w:jc w:val="center"/>
              <w:rPr>
                <w:sz w:val="18"/>
              </w:rPr>
            </w:pPr>
          </w:p>
        </w:tc>
      </w:tr>
      <w:tr w:rsidR="00CA52C6" w:rsidRPr="00C06445" w14:paraId="401AF9DA" w14:textId="77777777" w:rsidTr="00457C9D">
        <w:trPr>
          <w:trHeight w:val="253"/>
        </w:trPr>
        <w:tc>
          <w:tcPr>
            <w:tcW w:w="1026" w:type="pct"/>
            <w:vAlign w:val="center"/>
          </w:tcPr>
          <w:p w14:paraId="01611B84" w14:textId="77777777" w:rsidR="000D5BFE" w:rsidRPr="00C06445" w:rsidRDefault="000D5BFE" w:rsidP="00457C9D">
            <w:pPr>
              <w:jc w:val="center"/>
            </w:pPr>
            <w:r w:rsidRPr="00C06445">
              <w:rPr>
                <w:spacing w:val="-10"/>
              </w:rPr>
              <w:t>8</w:t>
            </w:r>
          </w:p>
        </w:tc>
        <w:tc>
          <w:tcPr>
            <w:tcW w:w="971" w:type="pct"/>
            <w:vAlign w:val="center"/>
          </w:tcPr>
          <w:p w14:paraId="05693D2C" w14:textId="77777777" w:rsidR="000D5BFE" w:rsidRPr="00C06445" w:rsidRDefault="000D5BFE" w:rsidP="00457C9D">
            <w:pPr>
              <w:jc w:val="center"/>
            </w:pPr>
            <w:r w:rsidRPr="00C06445">
              <w:rPr>
                <w:spacing w:val="-5"/>
              </w:rPr>
              <w:t>1,7</w:t>
            </w:r>
          </w:p>
        </w:tc>
        <w:tc>
          <w:tcPr>
            <w:tcW w:w="1030" w:type="pct"/>
            <w:vAlign w:val="center"/>
          </w:tcPr>
          <w:p w14:paraId="315C6687" w14:textId="77777777" w:rsidR="000D5BFE" w:rsidRPr="00C06445" w:rsidRDefault="000D5BFE" w:rsidP="00457C9D">
            <w:pPr>
              <w:jc w:val="center"/>
              <w:rPr>
                <w:sz w:val="18"/>
              </w:rPr>
            </w:pPr>
          </w:p>
        </w:tc>
        <w:tc>
          <w:tcPr>
            <w:tcW w:w="887" w:type="pct"/>
            <w:vAlign w:val="center"/>
          </w:tcPr>
          <w:p w14:paraId="40D60817" w14:textId="77777777" w:rsidR="000D5BFE" w:rsidRPr="00C06445" w:rsidRDefault="000D5BFE" w:rsidP="00457C9D">
            <w:pPr>
              <w:jc w:val="center"/>
              <w:rPr>
                <w:sz w:val="18"/>
              </w:rPr>
            </w:pPr>
          </w:p>
        </w:tc>
        <w:tc>
          <w:tcPr>
            <w:tcW w:w="1086" w:type="pct"/>
            <w:vAlign w:val="center"/>
          </w:tcPr>
          <w:p w14:paraId="6E013A00" w14:textId="77777777" w:rsidR="000D5BFE" w:rsidRPr="00C06445" w:rsidRDefault="000D5BFE" w:rsidP="00457C9D">
            <w:pPr>
              <w:jc w:val="center"/>
              <w:rPr>
                <w:sz w:val="18"/>
              </w:rPr>
            </w:pPr>
          </w:p>
        </w:tc>
      </w:tr>
      <w:tr w:rsidR="00CA52C6" w:rsidRPr="00C06445" w14:paraId="21BAA2F1" w14:textId="77777777" w:rsidTr="00457C9D">
        <w:trPr>
          <w:trHeight w:val="253"/>
        </w:trPr>
        <w:tc>
          <w:tcPr>
            <w:tcW w:w="1026" w:type="pct"/>
            <w:vAlign w:val="center"/>
          </w:tcPr>
          <w:p w14:paraId="65EFF0BE" w14:textId="77777777" w:rsidR="000D5BFE" w:rsidRPr="00C06445" w:rsidRDefault="000D5BFE" w:rsidP="00457C9D">
            <w:pPr>
              <w:jc w:val="center"/>
            </w:pPr>
            <w:r w:rsidRPr="00C06445">
              <w:rPr>
                <w:spacing w:val="-10"/>
              </w:rPr>
              <w:t>9</w:t>
            </w:r>
          </w:p>
        </w:tc>
        <w:tc>
          <w:tcPr>
            <w:tcW w:w="971" w:type="pct"/>
            <w:vAlign w:val="center"/>
          </w:tcPr>
          <w:p w14:paraId="40F38CFA" w14:textId="77777777" w:rsidR="000D5BFE" w:rsidRPr="00C06445" w:rsidRDefault="000D5BFE" w:rsidP="00457C9D">
            <w:pPr>
              <w:jc w:val="center"/>
            </w:pPr>
            <w:r w:rsidRPr="00C06445">
              <w:rPr>
                <w:spacing w:val="-5"/>
              </w:rPr>
              <w:t>2,5</w:t>
            </w:r>
          </w:p>
        </w:tc>
        <w:tc>
          <w:tcPr>
            <w:tcW w:w="1030" w:type="pct"/>
            <w:vAlign w:val="center"/>
          </w:tcPr>
          <w:p w14:paraId="5A74387F" w14:textId="77777777" w:rsidR="000D5BFE" w:rsidRPr="00C06445" w:rsidRDefault="000D5BFE" w:rsidP="00457C9D">
            <w:pPr>
              <w:jc w:val="center"/>
              <w:rPr>
                <w:sz w:val="18"/>
              </w:rPr>
            </w:pPr>
          </w:p>
        </w:tc>
        <w:tc>
          <w:tcPr>
            <w:tcW w:w="887" w:type="pct"/>
            <w:vAlign w:val="center"/>
          </w:tcPr>
          <w:p w14:paraId="37A84CA2" w14:textId="77777777" w:rsidR="000D5BFE" w:rsidRPr="00C06445" w:rsidRDefault="000D5BFE" w:rsidP="00457C9D">
            <w:pPr>
              <w:jc w:val="center"/>
              <w:rPr>
                <w:sz w:val="18"/>
              </w:rPr>
            </w:pPr>
          </w:p>
        </w:tc>
        <w:tc>
          <w:tcPr>
            <w:tcW w:w="1086" w:type="pct"/>
            <w:vAlign w:val="center"/>
          </w:tcPr>
          <w:p w14:paraId="4E90BD4A" w14:textId="77777777" w:rsidR="000D5BFE" w:rsidRPr="00C06445" w:rsidRDefault="000D5BFE" w:rsidP="00457C9D">
            <w:pPr>
              <w:jc w:val="center"/>
              <w:rPr>
                <w:sz w:val="18"/>
              </w:rPr>
            </w:pPr>
          </w:p>
        </w:tc>
      </w:tr>
      <w:tr w:rsidR="00CA52C6" w:rsidRPr="00C06445" w14:paraId="0007AE50" w14:textId="77777777" w:rsidTr="00457C9D">
        <w:trPr>
          <w:trHeight w:val="252"/>
        </w:trPr>
        <w:tc>
          <w:tcPr>
            <w:tcW w:w="1026" w:type="pct"/>
            <w:vAlign w:val="center"/>
          </w:tcPr>
          <w:p w14:paraId="1009AFFA" w14:textId="77777777" w:rsidR="000D5BFE" w:rsidRPr="00C06445" w:rsidRDefault="000D5BFE" w:rsidP="00457C9D">
            <w:pPr>
              <w:jc w:val="center"/>
            </w:pPr>
            <w:r w:rsidRPr="00C06445">
              <w:rPr>
                <w:spacing w:val="-5"/>
              </w:rPr>
              <w:t>10</w:t>
            </w:r>
          </w:p>
        </w:tc>
        <w:tc>
          <w:tcPr>
            <w:tcW w:w="971" w:type="pct"/>
            <w:vAlign w:val="center"/>
          </w:tcPr>
          <w:p w14:paraId="5EB0B4AE" w14:textId="77777777" w:rsidR="000D5BFE" w:rsidRPr="00C06445" w:rsidRDefault="000D5BFE" w:rsidP="00457C9D">
            <w:pPr>
              <w:jc w:val="center"/>
            </w:pPr>
            <w:r w:rsidRPr="00C06445">
              <w:rPr>
                <w:spacing w:val="-5"/>
              </w:rPr>
              <w:t>1,5</w:t>
            </w:r>
          </w:p>
        </w:tc>
        <w:tc>
          <w:tcPr>
            <w:tcW w:w="1030" w:type="pct"/>
            <w:vAlign w:val="center"/>
          </w:tcPr>
          <w:p w14:paraId="3C104D27" w14:textId="77777777" w:rsidR="000D5BFE" w:rsidRPr="00C06445" w:rsidRDefault="000D5BFE" w:rsidP="00457C9D">
            <w:pPr>
              <w:jc w:val="center"/>
            </w:pPr>
            <w:r w:rsidRPr="00C06445">
              <w:rPr>
                <w:spacing w:val="-2"/>
              </w:rPr>
              <w:t>Biosensor</w:t>
            </w:r>
          </w:p>
        </w:tc>
        <w:tc>
          <w:tcPr>
            <w:tcW w:w="887" w:type="pct"/>
            <w:vAlign w:val="center"/>
          </w:tcPr>
          <w:p w14:paraId="586CB81E" w14:textId="77777777" w:rsidR="000D5BFE" w:rsidRPr="00C06445" w:rsidRDefault="000D5BFE" w:rsidP="00457C9D">
            <w:pPr>
              <w:jc w:val="center"/>
            </w:pPr>
            <w:r w:rsidRPr="00C06445">
              <w:rPr>
                <w:spacing w:val="-5"/>
              </w:rPr>
              <w:t>17</w:t>
            </w:r>
          </w:p>
        </w:tc>
        <w:tc>
          <w:tcPr>
            <w:tcW w:w="1086" w:type="pct"/>
            <w:vAlign w:val="center"/>
          </w:tcPr>
          <w:p w14:paraId="5DE046C4" w14:textId="77777777" w:rsidR="000D5BFE" w:rsidRPr="00C06445" w:rsidRDefault="000D5BFE" w:rsidP="00457C9D">
            <w:pPr>
              <w:jc w:val="center"/>
            </w:pPr>
            <w:r w:rsidRPr="00C06445">
              <w:rPr>
                <w:spacing w:val="-5"/>
              </w:rPr>
              <w:t>100</w:t>
            </w:r>
          </w:p>
        </w:tc>
      </w:tr>
      <w:tr w:rsidR="00CA52C6" w:rsidRPr="00C06445" w14:paraId="6C201C34" w14:textId="77777777" w:rsidTr="00457C9D">
        <w:trPr>
          <w:trHeight w:val="253"/>
        </w:trPr>
        <w:tc>
          <w:tcPr>
            <w:tcW w:w="1026" w:type="pct"/>
            <w:vAlign w:val="center"/>
          </w:tcPr>
          <w:p w14:paraId="41B6F620" w14:textId="77777777" w:rsidR="000D5BFE" w:rsidRPr="00C06445" w:rsidRDefault="000D5BFE" w:rsidP="00457C9D">
            <w:pPr>
              <w:jc w:val="center"/>
            </w:pPr>
            <w:r w:rsidRPr="00C06445">
              <w:rPr>
                <w:spacing w:val="-5"/>
              </w:rPr>
              <w:t>11</w:t>
            </w:r>
          </w:p>
        </w:tc>
        <w:tc>
          <w:tcPr>
            <w:tcW w:w="971" w:type="pct"/>
            <w:vAlign w:val="center"/>
          </w:tcPr>
          <w:p w14:paraId="230CF2E9" w14:textId="77777777" w:rsidR="000D5BFE" w:rsidRPr="00C06445" w:rsidRDefault="000D5BFE" w:rsidP="00457C9D">
            <w:pPr>
              <w:jc w:val="center"/>
            </w:pPr>
            <w:r w:rsidRPr="00C06445">
              <w:rPr>
                <w:spacing w:val="-5"/>
              </w:rPr>
              <w:t>1,4</w:t>
            </w:r>
          </w:p>
        </w:tc>
        <w:tc>
          <w:tcPr>
            <w:tcW w:w="1030" w:type="pct"/>
            <w:vAlign w:val="center"/>
          </w:tcPr>
          <w:p w14:paraId="42CF881F" w14:textId="77777777" w:rsidR="000D5BFE" w:rsidRPr="00C06445" w:rsidRDefault="000D5BFE" w:rsidP="00457C9D">
            <w:pPr>
              <w:jc w:val="center"/>
              <w:rPr>
                <w:sz w:val="18"/>
              </w:rPr>
            </w:pPr>
          </w:p>
        </w:tc>
        <w:tc>
          <w:tcPr>
            <w:tcW w:w="887" w:type="pct"/>
            <w:vAlign w:val="center"/>
          </w:tcPr>
          <w:p w14:paraId="2EA5DEEF" w14:textId="77777777" w:rsidR="000D5BFE" w:rsidRPr="00C06445" w:rsidRDefault="000D5BFE" w:rsidP="00457C9D">
            <w:pPr>
              <w:jc w:val="center"/>
              <w:rPr>
                <w:sz w:val="18"/>
              </w:rPr>
            </w:pPr>
          </w:p>
        </w:tc>
        <w:tc>
          <w:tcPr>
            <w:tcW w:w="1086" w:type="pct"/>
            <w:vAlign w:val="center"/>
          </w:tcPr>
          <w:p w14:paraId="2C665037" w14:textId="77777777" w:rsidR="000D5BFE" w:rsidRPr="00C06445" w:rsidRDefault="000D5BFE" w:rsidP="00457C9D">
            <w:pPr>
              <w:jc w:val="center"/>
              <w:rPr>
                <w:sz w:val="18"/>
              </w:rPr>
            </w:pPr>
          </w:p>
        </w:tc>
      </w:tr>
      <w:tr w:rsidR="00CA52C6" w:rsidRPr="00C06445" w14:paraId="647C0B2E" w14:textId="77777777" w:rsidTr="00457C9D">
        <w:trPr>
          <w:trHeight w:val="253"/>
        </w:trPr>
        <w:tc>
          <w:tcPr>
            <w:tcW w:w="1026" w:type="pct"/>
            <w:vAlign w:val="center"/>
          </w:tcPr>
          <w:p w14:paraId="26E6E902" w14:textId="77777777" w:rsidR="000D5BFE" w:rsidRPr="00C06445" w:rsidRDefault="000D5BFE" w:rsidP="00457C9D">
            <w:pPr>
              <w:jc w:val="center"/>
            </w:pPr>
            <w:r w:rsidRPr="00C06445">
              <w:rPr>
                <w:spacing w:val="-5"/>
              </w:rPr>
              <w:t>13</w:t>
            </w:r>
          </w:p>
        </w:tc>
        <w:tc>
          <w:tcPr>
            <w:tcW w:w="971" w:type="pct"/>
            <w:vAlign w:val="center"/>
          </w:tcPr>
          <w:p w14:paraId="0385BDC8" w14:textId="77777777" w:rsidR="000D5BFE" w:rsidRPr="00C06445" w:rsidRDefault="000D5BFE" w:rsidP="00457C9D">
            <w:pPr>
              <w:jc w:val="center"/>
            </w:pPr>
            <w:r w:rsidRPr="00C06445">
              <w:rPr>
                <w:spacing w:val="-5"/>
              </w:rPr>
              <w:t>1,5</w:t>
            </w:r>
          </w:p>
        </w:tc>
        <w:tc>
          <w:tcPr>
            <w:tcW w:w="1030" w:type="pct"/>
            <w:vAlign w:val="center"/>
          </w:tcPr>
          <w:p w14:paraId="3CCE6325" w14:textId="77777777" w:rsidR="000D5BFE" w:rsidRPr="00C06445" w:rsidRDefault="000D5BFE" w:rsidP="00457C9D">
            <w:pPr>
              <w:jc w:val="center"/>
              <w:rPr>
                <w:sz w:val="18"/>
              </w:rPr>
            </w:pPr>
          </w:p>
        </w:tc>
        <w:tc>
          <w:tcPr>
            <w:tcW w:w="887" w:type="pct"/>
            <w:vAlign w:val="center"/>
          </w:tcPr>
          <w:p w14:paraId="54BE52D7" w14:textId="77777777" w:rsidR="000D5BFE" w:rsidRPr="00C06445" w:rsidRDefault="000D5BFE" w:rsidP="00457C9D">
            <w:pPr>
              <w:jc w:val="center"/>
              <w:rPr>
                <w:sz w:val="18"/>
              </w:rPr>
            </w:pPr>
          </w:p>
        </w:tc>
        <w:tc>
          <w:tcPr>
            <w:tcW w:w="1086" w:type="pct"/>
            <w:vAlign w:val="center"/>
          </w:tcPr>
          <w:p w14:paraId="247CD820" w14:textId="77777777" w:rsidR="000D5BFE" w:rsidRPr="00C06445" w:rsidRDefault="000D5BFE" w:rsidP="00457C9D">
            <w:pPr>
              <w:jc w:val="center"/>
              <w:rPr>
                <w:sz w:val="18"/>
              </w:rPr>
            </w:pPr>
          </w:p>
        </w:tc>
      </w:tr>
      <w:tr w:rsidR="00CA52C6" w:rsidRPr="00C06445" w14:paraId="26F1530D" w14:textId="77777777" w:rsidTr="00457C9D">
        <w:trPr>
          <w:trHeight w:val="253"/>
        </w:trPr>
        <w:tc>
          <w:tcPr>
            <w:tcW w:w="1026" w:type="pct"/>
            <w:vAlign w:val="center"/>
          </w:tcPr>
          <w:p w14:paraId="05C5CF76" w14:textId="77777777" w:rsidR="000D5BFE" w:rsidRPr="00C06445" w:rsidRDefault="000D5BFE" w:rsidP="00457C9D">
            <w:pPr>
              <w:jc w:val="center"/>
            </w:pPr>
            <w:r w:rsidRPr="00C06445">
              <w:rPr>
                <w:spacing w:val="-5"/>
              </w:rPr>
              <w:t>14</w:t>
            </w:r>
          </w:p>
        </w:tc>
        <w:tc>
          <w:tcPr>
            <w:tcW w:w="971" w:type="pct"/>
            <w:vAlign w:val="center"/>
          </w:tcPr>
          <w:p w14:paraId="10B49CFD" w14:textId="77777777" w:rsidR="000D5BFE" w:rsidRPr="00C06445" w:rsidRDefault="000D5BFE" w:rsidP="00457C9D">
            <w:pPr>
              <w:jc w:val="center"/>
            </w:pPr>
            <w:r w:rsidRPr="00C06445">
              <w:rPr>
                <w:spacing w:val="-5"/>
              </w:rPr>
              <w:t>0,5</w:t>
            </w:r>
          </w:p>
        </w:tc>
        <w:tc>
          <w:tcPr>
            <w:tcW w:w="1030" w:type="pct"/>
            <w:vAlign w:val="center"/>
          </w:tcPr>
          <w:p w14:paraId="7BF75572" w14:textId="77777777" w:rsidR="000D5BFE" w:rsidRPr="00C06445" w:rsidRDefault="000D5BFE" w:rsidP="00457C9D">
            <w:pPr>
              <w:jc w:val="center"/>
              <w:rPr>
                <w:sz w:val="18"/>
              </w:rPr>
            </w:pPr>
          </w:p>
        </w:tc>
        <w:tc>
          <w:tcPr>
            <w:tcW w:w="887" w:type="pct"/>
            <w:vAlign w:val="center"/>
          </w:tcPr>
          <w:p w14:paraId="5A95F7D0" w14:textId="77777777" w:rsidR="000D5BFE" w:rsidRPr="00C06445" w:rsidRDefault="000D5BFE" w:rsidP="00457C9D">
            <w:pPr>
              <w:jc w:val="center"/>
              <w:rPr>
                <w:sz w:val="18"/>
              </w:rPr>
            </w:pPr>
          </w:p>
        </w:tc>
        <w:tc>
          <w:tcPr>
            <w:tcW w:w="1086" w:type="pct"/>
            <w:vAlign w:val="center"/>
          </w:tcPr>
          <w:p w14:paraId="4650DB13" w14:textId="77777777" w:rsidR="000D5BFE" w:rsidRPr="00C06445" w:rsidRDefault="000D5BFE" w:rsidP="00457C9D">
            <w:pPr>
              <w:jc w:val="center"/>
              <w:rPr>
                <w:sz w:val="18"/>
              </w:rPr>
            </w:pPr>
          </w:p>
        </w:tc>
      </w:tr>
      <w:tr w:rsidR="00CA52C6" w:rsidRPr="00C06445" w14:paraId="1E3C377B" w14:textId="77777777" w:rsidTr="00457C9D">
        <w:trPr>
          <w:trHeight w:val="253"/>
        </w:trPr>
        <w:tc>
          <w:tcPr>
            <w:tcW w:w="1026" w:type="pct"/>
            <w:vAlign w:val="center"/>
          </w:tcPr>
          <w:p w14:paraId="130BE9D3" w14:textId="77777777" w:rsidR="000D5BFE" w:rsidRPr="00C06445" w:rsidRDefault="000D5BFE" w:rsidP="00457C9D">
            <w:pPr>
              <w:jc w:val="center"/>
            </w:pPr>
            <w:r w:rsidRPr="00C06445">
              <w:rPr>
                <w:spacing w:val="-5"/>
              </w:rPr>
              <w:t>15</w:t>
            </w:r>
          </w:p>
        </w:tc>
        <w:tc>
          <w:tcPr>
            <w:tcW w:w="971" w:type="pct"/>
            <w:vAlign w:val="center"/>
          </w:tcPr>
          <w:p w14:paraId="4B15FDCC" w14:textId="77777777" w:rsidR="000D5BFE" w:rsidRPr="00C06445" w:rsidRDefault="000D5BFE" w:rsidP="00457C9D">
            <w:pPr>
              <w:jc w:val="center"/>
            </w:pPr>
            <w:r w:rsidRPr="00C06445">
              <w:rPr>
                <w:spacing w:val="-5"/>
              </w:rPr>
              <w:t>3,9</w:t>
            </w:r>
          </w:p>
        </w:tc>
        <w:tc>
          <w:tcPr>
            <w:tcW w:w="1030" w:type="pct"/>
            <w:vAlign w:val="center"/>
          </w:tcPr>
          <w:p w14:paraId="25B65327" w14:textId="77777777" w:rsidR="000D5BFE" w:rsidRPr="00C06445" w:rsidRDefault="000D5BFE" w:rsidP="00457C9D">
            <w:pPr>
              <w:jc w:val="center"/>
              <w:rPr>
                <w:sz w:val="18"/>
              </w:rPr>
            </w:pPr>
          </w:p>
        </w:tc>
        <w:tc>
          <w:tcPr>
            <w:tcW w:w="887" w:type="pct"/>
            <w:vAlign w:val="center"/>
          </w:tcPr>
          <w:p w14:paraId="5EA0C30D" w14:textId="77777777" w:rsidR="000D5BFE" w:rsidRPr="00C06445" w:rsidRDefault="000D5BFE" w:rsidP="00457C9D">
            <w:pPr>
              <w:jc w:val="center"/>
              <w:rPr>
                <w:sz w:val="18"/>
              </w:rPr>
            </w:pPr>
          </w:p>
        </w:tc>
        <w:tc>
          <w:tcPr>
            <w:tcW w:w="1086" w:type="pct"/>
            <w:vAlign w:val="center"/>
          </w:tcPr>
          <w:p w14:paraId="5867B94A" w14:textId="77777777" w:rsidR="000D5BFE" w:rsidRPr="00C06445" w:rsidRDefault="000D5BFE" w:rsidP="00457C9D">
            <w:pPr>
              <w:jc w:val="center"/>
              <w:rPr>
                <w:sz w:val="18"/>
              </w:rPr>
            </w:pPr>
          </w:p>
        </w:tc>
      </w:tr>
      <w:tr w:rsidR="00CA52C6" w:rsidRPr="00C06445" w14:paraId="75ABEBEA" w14:textId="77777777" w:rsidTr="00457C9D">
        <w:trPr>
          <w:trHeight w:val="253"/>
        </w:trPr>
        <w:tc>
          <w:tcPr>
            <w:tcW w:w="1026" w:type="pct"/>
            <w:vAlign w:val="center"/>
          </w:tcPr>
          <w:p w14:paraId="07293D3C" w14:textId="77777777" w:rsidR="000D5BFE" w:rsidRPr="00C06445" w:rsidRDefault="000D5BFE" w:rsidP="00457C9D">
            <w:pPr>
              <w:jc w:val="center"/>
            </w:pPr>
            <w:r w:rsidRPr="00C06445">
              <w:rPr>
                <w:spacing w:val="-5"/>
              </w:rPr>
              <w:t>16</w:t>
            </w:r>
          </w:p>
        </w:tc>
        <w:tc>
          <w:tcPr>
            <w:tcW w:w="971" w:type="pct"/>
            <w:vAlign w:val="center"/>
          </w:tcPr>
          <w:p w14:paraId="541EC837" w14:textId="77777777" w:rsidR="000D5BFE" w:rsidRPr="00C06445" w:rsidRDefault="000D5BFE" w:rsidP="00457C9D">
            <w:pPr>
              <w:jc w:val="center"/>
            </w:pPr>
            <w:r w:rsidRPr="00C06445">
              <w:rPr>
                <w:spacing w:val="-5"/>
              </w:rPr>
              <w:t>0,9</w:t>
            </w:r>
          </w:p>
        </w:tc>
        <w:tc>
          <w:tcPr>
            <w:tcW w:w="1030" w:type="pct"/>
            <w:vAlign w:val="center"/>
          </w:tcPr>
          <w:p w14:paraId="3BF3C045" w14:textId="77777777" w:rsidR="000D5BFE" w:rsidRPr="00C06445" w:rsidRDefault="000D5BFE" w:rsidP="00457C9D">
            <w:pPr>
              <w:jc w:val="center"/>
              <w:rPr>
                <w:sz w:val="18"/>
              </w:rPr>
            </w:pPr>
          </w:p>
        </w:tc>
        <w:tc>
          <w:tcPr>
            <w:tcW w:w="887" w:type="pct"/>
            <w:vAlign w:val="center"/>
          </w:tcPr>
          <w:p w14:paraId="1123EC30" w14:textId="77777777" w:rsidR="000D5BFE" w:rsidRPr="00C06445" w:rsidRDefault="000D5BFE" w:rsidP="00457C9D">
            <w:pPr>
              <w:jc w:val="center"/>
              <w:rPr>
                <w:sz w:val="18"/>
              </w:rPr>
            </w:pPr>
          </w:p>
        </w:tc>
        <w:tc>
          <w:tcPr>
            <w:tcW w:w="1086" w:type="pct"/>
            <w:vAlign w:val="center"/>
          </w:tcPr>
          <w:p w14:paraId="2A28AE1A" w14:textId="77777777" w:rsidR="000D5BFE" w:rsidRPr="00C06445" w:rsidRDefault="000D5BFE" w:rsidP="00457C9D">
            <w:pPr>
              <w:jc w:val="center"/>
              <w:rPr>
                <w:sz w:val="18"/>
              </w:rPr>
            </w:pPr>
          </w:p>
        </w:tc>
      </w:tr>
      <w:tr w:rsidR="00CA52C6" w:rsidRPr="00C06445" w14:paraId="6958304E" w14:textId="77777777" w:rsidTr="00457C9D">
        <w:trPr>
          <w:trHeight w:val="253"/>
        </w:trPr>
        <w:tc>
          <w:tcPr>
            <w:tcW w:w="1026" w:type="pct"/>
            <w:vAlign w:val="center"/>
          </w:tcPr>
          <w:p w14:paraId="5F86735B" w14:textId="77777777" w:rsidR="000D5BFE" w:rsidRPr="00C06445" w:rsidRDefault="000D5BFE" w:rsidP="00457C9D">
            <w:pPr>
              <w:jc w:val="center"/>
            </w:pPr>
            <w:r w:rsidRPr="00C06445">
              <w:rPr>
                <w:spacing w:val="-5"/>
              </w:rPr>
              <w:t>17</w:t>
            </w:r>
          </w:p>
        </w:tc>
        <w:tc>
          <w:tcPr>
            <w:tcW w:w="971" w:type="pct"/>
            <w:vAlign w:val="center"/>
          </w:tcPr>
          <w:p w14:paraId="440453EF" w14:textId="77777777" w:rsidR="000D5BFE" w:rsidRPr="00C06445" w:rsidRDefault="000D5BFE" w:rsidP="00457C9D">
            <w:pPr>
              <w:jc w:val="center"/>
            </w:pPr>
            <w:r w:rsidRPr="00C06445">
              <w:rPr>
                <w:spacing w:val="-5"/>
              </w:rPr>
              <w:t>1,0</w:t>
            </w:r>
          </w:p>
        </w:tc>
        <w:tc>
          <w:tcPr>
            <w:tcW w:w="1030" w:type="pct"/>
            <w:vAlign w:val="center"/>
          </w:tcPr>
          <w:p w14:paraId="7514C48C" w14:textId="77777777" w:rsidR="000D5BFE" w:rsidRPr="00C06445" w:rsidRDefault="000D5BFE" w:rsidP="00457C9D">
            <w:pPr>
              <w:jc w:val="center"/>
              <w:rPr>
                <w:sz w:val="18"/>
              </w:rPr>
            </w:pPr>
          </w:p>
        </w:tc>
        <w:tc>
          <w:tcPr>
            <w:tcW w:w="887" w:type="pct"/>
            <w:vAlign w:val="center"/>
          </w:tcPr>
          <w:p w14:paraId="38C52F10" w14:textId="77777777" w:rsidR="000D5BFE" w:rsidRPr="00C06445" w:rsidRDefault="000D5BFE" w:rsidP="00457C9D">
            <w:pPr>
              <w:jc w:val="center"/>
              <w:rPr>
                <w:sz w:val="18"/>
              </w:rPr>
            </w:pPr>
          </w:p>
        </w:tc>
        <w:tc>
          <w:tcPr>
            <w:tcW w:w="1086" w:type="pct"/>
            <w:vAlign w:val="center"/>
          </w:tcPr>
          <w:p w14:paraId="7FAB4A8E" w14:textId="77777777" w:rsidR="000D5BFE" w:rsidRPr="00C06445" w:rsidRDefault="000D5BFE" w:rsidP="00457C9D">
            <w:pPr>
              <w:jc w:val="center"/>
              <w:rPr>
                <w:sz w:val="18"/>
              </w:rPr>
            </w:pPr>
          </w:p>
        </w:tc>
      </w:tr>
      <w:tr w:rsidR="00CA52C6" w:rsidRPr="00C06445" w14:paraId="30C7B0B4" w14:textId="77777777" w:rsidTr="00457C9D">
        <w:trPr>
          <w:trHeight w:val="252"/>
        </w:trPr>
        <w:tc>
          <w:tcPr>
            <w:tcW w:w="1026" w:type="pct"/>
            <w:vAlign w:val="center"/>
          </w:tcPr>
          <w:p w14:paraId="774210F3" w14:textId="77777777" w:rsidR="000D5BFE" w:rsidRPr="00C06445" w:rsidRDefault="000D5BFE" w:rsidP="00457C9D">
            <w:pPr>
              <w:jc w:val="center"/>
            </w:pPr>
            <w:r w:rsidRPr="00C06445">
              <w:rPr>
                <w:spacing w:val="-5"/>
              </w:rPr>
              <w:t>18</w:t>
            </w:r>
          </w:p>
        </w:tc>
        <w:tc>
          <w:tcPr>
            <w:tcW w:w="971" w:type="pct"/>
            <w:vAlign w:val="center"/>
          </w:tcPr>
          <w:p w14:paraId="3C913AB4" w14:textId="77777777" w:rsidR="000D5BFE" w:rsidRPr="00C06445" w:rsidRDefault="000D5BFE" w:rsidP="00457C9D">
            <w:pPr>
              <w:jc w:val="center"/>
            </w:pPr>
            <w:r w:rsidRPr="00C06445">
              <w:rPr>
                <w:spacing w:val="-5"/>
              </w:rPr>
              <w:t>8,0</w:t>
            </w:r>
          </w:p>
        </w:tc>
        <w:tc>
          <w:tcPr>
            <w:tcW w:w="1030" w:type="pct"/>
            <w:vAlign w:val="center"/>
          </w:tcPr>
          <w:p w14:paraId="2A85F21E" w14:textId="77777777" w:rsidR="000D5BFE" w:rsidRPr="00C06445" w:rsidRDefault="000D5BFE" w:rsidP="00457C9D">
            <w:pPr>
              <w:jc w:val="center"/>
              <w:rPr>
                <w:sz w:val="18"/>
              </w:rPr>
            </w:pPr>
          </w:p>
        </w:tc>
        <w:tc>
          <w:tcPr>
            <w:tcW w:w="887" w:type="pct"/>
            <w:vAlign w:val="center"/>
          </w:tcPr>
          <w:p w14:paraId="6FA643DC" w14:textId="77777777" w:rsidR="000D5BFE" w:rsidRPr="00C06445" w:rsidRDefault="000D5BFE" w:rsidP="00457C9D">
            <w:pPr>
              <w:jc w:val="center"/>
              <w:rPr>
                <w:sz w:val="18"/>
              </w:rPr>
            </w:pPr>
          </w:p>
        </w:tc>
        <w:tc>
          <w:tcPr>
            <w:tcW w:w="1086" w:type="pct"/>
            <w:vAlign w:val="center"/>
          </w:tcPr>
          <w:p w14:paraId="58863C64" w14:textId="77777777" w:rsidR="000D5BFE" w:rsidRPr="00C06445" w:rsidRDefault="000D5BFE" w:rsidP="00457C9D">
            <w:pPr>
              <w:jc w:val="center"/>
              <w:rPr>
                <w:sz w:val="18"/>
              </w:rPr>
            </w:pPr>
          </w:p>
        </w:tc>
      </w:tr>
      <w:tr w:rsidR="00CA52C6" w:rsidRPr="00C06445" w14:paraId="5EBB065F" w14:textId="77777777" w:rsidTr="00457C9D">
        <w:trPr>
          <w:trHeight w:val="253"/>
        </w:trPr>
        <w:tc>
          <w:tcPr>
            <w:tcW w:w="1026" w:type="pct"/>
            <w:vAlign w:val="center"/>
          </w:tcPr>
          <w:p w14:paraId="77D2C433" w14:textId="77777777" w:rsidR="000D5BFE" w:rsidRPr="00C06445" w:rsidRDefault="000D5BFE" w:rsidP="00457C9D">
            <w:pPr>
              <w:jc w:val="center"/>
            </w:pPr>
            <w:r w:rsidRPr="00C06445">
              <w:rPr>
                <w:spacing w:val="-5"/>
              </w:rPr>
              <w:t>19</w:t>
            </w:r>
          </w:p>
        </w:tc>
        <w:tc>
          <w:tcPr>
            <w:tcW w:w="971" w:type="pct"/>
            <w:vAlign w:val="center"/>
          </w:tcPr>
          <w:p w14:paraId="6BBDDE6C" w14:textId="77777777" w:rsidR="000D5BFE" w:rsidRPr="00C06445" w:rsidRDefault="000D5BFE" w:rsidP="00457C9D">
            <w:pPr>
              <w:jc w:val="center"/>
            </w:pPr>
            <w:r w:rsidRPr="00C06445">
              <w:rPr>
                <w:spacing w:val="-5"/>
              </w:rPr>
              <w:t>3,3</w:t>
            </w:r>
          </w:p>
        </w:tc>
        <w:tc>
          <w:tcPr>
            <w:tcW w:w="1030" w:type="pct"/>
            <w:vAlign w:val="center"/>
          </w:tcPr>
          <w:p w14:paraId="6E0AC5D9" w14:textId="77777777" w:rsidR="000D5BFE" w:rsidRPr="00C06445" w:rsidRDefault="000D5BFE" w:rsidP="00457C9D">
            <w:pPr>
              <w:jc w:val="center"/>
              <w:rPr>
                <w:sz w:val="18"/>
              </w:rPr>
            </w:pPr>
          </w:p>
        </w:tc>
        <w:tc>
          <w:tcPr>
            <w:tcW w:w="887" w:type="pct"/>
            <w:vAlign w:val="center"/>
          </w:tcPr>
          <w:p w14:paraId="2E551656" w14:textId="77777777" w:rsidR="000D5BFE" w:rsidRPr="00C06445" w:rsidRDefault="000D5BFE" w:rsidP="00457C9D">
            <w:pPr>
              <w:jc w:val="center"/>
              <w:rPr>
                <w:sz w:val="18"/>
              </w:rPr>
            </w:pPr>
          </w:p>
        </w:tc>
        <w:tc>
          <w:tcPr>
            <w:tcW w:w="1086" w:type="pct"/>
            <w:vAlign w:val="center"/>
          </w:tcPr>
          <w:p w14:paraId="1146A881" w14:textId="77777777" w:rsidR="000D5BFE" w:rsidRPr="00C06445" w:rsidRDefault="000D5BFE" w:rsidP="00457C9D">
            <w:pPr>
              <w:jc w:val="center"/>
              <w:rPr>
                <w:sz w:val="18"/>
              </w:rPr>
            </w:pPr>
          </w:p>
        </w:tc>
      </w:tr>
      <w:tr w:rsidR="00CA52C6" w:rsidRPr="00C06445" w14:paraId="370FE617" w14:textId="77777777" w:rsidTr="00457C9D">
        <w:trPr>
          <w:trHeight w:val="251"/>
        </w:trPr>
        <w:tc>
          <w:tcPr>
            <w:tcW w:w="1026" w:type="pct"/>
            <w:tcBorders>
              <w:bottom w:val="single" w:sz="8" w:space="0" w:color="000000"/>
            </w:tcBorders>
            <w:vAlign w:val="center"/>
          </w:tcPr>
          <w:p w14:paraId="47F05C7A" w14:textId="77777777" w:rsidR="000D5BFE" w:rsidRPr="00C06445" w:rsidRDefault="000D5BFE" w:rsidP="00457C9D">
            <w:pPr>
              <w:jc w:val="center"/>
            </w:pPr>
            <w:r w:rsidRPr="00C06445">
              <w:rPr>
                <w:spacing w:val="-5"/>
              </w:rPr>
              <w:t>20</w:t>
            </w:r>
          </w:p>
        </w:tc>
        <w:tc>
          <w:tcPr>
            <w:tcW w:w="971" w:type="pct"/>
            <w:tcBorders>
              <w:bottom w:val="single" w:sz="8" w:space="0" w:color="000000"/>
            </w:tcBorders>
            <w:vAlign w:val="center"/>
          </w:tcPr>
          <w:p w14:paraId="6B1898B9" w14:textId="77777777" w:rsidR="000D5BFE" w:rsidRPr="00C06445" w:rsidRDefault="000D5BFE" w:rsidP="00457C9D">
            <w:pPr>
              <w:jc w:val="center"/>
            </w:pPr>
            <w:r w:rsidRPr="00C06445">
              <w:rPr>
                <w:spacing w:val="-5"/>
              </w:rPr>
              <w:t>0,8</w:t>
            </w:r>
          </w:p>
        </w:tc>
        <w:tc>
          <w:tcPr>
            <w:tcW w:w="1030" w:type="pct"/>
            <w:tcBorders>
              <w:bottom w:val="single" w:sz="8" w:space="0" w:color="000000"/>
            </w:tcBorders>
            <w:vAlign w:val="center"/>
          </w:tcPr>
          <w:p w14:paraId="29A7DA55" w14:textId="77777777" w:rsidR="000D5BFE" w:rsidRPr="00C06445" w:rsidRDefault="000D5BFE" w:rsidP="00457C9D">
            <w:pPr>
              <w:jc w:val="center"/>
              <w:rPr>
                <w:sz w:val="18"/>
              </w:rPr>
            </w:pPr>
          </w:p>
        </w:tc>
        <w:tc>
          <w:tcPr>
            <w:tcW w:w="887" w:type="pct"/>
            <w:tcBorders>
              <w:bottom w:val="single" w:sz="8" w:space="0" w:color="000000"/>
            </w:tcBorders>
            <w:vAlign w:val="center"/>
          </w:tcPr>
          <w:p w14:paraId="276FC2BA" w14:textId="77777777" w:rsidR="000D5BFE" w:rsidRPr="00C06445" w:rsidRDefault="000D5BFE" w:rsidP="00457C9D">
            <w:pPr>
              <w:jc w:val="center"/>
              <w:rPr>
                <w:sz w:val="18"/>
              </w:rPr>
            </w:pPr>
          </w:p>
        </w:tc>
        <w:tc>
          <w:tcPr>
            <w:tcW w:w="1086" w:type="pct"/>
            <w:tcBorders>
              <w:bottom w:val="single" w:sz="8" w:space="0" w:color="000000"/>
            </w:tcBorders>
            <w:vAlign w:val="center"/>
          </w:tcPr>
          <w:p w14:paraId="058E16DE" w14:textId="77777777" w:rsidR="000D5BFE" w:rsidRPr="00C06445" w:rsidRDefault="000D5BFE" w:rsidP="00457C9D">
            <w:pPr>
              <w:jc w:val="center"/>
              <w:rPr>
                <w:sz w:val="18"/>
              </w:rPr>
            </w:pPr>
          </w:p>
        </w:tc>
      </w:tr>
    </w:tbl>
    <w:p w14:paraId="77FAD6F8" w14:textId="5267E3D2" w:rsidR="000D5BFE" w:rsidRPr="00457C9D" w:rsidRDefault="00457C9D" w:rsidP="00CA52C6">
      <w:pPr>
        <w:jc w:val="both"/>
        <w:rPr>
          <w:sz w:val="20"/>
          <w:szCs w:val="20"/>
          <w:lang w:val="en-US"/>
        </w:rPr>
      </w:pPr>
      <w:r>
        <w:rPr>
          <w:lang w:val="en-US"/>
        </w:rPr>
        <w:t xml:space="preserve"> </w:t>
      </w:r>
      <w:r w:rsidR="000D5BFE" w:rsidRPr="00457C9D">
        <w:rPr>
          <w:sz w:val="20"/>
          <w:szCs w:val="20"/>
        </w:rPr>
        <w:t>Sumber:</w:t>
      </w:r>
      <w:r w:rsidR="000D5BFE" w:rsidRPr="00457C9D">
        <w:rPr>
          <w:spacing w:val="-3"/>
          <w:sz w:val="20"/>
          <w:szCs w:val="20"/>
        </w:rPr>
        <w:t xml:space="preserve"> </w:t>
      </w:r>
      <w:r w:rsidR="000D5BFE" w:rsidRPr="00457C9D">
        <w:rPr>
          <w:sz w:val="20"/>
          <w:szCs w:val="20"/>
        </w:rPr>
        <w:t>PT.</w:t>
      </w:r>
      <w:r w:rsidR="008C08DA" w:rsidRPr="00457C9D">
        <w:rPr>
          <w:sz w:val="20"/>
          <w:szCs w:val="20"/>
          <w:lang w:val="en-US"/>
        </w:rPr>
        <w:t xml:space="preserve"> X</w:t>
      </w:r>
    </w:p>
    <w:p w14:paraId="6D15E765" w14:textId="77777777" w:rsidR="000D5BFE" w:rsidRPr="00C06445" w:rsidRDefault="000D5BFE" w:rsidP="00CA52C6">
      <w:pPr>
        <w:jc w:val="both"/>
      </w:pPr>
    </w:p>
    <w:p w14:paraId="7C5AFEE8" w14:textId="47E43E57" w:rsidR="000D5BFE" w:rsidRPr="00457C9D" w:rsidRDefault="00457C9D" w:rsidP="00457C9D">
      <w:pPr>
        <w:ind w:firstLine="720"/>
        <w:jc w:val="both"/>
        <w:rPr>
          <w:sz w:val="24"/>
          <w:szCs w:val="24"/>
          <w:lang w:val="en-US"/>
        </w:rPr>
      </w:pPr>
      <w:r w:rsidRPr="00457C9D">
        <w:rPr>
          <w:sz w:val="24"/>
          <w:szCs w:val="24"/>
          <w:lang w:val="en-US"/>
        </w:rPr>
        <w:t>Berdasrakan data</w:t>
      </w:r>
      <w:r w:rsidR="000D5BFE" w:rsidRPr="00457C9D">
        <w:rPr>
          <w:sz w:val="24"/>
          <w:szCs w:val="24"/>
        </w:rPr>
        <w:t xml:space="preserve"> hasil Tabel </w:t>
      </w:r>
      <w:r w:rsidR="008C08DA" w:rsidRPr="00457C9D">
        <w:rPr>
          <w:sz w:val="24"/>
          <w:szCs w:val="24"/>
          <w:lang w:val="en-US"/>
        </w:rPr>
        <w:t>3</w:t>
      </w:r>
      <w:r w:rsidR="000D5BFE" w:rsidRPr="00457C9D">
        <w:rPr>
          <w:sz w:val="24"/>
          <w:szCs w:val="24"/>
        </w:rPr>
        <w:t xml:space="preserve"> Rata- rata pengujian histamin bahan baku cakalang beku yaitu 1,01 ppm yang artinya, kurang dari 17 ppm. Sehingga dapat disimpulkan nilai histamin memenuhi Standar Perusahaan dan standar SNI. Proses pengolahan yang dilakukan secara cepat, cermat, dingin dan hati-hati, membuat kadar histamin pada cakalang loin masak beku sesuai dengan SNI 4110:2020. Histamin terbentuk melalui dekomposisi bakteri dari histidin bebas. Histidin merupakan asam amino alami yang ditemukan dalam jaringan otot ikan yang hidup di perairan tropis dan subtropics, Timbulnya histamin disebabkan penanganan ikan yang tidak baik selama pengkapan,penanganan,dan penyimpanan </w:t>
      </w:r>
      <w:r w:rsidR="00BE1F4A" w:rsidRPr="00457C9D">
        <w:rPr>
          <w:sz w:val="24"/>
          <w:szCs w:val="24"/>
        </w:rPr>
        <w:fldChar w:fldCharType="begin" w:fldLock="1"/>
      </w:r>
      <w:r w:rsidR="00BE1F4A" w:rsidRPr="00457C9D">
        <w:rPr>
          <w:sz w:val="24"/>
          <w:szCs w:val="24"/>
        </w:rPr>
        <w:instrText>ADDIN CSL_CITATION {"citationItems":[{"id":"ITEM-1","itemData":{"ISBN":"978-602-71759-8-3","abstract":"Histamin adalah senyawa yang terdapat pada daging ikan atau produk-produk ikan dari Famili Scombroidae yang karena kontribusi bakteri pembusuk menghasilkan histamin yang tinggi. Penelitian ini bertujuan untuk mengetahui nilai histamin dan ALT pada tuna loin berdasarkan hari penangkapan dan ukuran ikan di unit pengolahan ikan di Surabaya. Penelitian ini dilakukan bulan Januari 2020 sampai dengan Februari 2020 di Unit Pengolahan Ikan, dan laboratorium intern UPI Surabaya. Metoda penelitian dilakukan dengan observasilangsung pada kapal penangkap ikan dengan 5 hari penangkapan yang berbeda, dengan 5 kali ulangan. Sampel ikan disimpan pada palka kapal. Parameter uji adalah histamin dan ALT. Analisa data dilakukan dengan regresi linier, dilanjutkan dengan confidence interval. Hasil penelitian menunjukkan kadar histamin berdasarkan hari penangkapan berkisar antara 5,80 mg/100gr – 6,91mg/100gr. Nilai ALT berdasarkan hari penangkapan menunjukkan antara 6,8 x 103 kol/g - 8,7 x 103 kol/g. Ukuran ikan 20 kg–40 Up terhadap kadar histamin menunjukkan kisaran 5,46 mg/100g-7,22 mg/100g. Ukuran ikan 20 kg–40 Up terhadap nilai ALT menujukkan kisaran 4,1 x 103 kol/g- 6,1 x 103 kol/g. Hasil analisa menunjukkan kadar histamin dan nilaiALT tidak berbeda nyata (p&gt;0.05) terhadap hari penangkapan dan ukuran ikan. Kesimpulan tidak ada pengaruh antara hari penangkapan dan ukuran ikan terhadap kenaikan kadar histamin dan ALT pada bahan baku tuna Loin.","author":[{"dropping-particle":"","family":"Suryanto","given":"M.R.","non-dropping-particle":"","parse-names":false,"suffix":""},{"dropping-particle":"","family":"Sipahutar","given":"Y.H.","non-dropping-particle":"","parse-names":false,"suffix":""}],"container-title":"Prosiding Simposium Nasional Kelautan dan Perikanan","id":"ITEM-1","issued":{"date-parts":[["2021"]]},"page":"173-184","title":"Kadar Histamin dan Nilai Angka Lempeng Total (ALT) pada Tuna Loin Berdasarkan Jumlah Hari Penangkapan dan Ukuran Ikan di Unit Pengolahan Ikan, Surabaya","type":"article-journal","volume":"8"},"uris":["http://www.mendeley.com/documents/?uuid=3ef2014a-1361-44fa-97ea-56a4e85d260f"]}],"mendeley":{"formattedCitation":"(Suryanto &amp; Sipahutar, 2021)","plainTextFormattedCitation":"(Suryanto &amp; Sipahutar, 2021)","previouslyFormattedCitation":"(Suryanto &amp; Sipahutar, 2021)"},"properties":{"noteIndex":0},"schema":"https://github.com/citation-style-language/schema/raw/master/csl-citation.json"}</w:instrText>
      </w:r>
      <w:r w:rsidR="00BE1F4A" w:rsidRPr="00457C9D">
        <w:rPr>
          <w:sz w:val="24"/>
          <w:szCs w:val="24"/>
        </w:rPr>
        <w:fldChar w:fldCharType="separate"/>
      </w:r>
      <w:r w:rsidR="00BE1F4A" w:rsidRPr="00457C9D">
        <w:rPr>
          <w:noProof/>
          <w:sz w:val="24"/>
          <w:szCs w:val="24"/>
        </w:rPr>
        <w:t>(Suryanto &amp; Sipahutar, 2021)</w:t>
      </w:r>
      <w:r w:rsidR="00BE1F4A" w:rsidRPr="00457C9D">
        <w:rPr>
          <w:sz w:val="24"/>
          <w:szCs w:val="24"/>
        </w:rPr>
        <w:fldChar w:fldCharType="end"/>
      </w:r>
      <w:r w:rsidR="00BE1F4A" w:rsidRPr="00457C9D">
        <w:rPr>
          <w:sz w:val="24"/>
          <w:szCs w:val="24"/>
          <w:lang w:val="en-US"/>
        </w:rPr>
        <w:t>.</w:t>
      </w:r>
      <w:r>
        <w:rPr>
          <w:sz w:val="24"/>
          <w:szCs w:val="24"/>
          <w:lang w:val="en-US"/>
        </w:rPr>
        <w:t xml:space="preserve"> </w:t>
      </w:r>
      <w:r w:rsidR="000D5BFE" w:rsidRPr="00457C9D">
        <w:rPr>
          <w:sz w:val="24"/>
          <w:szCs w:val="24"/>
        </w:rPr>
        <w:t xml:space="preserve">Hasil pengujian histamin produk dapat dilihat pada Tabel </w:t>
      </w:r>
      <w:r w:rsidR="008C08DA" w:rsidRPr="00457C9D">
        <w:rPr>
          <w:sz w:val="24"/>
          <w:szCs w:val="24"/>
          <w:lang w:val="en-US"/>
        </w:rPr>
        <w:t>3.</w:t>
      </w:r>
    </w:p>
    <w:p w14:paraId="3B34FBFA" w14:textId="77777777" w:rsidR="00BE1F4A" w:rsidRPr="00C06445" w:rsidRDefault="00BE1F4A" w:rsidP="00CA52C6">
      <w:pPr>
        <w:jc w:val="both"/>
        <w:rPr>
          <w:lang w:val="en-US"/>
        </w:rPr>
      </w:pPr>
    </w:p>
    <w:p w14:paraId="49F1F5CE" w14:textId="019D16B7" w:rsidR="000D5BFE" w:rsidRPr="00457C9D" w:rsidRDefault="000D5BFE" w:rsidP="0080666E">
      <w:pPr>
        <w:ind w:firstLine="567"/>
        <w:jc w:val="both"/>
        <w:rPr>
          <w:sz w:val="24"/>
          <w:szCs w:val="24"/>
        </w:rPr>
      </w:pPr>
      <w:bookmarkStart w:id="1" w:name="_bookmark59"/>
      <w:bookmarkEnd w:id="1"/>
      <w:r w:rsidRPr="00457C9D">
        <w:rPr>
          <w:sz w:val="24"/>
          <w:szCs w:val="24"/>
        </w:rPr>
        <w:t>Tabel</w:t>
      </w:r>
      <w:r w:rsidRPr="00457C9D">
        <w:rPr>
          <w:spacing w:val="-12"/>
          <w:sz w:val="24"/>
          <w:szCs w:val="24"/>
        </w:rPr>
        <w:t xml:space="preserve"> </w:t>
      </w:r>
      <w:r w:rsidR="008C08DA" w:rsidRPr="00457C9D">
        <w:rPr>
          <w:sz w:val="24"/>
          <w:szCs w:val="24"/>
          <w:lang w:val="en-US"/>
        </w:rPr>
        <w:t>3</w:t>
      </w:r>
      <w:r w:rsidRPr="00457C9D">
        <w:rPr>
          <w:spacing w:val="-7"/>
          <w:sz w:val="24"/>
          <w:szCs w:val="24"/>
        </w:rPr>
        <w:t xml:space="preserve"> </w:t>
      </w:r>
      <w:r w:rsidRPr="00457C9D">
        <w:rPr>
          <w:sz w:val="24"/>
          <w:szCs w:val="24"/>
        </w:rPr>
        <w:t>Pengujian</w:t>
      </w:r>
      <w:r w:rsidRPr="00457C9D">
        <w:rPr>
          <w:spacing w:val="-15"/>
          <w:sz w:val="24"/>
          <w:szCs w:val="24"/>
        </w:rPr>
        <w:t xml:space="preserve"> </w:t>
      </w:r>
      <w:r w:rsidRPr="00457C9D">
        <w:rPr>
          <w:sz w:val="24"/>
          <w:szCs w:val="24"/>
        </w:rPr>
        <w:t>histamin</w:t>
      </w:r>
      <w:r w:rsidRPr="00457C9D">
        <w:rPr>
          <w:spacing w:val="-6"/>
          <w:sz w:val="24"/>
          <w:szCs w:val="24"/>
        </w:rPr>
        <w:t xml:space="preserve"> </w:t>
      </w:r>
      <w:r w:rsidRPr="00457C9D">
        <w:rPr>
          <w:spacing w:val="-2"/>
          <w:sz w:val="24"/>
          <w:szCs w:val="24"/>
        </w:rPr>
        <w:t>produk</w:t>
      </w:r>
    </w:p>
    <w:p w14:paraId="626FAC7C" w14:textId="77777777" w:rsidR="000D5BFE" w:rsidRPr="00457C9D" w:rsidRDefault="000D5BFE" w:rsidP="00CA52C6">
      <w:pPr>
        <w:jc w:val="both"/>
        <w:rPr>
          <w:sz w:val="24"/>
          <w:szCs w:val="24"/>
        </w:rPr>
      </w:pPr>
    </w:p>
    <w:tbl>
      <w:tblPr>
        <w:tblW w:w="5000" w:type="pct"/>
        <w:tblCellMar>
          <w:left w:w="0" w:type="dxa"/>
          <w:right w:w="0" w:type="dxa"/>
        </w:tblCellMar>
        <w:tblLook w:val="01E0" w:firstRow="1" w:lastRow="1" w:firstColumn="1" w:lastColumn="1" w:noHBand="0" w:noVBand="0"/>
      </w:tblPr>
      <w:tblGrid>
        <w:gridCol w:w="1621"/>
        <w:gridCol w:w="1602"/>
        <w:gridCol w:w="1540"/>
        <w:gridCol w:w="1487"/>
        <w:gridCol w:w="1687"/>
      </w:tblGrid>
      <w:tr w:rsidR="00CA52C6" w:rsidRPr="00457C9D" w14:paraId="5EC0C080" w14:textId="77777777" w:rsidTr="00457C9D">
        <w:trPr>
          <w:trHeight w:val="760"/>
        </w:trPr>
        <w:tc>
          <w:tcPr>
            <w:tcW w:w="1021" w:type="pct"/>
            <w:tcBorders>
              <w:top w:val="single" w:sz="8" w:space="0" w:color="000000"/>
              <w:bottom w:val="single" w:sz="4" w:space="0" w:color="auto"/>
            </w:tcBorders>
            <w:vAlign w:val="center"/>
          </w:tcPr>
          <w:p w14:paraId="71390A47" w14:textId="77777777" w:rsidR="000D5BFE" w:rsidRPr="00457C9D" w:rsidRDefault="000D5BFE" w:rsidP="00457C9D">
            <w:pPr>
              <w:jc w:val="center"/>
              <w:rPr>
                <w:b/>
                <w:sz w:val="24"/>
                <w:szCs w:val="24"/>
              </w:rPr>
            </w:pPr>
            <w:r w:rsidRPr="00457C9D">
              <w:rPr>
                <w:b/>
                <w:spacing w:val="-2"/>
                <w:sz w:val="24"/>
                <w:szCs w:val="24"/>
              </w:rPr>
              <w:t>Pengujian</w:t>
            </w:r>
          </w:p>
        </w:tc>
        <w:tc>
          <w:tcPr>
            <w:tcW w:w="1009" w:type="pct"/>
            <w:tcBorders>
              <w:top w:val="single" w:sz="8" w:space="0" w:color="000000"/>
              <w:bottom w:val="single" w:sz="4" w:space="0" w:color="auto"/>
            </w:tcBorders>
            <w:vAlign w:val="center"/>
          </w:tcPr>
          <w:p w14:paraId="344C41F3" w14:textId="77777777" w:rsidR="000D5BFE" w:rsidRPr="00457C9D" w:rsidRDefault="000D5BFE" w:rsidP="00457C9D">
            <w:pPr>
              <w:jc w:val="center"/>
              <w:rPr>
                <w:b/>
                <w:sz w:val="24"/>
                <w:szCs w:val="24"/>
              </w:rPr>
            </w:pPr>
            <w:r w:rsidRPr="00457C9D">
              <w:rPr>
                <w:b/>
                <w:spacing w:val="-2"/>
                <w:sz w:val="24"/>
                <w:szCs w:val="24"/>
              </w:rPr>
              <w:t>Histamin (ppm)</w:t>
            </w:r>
          </w:p>
        </w:tc>
        <w:tc>
          <w:tcPr>
            <w:tcW w:w="970" w:type="pct"/>
            <w:tcBorders>
              <w:top w:val="single" w:sz="8" w:space="0" w:color="000000"/>
              <w:bottom w:val="single" w:sz="4" w:space="0" w:color="auto"/>
            </w:tcBorders>
            <w:vAlign w:val="center"/>
          </w:tcPr>
          <w:p w14:paraId="6C8AE05D" w14:textId="77777777" w:rsidR="000D5BFE" w:rsidRPr="00457C9D" w:rsidRDefault="000D5BFE" w:rsidP="00457C9D">
            <w:pPr>
              <w:jc w:val="center"/>
              <w:rPr>
                <w:b/>
                <w:sz w:val="24"/>
                <w:szCs w:val="24"/>
              </w:rPr>
            </w:pPr>
            <w:r w:rsidRPr="00457C9D">
              <w:rPr>
                <w:b/>
                <w:spacing w:val="-2"/>
                <w:sz w:val="24"/>
                <w:szCs w:val="24"/>
              </w:rPr>
              <w:t>Metode</w:t>
            </w:r>
          </w:p>
        </w:tc>
        <w:tc>
          <w:tcPr>
            <w:tcW w:w="937" w:type="pct"/>
            <w:tcBorders>
              <w:top w:val="single" w:sz="8" w:space="0" w:color="000000"/>
              <w:bottom w:val="single" w:sz="4" w:space="0" w:color="auto"/>
            </w:tcBorders>
            <w:vAlign w:val="center"/>
          </w:tcPr>
          <w:p w14:paraId="26CE4EDE" w14:textId="37274E05" w:rsidR="000D5BFE" w:rsidRPr="00457C9D" w:rsidRDefault="000D5BFE" w:rsidP="00457C9D">
            <w:pPr>
              <w:jc w:val="center"/>
              <w:rPr>
                <w:b/>
                <w:sz w:val="24"/>
                <w:szCs w:val="24"/>
                <w:lang w:val="en-US"/>
              </w:rPr>
            </w:pPr>
            <w:r w:rsidRPr="00457C9D">
              <w:rPr>
                <w:b/>
                <w:spacing w:val="-2"/>
                <w:sz w:val="24"/>
                <w:szCs w:val="24"/>
              </w:rPr>
              <w:t>Standar PT.</w:t>
            </w:r>
            <w:r w:rsidR="00BE1F4A" w:rsidRPr="00457C9D">
              <w:rPr>
                <w:b/>
                <w:spacing w:val="-2"/>
                <w:sz w:val="24"/>
                <w:szCs w:val="24"/>
                <w:lang w:val="en-US"/>
              </w:rPr>
              <w:t xml:space="preserve"> X</w:t>
            </w:r>
          </w:p>
          <w:p w14:paraId="53B45085" w14:textId="77777777" w:rsidR="000D5BFE" w:rsidRPr="00457C9D" w:rsidRDefault="000D5BFE" w:rsidP="00457C9D">
            <w:pPr>
              <w:jc w:val="center"/>
              <w:rPr>
                <w:b/>
                <w:sz w:val="24"/>
                <w:szCs w:val="24"/>
              </w:rPr>
            </w:pPr>
            <w:r w:rsidRPr="00457C9D">
              <w:rPr>
                <w:b/>
                <w:spacing w:val="-4"/>
                <w:sz w:val="24"/>
                <w:szCs w:val="24"/>
              </w:rPr>
              <w:t>(ppm)</w:t>
            </w:r>
          </w:p>
        </w:tc>
        <w:tc>
          <w:tcPr>
            <w:tcW w:w="1063" w:type="pct"/>
            <w:tcBorders>
              <w:top w:val="single" w:sz="8" w:space="0" w:color="000000"/>
              <w:bottom w:val="single" w:sz="4" w:space="0" w:color="auto"/>
            </w:tcBorders>
            <w:vAlign w:val="center"/>
          </w:tcPr>
          <w:p w14:paraId="4781EF29" w14:textId="77777777" w:rsidR="000D5BFE" w:rsidRPr="00457C9D" w:rsidRDefault="000D5BFE" w:rsidP="00457C9D">
            <w:pPr>
              <w:jc w:val="center"/>
              <w:rPr>
                <w:b/>
                <w:sz w:val="24"/>
                <w:szCs w:val="24"/>
              </w:rPr>
            </w:pPr>
            <w:r w:rsidRPr="00457C9D">
              <w:rPr>
                <w:b/>
                <w:sz w:val="24"/>
                <w:szCs w:val="24"/>
              </w:rPr>
              <w:t>Standar</w:t>
            </w:r>
            <w:r w:rsidRPr="00457C9D">
              <w:rPr>
                <w:b/>
                <w:spacing w:val="-16"/>
                <w:sz w:val="24"/>
                <w:szCs w:val="24"/>
              </w:rPr>
              <w:t xml:space="preserve"> </w:t>
            </w:r>
            <w:r w:rsidRPr="00457C9D">
              <w:rPr>
                <w:b/>
                <w:sz w:val="24"/>
                <w:szCs w:val="24"/>
              </w:rPr>
              <w:t xml:space="preserve">SNI </w:t>
            </w:r>
            <w:r w:rsidRPr="00457C9D">
              <w:rPr>
                <w:b/>
                <w:spacing w:val="-2"/>
                <w:sz w:val="24"/>
                <w:szCs w:val="24"/>
              </w:rPr>
              <w:t>(ppm)</w:t>
            </w:r>
          </w:p>
        </w:tc>
      </w:tr>
      <w:tr w:rsidR="00CA52C6" w:rsidRPr="00457C9D" w14:paraId="4917A014" w14:textId="77777777" w:rsidTr="00457C9D">
        <w:trPr>
          <w:trHeight w:val="254"/>
        </w:trPr>
        <w:tc>
          <w:tcPr>
            <w:tcW w:w="1021" w:type="pct"/>
            <w:tcBorders>
              <w:top w:val="single" w:sz="4" w:space="0" w:color="auto"/>
            </w:tcBorders>
            <w:vAlign w:val="center"/>
          </w:tcPr>
          <w:p w14:paraId="23A5C8B7" w14:textId="77777777" w:rsidR="000D5BFE" w:rsidRPr="00457C9D" w:rsidRDefault="000D5BFE" w:rsidP="00457C9D">
            <w:pPr>
              <w:jc w:val="center"/>
              <w:rPr>
                <w:sz w:val="24"/>
                <w:szCs w:val="24"/>
              </w:rPr>
            </w:pPr>
            <w:r w:rsidRPr="00457C9D">
              <w:rPr>
                <w:spacing w:val="-10"/>
                <w:sz w:val="24"/>
                <w:szCs w:val="24"/>
              </w:rPr>
              <w:t>1</w:t>
            </w:r>
          </w:p>
        </w:tc>
        <w:tc>
          <w:tcPr>
            <w:tcW w:w="1009" w:type="pct"/>
            <w:tcBorders>
              <w:top w:val="single" w:sz="4" w:space="0" w:color="auto"/>
            </w:tcBorders>
            <w:vAlign w:val="center"/>
          </w:tcPr>
          <w:p w14:paraId="2A11E2A2" w14:textId="77777777" w:rsidR="000D5BFE" w:rsidRPr="00457C9D" w:rsidRDefault="000D5BFE" w:rsidP="00457C9D">
            <w:pPr>
              <w:jc w:val="center"/>
              <w:rPr>
                <w:sz w:val="24"/>
                <w:szCs w:val="24"/>
              </w:rPr>
            </w:pPr>
            <w:r w:rsidRPr="00457C9D">
              <w:rPr>
                <w:spacing w:val="-5"/>
                <w:sz w:val="24"/>
                <w:szCs w:val="24"/>
              </w:rPr>
              <w:t>2,0</w:t>
            </w:r>
          </w:p>
        </w:tc>
        <w:tc>
          <w:tcPr>
            <w:tcW w:w="970" w:type="pct"/>
            <w:tcBorders>
              <w:top w:val="single" w:sz="4" w:space="0" w:color="auto"/>
            </w:tcBorders>
            <w:vAlign w:val="center"/>
          </w:tcPr>
          <w:p w14:paraId="0B3025A4" w14:textId="77777777" w:rsidR="000D5BFE" w:rsidRPr="00457C9D" w:rsidRDefault="000D5BFE" w:rsidP="00457C9D">
            <w:pPr>
              <w:jc w:val="center"/>
              <w:rPr>
                <w:sz w:val="24"/>
                <w:szCs w:val="24"/>
              </w:rPr>
            </w:pPr>
          </w:p>
        </w:tc>
        <w:tc>
          <w:tcPr>
            <w:tcW w:w="937" w:type="pct"/>
            <w:tcBorders>
              <w:top w:val="single" w:sz="4" w:space="0" w:color="auto"/>
            </w:tcBorders>
            <w:vAlign w:val="center"/>
          </w:tcPr>
          <w:p w14:paraId="5120AE50" w14:textId="77777777" w:rsidR="000D5BFE" w:rsidRPr="00457C9D" w:rsidRDefault="000D5BFE" w:rsidP="00457C9D">
            <w:pPr>
              <w:jc w:val="center"/>
              <w:rPr>
                <w:sz w:val="24"/>
                <w:szCs w:val="24"/>
              </w:rPr>
            </w:pPr>
          </w:p>
        </w:tc>
        <w:tc>
          <w:tcPr>
            <w:tcW w:w="1063" w:type="pct"/>
            <w:tcBorders>
              <w:top w:val="single" w:sz="4" w:space="0" w:color="auto"/>
            </w:tcBorders>
            <w:vAlign w:val="center"/>
          </w:tcPr>
          <w:p w14:paraId="6DCC1391" w14:textId="77777777" w:rsidR="000D5BFE" w:rsidRPr="00457C9D" w:rsidRDefault="000D5BFE" w:rsidP="00457C9D">
            <w:pPr>
              <w:jc w:val="center"/>
              <w:rPr>
                <w:sz w:val="24"/>
                <w:szCs w:val="24"/>
              </w:rPr>
            </w:pPr>
          </w:p>
        </w:tc>
      </w:tr>
      <w:tr w:rsidR="00CA52C6" w:rsidRPr="00457C9D" w14:paraId="28B9B2A2" w14:textId="77777777" w:rsidTr="00457C9D">
        <w:trPr>
          <w:trHeight w:val="253"/>
        </w:trPr>
        <w:tc>
          <w:tcPr>
            <w:tcW w:w="1021" w:type="pct"/>
            <w:vAlign w:val="center"/>
          </w:tcPr>
          <w:p w14:paraId="2A650997" w14:textId="77777777" w:rsidR="000D5BFE" w:rsidRPr="00457C9D" w:rsidRDefault="000D5BFE" w:rsidP="00457C9D">
            <w:pPr>
              <w:jc w:val="center"/>
              <w:rPr>
                <w:sz w:val="24"/>
                <w:szCs w:val="24"/>
              </w:rPr>
            </w:pPr>
            <w:r w:rsidRPr="00457C9D">
              <w:rPr>
                <w:spacing w:val="-10"/>
                <w:sz w:val="24"/>
                <w:szCs w:val="24"/>
              </w:rPr>
              <w:t>2</w:t>
            </w:r>
          </w:p>
        </w:tc>
        <w:tc>
          <w:tcPr>
            <w:tcW w:w="1009" w:type="pct"/>
            <w:vAlign w:val="center"/>
          </w:tcPr>
          <w:p w14:paraId="012DB608" w14:textId="77777777" w:rsidR="000D5BFE" w:rsidRPr="00457C9D" w:rsidRDefault="000D5BFE" w:rsidP="00457C9D">
            <w:pPr>
              <w:jc w:val="center"/>
              <w:rPr>
                <w:sz w:val="24"/>
                <w:szCs w:val="24"/>
              </w:rPr>
            </w:pPr>
            <w:r w:rsidRPr="00457C9D">
              <w:rPr>
                <w:spacing w:val="-5"/>
                <w:sz w:val="24"/>
                <w:szCs w:val="24"/>
              </w:rPr>
              <w:t>1,0</w:t>
            </w:r>
          </w:p>
        </w:tc>
        <w:tc>
          <w:tcPr>
            <w:tcW w:w="970" w:type="pct"/>
            <w:vAlign w:val="center"/>
          </w:tcPr>
          <w:p w14:paraId="51AD1205" w14:textId="77777777" w:rsidR="000D5BFE" w:rsidRPr="00457C9D" w:rsidRDefault="000D5BFE" w:rsidP="00457C9D">
            <w:pPr>
              <w:jc w:val="center"/>
              <w:rPr>
                <w:sz w:val="24"/>
                <w:szCs w:val="24"/>
              </w:rPr>
            </w:pPr>
          </w:p>
        </w:tc>
        <w:tc>
          <w:tcPr>
            <w:tcW w:w="937" w:type="pct"/>
            <w:vAlign w:val="center"/>
          </w:tcPr>
          <w:p w14:paraId="77991DBC" w14:textId="77777777" w:rsidR="000D5BFE" w:rsidRPr="00457C9D" w:rsidRDefault="000D5BFE" w:rsidP="00457C9D">
            <w:pPr>
              <w:jc w:val="center"/>
              <w:rPr>
                <w:sz w:val="24"/>
                <w:szCs w:val="24"/>
              </w:rPr>
            </w:pPr>
          </w:p>
        </w:tc>
        <w:tc>
          <w:tcPr>
            <w:tcW w:w="1063" w:type="pct"/>
            <w:vAlign w:val="center"/>
          </w:tcPr>
          <w:p w14:paraId="4816AB62" w14:textId="77777777" w:rsidR="000D5BFE" w:rsidRPr="00457C9D" w:rsidRDefault="000D5BFE" w:rsidP="00457C9D">
            <w:pPr>
              <w:jc w:val="center"/>
              <w:rPr>
                <w:sz w:val="24"/>
                <w:szCs w:val="24"/>
              </w:rPr>
            </w:pPr>
          </w:p>
        </w:tc>
      </w:tr>
      <w:tr w:rsidR="00CA52C6" w:rsidRPr="00457C9D" w14:paraId="73D7B090" w14:textId="77777777" w:rsidTr="00457C9D">
        <w:trPr>
          <w:trHeight w:val="250"/>
        </w:trPr>
        <w:tc>
          <w:tcPr>
            <w:tcW w:w="1021" w:type="pct"/>
            <w:vAlign w:val="center"/>
          </w:tcPr>
          <w:p w14:paraId="7706B722" w14:textId="29FD296E" w:rsidR="008C08DA" w:rsidRPr="00457C9D" w:rsidRDefault="000D5BFE" w:rsidP="00457C9D">
            <w:pPr>
              <w:jc w:val="center"/>
              <w:rPr>
                <w:spacing w:val="-10"/>
                <w:sz w:val="24"/>
                <w:szCs w:val="24"/>
              </w:rPr>
            </w:pPr>
            <w:r w:rsidRPr="00457C9D">
              <w:rPr>
                <w:spacing w:val="-10"/>
                <w:sz w:val="24"/>
                <w:szCs w:val="24"/>
              </w:rPr>
              <w:t>3</w:t>
            </w:r>
          </w:p>
        </w:tc>
        <w:tc>
          <w:tcPr>
            <w:tcW w:w="1009" w:type="pct"/>
            <w:vAlign w:val="center"/>
          </w:tcPr>
          <w:p w14:paraId="57AC7BBA" w14:textId="77777777" w:rsidR="000D5BFE" w:rsidRPr="00457C9D" w:rsidRDefault="000D5BFE" w:rsidP="00457C9D">
            <w:pPr>
              <w:jc w:val="center"/>
              <w:rPr>
                <w:sz w:val="24"/>
                <w:szCs w:val="24"/>
              </w:rPr>
            </w:pPr>
            <w:r w:rsidRPr="00457C9D">
              <w:rPr>
                <w:spacing w:val="-5"/>
                <w:sz w:val="24"/>
                <w:szCs w:val="24"/>
              </w:rPr>
              <w:t>1,3</w:t>
            </w:r>
          </w:p>
        </w:tc>
        <w:tc>
          <w:tcPr>
            <w:tcW w:w="970" w:type="pct"/>
            <w:vAlign w:val="center"/>
          </w:tcPr>
          <w:p w14:paraId="0F136976" w14:textId="77777777" w:rsidR="000D5BFE" w:rsidRPr="00457C9D" w:rsidRDefault="000D5BFE" w:rsidP="00457C9D">
            <w:pPr>
              <w:jc w:val="center"/>
              <w:rPr>
                <w:sz w:val="24"/>
                <w:szCs w:val="24"/>
              </w:rPr>
            </w:pPr>
          </w:p>
        </w:tc>
        <w:tc>
          <w:tcPr>
            <w:tcW w:w="937" w:type="pct"/>
            <w:vAlign w:val="center"/>
          </w:tcPr>
          <w:p w14:paraId="76C19401" w14:textId="77777777" w:rsidR="000D5BFE" w:rsidRPr="00457C9D" w:rsidRDefault="000D5BFE" w:rsidP="00457C9D">
            <w:pPr>
              <w:jc w:val="center"/>
              <w:rPr>
                <w:sz w:val="24"/>
                <w:szCs w:val="24"/>
              </w:rPr>
            </w:pPr>
          </w:p>
        </w:tc>
        <w:tc>
          <w:tcPr>
            <w:tcW w:w="1063" w:type="pct"/>
            <w:vAlign w:val="center"/>
          </w:tcPr>
          <w:p w14:paraId="7B57D6C8" w14:textId="77777777" w:rsidR="000D5BFE" w:rsidRPr="00457C9D" w:rsidRDefault="000D5BFE" w:rsidP="00457C9D">
            <w:pPr>
              <w:jc w:val="center"/>
              <w:rPr>
                <w:sz w:val="24"/>
                <w:szCs w:val="24"/>
              </w:rPr>
            </w:pPr>
          </w:p>
        </w:tc>
      </w:tr>
      <w:tr w:rsidR="00457C9D" w:rsidRPr="00457C9D" w14:paraId="6A0C2DBB" w14:textId="77777777" w:rsidTr="00457C9D">
        <w:trPr>
          <w:trHeight w:val="250"/>
        </w:trPr>
        <w:tc>
          <w:tcPr>
            <w:tcW w:w="1021" w:type="pct"/>
            <w:vAlign w:val="center"/>
          </w:tcPr>
          <w:p w14:paraId="7D628633" w14:textId="60A03178" w:rsidR="00457C9D" w:rsidRPr="00457C9D" w:rsidRDefault="00457C9D" w:rsidP="00457C9D">
            <w:pPr>
              <w:jc w:val="center"/>
              <w:rPr>
                <w:spacing w:val="-10"/>
                <w:sz w:val="24"/>
                <w:szCs w:val="24"/>
              </w:rPr>
            </w:pPr>
            <w:r w:rsidRPr="00457C9D">
              <w:rPr>
                <w:spacing w:val="-10"/>
                <w:sz w:val="24"/>
                <w:szCs w:val="24"/>
              </w:rPr>
              <w:t>4</w:t>
            </w:r>
          </w:p>
        </w:tc>
        <w:tc>
          <w:tcPr>
            <w:tcW w:w="1009" w:type="pct"/>
            <w:vAlign w:val="center"/>
          </w:tcPr>
          <w:p w14:paraId="47C353C7" w14:textId="7C96B337" w:rsidR="00457C9D" w:rsidRPr="00457C9D" w:rsidRDefault="00457C9D" w:rsidP="00457C9D">
            <w:pPr>
              <w:jc w:val="center"/>
              <w:rPr>
                <w:spacing w:val="-5"/>
                <w:sz w:val="24"/>
                <w:szCs w:val="24"/>
              </w:rPr>
            </w:pPr>
            <w:r w:rsidRPr="00457C9D">
              <w:rPr>
                <w:spacing w:val="-5"/>
                <w:sz w:val="24"/>
                <w:szCs w:val="24"/>
              </w:rPr>
              <w:t>2,8</w:t>
            </w:r>
          </w:p>
        </w:tc>
        <w:tc>
          <w:tcPr>
            <w:tcW w:w="970" w:type="pct"/>
            <w:vAlign w:val="center"/>
          </w:tcPr>
          <w:p w14:paraId="2B71DFDF" w14:textId="6AC90BF1" w:rsidR="00457C9D" w:rsidRPr="00457C9D" w:rsidRDefault="00457C9D" w:rsidP="00457C9D">
            <w:pPr>
              <w:jc w:val="center"/>
              <w:rPr>
                <w:sz w:val="24"/>
                <w:szCs w:val="24"/>
              </w:rPr>
            </w:pPr>
            <w:r w:rsidRPr="00457C9D">
              <w:rPr>
                <w:spacing w:val="-2"/>
                <w:sz w:val="24"/>
                <w:szCs w:val="24"/>
              </w:rPr>
              <w:t>Biosensor</w:t>
            </w:r>
          </w:p>
        </w:tc>
        <w:tc>
          <w:tcPr>
            <w:tcW w:w="937" w:type="pct"/>
            <w:vAlign w:val="center"/>
          </w:tcPr>
          <w:p w14:paraId="4AA63B0A" w14:textId="3DDC1A35" w:rsidR="00457C9D" w:rsidRPr="00457C9D" w:rsidRDefault="00457C9D" w:rsidP="00457C9D">
            <w:pPr>
              <w:jc w:val="center"/>
              <w:rPr>
                <w:sz w:val="24"/>
                <w:szCs w:val="24"/>
              </w:rPr>
            </w:pPr>
            <w:r w:rsidRPr="00457C9D">
              <w:rPr>
                <w:sz w:val="24"/>
                <w:szCs w:val="24"/>
              </w:rPr>
              <w:t>Maks</w:t>
            </w:r>
            <w:r w:rsidRPr="00457C9D">
              <w:rPr>
                <w:spacing w:val="1"/>
                <w:sz w:val="24"/>
                <w:szCs w:val="24"/>
              </w:rPr>
              <w:t xml:space="preserve"> </w:t>
            </w:r>
            <w:r w:rsidRPr="00457C9D">
              <w:rPr>
                <w:spacing w:val="-5"/>
                <w:sz w:val="24"/>
                <w:szCs w:val="24"/>
              </w:rPr>
              <w:t>17</w:t>
            </w:r>
          </w:p>
        </w:tc>
        <w:tc>
          <w:tcPr>
            <w:tcW w:w="1063" w:type="pct"/>
            <w:vAlign w:val="center"/>
          </w:tcPr>
          <w:p w14:paraId="6633BDFB" w14:textId="3FE62E42" w:rsidR="00457C9D" w:rsidRPr="00457C9D" w:rsidRDefault="00457C9D" w:rsidP="00457C9D">
            <w:pPr>
              <w:jc w:val="center"/>
              <w:rPr>
                <w:sz w:val="24"/>
                <w:szCs w:val="24"/>
              </w:rPr>
            </w:pPr>
            <w:r w:rsidRPr="00457C9D">
              <w:rPr>
                <w:sz w:val="24"/>
                <w:szCs w:val="24"/>
              </w:rPr>
              <w:t>Maks</w:t>
            </w:r>
            <w:r w:rsidRPr="00457C9D">
              <w:rPr>
                <w:spacing w:val="1"/>
                <w:sz w:val="24"/>
                <w:szCs w:val="24"/>
              </w:rPr>
              <w:t xml:space="preserve"> </w:t>
            </w:r>
            <w:r w:rsidRPr="00457C9D">
              <w:rPr>
                <w:spacing w:val="-5"/>
                <w:sz w:val="24"/>
                <w:szCs w:val="24"/>
              </w:rPr>
              <w:t>100</w:t>
            </w:r>
          </w:p>
        </w:tc>
      </w:tr>
      <w:tr w:rsidR="00457C9D" w:rsidRPr="00457C9D" w14:paraId="5EB73B0F" w14:textId="77777777" w:rsidTr="00457C9D">
        <w:trPr>
          <w:trHeight w:val="250"/>
        </w:trPr>
        <w:tc>
          <w:tcPr>
            <w:tcW w:w="1021" w:type="pct"/>
            <w:vAlign w:val="center"/>
          </w:tcPr>
          <w:p w14:paraId="47FA6519" w14:textId="3C663107" w:rsidR="00457C9D" w:rsidRPr="00457C9D" w:rsidRDefault="00457C9D" w:rsidP="00457C9D">
            <w:pPr>
              <w:jc w:val="center"/>
              <w:rPr>
                <w:spacing w:val="-10"/>
                <w:sz w:val="24"/>
                <w:szCs w:val="24"/>
              </w:rPr>
            </w:pPr>
            <w:r w:rsidRPr="00457C9D">
              <w:rPr>
                <w:spacing w:val="-10"/>
                <w:sz w:val="24"/>
                <w:szCs w:val="24"/>
              </w:rPr>
              <w:t>6</w:t>
            </w:r>
          </w:p>
        </w:tc>
        <w:tc>
          <w:tcPr>
            <w:tcW w:w="1009" w:type="pct"/>
            <w:vAlign w:val="center"/>
          </w:tcPr>
          <w:p w14:paraId="6C0544D3" w14:textId="3773B0AF" w:rsidR="00457C9D" w:rsidRPr="00457C9D" w:rsidRDefault="00457C9D" w:rsidP="00457C9D">
            <w:pPr>
              <w:jc w:val="center"/>
              <w:rPr>
                <w:spacing w:val="-5"/>
                <w:sz w:val="24"/>
                <w:szCs w:val="24"/>
              </w:rPr>
            </w:pPr>
            <w:r w:rsidRPr="00457C9D">
              <w:rPr>
                <w:spacing w:val="-5"/>
                <w:sz w:val="24"/>
                <w:szCs w:val="24"/>
              </w:rPr>
              <w:t>1,6</w:t>
            </w:r>
          </w:p>
        </w:tc>
        <w:tc>
          <w:tcPr>
            <w:tcW w:w="970" w:type="pct"/>
            <w:vAlign w:val="center"/>
          </w:tcPr>
          <w:p w14:paraId="212E3D34" w14:textId="77777777" w:rsidR="00457C9D" w:rsidRPr="00457C9D" w:rsidRDefault="00457C9D" w:rsidP="00457C9D">
            <w:pPr>
              <w:jc w:val="center"/>
              <w:rPr>
                <w:sz w:val="24"/>
                <w:szCs w:val="24"/>
              </w:rPr>
            </w:pPr>
          </w:p>
        </w:tc>
        <w:tc>
          <w:tcPr>
            <w:tcW w:w="937" w:type="pct"/>
            <w:vAlign w:val="center"/>
          </w:tcPr>
          <w:p w14:paraId="05EEB2C2" w14:textId="77777777" w:rsidR="00457C9D" w:rsidRPr="00457C9D" w:rsidRDefault="00457C9D" w:rsidP="00457C9D">
            <w:pPr>
              <w:jc w:val="center"/>
              <w:rPr>
                <w:sz w:val="24"/>
                <w:szCs w:val="24"/>
              </w:rPr>
            </w:pPr>
          </w:p>
        </w:tc>
        <w:tc>
          <w:tcPr>
            <w:tcW w:w="1063" w:type="pct"/>
            <w:vAlign w:val="center"/>
          </w:tcPr>
          <w:p w14:paraId="314C7F2A" w14:textId="77777777" w:rsidR="00457C9D" w:rsidRPr="00457C9D" w:rsidRDefault="00457C9D" w:rsidP="00457C9D">
            <w:pPr>
              <w:jc w:val="center"/>
              <w:rPr>
                <w:sz w:val="24"/>
                <w:szCs w:val="24"/>
              </w:rPr>
            </w:pPr>
          </w:p>
        </w:tc>
      </w:tr>
      <w:tr w:rsidR="00457C9D" w:rsidRPr="00457C9D" w14:paraId="4E99C4C2" w14:textId="77777777" w:rsidTr="00457C9D">
        <w:trPr>
          <w:trHeight w:val="250"/>
        </w:trPr>
        <w:tc>
          <w:tcPr>
            <w:tcW w:w="1021" w:type="pct"/>
            <w:vAlign w:val="center"/>
          </w:tcPr>
          <w:p w14:paraId="0F2FC7D1" w14:textId="6C4E0CED" w:rsidR="00457C9D" w:rsidRPr="00457C9D" w:rsidRDefault="00457C9D" w:rsidP="00457C9D">
            <w:pPr>
              <w:jc w:val="center"/>
              <w:rPr>
                <w:spacing w:val="-10"/>
                <w:sz w:val="24"/>
                <w:szCs w:val="24"/>
              </w:rPr>
            </w:pPr>
            <w:r w:rsidRPr="00457C9D">
              <w:rPr>
                <w:spacing w:val="-10"/>
                <w:sz w:val="24"/>
                <w:szCs w:val="24"/>
              </w:rPr>
              <w:t>7</w:t>
            </w:r>
          </w:p>
        </w:tc>
        <w:tc>
          <w:tcPr>
            <w:tcW w:w="1009" w:type="pct"/>
            <w:vAlign w:val="center"/>
          </w:tcPr>
          <w:p w14:paraId="371145D6" w14:textId="0952DAC2" w:rsidR="00457C9D" w:rsidRPr="00457C9D" w:rsidRDefault="00457C9D" w:rsidP="00457C9D">
            <w:pPr>
              <w:jc w:val="center"/>
              <w:rPr>
                <w:spacing w:val="-5"/>
                <w:sz w:val="24"/>
                <w:szCs w:val="24"/>
              </w:rPr>
            </w:pPr>
            <w:r w:rsidRPr="00457C9D">
              <w:rPr>
                <w:spacing w:val="-5"/>
                <w:sz w:val="24"/>
                <w:szCs w:val="24"/>
              </w:rPr>
              <w:t>2,2</w:t>
            </w:r>
          </w:p>
        </w:tc>
        <w:tc>
          <w:tcPr>
            <w:tcW w:w="970" w:type="pct"/>
            <w:vAlign w:val="center"/>
          </w:tcPr>
          <w:p w14:paraId="2CB10354" w14:textId="77777777" w:rsidR="00457C9D" w:rsidRPr="00457C9D" w:rsidRDefault="00457C9D" w:rsidP="00457C9D">
            <w:pPr>
              <w:jc w:val="center"/>
              <w:rPr>
                <w:sz w:val="24"/>
                <w:szCs w:val="24"/>
              </w:rPr>
            </w:pPr>
          </w:p>
        </w:tc>
        <w:tc>
          <w:tcPr>
            <w:tcW w:w="937" w:type="pct"/>
            <w:vAlign w:val="center"/>
          </w:tcPr>
          <w:p w14:paraId="1DD9662A" w14:textId="77777777" w:rsidR="00457C9D" w:rsidRPr="00457C9D" w:rsidRDefault="00457C9D" w:rsidP="00457C9D">
            <w:pPr>
              <w:jc w:val="center"/>
              <w:rPr>
                <w:sz w:val="24"/>
                <w:szCs w:val="24"/>
              </w:rPr>
            </w:pPr>
          </w:p>
        </w:tc>
        <w:tc>
          <w:tcPr>
            <w:tcW w:w="1063" w:type="pct"/>
            <w:vAlign w:val="center"/>
          </w:tcPr>
          <w:p w14:paraId="38311906" w14:textId="77777777" w:rsidR="00457C9D" w:rsidRPr="00457C9D" w:rsidRDefault="00457C9D" w:rsidP="00457C9D">
            <w:pPr>
              <w:jc w:val="center"/>
              <w:rPr>
                <w:sz w:val="24"/>
                <w:szCs w:val="24"/>
              </w:rPr>
            </w:pPr>
          </w:p>
        </w:tc>
      </w:tr>
      <w:tr w:rsidR="00457C9D" w:rsidRPr="00457C9D" w14:paraId="696C5201" w14:textId="77777777" w:rsidTr="00457C9D">
        <w:trPr>
          <w:trHeight w:val="250"/>
        </w:trPr>
        <w:tc>
          <w:tcPr>
            <w:tcW w:w="1021" w:type="pct"/>
            <w:tcBorders>
              <w:bottom w:val="single" w:sz="4" w:space="0" w:color="auto"/>
            </w:tcBorders>
            <w:vAlign w:val="center"/>
          </w:tcPr>
          <w:p w14:paraId="28EF0438" w14:textId="4A9F054A" w:rsidR="00457C9D" w:rsidRPr="00457C9D" w:rsidRDefault="00457C9D" w:rsidP="00457C9D">
            <w:pPr>
              <w:jc w:val="center"/>
              <w:rPr>
                <w:spacing w:val="-10"/>
                <w:sz w:val="24"/>
                <w:szCs w:val="24"/>
              </w:rPr>
            </w:pPr>
            <w:r w:rsidRPr="00457C9D">
              <w:rPr>
                <w:spacing w:val="-10"/>
                <w:sz w:val="24"/>
                <w:szCs w:val="24"/>
              </w:rPr>
              <w:t>8</w:t>
            </w:r>
          </w:p>
        </w:tc>
        <w:tc>
          <w:tcPr>
            <w:tcW w:w="1009" w:type="pct"/>
            <w:tcBorders>
              <w:bottom w:val="single" w:sz="4" w:space="0" w:color="auto"/>
            </w:tcBorders>
            <w:vAlign w:val="center"/>
          </w:tcPr>
          <w:p w14:paraId="74819D80" w14:textId="519AC64B" w:rsidR="00457C9D" w:rsidRPr="00457C9D" w:rsidRDefault="00457C9D" w:rsidP="00457C9D">
            <w:pPr>
              <w:jc w:val="center"/>
              <w:rPr>
                <w:spacing w:val="-5"/>
                <w:sz w:val="24"/>
                <w:szCs w:val="24"/>
              </w:rPr>
            </w:pPr>
            <w:r w:rsidRPr="00457C9D">
              <w:rPr>
                <w:spacing w:val="-5"/>
                <w:sz w:val="24"/>
                <w:szCs w:val="24"/>
              </w:rPr>
              <w:t>1,5</w:t>
            </w:r>
          </w:p>
        </w:tc>
        <w:tc>
          <w:tcPr>
            <w:tcW w:w="970" w:type="pct"/>
            <w:tcBorders>
              <w:bottom w:val="single" w:sz="4" w:space="0" w:color="auto"/>
            </w:tcBorders>
            <w:vAlign w:val="center"/>
          </w:tcPr>
          <w:p w14:paraId="2B842A71" w14:textId="27DECEA4" w:rsidR="00457C9D" w:rsidRPr="00457C9D" w:rsidRDefault="00457C9D" w:rsidP="00457C9D">
            <w:pPr>
              <w:jc w:val="center"/>
              <w:rPr>
                <w:sz w:val="24"/>
                <w:szCs w:val="24"/>
              </w:rPr>
            </w:pPr>
          </w:p>
        </w:tc>
        <w:tc>
          <w:tcPr>
            <w:tcW w:w="937" w:type="pct"/>
            <w:tcBorders>
              <w:bottom w:val="single" w:sz="4" w:space="0" w:color="auto"/>
            </w:tcBorders>
            <w:vAlign w:val="center"/>
          </w:tcPr>
          <w:p w14:paraId="085CFD1B" w14:textId="29AA3136" w:rsidR="00457C9D" w:rsidRPr="00457C9D" w:rsidRDefault="00457C9D" w:rsidP="00457C9D">
            <w:pPr>
              <w:jc w:val="center"/>
              <w:rPr>
                <w:sz w:val="24"/>
                <w:szCs w:val="24"/>
              </w:rPr>
            </w:pPr>
          </w:p>
        </w:tc>
        <w:tc>
          <w:tcPr>
            <w:tcW w:w="1063" w:type="pct"/>
            <w:tcBorders>
              <w:bottom w:val="single" w:sz="4" w:space="0" w:color="auto"/>
            </w:tcBorders>
            <w:vAlign w:val="center"/>
          </w:tcPr>
          <w:p w14:paraId="7266B64B" w14:textId="012EB0F9" w:rsidR="00457C9D" w:rsidRPr="00457C9D" w:rsidRDefault="00457C9D" w:rsidP="00457C9D">
            <w:pPr>
              <w:jc w:val="center"/>
              <w:rPr>
                <w:sz w:val="24"/>
                <w:szCs w:val="24"/>
              </w:rPr>
            </w:pPr>
          </w:p>
        </w:tc>
      </w:tr>
      <w:tr w:rsidR="00457C9D" w:rsidRPr="00457C9D" w14:paraId="23B879E9" w14:textId="77777777" w:rsidTr="00457C9D">
        <w:trPr>
          <w:trHeight w:val="250"/>
        </w:trPr>
        <w:tc>
          <w:tcPr>
            <w:tcW w:w="1021" w:type="pct"/>
            <w:tcBorders>
              <w:top w:val="single" w:sz="4" w:space="0" w:color="auto"/>
            </w:tcBorders>
            <w:vAlign w:val="center"/>
          </w:tcPr>
          <w:p w14:paraId="5CA415FF" w14:textId="100037FB" w:rsidR="00457C9D" w:rsidRPr="00457C9D" w:rsidRDefault="00457C9D" w:rsidP="00457C9D">
            <w:pPr>
              <w:rPr>
                <w:spacing w:val="-10"/>
                <w:sz w:val="24"/>
                <w:szCs w:val="24"/>
              </w:rPr>
            </w:pPr>
          </w:p>
        </w:tc>
        <w:tc>
          <w:tcPr>
            <w:tcW w:w="1009" w:type="pct"/>
            <w:tcBorders>
              <w:top w:val="single" w:sz="4" w:space="0" w:color="auto"/>
            </w:tcBorders>
            <w:vAlign w:val="center"/>
          </w:tcPr>
          <w:p w14:paraId="1DECAE8E" w14:textId="5CED2062" w:rsidR="00457C9D" w:rsidRPr="00457C9D" w:rsidRDefault="00457C9D" w:rsidP="00457C9D">
            <w:pPr>
              <w:jc w:val="center"/>
              <w:rPr>
                <w:spacing w:val="-5"/>
                <w:sz w:val="24"/>
                <w:szCs w:val="24"/>
              </w:rPr>
            </w:pPr>
          </w:p>
        </w:tc>
        <w:tc>
          <w:tcPr>
            <w:tcW w:w="970" w:type="pct"/>
            <w:tcBorders>
              <w:top w:val="single" w:sz="4" w:space="0" w:color="auto"/>
            </w:tcBorders>
            <w:vAlign w:val="center"/>
          </w:tcPr>
          <w:p w14:paraId="1BF14C0A" w14:textId="77777777" w:rsidR="00457C9D" w:rsidRPr="00457C9D" w:rsidRDefault="00457C9D" w:rsidP="00457C9D">
            <w:pPr>
              <w:jc w:val="center"/>
              <w:rPr>
                <w:sz w:val="24"/>
                <w:szCs w:val="24"/>
              </w:rPr>
            </w:pPr>
          </w:p>
        </w:tc>
        <w:tc>
          <w:tcPr>
            <w:tcW w:w="937" w:type="pct"/>
            <w:tcBorders>
              <w:top w:val="single" w:sz="4" w:space="0" w:color="auto"/>
            </w:tcBorders>
            <w:vAlign w:val="center"/>
          </w:tcPr>
          <w:p w14:paraId="12FED5EE" w14:textId="77777777" w:rsidR="00457C9D" w:rsidRPr="00457C9D" w:rsidRDefault="00457C9D" w:rsidP="00457C9D">
            <w:pPr>
              <w:jc w:val="center"/>
              <w:rPr>
                <w:sz w:val="24"/>
                <w:szCs w:val="24"/>
              </w:rPr>
            </w:pPr>
          </w:p>
        </w:tc>
        <w:tc>
          <w:tcPr>
            <w:tcW w:w="1063" w:type="pct"/>
            <w:tcBorders>
              <w:top w:val="single" w:sz="4" w:space="0" w:color="auto"/>
            </w:tcBorders>
            <w:vAlign w:val="center"/>
          </w:tcPr>
          <w:p w14:paraId="5561CB13" w14:textId="77777777" w:rsidR="00457C9D" w:rsidRPr="00457C9D" w:rsidRDefault="00457C9D" w:rsidP="00457C9D">
            <w:pPr>
              <w:jc w:val="center"/>
              <w:rPr>
                <w:sz w:val="24"/>
                <w:szCs w:val="24"/>
              </w:rPr>
            </w:pPr>
          </w:p>
        </w:tc>
      </w:tr>
    </w:tbl>
    <w:p w14:paraId="0BE8253E" w14:textId="40DD6DF5" w:rsidR="00457C9D" w:rsidRPr="00457C9D" w:rsidRDefault="00457C9D" w:rsidP="0080666E">
      <w:pPr>
        <w:spacing w:after="120"/>
        <w:ind w:firstLine="567"/>
        <w:rPr>
          <w:sz w:val="24"/>
          <w:szCs w:val="24"/>
          <w:lang w:val="en-US"/>
        </w:rPr>
      </w:pPr>
      <w:r w:rsidRPr="00457C9D">
        <w:rPr>
          <w:sz w:val="24"/>
          <w:szCs w:val="24"/>
          <w:lang w:val="en-US"/>
        </w:rPr>
        <w:lastRenderedPageBreak/>
        <w:t>Tabel 3 (Lanjutan) Pengujian Histamin produk</w:t>
      </w:r>
    </w:p>
    <w:tbl>
      <w:tblPr>
        <w:tblW w:w="5000" w:type="pct"/>
        <w:tblCellMar>
          <w:left w:w="0" w:type="dxa"/>
          <w:right w:w="0" w:type="dxa"/>
        </w:tblCellMar>
        <w:tblLook w:val="01E0" w:firstRow="1" w:lastRow="1" w:firstColumn="1" w:lastColumn="1" w:noHBand="0" w:noVBand="0"/>
      </w:tblPr>
      <w:tblGrid>
        <w:gridCol w:w="1621"/>
        <w:gridCol w:w="1602"/>
        <w:gridCol w:w="1540"/>
        <w:gridCol w:w="1487"/>
        <w:gridCol w:w="1687"/>
      </w:tblGrid>
      <w:tr w:rsidR="00457C9D" w:rsidRPr="00457C9D" w14:paraId="36242FEA" w14:textId="77777777" w:rsidTr="00283C7C">
        <w:trPr>
          <w:trHeight w:val="250"/>
        </w:trPr>
        <w:tc>
          <w:tcPr>
            <w:tcW w:w="1021" w:type="pct"/>
            <w:tcBorders>
              <w:top w:val="single" w:sz="4" w:space="0" w:color="auto"/>
              <w:bottom w:val="single" w:sz="4" w:space="0" w:color="auto"/>
            </w:tcBorders>
            <w:vAlign w:val="center"/>
          </w:tcPr>
          <w:p w14:paraId="0E7D34D9" w14:textId="2B6C1944" w:rsidR="00457C9D" w:rsidRPr="00457C9D" w:rsidRDefault="00457C9D" w:rsidP="00457C9D">
            <w:pPr>
              <w:jc w:val="center"/>
              <w:rPr>
                <w:spacing w:val="-5"/>
                <w:sz w:val="24"/>
                <w:szCs w:val="24"/>
                <w:lang w:val="en-US"/>
              </w:rPr>
            </w:pPr>
            <w:r w:rsidRPr="00457C9D">
              <w:rPr>
                <w:b/>
                <w:spacing w:val="-2"/>
                <w:sz w:val="24"/>
                <w:szCs w:val="24"/>
              </w:rPr>
              <w:t>Pengujian</w:t>
            </w:r>
          </w:p>
        </w:tc>
        <w:tc>
          <w:tcPr>
            <w:tcW w:w="1009" w:type="pct"/>
            <w:tcBorders>
              <w:top w:val="single" w:sz="4" w:space="0" w:color="auto"/>
              <w:bottom w:val="single" w:sz="4" w:space="0" w:color="auto"/>
            </w:tcBorders>
            <w:vAlign w:val="center"/>
          </w:tcPr>
          <w:p w14:paraId="7461138A" w14:textId="6D1222D6" w:rsidR="00457C9D" w:rsidRPr="00457C9D" w:rsidRDefault="00457C9D" w:rsidP="00457C9D">
            <w:pPr>
              <w:jc w:val="center"/>
              <w:rPr>
                <w:spacing w:val="-5"/>
                <w:sz w:val="24"/>
                <w:szCs w:val="24"/>
                <w:lang w:val="en-US"/>
              </w:rPr>
            </w:pPr>
            <w:r w:rsidRPr="00457C9D">
              <w:rPr>
                <w:b/>
                <w:spacing w:val="-2"/>
                <w:sz w:val="24"/>
                <w:szCs w:val="24"/>
              </w:rPr>
              <w:t>Histamin (ppm)</w:t>
            </w:r>
          </w:p>
        </w:tc>
        <w:tc>
          <w:tcPr>
            <w:tcW w:w="970" w:type="pct"/>
            <w:tcBorders>
              <w:top w:val="single" w:sz="4" w:space="0" w:color="auto"/>
              <w:bottom w:val="single" w:sz="4" w:space="0" w:color="auto"/>
            </w:tcBorders>
            <w:vAlign w:val="center"/>
          </w:tcPr>
          <w:p w14:paraId="4B378380" w14:textId="6BCF637A" w:rsidR="00457C9D" w:rsidRPr="00457C9D" w:rsidRDefault="00457C9D" w:rsidP="00457C9D">
            <w:pPr>
              <w:jc w:val="center"/>
              <w:rPr>
                <w:sz w:val="24"/>
                <w:szCs w:val="24"/>
              </w:rPr>
            </w:pPr>
            <w:r w:rsidRPr="00457C9D">
              <w:rPr>
                <w:b/>
                <w:spacing w:val="-2"/>
                <w:sz w:val="24"/>
                <w:szCs w:val="24"/>
              </w:rPr>
              <w:t>Metode</w:t>
            </w:r>
          </w:p>
        </w:tc>
        <w:tc>
          <w:tcPr>
            <w:tcW w:w="937" w:type="pct"/>
            <w:tcBorders>
              <w:top w:val="single" w:sz="4" w:space="0" w:color="auto"/>
              <w:bottom w:val="single" w:sz="4" w:space="0" w:color="auto"/>
            </w:tcBorders>
            <w:vAlign w:val="center"/>
          </w:tcPr>
          <w:p w14:paraId="0E28235A" w14:textId="77777777" w:rsidR="00457C9D" w:rsidRPr="00457C9D" w:rsidRDefault="00457C9D" w:rsidP="00457C9D">
            <w:pPr>
              <w:jc w:val="center"/>
              <w:rPr>
                <w:b/>
                <w:sz w:val="24"/>
                <w:szCs w:val="24"/>
                <w:lang w:val="en-US"/>
              </w:rPr>
            </w:pPr>
            <w:r w:rsidRPr="00457C9D">
              <w:rPr>
                <w:b/>
                <w:spacing w:val="-2"/>
                <w:sz w:val="24"/>
                <w:szCs w:val="24"/>
              </w:rPr>
              <w:t>Standar PT.</w:t>
            </w:r>
            <w:r w:rsidRPr="00457C9D">
              <w:rPr>
                <w:b/>
                <w:spacing w:val="-2"/>
                <w:sz w:val="24"/>
                <w:szCs w:val="24"/>
                <w:lang w:val="en-US"/>
              </w:rPr>
              <w:t xml:space="preserve"> X</w:t>
            </w:r>
          </w:p>
          <w:p w14:paraId="2BBCB4C5" w14:textId="34E0FA0E" w:rsidR="00457C9D" w:rsidRPr="00457C9D" w:rsidRDefault="00457C9D" w:rsidP="00457C9D">
            <w:pPr>
              <w:jc w:val="center"/>
              <w:rPr>
                <w:sz w:val="24"/>
                <w:szCs w:val="24"/>
              </w:rPr>
            </w:pPr>
            <w:r w:rsidRPr="00457C9D">
              <w:rPr>
                <w:b/>
                <w:spacing w:val="-4"/>
                <w:sz w:val="24"/>
                <w:szCs w:val="24"/>
              </w:rPr>
              <w:t>(ppm)</w:t>
            </w:r>
          </w:p>
        </w:tc>
        <w:tc>
          <w:tcPr>
            <w:tcW w:w="1063" w:type="pct"/>
            <w:tcBorders>
              <w:top w:val="single" w:sz="4" w:space="0" w:color="auto"/>
              <w:bottom w:val="single" w:sz="4" w:space="0" w:color="auto"/>
            </w:tcBorders>
            <w:vAlign w:val="center"/>
          </w:tcPr>
          <w:p w14:paraId="016FB94B" w14:textId="35E5B411" w:rsidR="00457C9D" w:rsidRPr="00457C9D" w:rsidRDefault="00457C9D" w:rsidP="00457C9D">
            <w:pPr>
              <w:jc w:val="center"/>
              <w:rPr>
                <w:sz w:val="24"/>
                <w:szCs w:val="24"/>
              </w:rPr>
            </w:pPr>
            <w:r w:rsidRPr="00457C9D">
              <w:rPr>
                <w:b/>
                <w:sz w:val="24"/>
                <w:szCs w:val="24"/>
              </w:rPr>
              <w:t>Standar</w:t>
            </w:r>
            <w:r w:rsidRPr="00457C9D">
              <w:rPr>
                <w:b/>
                <w:spacing w:val="-16"/>
                <w:sz w:val="24"/>
                <w:szCs w:val="24"/>
              </w:rPr>
              <w:t xml:space="preserve"> </w:t>
            </w:r>
            <w:r w:rsidRPr="00457C9D">
              <w:rPr>
                <w:b/>
                <w:sz w:val="24"/>
                <w:szCs w:val="24"/>
              </w:rPr>
              <w:t xml:space="preserve">SNI </w:t>
            </w:r>
            <w:r w:rsidRPr="00457C9D">
              <w:rPr>
                <w:b/>
                <w:spacing w:val="-2"/>
                <w:sz w:val="24"/>
                <w:szCs w:val="24"/>
              </w:rPr>
              <w:t>(ppm)</w:t>
            </w:r>
          </w:p>
        </w:tc>
      </w:tr>
      <w:tr w:rsidR="00457C9D" w:rsidRPr="00457C9D" w14:paraId="7239226F" w14:textId="77777777" w:rsidTr="00283C7C">
        <w:trPr>
          <w:trHeight w:val="250"/>
        </w:trPr>
        <w:tc>
          <w:tcPr>
            <w:tcW w:w="1021" w:type="pct"/>
            <w:tcBorders>
              <w:top w:val="single" w:sz="4" w:space="0" w:color="auto"/>
            </w:tcBorders>
            <w:vAlign w:val="center"/>
          </w:tcPr>
          <w:p w14:paraId="6719CEAA" w14:textId="14EAEF91" w:rsidR="00457C9D" w:rsidRPr="00457C9D" w:rsidRDefault="00457C9D" w:rsidP="00457C9D">
            <w:pPr>
              <w:jc w:val="center"/>
              <w:rPr>
                <w:spacing w:val="-5"/>
                <w:sz w:val="24"/>
                <w:szCs w:val="24"/>
                <w:lang w:val="en-US"/>
              </w:rPr>
            </w:pPr>
            <w:r>
              <w:rPr>
                <w:spacing w:val="-5"/>
                <w:sz w:val="24"/>
                <w:szCs w:val="24"/>
                <w:lang w:val="en-US"/>
              </w:rPr>
              <w:t>9</w:t>
            </w:r>
          </w:p>
        </w:tc>
        <w:tc>
          <w:tcPr>
            <w:tcW w:w="1009" w:type="pct"/>
            <w:tcBorders>
              <w:top w:val="single" w:sz="4" w:space="0" w:color="auto"/>
            </w:tcBorders>
            <w:vAlign w:val="center"/>
          </w:tcPr>
          <w:p w14:paraId="641A4731" w14:textId="6D4D42F0" w:rsidR="00457C9D" w:rsidRPr="00457C9D" w:rsidRDefault="00457C9D" w:rsidP="00457C9D">
            <w:pPr>
              <w:jc w:val="center"/>
              <w:rPr>
                <w:spacing w:val="-5"/>
                <w:sz w:val="24"/>
                <w:szCs w:val="24"/>
                <w:lang w:val="en-US"/>
              </w:rPr>
            </w:pPr>
            <w:r>
              <w:rPr>
                <w:spacing w:val="-5"/>
                <w:sz w:val="24"/>
                <w:szCs w:val="24"/>
                <w:lang w:val="en-US"/>
              </w:rPr>
              <w:t>1,8</w:t>
            </w:r>
          </w:p>
        </w:tc>
        <w:tc>
          <w:tcPr>
            <w:tcW w:w="970" w:type="pct"/>
            <w:tcBorders>
              <w:top w:val="single" w:sz="4" w:space="0" w:color="auto"/>
            </w:tcBorders>
            <w:vAlign w:val="center"/>
          </w:tcPr>
          <w:p w14:paraId="5F2A112B" w14:textId="77777777" w:rsidR="00457C9D" w:rsidRPr="00457C9D" w:rsidRDefault="00457C9D" w:rsidP="00457C9D">
            <w:pPr>
              <w:jc w:val="center"/>
              <w:rPr>
                <w:sz w:val="24"/>
                <w:szCs w:val="24"/>
              </w:rPr>
            </w:pPr>
          </w:p>
        </w:tc>
        <w:tc>
          <w:tcPr>
            <w:tcW w:w="937" w:type="pct"/>
            <w:tcBorders>
              <w:top w:val="single" w:sz="4" w:space="0" w:color="auto"/>
            </w:tcBorders>
            <w:vAlign w:val="center"/>
          </w:tcPr>
          <w:p w14:paraId="6BE18DD0" w14:textId="77777777" w:rsidR="00457C9D" w:rsidRPr="00457C9D" w:rsidRDefault="00457C9D" w:rsidP="00457C9D">
            <w:pPr>
              <w:jc w:val="center"/>
              <w:rPr>
                <w:sz w:val="24"/>
                <w:szCs w:val="24"/>
              </w:rPr>
            </w:pPr>
          </w:p>
        </w:tc>
        <w:tc>
          <w:tcPr>
            <w:tcW w:w="1063" w:type="pct"/>
            <w:tcBorders>
              <w:top w:val="single" w:sz="4" w:space="0" w:color="auto"/>
            </w:tcBorders>
            <w:vAlign w:val="center"/>
          </w:tcPr>
          <w:p w14:paraId="470A53AE" w14:textId="77777777" w:rsidR="00457C9D" w:rsidRPr="00457C9D" w:rsidRDefault="00457C9D" w:rsidP="00457C9D">
            <w:pPr>
              <w:jc w:val="center"/>
              <w:rPr>
                <w:sz w:val="24"/>
                <w:szCs w:val="24"/>
              </w:rPr>
            </w:pPr>
          </w:p>
        </w:tc>
      </w:tr>
      <w:tr w:rsidR="00457C9D" w:rsidRPr="00457C9D" w14:paraId="5F566D0F" w14:textId="77777777" w:rsidTr="00283C7C">
        <w:trPr>
          <w:trHeight w:val="250"/>
        </w:trPr>
        <w:tc>
          <w:tcPr>
            <w:tcW w:w="1021" w:type="pct"/>
            <w:vAlign w:val="center"/>
          </w:tcPr>
          <w:p w14:paraId="27D43319" w14:textId="1A88E6DE" w:rsidR="00457C9D" w:rsidRPr="00457C9D" w:rsidRDefault="00457C9D" w:rsidP="00457C9D">
            <w:pPr>
              <w:jc w:val="center"/>
              <w:rPr>
                <w:spacing w:val="-5"/>
                <w:sz w:val="24"/>
                <w:szCs w:val="24"/>
                <w:lang w:val="en-US"/>
              </w:rPr>
            </w:pPr>
            <w:r w:rsidRPr="00457C9D">
              <w:rPr>
                <w:spacing w:val="-5"/>
                <w:sz w:val="24"/>
                <w:szCs w:val="24"/>
                <w:lang w:val="en-US"/>
              </w:rPr>
              <w:t>10</w:t>
            </w:r>
          </w:p>
        </w:tc>
        <w:tc>
          <w:tcPr>
            <w:tcW w:w="1009" w:type="pct"/>
            <w:vAlign w:val="center"/>
          </w:tcPr>
          <w:p w14:paraId="12B8FE5B" w14:textId="322BB9AC" w:rsidR="00457C9D" w:rsidRPr="00457C9D" w:rsidRDefault="00457C9D" w:rsidP="00457C9D">
            <w:pPr>
              <w:jc w:val="center"/>
              <w:rPr>
                <w:spacing w:val="-5"/>
                <w:sz w:val="24"/>
                <w:szCs w:val="24"/>
                <w:lang w:val="en-US"/>
              </w:rPr>
            </w:pPr>
            <w:r w:rsidRPr="00457C9D">
              <w:rPr>
                <w:spacing w:val="-5"/>
                <w:sz w:val="24"/>
                <w:szCs w:val="24"/>
                <w:lang w:val="en-US"/>
              </w:rPr>
              <w:t>1,6</w:t>
            </w:r>
          </w:p>
        </w:tc>
        <w:tc>
          <w:tcPr>
            <w:tcW w:w="970" w:type="pct"/>
            <w:vAlign w:val="center"/>
          </w:tcPr>
          <w:p w14:paraId="5E02AC58" w14:textId="77777777" w:rsidR="00457C9D" w:rsidRPr="00457C9D" w:rsidRDefault="00457C9D" w:rsidP="00457C9D">
            <w:pPr>
              <w:jc w:val="center"/>
              <w:rPr>
                <w:sz w:val="24"/>
                <w:szCs w:val="24"/>
              </w:rPr>
            </w:pPr>
          </w:p>
        </w:tc>
        <w:tc>
          <w:tcPr>
            <w:tcW w:w="937" w:type="pct"/>
            <w:vAlign w:val="center"/>
          </w:tcPr>
          <w:p w14:paraId="279A8A28" w14:textId="77777777" w:rsidR="00457C9D" w:rsidRPr="00457C9D" w:rsidRDefault="00457C9D" w:rsidP="00457C9D">
            <w:pPr>
              <w:jc w:val="center"/>
              <w:rPr>
                <w:sz w:val="24"/>
                <w:szCs w:val="24"/>
              </w:rPr>
            </w:pPr>
          </w:p>
        </w:tc>
        <w:tc>
          <w:tcPr>
            <w:tcW w:w="1063" w:type="pct"/>
            <w:vAlign w:val="center"/>
          </w:tcPr>
          <w:p w14:paraId="6EB2E05E" w14:textId="77777777" w:rsidR="00457C9D" w:rsidRPr="00457C9D" w:rsidRDefault="00457C9D" w:rsidP="00457C9D">
            <w:pPr>
              <w:jc w:val="center"/>
              <w:rPr>
                <w:sz w:val="24"/>
                <w:szCs w:val="24"/>
              </w:rPr>
            </w:pPr>
          </w:p>
        </w:tc>
      </w:tr>
      <w:tr w:rsidR="00457C9D" w:rsidRPr="00457C9D" w14:paraId="753A6D4D" w14:textId="77777777" w:rsidTr="00283C7C">
        <w:trPr>
          <w:trHeight w:val="250"/>
        </w:trPr>
        <w:tc>
          <w:tcPr>
            <w:tcW w:w="1021" w:type="pct"/>
            <w:vAlign w:val="center"/>
          </w:tcPr>
          <w:p w14:paraId="343CFC89" w14:textId="624C332E" w:rsidR="00457C9D" w:rsidRPr="00457C9D" w:rsidRDefault="00457C9D" w:rsidP="00457C9D">
            <w:pPr>
              <w:jc w:val="center"/>
              <w:rPr>
                <w:spacing w:val="-10"/>
                <w:sz w:val="24"/>
                <w:szCs w:val="24"/>
              </w:rPr>
            </w:pPr>
            <w:r w:rsidRPr="00457C9D">
              <w:rPr>
                <w:spacing w:val="-5"/>
                <w:sz w:val="24"/>
                <w:szCs w:val="24"/>
              </w:rPr>
              <w:t>11</w:t>
            </w:r>
          </w:p>
        </w:tc>
        <w:tc>
          <w:tcPr>
            <w:tcW w:w="1009" w:type="pct"/>
            <w:vAlign w:val="center"/>
          </w:tcPr>
          <w:p w14:paraId="22B0F567" w14:textId="205450CB" w:rsidR="00457C9D" w:rsidRPr="00457C9D" w:rsidRDefault="00457C9D" w:rsidP="00457C9D">
            <w:pPr>
              <w:jc w:val="center"/>
              <w:rPr>
                <w:spacing w:val="-5"/>
                <w:sz w:val="24"/>
                <w:szCs w:val="24"/>
              </w:rPr>
            </w:pPr>
            <w:r w:rsidRPr="00457C9D">
              <w:rPr>
                <w:spacing w:val="-5"/>
                <w:sz w:val="24"/>
                <w:szCs w:val="24"/>
              </w:rPr>
              <w:t>3,2</w:t>
            </w:r>
          </w:p>
        </w:tc>
        <w:tc>
          <w:tcPr>
            <w:tcW w:w="970" w:type="pct"/>
            <w:vAlign w:val="center"/>
          </w:tcPr>
          <w:p w14:paraId="79C33DE4" w14:textId="77777777" w:rsidR="00457C9D" w:rsidRPr="00457C9D" w:rsidRDefault="00457C9D" w:rsidP="00457C9D">
            <w:pPr>
              <w:jc w:val="center"/>
              <w:rPr>
                <w:sz w:val="24"/>
                <w:szCs w:val="24"/>
              </w:rPr>
            </w:pPr>
          </w:p>
        </w:tc>
        <w:tc>
          <w:tcPr>
            <w:tcW w:w="937" w:type="pct"/>
            <w:vAlign w:val="center"/>
          </w:tcPr>
          <w:p w14:paraId="522A4CFD" w14:textId="77777777" w:rsidR="00457C9D" w:rsidRPr="00457C9D" w:rsidRDefault="00457C9D" w:rsidP="00457C9D">
            <w:pPr>
              <w:jc w:val="center"/>
              <w:rPr>
                <w:sz w:val="24"/>
                <w:szCs w:val="24"/>
              </w:rPr>
            </w:pPr>
          </w:p>
        </w:tc>
        <w:tc>
          <w:tcPr>
            <w:tcW w:w="1063" w:type="pct"/>
            <w:vAlign w:val="center"/>
          </w:tcPr>
          <w:p w14:paraId="3BD854CF" w14:textId="77777777" w:rsidR="00457C9D" w:rsidRPr="00457C9D" w:rsidRDefault="00457C9D" w:rsidP="00457C9D">
            <w:pPr>
              <w:jc w:val="center"/>
              <w:rPr>
                <w:sz w:val="24"/>
                <w:szCs w:val="24"/>
              </w:rPr>
            </w:pPr>
          </w:p>
        </w:tc>
      </w:tr>
      <w:tr w:rsidR="00457C9D" w:rsidRPr="00457C9D" w14:paraId="4F76D2BD" w14:textId="77777777" w:rsidTr="00283C7C">
        <w:trPr>
          <w:trHeight w:val="250"/>
        </w:trPr>
        <w:tc>
          <w:tcPr>
            <w:tcW w:w="1021" w:type="pct"/>
            <w:vAlign w:val="center"/>
          </w:tcPr>
          <w:p w14:paraId="5FEC80C0" w14:textId="5DAC307E" w:rsidR="00457C9D" w:rsidRPr="00457C9D" w:rsidRDefault="00457C9D" w:rsidP="00457C9D">
            <w:pPr>
              <w:jc w:val="center"/>
              <w:rPr>
                <w:spacing w:val="-10"/>
                <w:sz w:val="24"/>
                <w:szCs w:val="24"/>
              </w:rPr>
            </w:pPr>
            <w:r w:rsidRPr="00457C9D">
              <w:rPr>
                <w:spacing w:val="-5"/>
                <w:sz w:val="24"/>
                <w:szCs w:val="24"/>
              </w:rPr>
              <w:t>12</w:t>
            </w:r>
          </w:p>
        </w:tc>
        <w:tc>
          <w:tcPr>
            <w:tcW w:w="1009" w:type="pct"/>
            <w:vAlign w:val="center"/>
          </w:tcPr>
          <w:p w14:paraId="0F14309A" w14:textId="31CD4D2E" w:rsidR="00457C9D" w:rsidRPr="00457C9D" w:rsidRDefault="00457C9D" w:rsidP="00457C9D">
            <w:pPr>
              <w:jc w:val="center"/>
              <w:rPr>
                <w:spacing w:val="-5"/>
                <w:sz w:val="24"/>
                <w:szCs w:val="24"/>
              </w:rPr>
            </w:pPr>
            <w:r w:rsidRPr="00457C9D">
              <w:rPr>
                <w:spacing w:val="-5"/>
                <w:sz w:val="24"/>
                <w:szCs w:val="24"/>
              </w:rPr>
              <w:t>1,4</w:t>
            </w:r>
          </w:p>
        </w:tc>
        <w:tc>
          <w:tcPr>
            <w:tcW w:w="970" w:type="pct"/>
            <w:vAlign w:val="center"/>
          </w:tcPr>
          <w:p w14:paraId="1499382C" w14:textId="77777777" w:rsidR="00457C9D" w:rsidRPr="00457C9D" w:rsidRDefault="00457C9D" w:rsidP="00457C9D">
            <w:pPr>
              <w:jc w:val="center"/>
              <w:rPr>
                <w:sz w:val="24"/>
                <w:szCs w:val="24"/>
              </w:rPr>
            </w:pPr>
          </w:p>
        </w:tc>
        <w:tc>
          <w:tcPr>
            <w:tcW w:w="937" w:type="pct"/>
            <w:vAlign w:val="center"/>
          </w:tcPr>
          <w:p w14:paraId="550CBA9D" w14:textId="77777777" w:rsidR="00457C9D" w:rsidRPr="00457C9D" w:rsidRDefault="00457C9D" w:rsidP="00457C9D">
            <w:pPr>
              <w:jc w:val="center"/>
              <w:rPr>
                <w:sz w:val="24"/>
                <w:szCs w:val="24"/>
              </w:rPr>
            </w:pPr>
          </w:p>
        </w:tc>
        <w:tc>
          <w:tcPr>
            <w:tcW w:w="1063" w:type="pct"/>
            <w:vAlign w:val="center"/>
          </w:tcPr>
          <w:p w14:paraId="645FEF93" w14:textId="77777777" w:rsidR="00457C9D" w:rsidRPr="00457C9D" w:rsidRDefault="00457C9D" w:rsidP="00457C9D">
            <w:pPr>
              <w:jc w:val="center"/>
              <w:rPr>
                <w:sz w:val="24"/>
                <w:szCs w:val="24"/>
              </w:rPr>
            </w:pPr>
          </w:p>
        </w:tc>
      </w:tr>
      <w:tr w:rsidR="00457C9D" w:rsidRPr="00457C9D" w14:paraId="1B10812B" w14:textId="77777777" w:rsidTr="00283C7C">
        <w:trPr>
          <w:trHeight w:val="250"/>
        </w:trPr>
        <w:tc>
          <w:tcPr>
            <w:tcW w:w="1021" w:type="pct"/>
            <w:vAlign w:val="center"/>
          </w:tcPr>
          <w:p w14:paraId="1C7F6B90" w14:textId="2C16BDC5" w:rsidR="00457C9D" w:rsidRPr="00457C9D" w:rsidRDefault="00457C9D" w:rsidP="00457C9D">
            <w:pPr>
              <w:jc w:val="center"/>
              <w:rPr>
                <w:spacing w:val="-10"/>
                <w:sz w:val="24"/>
                <w:szCs w:val="24"/>
              </w:rPr>
            </w:pPr>
            <w:r w:rsidRPr="00457C9D">
              <w:rPr>
                <w:spacing w:val="-5"/>
                <w:sz w:val="24"/>
                <w:szCs w:val="24"/>
              </w:rPr>
              <w:t>13</w:t>
            </w:r>
          </w:p>
        </w:tc>
        <w:tc>
          <w:tcPr>
            <w:tcW w:w="1009" w:type="pct"/>
            <w:vAlign w:val="center"/>
          </w:tcPr>
          <w:p w14:paraId="5F4E310D" w14:textId="7F7B0328" w:rsidR="00457C9D" w:rsidRPr="00457C9D" w:rsidRDefault="00457C9D" w:rsidP="00457C9D">
            <w:pPr>
              <w:jc w:val="center"/>
              <w:rPr>
                <w:spacing w:val="-5"/>
                <w:sz w:val="24"/>
                <w:szCs w:val="24"/>
              </w:rPr>
            </w:pPr>
            <w:r w:rsidRPr="00457C9D">
              <w:rPr>
                <w:spacing w:val="-5"/>
                <w:sz w:val="24"/>
                <w:szCs w:val="24"/>
              </w:rPr>
              <w:t>1,9</w:t>
            </w:r>
          </w:p>
        </w:tc>
        <w:tc>
          <w:tcPr>
            <w:tcW w:w="970" w:type="pct"/>
            <w:vAlign w:val="center"/>
          </w:tcPr>
          <w:p w14:paraId="55BCB356" w14:textId="77777777" w:rsidR="00457C9D" w:rsidRPr="00457C9D" w:rsidRDefault="00457C9D" w:rsidP="00457C9D">
            <w:pPr>
              <w:jc w:val="center"/>
              <w:rPr>
                <w:sz w:val="24"/>
                <w:szCs w:val="24"/>
              </w:rPr>
            </w:pPr>
          </w:p>
        </w:tc>
        <w:tc>
          <w:tcPr>
            <w:tcW w:w="937" w:type="pct"/>
            <w:vAlign w:val="center"/>
          </w:tcPr>
          <w:p w14:paraId="4338CE7F" w14:textId="77777777" w:rsidR="00457C9D" w:rsidRPr="00457C9D" w:rsidRDefault="00457C9D" w:rsidP="00457C9D">
            <w:pPr>
              <w:jc w:val="center"/>
              <w:rPr>
                <w:sz w:val="24"/>
                <w:szCs w:val="24"/>
              </w:rPr>
            </w:pPr>
          </w:p>
        </w:tc>
        <w:tc>
          <w:tcPr>
            <w:tcW w:w="1063" w:type="pct"/>
            <w:vAlign w:val="center"/>
          </w:tcPr>
          <w:p w14:paraId="7556B952" w14:textId="77777777" w:rsidR="00457C9D" w:rsidRPr="00457C9D" w:rsidRDefault="00457C9D" w:rsidP="00457C9D">
            <w:pPr>
              <w:jc w:val="center"/>
              <w:rPr>
                <w:sz w:val="24"/>
                <w:szCs w:val="24"/>
              </w:rPr>
            </w:pPr>
          </w:p>
        </w:tc>
      </w:tr>
      <w:tr w:rsidR="00283C7C" w:rsidRPr="00457C9D" w14:paraId="7933FD6B" w14:textId="77777777" w:rsidTr="00283C7C">
        <w:trPr>
          <w:trHeight w:val="250"/>
        </w:trPr>
        <w:tc>
          <w:tcPr>
            <w:tcW w:w="1021" w:type="pct"/>
            <w:vAlign w:val="center"/>
          </w:tcPr>
          <w:p w14:paraId="63380431" w14:textId="2D351882" w:rsidR="00283C7C" w:rsidRPr="00457C9D" w:rsidRDefault="00283C7C" w:rsidP="00283C7C">
            <w:pPr>
              <w:jc w:val="center"/>
              <w:rPr>
                <w:spacing w:val="-10"/>
                <w:sz w:val="24"/>
                <w:szCs w:val="24"/>
              </w:rPr>
            </w:pPr>
            <w:r w:rsidRPr="00457C9D">
              <w:rPr>
                <w:spacing w:val="-5"/>
                <w:sz w:val="24"/>
                <w:szCs w:val="24"/>
              </w:rPr>
              <w:t>14</w:t>
            </w:r>
          </w:p>
        </w:tc>
        <w:tc>
          <w:tcPr>
            <w:tcW w:w="1009" w:type="pct"/>
            <w:vAlign w:val="center"/>
          </w:tcPr>
          <w:p w14:paraId="7705C721" w14:textId="68F9FA2E" w:rsidR="00283C7C" w:rsidRPr="00457C9D" w:rsidRDefault="00283C7C" w:rsidP="00283C7C">
            <w:pPr>
              <w:jc w:val="center"/>
              <w:rPr>
                <w:spacing w:val="-5"/>
                <w:sz w:val="24"/>
                <w:szCs w:val="24"/>
              </w:rPr>
            </w:pPr>
            <w:r w:rsidRPr="00457C9D">
              <w:rPr>
                <w:spacing w:val="-5"/>
                <w:sz w:val="24"/>
                <w:szCs w:val="24"/>
              </w:rPr>
              <w:t>1,1</w:t>
            </w:r>
          </w:p>
        </w:tc>
        <w:tc>
          <w:tcPr>
            <w:tcW w:w="970" w:type="pct"/>
            <w:vAlign w:val="center"/>
          </w:tcPr>
          <w:p w14:paraId="33B53C71" w14:textId="4EC14537" w:rsidR="00283C7C" w:rsidRPr="00457C9D" w:rsidRDefault="00283C7C" w:rsidP="00283C7C">
            <w:pPr>
              <w:jc w:val="center"/>
              <w:rPr>
                <w:sz w:val="24"/>
                <w:szCs w:val="24"/>
              </w:rPr>
            </w:pPr>
            <w:r w:rsidRPr="00457C9D">
              <w:rPr>
                <w:spacing w:val="-2"/>
                <w:sz w:val="24"/>
                <w:szCs w:val="24"/>
              </w:rPr>
              <w:t>Biosensor</w:t>
            </w:r>
          </w:p>
        </w:tc>
        <w:tc>
          <w:tcPr>
            <w:tcW w:w="937" w:type="pct"/>
            <w:vAlign w:val="center"/>
          </w:tcPr>
          <w:p w14:paraId="4ADC93D7" w14:textId="6789254C" w:rsidR="00283C7C" w:rsidRPr="00457C9D" w:rsidRDefault="00283C7C" w:rsidP="00283C7C">
            <w:pPr>
              <w:jc w:val="center"/>
              <w:rPr>
                <w:sz w:val="24"/>
                <w:szCs w:val="24"/>
              </w:rPr>
            </w:pPr>
            <w:r w:rsidRPr="00457C9D">
              <w:rPr>
                <w:sz w:val="24"/>
                <w:szCs w:val="24"/>
              </w:rPr>
              <w:t>Maks</w:t>
            </w:r>
            <w:r w:rsidRPr="00457C9D">
              <w:rPr>
                <w:spacing w:val="1"/>
                <w:sz w:val="24"/>
                <w:szCs w:val="24"/>
              </w:rPr>
              <w:t xml:space="preserve"> </w:t>
            </w:r>
            <w:r w:rsidRPr="00457C9D">
              <w:rPr>
                <w:spacing w:val="-5"/>
                <w:sz w:val="24"/>
                <w:szCs w:val="24"/>
              </w:rPr>
              <w:t>17</w:t>
            </w:r>
          </w:p>
        </w:tc>
        <w:tc>
          <w:tcPr>
            <w:tcW w:w="1063" w:type="pct"/>
            <w:vAlign w:val="center"/>
          </w:tcPr>
          <w:p w14:paraId="0B208250" w14:textId="1368B80B" w:rsidR="00283C7C" w:rsidRPr="00457C9D" w:rsidRDefault="00283C7C" w:rsidP="00283C7C">
            <w:pPr>
              <w:jc w:val="center"/>
              <w:rPr>
                <w:sz w:val="24"/>
                <w:szCs w:val="24"/>
              </w:rPr>
            </w:pPr>
            <w:r w:rsidRPr="00457C9D">
              <w:rPr>
                <w:sz w:val="24"/>
                <w:szCs w:val="24"/>
              </w:rPr>
              <w:t>Maks</w:t>
            </w:r>
            <w:r w:rsidRPr="00457C9D">
              <w:rPr>
                <w:spacing w:val="1"/>
                <w:sz w:val="24"/>
                <w:szCs w:val="24"/>
              </w:rPr>
              <w:t xml:space="preserve"> </w:t>
            </w:r>
            <w:r w:rsidRPr="00457C9D">
              <w:rPr>
                <w:spacing w:val="-5"/>
                <w:sz w:val="24"/>
                <w:szCs w:val="24"/>
              </w:rPr>
              <w:t>100</w:t>
            </w:r>
          </w:p>
        </w:tc>
      </w:tr>
      <w:tr w:rsidR="00283C7C" w:rsidRPr="00457C9D" w14:paraId="37D5E562" w14:textId="77777777" w:rsidTr="00283C7C">
        <w:trPr>
          <w:trHeight w:val="250"/>
        </w:trPr>
        <w:tc>
          <w:tcPr>
            <w:tcW w:w="1021" w:type="pct"/>
            <w:vAlign w:val="center"/>
          </w:tcPr>
          <w:p w14:paraId="5A8DE137" w14:textId="58FFB770" w:rsidR="00283C7C" w:rsidRPr="00457C9D" w:rsidRDefault="00283C7C" w:rsidP="00283C7C">
            <w:pPr>
              <w:jc w:val="center"/>
              <w:rPr>
                <w:spacing w:val="-10"/>
                <w:sz w:val="24"/>
                <w:szCs w:val="24"/>
              </w:rPr>
            </w:pPr>
            <w:r w:rsidRPr="00457C9D">
              <w:rPr>
                <w:spacing w:val="-5"/>
                <w:sz w:val="24"/>
                <w:szCs w:val="24"/>
              </w:rPr>
              <w:t>15</w:t>
            </w:r>
          </w:p>
        </w:tc>
        <w:tc>
          <w:tcPr>
            <w:tcW w:w="1009" w:type="pct"/>
            <w:vAlign w:val="center"/>
          </w:tcPr>
          <w:p w14:paraId="1005D1D3" w14:textId="652D1FC6" w:rsidR="00283C7C" w:rsidRPr="00457C9D" w:rsidRDefault="00283C7C" w:rsidP="00283C7C">
            <w:pPr>
              <w:jc w:val="center"/>
              <w:rPr>
                <w:spacing w:val="-5"/>
                <w:sz w:val="24"/>
                <w:szCs w:val="24"/>
              </w:rPr>
            </w:pPr>
            <w:r w:rsidRPr="00457C9D">
              <w:rPr>
                <w:spacing w:val="-5"/>
                <w:sz w:val="24"/>
                <w:szCs w:val="24"/>
              </w:rPr>
              <w:t>0,8</w:t>
            </w:r>
          </w:p>
        </w:tc>
        <w:tc>
          <w:tcPr>
            <w:tcW w:w="970" w:type="pct"/>
            <w:vAlign w:val="center"/>
          </w:tcPr>
          <w:p w14:paraId="4A4F5322" w14:textId="77777777" w:rsidR="00283C7C" w:rsidRPr="00457C9D" w:rsidRDefault="00283C7C" w:rsidP="00283C7C">
            <w:pPr>
              <w:jc w:val="center"/>
              <w:rPr>
                <w:sz w:val="24"/>
                <w:szCs w:val="24"/>
              </w:rPr>
            </w:pPr>
          </w:p>
        </w:tc>
        <w:tc>
          <w:tcPr>
            <w:tcW w:w="937" w:type="pct"/>
            <w:vAlign w:val="center"/>
          </w:tcPr>
          <w:p w14:paraId="60352421" w14:textId="77777777" w:rsidR="00283C7C" w:rsidRPr="00457C9D" w:rsidRDefault="00283C7C" w:rsidP="00283C7C">
            <w:pPr>
              <w:jc w:val="center"/>
              <w:rPr>
                <w:sz w:val="24"/>
                <w:szCs w:val="24"/>
              </w:rPr>
            </w:pPr>
          </w:p>
        </w:tc>
        <w:tc>
          <w:tcPr>
            <w:tcW w:w="1063" w:type="pct"/>
            <w:vAlign w:val="center"/>
          </w:tcPr>
          <w:p w14:paraId="71B7EB97" w14:textId="77777777" w:rsidR="00283C7C" w:rsidRPr="00457C9D" w:rsidRDefault="00283C7C" w:rsidP="00283C7C">
            <w:pPr>
              <w:jc w:val="center"/>
              <w:rPr>
                <w:sz w:val="24"/>
                <w:szCs w:val="24"/>
              </w:rPr>
            </w:pPr>
          </w:p>
        </w:tc>
      </w:tr>
      <w:tr w:rsidR="00283C7C" w:rsidRPr="00457C9D" w14:paraId="1B1B45A2" w14:textId="77777777" w:rsidTr="00283C7C">
        <w:trPr>
          <w:trHeight w:val="250"/>
        </w:trPr>
        <w:tc>
          <w:tcPr>
            <w:tcW w:w="1021" w:type="pct"/>
            <w:vAlign w:val="center"/>
          </w:tcPr>
          <w:p w14:paraId="23CDBF3D" w14:textId="0F28D1D7" w:rsidR="00283C7C" w:rsidRPr="00457C9D" w:rsidRDefault="00283C7C" w:rsidP="00283C7C">
            <w:pPr>
              <w:jc w:val="center"/>
              <w:rPr>
                <w:spacing w:val="-10"/>
                <w:sz w:val="24"/>
                <w:szCs w:val="24"/>
              </w:rPr>
            </w:pPr>
            <w:r w:rsidRPr="00457C9D">
              <w:rPr>
                <w:spacing w:val="-5"/>
                <w:sz w:val="24"/>
                <w:szCs w:val="24"/>
              </w:rPr>
              <w:t>16</w:t>
            </w:r>
          </w:p>
        </w:tc>
        <w:tc>
          <w:tcPr>
            <w:tcW w:w="1009" w:type="pct"/>
            <w:vAlign w:val="center"/>
          </w:tcPr>
          <w:p w14:paraId="272E4A73" w14:textId="2C06CF97" w:rsidR="00283C7C" w:rsidRPr="00457C9D" w:rsidRDefault="00283C7C" w:rsidP="00283C7C">
            <w:pPr>
              <w:jc w:val="center"/>
              <w:rPr>
                <w:spacing w:val="-5"/>
                <w:sz w:val="24"/>
                <w:szCs w:val="24"/>
              </w:rPr>
            </w:pPr>
            <w:r w:rsidRPr="00457C9D">
              <w:rPr>
                <w:spacing w:val="-5"/>
                <w:sz w:val="24"/>
                <w:szCs w:val="24"/>
              </w:rPr>
              <w:t>3,2</w:t>
            </w:r>
          </w:p>
        </w:tc>
        <w:tc>
          <w:tcPr>
            <w:tcW w:w="970" w:type="pct"/>
            <w:vAlign w:val="center"/>
          </w:tcPr>
          <w:p w14:paraId="35EAD59A" w14:textId="77777777" w:rsidR="00283C7C" w:rsidRPr="00457C9D" w:rsidRDefault="00283C7C" w:rsidP="00283C7C">
            <w:pPr>
              <w:jc w:val="center"/>
              <w:rPr>
                <w:sz w:val="24"/>
                <w:szCs w:val="24"/>
              </w:rPr>
            </w:pPr>
          </w:p>
        </w:tc>
        <w:tc>
          <w:tcPr>
            <w:tcW w:w="937" w:type="pct"/>
            <w:vAlign w:val="center"/>
          </w:tcPr>
          <w:p w14:paraId="0D1134CA" w14:textId="77777777" w:rsidR="00283C7C" w:rsidRPr="00457C9D" w:rsidRDefault="00283C7C" w:rsidP="00283C7C">
            <w:pPr>
              <w:jc w:val="center"/>
              <w:rPr>
                <w:sz w:val="24"/>
                <w:szCs w:val="24"/>
              </w:rPr>
            </w:pPr>
          </w:p>
        </w:tc>
        <w:tc>
          <w:tcPr>
            <w:tcW w:w="1063" w:type="pct"/>
            <w:vAlign w:val="center"/>
          </w:tcPr>
          <w:p w14:paraId="6822D391" w14:textId="77777777" w:rsidR="00283C7C" w:rsidRPr="00457C9D" w:rsidRDefault="00283C7C" w:rsidP="00283C7C">
            <w:pPr>
              <w:jc w:val="center"/>
              <w:rPr>
                <w:sz w:val="24"/>
                <w:szCs w:val="24"/>
              </w:rPr>
            </w:pPr>
          </w:p>
        </w:tc>
      </w:tr>
      <w:tr w:rsidR="00283C7C" w:rsidRPr="00457C9D" w14:paraId="2A2BD7FF" w14:textId="77777777" w:rsidTr="00283C7C">
        <w:trPr>
          <w:trHeight w:val="250"/>
        </w:trPr>
        <w:tc>
          <w:tcPr>
            <w:tcW w:w="1021" w:type="pct"/>
            <w:vAlign w:val="center"/>
          </w:tcPr>
          <w:p w14:paraId="004B172C" w14:textId="1C56AD53" w:rsidR="00283C7C" w:rsidRPr="00457C9D" w:rsidRDefault="00283C7C" w:rsidP="00283C7C">
            <w:pPr>
              <w:jc w:val="center"/>
              <w:rPr>
                <w:spacing w:val="-10"/>
                <w:sz w:val="24"/>
                <w:szCs w:val="24"/>
              </w:rPr>
            </w:pPr>
            <w:r w:rsidRPr="00457C9D">
              <w:rPr>
                <w:spacing w:val="-5"/>
                <w:sz w:val="24"/>
                <w:szCs w:val="24"/>
              </w:rPr>
              <w:t>17</w:t>
            </w:r>
          </w:p>
        </w:tc>
        <w:tc>
          <w:tcPr>
            <w:tcW w:w="1009" w:type="pct"/>
            <w:vAlign w:val="center"/>
          </w:tcPr>
          <w:p w14:paraId="5BC492C1" w14:textId="4443F7FC" w:rsidR="00283C7C" w:rsidRPr="00457C9D" w:rsidRDefault="00283C7C" w:rsidP="00283C7C">
            <w:pPr>
              <w:jc w:val="center"/>
              <w:rPr>
                <w:spacing w:val="-5"/>
                <w:sz w:val="24"/>
                <w:szCs w:val="24"/>
              </w:rPr>
            </w:pPr>
            <w:r w:rsidRPr="00457C9D">
              <w:rPr>
                <w:spacing w:val="-5"/>
                <w:sz w:val="24"/>
                <w:szCs w:val="24"/>
              </w:rPr>
              <w:t>3,4</w:t>
            </w:r>
          </w:p>
        </w:tc>
        <w:tc>
          <w:tcPr>
            <w:tcW w:w="970" w:type="pct"/>
            <w:vAlign w:val="center"/>
          </w:tcPr>
          <w:p w14:paraId="1F3ED08E" w14:textId="77777777" w:rsidR="00283C7C" w:rsidRPr="00457C9D" w:rsidRDefault="00283C7C" w:rsidP="00283C7C">
            <w:pPr>
              <w:jc w:val="center"/>
              <w:rPr>
                <w:sz w:val="24"/>
                <w:szCs w:val="24"/>
              </w:rPr>
            </w:pPr>
          </w:p>
        </w:tc>
        <w:tc>
          <w:tcPr>
            <w:tcW w:w="937" w:type="pct"/>
            <w:vAlign w:val="center"/>
          </w:tcPr>
          <w:p w14:paraId="47D3A2AA" w14:textId="77777777" w:rsidR="00283C7C" w:rsidRPr="00457C9D" w:rsidRDefault="00283C7C" w:rsidP="00283C7C">
            <w:pPr>
              <w:jc w:val="center"/>
              <w:rPr>
                <w:sz w:val="24"/>
                <w:szCs w:val="24"/>
              </w:rPr>
            </w:pPr>
          </w:p>
        </w:tc>
        <w:tc>
          <w:tcPr>
            <w:tcW w:w="1063" w:type="pct"/>
            <w:vAlign w:val="center"/>
          </w:tcPr>
          <w:p w14:paraId="1D142DC0" w14:textId="77777777" w:rsidR="00283C7C" w:rsidRPr="00457C9D" w:rsidRDefault="00283C7C" w:rsidP="00283C7C">
            <w:pPr>
              <w:jc w:val="center"/>
              <w:rPr>
                <w:sz w:val="24"/>
                <w:szCs w:val="24"/>
              </w:rPr>
            </w:pPr>
          </w:p>
        </w:tc>
      </w:tr>
      <w:tr w:rsidR="00283C7C" w:rsidRPr="00457C9D" w14:paraId="4F28861A" w14:textId="77777777" w:rsidTr="00283C7C">
        <w:trPr>
          <w:trHeight w:val="250"/>
        </w:trPr>
        <w:tc>
          <w:tcPr>
            <w:tcW w:w="1021" w:type="pct"/>
            <w:vAlign w:val="center"/>
          </w:tcPr>
          <w:p w14:paraId="6F0A22C8" w14:textId="7E8D462D" w:rsidR="00283C7C" w:rsidRPr="00457C9D" w:rsidRDefault="00283C7C" w:rsidP="00283C7C">
            <w:pPr>
              <w:jc w:val="center"/>
              <w:rPr>
                <w:spacing w:val="-10"/>
                <w:sz w:val="24"/>
                <w:szCs w:val="24"/>
              </w:rPr>
            </w:pPr>
            <w:r w:rsidRPr="00457C9D">
              <w:rPr>
                <w:spacing w:val="-5"/>
                <w:sz w:val="24"/>
                <w:szCs w:val="24"/>
              </w:rPr>
              <w:t>18</w:t>
            </w:r>
          </w:p>
        </w:tc>
        <w:tc>
          <w:tcPr>
            <w:tcW w:w="1009" w:type="pct"/>
            <w:vAlign w:val="center"/>
          </w:tcPr>
          <w:p w14:paraId="72E547FE" w14:textId="0CCA1F11" w:rsidR="00283C7C" w:rsidRPr="00457C9D" w:rsidRDefault="00283C7C" w:rsidP="00283C7C">
            <w:pPr>
              <w:jc w:val="center"/>
              <w:rPr>
                <w:spacing w:val="-5"/>
                <w:sz w:val="24"/>
                <w:szCs w:val="24"/>
              </w:rPr>
            </w:pPr>
            <w:r w:rsidRPr="00457C9D">
              <w:rPr>
                <w:spacing w:val="-5"/>
                <w:sz w:val="24"/>
                <w:szCs w:val="24"/>
              </w:rPr>
              <w:t>2,1</w:t>
            </w:r>
          </w:p>
        </w:tc>
        <w:tc>
          <w:tcPr>
            <w:tcW w:w="970" w:type="pct"/>
            <w:vAlign w:val="center"/>
          </w:tcPr>
          <w:p w14:paraId="6107C67E" w14:textId="77777777" w:rsidR="00283C7C" w:rsidRPr="00457C9D" w:rsidRDefault="00283C7C" w:rsidP="00283C7C">
            <w:pPr>
              <w:jc w:val="center"/>
              <w:rPr>
                <w:sz w:val="24"/>
                <w:szCs w:val="24"/>
              </w:rPr>
            </w:pPr>
          </w:p>
        </w:tc>
        <w:tc>
          <w:tcPr>
            <w:tcW w:w="937" w:type="pct"/>
            <w:vAlign w:val="center"/>
          </w:tcPr>
          <w:p w14:paraId="0256CD48" w14:textId="77777777" w:rsidR="00283C7C" w:rsidRPr="00457C9D" w:rsidRDefault="00283C7C" w:rsidP="00283C7C">
            <w:pPr>
              <w:jc w:val="center"/>
              <w:rPr>
                <w:sz w:val="24"/>
                <w:szCs w:val="24"/>
              </w:rPr>
            </w:pPr>
          </w:p>
        </w:tc>
        <w:tc>
          <w:tcPr>
            <w:tcW w:w="1063" w:type="pct"/>
            <w:vAlign w:val="center"/>
          </w:tcPr>
          <w:p w14:paraId="570E0026" w14:textId="77777777" w:rsidR="00283C7C" w:rsidRPr="00457C9D" w:rsidRDefault="00283C7C" w:rsidP="00283C7C">
            <w:pPr>
              <w:jc w:val="center"/>
              <w:rPr>
                <w:sz w:val="24"/>
                <w:szCs w:val="24"/>
              </w:rPr>
            </w:pPr>
          </w:p>
        </w:tc>
      </w:tr>
      <w:tr w:rsidR="00283C7C" w:rsidRPr="00457C9D" w14:paraId="09EF519D" w14:textId="77777777" w:rsidTr="00283C7C">
        <w:trPr>
          <w:trHeight w:val="250"/>
        </w:trPr>
        <w:tc>
          <w:tcPr>
            <w:tcW w:w="1021" w:type="pct"/>
            <w:vAlign w:val="center"/>
          </w:tcPr>
          <w:p w14:paraId="0F57A24E" w14:textId="08431C46" w:rsidR="00283C7C" w:rsidRPr="00457C9D" w:rsidRDefault="00283C7C" w:rsidP="00283C7C">
            <w:pPr>
              <w:jc w:val="center"/>
              <w:rPr>
                <w:spacing w:val="-5"/>
                <w:sz w:val="24"/>
                <w:szCs w:val="24"/>
              </w:rPr>
            </w:pPr>
            <w:r w:rsidRPr="00457C9D">
              <w:rPr>
                <w:spacing w:val="-5"/>
                <w:sz w:val="24"/>
                <w:szCs w:val="24"/>
              </w:rPr>
              <w:t>19</w:t>
            </w:r>
          </w:p>
        </w:tc>
        <w:tc>
          <w:tcPr>
            <w:tcW w:w="1009" w:type="pct"/>
            <w:vAlign w:val="center"/>
          </w:tcPr>
          <w:p w14:paraId="2FFA4AA0" w14:textId="11A07064" w:rsidR="00283C7C" w:rsidRPr="00457C9D" w:rsidRDefault="00283C7C" w:rsidP="00283C7C">
            <w:pPr>
              <w:jc w:val="center"/>
              <w:rPr>
                <w:spacing w:val="-5"/>
                <w:sz w:val="24"/>
                <w:szCs w:val="24"/>
              </w:rPr>
            </w:pPr>
            <w:r w:rsidRPr="00457C9D">
              <w:rPr>
                <w:spacing w:val="-5"/>
                <w:sz w:val="24"/>
                <w:szCs w:val="24"/>
              </w:rPr>
              <w:t>1,3</w:t>
            </w:r>
          </w:p>
        </w:tc>
        <w:tc>
          <w:tcPr>
            <w:tcW w:w="970" w:type="pct"/>
            <w:vAlign w:val="center"/>
          </w:tcPr>
          <w:p w14:paraId="300DB01F" w14:textId="77777777" w:rsidR="00283C7C" w:rsidRPr="00457C9D" w:rsidRDefault="00283C7C" w:rsidP="00283C7C">
            <w:pPr>
              <w:jc w:val="center"/>
              <w:rPr>
                <w:sz w:val="24"/>
                <w:szCs w:val="24"/>
              </w:rPr>
            </w:pPr>
          </w:p>
        </w:tc>
        <w:tc>
          <w:tcPr>
            <w:tcW w:w="937" w:type="pct"/>
            <w:vAlign w:val="center"/>
          </w:tcPr>
          <w:p w14:paraId="182A607E" w14:textId="77777777" w:rsidR="00283C7C" w:rsidRPr="00457C9D" w:rsidRDefault="00283C7C" w:rsidP="00283C7C">
            <w:pPr>
              <w:jc w:val="center"/>
              <w:rPr>
                <w:sz w:val="24"/>
                <w:szCs w:val="24"/>
              </w:rPr>
            </w:pPr>
          </w:p>
        </w:tc>
        <w:tc>
          <w:tcPr>
            <w:tcW w:w="1063" w:type="pct"/>
            <w:vAlign w:val="center"/>
          </w:tcPr>
          <w:p w14:paraId="2CC48356" w14:textId="77777777" w:rsidR="00283C7C" w:rsidRPr="00457C9D" w:rsidRDefault="00283C7C" w:rsidP="00283C7C">
            <w:pPr>
              <w:jc w:val="center"/>
              <w:rPr>
                <w:sz w:val="24"/>
                <w:szCs w:val="24"/>
              </w:rPr>
            </w:pPr>
          </w:p>
        </w:tc>
      </w:tr>
      <w:tr w:rsidR="00283C7C" w:rsidRPr="00457C9D" w14:paraId="25BF8934" w14:textId="77777777" w:rsidTr="00283C7C">
        <w:trPr>
          <w:trHeight w:val="250"/>
        </w:trPr>
        <w:tc>
          <w:tcPr>
            <w:tcW w:w="1021" w:type="pct"/>
            <w:tcBorders>
              <w:bottom w:val="single" w:sz="4" w:space="0" w:color="000000"/>
            </w:tcBorders>
            <w:vAlign w:val="center"/>
          </w:tcPr>
          <w:p w14:paraId="3D1A9F92" w14:textId="53046054" w:rsidR="00283C7C" w:rsidRPr="00457C9D" w:rsidRDefault="00283C7C" w:rsidP="00283C7C">
            <w:pPr>
              <w:jc w:val="center"/>
              <w:rPr>
                <w:spacing w:val="-5"/>
                <w:sz w:val="24"/>
                <w:szCs w:val="24"/>
              </w:rPr>
            </w:pPr>
            <w:r w:rsidRPr="00457C9D">
              <w:rPr>
                <w:spacing w:val="-5"/>
                <w:sz w:val="24"/>
                <w:szCs w:val="24"/>
              </w:rPr>
              <w:t>20</w:t>
            </w:r>
          </w:p>
        </w:tc>
        <w:tc>
          <w:tcPr>
            <w:tcW w:w="1009" w:type="pct"/>
            <w:tcBorders>
              <w:bottom w:val="single" w:sz="4" w:space="0" w:color="000000"/>
            </w:tcBorders>
            <w:vAlign w:val="center"/>
          </w:tcPr>
          <w:p w14:paraId="41686BF8" w14:textId="69F0529A" w:rsidR="00283C7C" w:rsidRPr="00457C9D" w:rsidRDefault="00283C7C" w:rsidP="00283C7C">
            <w:pPr>
              <w:jc w:val="center"/>
              <w:rPr>
                <w:spacing w:val="-5"/>
                <w:sz w:val="24"/>
                <w:szCs w:val="24"/>
              </w:rPr>
            </w:pPr>
            <w:r w:rsidRPr="00457C9D">
              <w:rPr>
                <w:spacing w:val="-5"/>
                <w:sz w:val="24"/>
                <w:szCs w:val="24"/>
              </w:rPr>
              <w:t>0,5</w:t>
            </w:r>
          </w:p>
        </w:tc>
        <w:tc>
          <w:tcPr>
            <w:tcW w:w="970" w:type="pct"/>
            <w:tcBorders>
              <w:bottom w:val="single" w:sz="4" w:space="0" w:color="000000"/>
            </w:tcBorders>
            <w:vAlign w:val="center"/>
          </w:tcPr>
          <w:p w14:paraId="5E02F151" w14:textId="77777777" w:rsidR="00283C7C" w:rsidRPr="00457C9D" w:rsidRDefault="00283C7C" w:rsidP="00283C7C">
            <w:pPr>
              <w:jc w:val="center"/>
              <w:rPr>
                <w:sz w:val="24"/>
                <w:szCs w:val="24"/>
              </w:rPr>
            </w:pPr>
          </w:p>
        </w:tc>
        <w:tc>
          <w:tcPr>
            <w:tcW w:w="937" w:type="pct"/>
            <w:tcBorders>
              <w:bottom w:val="single" w:sz="4" w:space="0" w:color="000000"/>
            </w:tcBorders>
            <w:vAlign w:val="center"/>
          </w:tcPr>
          <w:p w14:paraId="31F0A3AB" w14:textId="77777777" w:rsidR="00283C7C" w:rsidRPr="00457C9D" w:rsidRDefault="00283C7C" w:rsidP="00283C7C">
            <w:pPr>
              <w:jc w:val="center"/>
              <w:rPr>
                <w:sz w:val="24"/>
                <w:szCs w:val="24"/>
              </w:rPr>
            </w:pPr>
          </w:p>
        </w:tc>
        <w:tc>
          <w:tcPr>
            <w:tcW w:w="1063" w:type="pct"/>
            <w:tcBorders>
              <w:bottom w:val="single" w:sz="4" w:space="0" w:color="000000"/>
            </w:tcBorders>
            <w:vAlign w:val="center"/>
          </w:tcPr>
          <w:p w14:paraId="77C39888" w14:textId="77777777" w:rsidR="00283C7C" w:rsidRPr="00457C9D" w:rsidRDefault="00283C7C" w:rsidP="00283C7C">
            <w:pPr>
              <w:jc w:val="center"/>
              <w:rPr>
                <w:sz w:val="24"/>
                <w:szCs w:val="24"/>
              </w:rPr>
            </w:pPr>
          </w:p>
        </w:tc>
      </w:tr>
    </w:tbl>
    <w:p w14:paraId="2F386C62" w14:textId="77777777" w:rsidR="00BE1F4A" w:rsidRPr="00C06445" w:rsidRDefault="00BE1F4A" w:rsidP="00CA52C6">
      <w:pPr>
        <w:jc w:val="both"/>
      </w:pPr>
    </w:p>
    <w:p w14:paraId="55AFE677" w14:textId="7F16B77A" w:rsidR="005F4E74" w:rsidRPr="00283C7C" w:rsidRDefault="005F4E74" w:rsidP="00283C7C">
      <w:pPr>
        <w:ind w:firstLine="567"/>
        <w:jc w:val="both"/>
        <w:rPr>
          <w:sz w:val="24"/>
          <w:szCs w:val="24"/>
        </w:rPr>
      </w:pPr>
      <w:r w:rsidRPr="00283C7C">
        <w:rPr>
          <w:sz w:val="24"/>
          <w:szCs w:val="24"/>
        </w:rPr>
        <w:t xml:space="preserve">Pengujian histamin produk akhir merupakan syarat ekspor ke negara pengimpor untuk menjamin bahawa bahan baku yang digunakan aman untuk dikonsumsi. Hasil analisis Tabel </w:t>
      </w:r>
      <w:r w:rsidR="00BE1F4A" w:rsidRPr="00283C7C">
        <w:rPr>
          <w:sz w:val="24"/>
          <w:szCs w:val="24"/>
          <w:lang w:val="en-US"/>
        </w:rPr>
        <w:t>3</w:t>
      </w:r>
      <w:r w:rsidRPr="00283C7C">
        <w:rPr>
          <w:sz w:val="24"/>
          <w:szCs w:val="24"/>
        </w:rPr>
        <w:t xml:space="preserve"> menunjukkan bahwa rata-rata kandungan histamin</w:t>
      </w:r>
      <w:r w:rsidRPr="00283C7C">
        <w:rPr>
          <w:spacing w:val="-2"/>
          <w:sz w:val="24"/>
          <w:szCs w:val="24"/>
        </w:rPr>
        <w:t xml:space="preserve"> </w:t>
      </w:r>
      <w:r w:rsidRPr="00283C7C">
        <w:rPr>
          <w:sz w:val="24"/>
          <w:szCs w:val="24"/>
        </w:rPr>
        <w:t>pada</w:t>
      </w:r>
      <w:r w:rsidRPr="00283C7C">
        <w:rPr>
          <w:spacing w:val="-4"/>
          <w:sz w:val="24"/>
          <w:szCs w:val="24"/>
        </w:rPr>
        <w:t xml:space="preserve"> </w:t>
      </w:r>
      <w:r w:rsidRPr="00283C7C">
        <w:rPr>
          <w:sz w:val="24"/>
          <w:szCs w:val="24"/>
        </w:rPr>
        <w:t>produk</w:t>
      </w:r>
      <w:r w:rsidRPr="00283C7C">
        <w:rPr>
          <w:spacing w:val="-1"/>
          <w:sz w:val="24"/>
          <w:szCs w:val="24"/>
        </w:rPr>
        <w:t xml:space="preserve"> </w:t>
      </w:r>
      <w:r w:rsidRPr="00283C7C">
        <w:rPr>
          <w:sz w:val="24"/>
          <w:szCs w:val="24"/>
        </w:rPr>
        <w:t>cakalang loin</w:t>
      </w:r>
      <w:r w:rsidRPr="00283C7C">
        <w:rPr>
          <w:spacing w:val="-3"/>
          <w:sz w:val="24"/>
          <w:szCs w:val="24"/>
        </w:rPr>
        <w:t xml:space="preserve"> </w:t>
      </w:r>
      <w:r w:rsidRPr="00283C7C">
        <w:rPr>
          <w:sz w:val="24"/>
          <w:szCs w:val="24"/>
        </w:rPr>
        <w:t>masak</w:t>
      </w:r>
      <w:r w:rsidRPr="00283C7C">
        <w:rPr>
          <w:spacing w:val="-1"/>
          <w:sz w:val="24"/>
          <w:szCs w:val="24"/>
        </w:rPr>
        <w:t xml:space="preserve"> </w:t>
      </w:r>
      <w:r w:rsidRPr="00283C7C">
        <w:rPr>
          <w:sz w:val="24"/>
          <w:szCs w:val="24"/>
        </w:rPr>
        <w:t>beku</w:t>
      </w:r>
      <w:r w:rsidRPr="00283C7C">
        <w:rPr>
          <w:spacing w:val="-1"/>
          <w:sz w:val="24"/>
          <w:szCs w:val="24"/>
        </w:rPr>
        <w:t xml:space="preserve"> </w:t>
      </w:r>
      <w:r w:rsidRPr="00283C7C">
        <w:rPr>
          <w:sz w:val="24"/>
          <w:szCs w:val="24"/>
        </w:rPr>
        <w:t>adalah</w:t>
      </w:r>
      <w:r w:rsidRPr="00283C7C">
        <w:rPr>
          <w:spacing w:val="-1"/>
          <w:sz w:val="24"/>
          <w:szCs w:val="24"/>
        </w:rPr>
        <w:t xml:space="preserve"> </w:t>
      </w:r>
      <w:r w:rsidRPr="00283C7C">
        <w:rPr>
          <w:sz w:val="24"/>
          <w:szCs w:val="24"/>
        </w:rPr>
        <w:t>2,26 ppm.</w:t>
      </w:r>
      <w:r w:rsidRPr="00283C7C">
        <w:rPr>
          <w:spacing w:val="-2"/>
          <w:sz w:val="24"/>
          <w:szCs w:val="24"/>
        </w:rPr>
        <w:t xml:space="preserve"> </w:t>
      </w:r>
      <w:r w:rsidRPr="00283C7C">
        <w:rPr>
          <w:sz w:val="24"/>
          <w:szCs w:val="24"/>
        </w:rPr>
        <w:t>Nilai</w:t>
      </w:r>
      <w:r w:rsidRPr="00283C7C">
        <w:rPr>
          <w:spacing w:val="-2"/>
          <w:sz w:val="24"/>
          <w:szCs w:val="24"/>
        </w:rPr>
        <w:t xml:space="preserve"> </w:t>
      </w:r>
      <w:r w:rsidRPr="00283C7C">
        <w:rPr>
          <w:sz w:val="24"/>
          <w:szCs w:val="24"/>
        </w:rPr>
        <w:t>ini</w:t>
      </w:r>
      <w:r w:rsidRPr="00283C7C">
        <w:rPr>
          <w:spacing w:val="-2"/>
          <w:sz w:val="24"/>
          <w:szCs w:val="24"/>
        </w:rPr>
        <w:t xml:space="preserve"> </w:t>
      </w:r>
      <w:r w:rsidRPr="00283C7C">
        <w:rPr>
          <w:sz w:val="24"/>
          <w:szCs w:val="24"/>
        </w:rPr>
        <w:t>jauh</w:t>
      </w:r>
      <w:r w:rsidRPr="00283C7C">
        <w:rPr>
          <w:spacing w:val="-2"/>
          <w:sz w:val="24"/>
          <w:szCs w:val="24"/>
        </w:rPr>
        <w:t xml:space="preserve"> </w:t>
      </w:r>
      <w:r w:rsidRPr="00283C7C">
        <w:rPr>
          <w:sz w:val="24"/>
          <w:szCs w:val="24"/>
        </w:rPr>
        <w:t xml:space="preserve">di bawah ambang batas yang ditetapkan oleh perusahaan (17 ppm) dan Standar Nasional Indonesia (100 ppm). Hal ini dikarenakan penanganan yang baik serta usaha mempertahankan suhu dingin pada bahan baku masih dijaga. Sesuai dengan pernyataan </w:t>
      </w:r>
      <w:r w:rsidR="00BE1F4A" w:rsidRPr="00283C7C">
        <w:rPr>
          <w:sz w:val="24"/>
          <w:szCs w:val="24"/>
        </w:rPr>
        <w:fldChar w:fldCharType="begin" w:fldLock="1"/>
      </w:r>
      <w:r w:rsidR="00BE1F4A" w:rsidRPr="00283C7C">
        <w:rPr>
          <w:sz w:val="24"/>
          <w:szCs w:val="24"/>
        </w:rPr>
        <w:instrText>ADDIN CSL_CITATION {"citationItems":[{"id":"ITEM-1","itemData":{"DOI":"10.59141/comserva.v3i02.751","ISSN":"2798-5652","abstract":"The fisheries sector in Indonesia has a greater potential, namely pelagic and demersal fish populations including skipjack tuna and tuna skipjack tuna are referred to as commodities that have high nutritional value but are easily damaged because they contain lots of protein which is high in free amino acids for microbial metabolism. production of ammonia, biogenic amines, organic acids, ketones and sulfur composition. Fish is one of the food products that is prone to deterioration in quality due to the action of enzymes or microbial growth. Handling of fresh fish can be done by applying cold temperatures through freezing techniques to prevent deterioration of fish quality. The SCF (semi contact plate freezer) method is a product freezing process between refrigerated shelves and this process takes place quickly. The use of semicontec in this product is fish arranged in a pan, which consists of 144 pans of cold air around the product with a temperature of - 40°C for 5 hours, with a temperature of 17.4°C in skipjack tuna, the histamine content was 0.3 ppm. ABF (Air Blast Freezer) freezing method. Freezing is done by placing the fish products that have been arranged in a pan and putting them into the ABF (air blast freezer) at the temperature used in the company, which is -35°C for 22 hours. in the arrangement of the fish that is included in the air blast freezer Freezing air blast freezer, which is a cold media made from freon that is used to freeze or ripen fish. The temperature of the fish after being frozen at air blast freezer 15.400C. by producing histamine levels in skipjack tuna 3.9 ppm, where the fish can still be consumed.","author":[{"dropping-particle":"","family":"Mawaddah","given":"Arvatin","non-dropping-particle":"","parse-names":false,"suffix":""},{"dropping-particle":"","family":"Rozi","given":"Anhar","non-dropping-particle":"","parse-names":false,"suffix":""},{"dropping-particle":"","family":"Akbardiansyah","given":"Akbardiansyah","non-dropping-particle":"","parse-names":false,"suffix":""}],"container-title":"COMSERVA : Jurnal Penelitian dan Pengabdian Masyarakat","id":"ITEM-1","issue":"02","issued":{"date-parts":[["2023"]]},"page":"684-693","title":"Tingkat Kandungan Histamin pada Ikan Cakalang (Katsuwonus Pelamis) dengan Metode Pembekuan yang Berbeda di CV. Novira Abadi Kota Banda Aceh","type":"article-journal","volume":"3"},"uris":["http://www.mendeley.com/documents/?uuid=d8900ff0-063d-41dc-aab5-1837af1fea0e"]}],"mendeley":{"formattedCitation":"(Mawaddah et al., 2023)","manualFormatting":"Mawaddah et al., (2023)","plainTextFormattedCitation":"(Mawaddah et al., 2023)","previouslyFormattedCitation":"(Mawaddah et al., 2023)"},"properties":{"noteIndex":0},"schema":"https://github.com/citation-style-language/schema/raw/master/csl-citation.json"}</w:instrText>
      </w:r>
      <w:r w:rsidR="00BE1F4A" w:rsidRPr="00283C7C">
        <w:rPr>
          <w:sz w:val="24"/>
          <w:szCs w:val="24"/>
        </w:rPr>
        <w:fldChar w:fldCharType="separate"/>
      </w:r>
      <w:r w:rsidR="00BE1F4A" w:rsidRPr="00283C7C">
        <w:rPr>
          <w:noProof/>
          <w:sz w:val="24"/>
          <w:szCs w:val="24"/>
        </w:rPr>
        <w:t xml:space="preserve">Mawaddah et al., </w:t>
      </w:r>
      <w:r w:rsidR="00BE1F4A" w:rsidRPr="00283C7C">
        <w:rPr>
          <w:noProof/>
          <w:sz w:val="24"/>
          <w:szCs w:val="24"/>
          <w:lang w:val="en-US"/>
        </w:rPr>
        <w:t>(</w:t>
      </w:r>
      <w:r w:rsidR="00BE1F4A" w:rsidRPr="00283C7C">
        <w:rPr>
          <w:noProof/>
          <w:sz w:val="24"/>
          <w:szCs w:val="24"/>
        </w:rPr>
        <w:t>2023)</w:t>
      </w:r>
      <w:r w:rsidR="00BE1F4A" w:rsidRPr="00283C7C">
        <w:rPr>
          <w:sz w:val="24"/>
          <w:szCs w:val="24"/>
        </w:rPr>
        <w:fldChar w:fldCharType="end"/>
      </w:r>
      <w:r w:rsidRPr="00283C7C">
        <w:rPr>
          <w:sz w:val="24"/>
          <w:szCs w:val="24"/>
        </w:rPr>
        <w:t>suhu berpengaruh besar terhadap perkembangan bakteri dimana pertumbuhannya akan terhambat pada suhu 0°C sampai 5°C. Pertumbuhan bakteri dapat dihambat dengan penekanan suhu yang rendah,</w:t>
      </w:r>
      <w:r w:rsidRPr="00283C7C">
        <w:rPr>
          <w:spacing w:val="-14"/>
          <w:sz w:val="24"/>
          <w:szCs w:val="24"/>
        </w:rPr>
        <w:t xml:space="preserve"> </w:t>
      </w:r>
      <w:r w:rsidRPr="00283C7C">
        <w:rPr>
          <w:sz w:val="24"/>
          <w:szCs w:val="24"/>
        </w:rPr>
        <w:t>penanganan</w:t>
      </w:r>
      <w:r w:rsidRPr="00283C7C">
        <w:rPr>
          <w:spacing w:val="-14"/>
          <w:sz w:val="24"/>
          <w:szCs w:val="24"/>
        </w:rPr>
        <w:t xml:space="preserve"> </w:t>
      </w:r>
      <w:r w:rsidRPr="00283C7C">
        <w:rPr>
          <w:sz w:val="24"/>
          <w:szCs w:val="24"/>
        </w:rPr>
        <w:t>yang</w:t>
      </w:r>
      <w:r w:rsidRPr="00283C7C">
        <w:rPr>
          <w:spacing w:val="-12"/>
          <w:sz w:val="24"/>
          <w:szCs w:val="24"/>
        </w:rPr>
        <w:t xml:space="preserve"> </w:t>
      </w:r>
      <w:r w:rsidRPr="00283C7C">
        <w:rPr>
          <w:sz w:val="24"/>
          <w:szCs w:val="24"/>
        </w:rPr>
        <w:t>hati-hati,</w:t>
      </w:r>
      <w:r w:rsidRPr="00283C7C">
        <w:rPr>
          <w:spacing w:val="-13"/>
          <w:sz w:val="24"/>
          <w:szCs w:val="24"/>
        </w:rPr>
        <w:t xml:space="preserve"> </w:t>
      </w:r>
      <w:r w:rsidRPr="00283C7C">
        <w:rPr>
          <w:sz w:val="24"/>
          <w:szCs w:val="24"/>
        </w:rPr>
        <w:t>cepat,</w:t>
      </w:r>
      <w:r w:rsidRPr="00283C7C">
        <w:rPr>
          <w:spacing w:val="-15"/>
          <w:sz w:val="24"/>
          <w:szCs w:val="24"/>
        </w:rPr>
        <w:t xml:space="preserve"> </w:t>
      </w:r>
      <w:r w:rsidRPr="00283C7C">
        <w:rPr>
          <w:sz w:val="24"/>
          <w:szCs w:val="24"/>
        </w:rPr>
        <w:t>cermat</w:t>
      </w:r>
      <w:r w:rsidRPr="00283C7C">
        <w:rPr>
          <w:spacing w:val="-14"/>
          <w:sz w:val="24"/>
          <w:szCs w:val="24"/>
        </w:rPr>
        <w:t xml:space="preserve"> </w:t>
      </w:r>
      <w:r w:rsidRPr="00283C7C">
        <w:rPr>
          <w:sz w:val="24"/>
          <w:szCs w:val="24"/>
        </w:rPr>
        <w:t>dan</w:t>
      </w:r>
      <w:r w:rsidRPr="00283C7C">
        <w:rPr>
          <w:spacing w:val="-14"/>
          <w:sz w:val="24"/>
          <w:szCs w:val="24"/>
        </w:rPr>
        <w:t xml:space="preserve"> </w:t>
      </w:r>
      <w:r w:rsidRPr="00283C7C">
        <w:rPr>
          <w:sz w:val="24"/>
          <w:szCs w:val="24"/>
        </w:rPr>
        <w:t>higienis.</w:t>
      </w:r>
      <w:r w:rsidRPr="00283C7C">
        <w:rPr>
          <w:spacing w:val="29"/>
          <w:sz w:val="24"/>
          <w:szCs w:val="24"/>
        </w:rPr>
        <w:t xml:space="preserve"> </w:t>
      </w:r>
      <w:r w:rsidRPr="00283C7C">
        <w:rPr>
          <w:sz w:val="24"/>
          <w:szCs w:val="24"/>
        </w:rPr>
        <w:t>Dengan</w:t>
      </w:r>
      <w:r w:rsidRPr="00283C7C">
        <w:rPr>
          <w:spacing w:val="-15"/>
          <w:sz w:val="24"/>
          <w:szCs w:val="24"/>
        </w:rPr>
        <w:t xml:space="preserve"> </w:t>
      </w:r>
      <w:r w:rsidRPr="00283C7C">
        <w:rPr>
          <w:sz w:val="24"/>
          <w:szCs w:val="24"/>
        </w:rPr>
        <w:t>demikian, dapat disimpulkan bahwa produk tersebut telah memenuhi syarat mutu dan keamanan pangan untuk ekspor.</w:t>
      </w:r>
    </w:p>
    <w:p w14:paraId="3CAFD0DA" w14:textId="5829477C" w:rsidR="000D5BFE" w:rsidRPr="00283C7C" w:rsidRDefault="000D5BFE" w:rsidP="00CA52C6">
      <w:pPr>
        <w:jc w:val="both"/>
        <w:rPr>
          <w:sz w:val="24"/>
          <w:szCs w:val="24"/>
          <w:lang w:val="en-US"/>
        </w:rPr>
      </w:pPr>
    </w:p>
    <w:p w14:paraId="42A83B3C" w14:textId="2A0E003B" w:rsidR="005F4E74" w:rsidRPr="00C06445" w:rsidRDefault="005F4E74" w:rsidP="00CA52C6">
      <w:pPr>
        <w:jc w:val="both"/>
        <w:rPr>
          <w:b/>
          <w:bCs/>
          <w:lang w:val="en-US"/>
        </w:rPr>
      </w:pPr>
      <w:r w:rsidRPr="00C06445">
        <w:rPr>
          <w:b/>
          <w:bCs/>
          <w:lang w:val="en-US"/>
        </w:rPr>
        <w:t>Pengamatan suhu produk</w:t>
      </w:r>
    </w:p>
    <w:p w14:paraId="79C0F7C2" w14:textId="5E382D69" w:rsidR="005F4E74" w:rsidRPr="00283C7C" w:rsidRDefault="005F4E74" w:rsidP="00283C7C">
      <w:pPr>
        <w:ind w:firstLine="567"/>
        <w:jc w:val="both"/>
        <w:rPr>
          <w:sz w:val="24"/>
          <w:szCs w:val="24"/>
          <w:lang w:val="en-US"/>
        </w:rPr>
      </w:pPr>
      <w:r w:rsidRPr="00283C7C">
        <w:rPr>
          <w:sz w:val="24"/>
          <w:szCs w:val="24"/>
        </w:rPr>
        <w:t>Pengamatan</w:t>
      </w:r>
      <w:r w:rsidRPr="00283C7C">
        <w:rPr>
          <w:spacing w:val="-15"/>
          <w:sz w:val="24"/>
          <w:szCs w:val="24"/>
        </w:rPr>
        <w:t xml:space="preserve"> </w:t>
      </w:r>
      <w:r w:rsidRPr="00283C7C">
        <w:rPr>
          <w:sz w:val="24"/>
          <w:szCs w:val="24"/>
        </w:rPr>
        <w:t>suhu</w:t>
      </w:r>
      <w:r w:rsidRPr="00283C7C">
        <w:rPr>
          <w:spacing w:val="-13"/>
          <w:sz w:val="24"/>
          <w:szCs w:val="24"/>
        </w:rPr>
        <w:t xml:space="preserve"> </w:t>
      </w:r>
      <w:r w:rsidRPr="00283C7C">
        <w:rPr>
          <w:sz w:val="24"/>
          <w:szCs w:val="24"/>
        </w:rPr>
        <w:t>produk</w:t>
      </w:r>
      <w:r w:rsidRPr="00283C7C">
        <w:rPr>
          <w:spacing w:val="-13"/>
          <w:sz w:val="24"/>
          <w:szCs w:val="24"/>
        </w:rPr>
        <w:t xml:space="preserve"> </w:t>
      </w:r>
      <w:r w:rsidRPr="00283C7C">
        <w:rPr>
          <w:sz w:val="24"/>
          <w:szCs w:val="24"/>
        </w:rPr>
        <w:t>di</w:t>
      </w:r>
      <w:r w:rsidRPr="00283C7C">
        <w:rPr>
          <w:spacing w:val="-14"/>
          <w:sz w:val="24"/>
          <w:szCs w:val="24"/>
        </w:rPr>
        <w:t xml:space="preserve"> </w:t>
      </w:r>
      <w:r w:rsidRPr="00283C7C">
        <w:rPr>
          <w:sz w:val="24"/>
          <w:szCs w:val="24"/>
        </w:rPr>
        <w:t>setiap</w:t>
      </w:r>
      <w:r w:rsidRPr="00283C7C">
        <w:rPr>
          <w:spacing w:val="-13"/>
          <w:sz w:val="24"/>
          <w:szCs w:val="24"/>
        </w:rPr>
        <w:t xml:space="preserve"> </w:t>
      </w:r>
      <w:r w:rsidRPr="00283C7C">
        <w:rPr>
          <w:sz w:val="24"/>
          <w:szCs w:val="24"/>
        </w:rPr>
        <w:t>tahapan</w:t>
      </w:r>
      <w:r w:rsidRPr="00283C7C">
        <w:rPr>
          <w:spacing w:val="-15"/>
          <w:sz w:val="24"/>
          <w:szCs w:val="24"/>
        </w:rPr>
        <w:t xml:space="preserve"> </w:t>
      </w:r>
      <w:r w:rsidRPr="00283C7C">
        <w:rPr>
          <w:sz w:val="24"/>
          <w:szCs w:val="24"/>
        </w:rPr>
        <w:t>proses</w:t>
      </w:r>
      <w:r w:rsidRPr="00283C7C">
        <w:rPr>
          <w:spacing w:val="-13"/>
          <w:sz w:val="24"/>
          <w:szCs w:val="24"/>
        </w:rPr>
        <w:t xml:space="preserve"> </w:t>
      </w:r>
      <w:r w:rsidRPr="00283C7C">
        <w:rPr>
          <w:sz w:val="24"/>
          <w:szCs w:val="24"/>
        </w:rPr>
        <w:t>pengolahan</w:t>
      </w:r>
      <w:r w:rsidRPr="00283C7C">
        <w:rPr>
          <w:spacing w:val="-13"/>
          <w:sz w:val="24"/>
          <w:szCs w:val="24"/>
        </w:rPr>
        <w:t xml:space="preserve"> </w:t>
      </w:r>
      <w:r w:rsidRPr="00283C7C">
        <w:rPr>
          <w:sz w:val="24"/>
          <w:szCs w:val="24"/>
        </w:rPr>
        <w:t>ikan,</w:t>
      </w:r>
      <w:r w:rsidRPr="00283C7C">
        <w:rPr>
          <w:spacing w:val="-14"/>
          <w:sz w:val="24"/>
          <w:szCs w:val="24"/>
        </w:rPr>
        <w:t xml:space="preserve"> </w:t>
      </w:r>
      <w:r w:rsidRPr="00283C7C">
        <w:rPr>
          <w:sz w:val="24"/>
          <w:szCs w:val="24"/>
        </w:rPr>
        <w:t xml:space="preserve">dapat dinilai sejauh mana PT. </w:t>
      </w:r>
      <w:r w:rsidR="00BE1F4A" w:rsidRPr="00283C7C">
        <w:rPr>
          <w:sz w:val="24"/>
          <w:szCs w:val="24"/>
          <w:lang w:val="en-US"/>
        </w:rPr>
        <w:t>X.</w:t>
      </w:r>
      <w:r w:rsidRPr="00283C7C">
        <w:rPr>
          <w:sz w:val="24"/>
          <w:szCs w:val="24"/>
        </w:rPr>
        <w:t xml:space="preserve"> menerapkan sistem rantai dingin yang tepat. Hal ini penting untuk memastikan kualitas ikan tetap terjaga sejak awal hingga produk disimpan di gudang penyimpanan beku. Pengukuran suhu dilakukan pada setiap tahapan proses pengolahan cakalang loin dari mulai penerimaan bahan baku sampai penyimpanan produk akhir menggunakan termometer digital. Suhu diukur selain pada ikan cakalang, juga pada air dan es yang digunakan sebagai bahan pembantu, serta suhu ruangan saat pengolahan berlangsung. Hasil pengamatan suhu produk dapat dilihat pada Tabel </w:t>
      </w:r>
      <w:r w:rsidR="00BE1F4A" w:rsidRPr="00283C7C">
        <w:rPr>
          <w:sz w:val="24"/>
          <w:szCs w:val="24"/>
          <w:lang w:val="en-US"/>
        </w:rPr>
        <w:t>4.</w:t>
      </w:r>
    </w:p>
    <w:p w14:paraId="05DE8A1C" w14:textId="2E802797" w:rsidR="005F4E74" w:rsidRDefault="005F4E74" w:rsidP="00CA52C6">
      <w:pPr>
        <w:jc w:val="both"/>
      </w:pPr>
    </w:p>
    <w:p w14:paraId="057B8DB9" w14:textId="6FF898B8" w:rsidR="00283C7C" w:rsidRDefault="00283C7C" w:rsidP="00CA52C6">
      <w:pPr>
        <w:jc w:val="both"/>
      </w:pPr>
    </w:p>
    <w:p w14:paraId="2F07B29F" w14:textId="555C4744" w:rsidR="00283C7C" w:rsidRDefault="00283C7C" w:rsidP="00CA52C6">
      <w:pPr>
        <w:jc w:val="both"/>
      </w:pPr>
    </w:p>
    <w:p w14:paraId="5026DCCF" w14:textId="7DF1DA9F" w:rsidR="00283C7C" w:rsidRDefault="00283C7C" w:rsidP="00CA52C6">
      <w:pPr>
        <w:jc w:val="both"/>
      </w:pPr>
    </w:p>
    <w:p w14:paraId="425CF568" w14:textId="033F6323" w:rsidR="00283C7C" w:rsidRDefault="00283C7C" w:rsidP="00CA52C6">
      <w:pPr>
        <w:jc w:val="both"/>
      </w:pPr>
    </w:p>
    <w:p w14:paraId="31CAECB7" w14:textId="50E7E865" w:rsidR="00283C7C" w:rsidRDefault="00283C7C" w:rsidP="00CA52C6">
      <w:pPr>
        <w:jc w:val="both"/>
      </w:pPr>
    </w:p>
    <w:p w14:paraId="6BCB5935" w14:textId="732A4362" w:rsidR="00283C7C" w:rsidRDefault="00283C7C" w:rsidP="00CA52C6">
      <w:pPr>
        <w:jc w:val="both"/>
      </w:pPr>
    </w:p>
    <w:p w14:paraId="3767EDA1" w14:textId="77777777" w:rsidR="00283C7C" w:rsidRPr="00C06445" w:rsidRDefault="00283C7C" w:rsidP="00CA52C6">
      <w:pPr>
        <w:jc w:val="both"/>
      </w:pPr>
    </w:p>
    <w:p w14:paraId="45650DA4" w14:textId="3A689B50" w:rsidR="005F4E74" w:rsidRPr="00283C7C" w:rsidRDefault="005F4E74" w:rsidP="00283C7C">
      <w:pPr>
        <w:ind w:firstLine="567"/>
        <w:jc w:val="both"/>
        <w:rPr>
          <w:sz w:val="24"/>
          <w:szCs w:val="24"/>
        </w:rPr>
      </w:pPr>
      <w:bookmarkStart w:id="2" w:name="_bookmark61"/>
      <w:bookmarkEnd w:id="2"/>
      <w:r w:rsidRPr="00283C7C">
        <w:rPr>
          <w:sz w:val="24"/>
          <w:szCs w:val="24"/>
        </w:rPr>
        <w:lastRenderedPageBreak/>
        <w:t>Tabel</w:t>
      </w:r>
      <w:r w:rsidRPr="00283C7C">
        <w:rPr>
          <w:spacing w:val="4"/>
          <w:sz w:val="24"/>
          <w:szCs w:val="24"/>
        </w:rPr>
        <w:t xml:space="preserve"> </w:t>
      </w:r>
      <w:r w:rsidR="00BE1F4A" w:rsidRPr="00283C7C">
        <w:rPr>
          <w:sz w:val="24"/>
          <w:szCs w:val="24"/>
          <w:lang w:val="en-US"/>
        </w:rPr>
        <w:t>4</w:t>
      </w:r>
      <w:r w:rsidRPr="00283C7C">
        <w:rPr>
          <w:spacing w:val="4"/>
          <w:sz w:val="24"/>
          <w:szCs w:val="24"/>
        </w:rPr>
        <w:t xml:space="preserve"> </w:t>
      </w:r>
      <w:r w:rsidRPr="00283C7C">
        <w:rPr>
          <w:sz w:val="24"/>
          <w:szCs w:val="24"/>
        </w:rPr>
        <w:t>Hasil</w:t>
      </w:r>
      <w:r w:rsidRPr="00283C7C">
        <w:rPr>
          <w:spacing w:val="5"/>
          <w:sz w:val="24"/>
          <w:szCs w:val="24"/>
        </w:rPr>
        <w:t xml:space="preserve"> </w:t>
      </w:r>
      <w:r w:rsidRPr="00283C7C">
        <w:rPr>
          <w:sz w:val="24"/>
          <w:szCs w:val="24"/>
        </w:rPr>
        <w:t>rata</w:t>
      </w:r>
      <w:r w:rsidRPr="00283C7C">
        <w:rPr>
          <w:spacing w:val="7"/>
          <w:sz w:val="24"/>
          <w:szCs w:val="24"/>
        </w:rPr>
        <w:t xml:space="preserve"> </w:t>
      </w:r>
      <w:r w:rsidRPr="00283C7C">
        <w:rPr>
          <w:sz w:val="24"/>
          <w:szCs w:val="24"/>
        </w:rPr>
        <w:t>–</w:t>
      </w:r>
      <w:r w:rsidRPr="00283C7C">
        <w:rPr>
          <w:spacing w:val="3"/>
          <w:sz w:val="24"/>
          <w:szCs w:val="24"/>
        </w:rPr>
        <w:t xml:space="preserve"> </w:t>
      </w:r>
      <w:r w:rsidRPr="00283C7C">
        <w:rPr>
          <w:sz w:val="24"/>
          <w:szCs w:val="24"/>
        </w:rPr>
        <w:t>rata</w:t>
      </w:r>
      <w:r w:rsidRPr="00283C7C">
        <w:rPr>
          <w:spacing w:val="5"/>
          <w:sz w:val="24"/>
          <w:szCs w:val="24"/>
        </w:rPr>
        <w:t xml:space="preserve"> </w:t>
      </w:r>
      <w:r w:rsidRPr="00283C7C">
        <w:rPr>
          <w:sz w:val="24"/>
          <w:szCs w:val="24"/>
        </w:rPr>
        <w:t>pengamatan</w:t>
      </w:r>
      <w:r w:rsidRPr="00283C7C">
        <w:rPr>
          <w:spacing w:val="3"/>
          <w:sz w:val="24"/>
          <w:szCs w:val="24"/>
        </w:rPr>
        <w:t xml:space="preserve"> </w:t>
      </w:r>
      <w:r w:rsidRPr="00283C7C">
        <w:rPr>
          <w:sz w:val="24"/>
          <w:szCs w:val="24"/>
        </w:rPr>
        <w:t>suhu</w:t>
      </w:r>
      <w:r w:rsidRPr="00283C7C">
        <w:rPr>
          <w:spacing w:val="4"/>
          <w:sz w:val="24"/>
          <w:szCs w:val="24"/>
        </w:rPr>
        <w:t xml:space="preserve"> </w:t>
      </w:r>
      <w:r w:rsidRPr="00283C7C">
        <w:rPr>
          <w:spacing w:val="-2"/>
          <w:sz w:val="24"/>
          <w:szCs w:val="24"/>
        </w:rPr>
        <w:t>produk</w:t>
      </w:r>
    </w:p>
    <w:p w14:paraId="50C932A1" w14:textId="77777777" w:rsidR="005F4E74" w:rsidRPr="00283C7C" w:rsidRDefault="005F4E74" w:rsidP="00CA52C6">
      <w:pPr>
        <w:jc w:val="both"/>
        <w:rPr>
          <w:sz w:val="24"/>
          <w:szCs w:val="24"/>
        </w:rPr>
      </w:pPr>
    </w:p>
    <w:tbl>
      <w:tblPr>
        <w:tblW w:w="0" w:type="auto"/>
        <w:tblInd w:w="136" w:type="dxa"/>
        <w:tblLayout w:type="fixed"/>
        <w:tblCellMar>
          <w:left w:w="0" w:type="dxa"/>
          <w:right w:w="0" w:type="dxa"/>
        </w:tblCellMar>
        <w:tblLook w:val="01E0" w:firstRow="1" w:lastRow="1" w:firstColumn="1" w:lastColumn="1" w:noHBand="0" w:noVBand="0"/>
      </w:tblPr>
      <w:tblGrid>
        <w:gridCol w:w="2626"/>
        <w:gridCol w:w="1626"/>
        <w:gridCol w:w="1687"/>
        <w:gridCol w:w="2015"/>
      </w:tblGrid>
      <w:tr w:rsidR="00CA52C6" w:rsidRPr="00283C7C" w14:paraId="2DF1D06A" w14:textId="77777777" w:rsidTr="00283C7C">
        <w:trPr>
          <w:trHeight w:val="875"/>
        </w:trPr>
        <w:tc>
          <w:tcPr>
            <w:tcW w:w="2626" w:type="dxa"/>
            <w:tcBorders>
              <w:top w:val="single" w:sz="8" w:space="0" w:color="000000"/>
              <w:bottom w:val="single" w:sz="8" w:space="0" w:color="000000"/>
            </w:tcBorders>
            <w:vAlign w:val="center"/>
          </w:tcPr>
          <w:p w14:paraId="51A83376" w14:textId="77777777" w:rsidR="005F4E74" w:rsidRPr="00283C7C" w:rsidRDefault="005F4E74" w:rsidP="00283C7C">
            <w:pPr>
              <w:jc w:val="center"/>
              <w:rPr>
                <w:sz w:val="24"/>
                <w:szCs w:val="24"/>
              </w:rPr>
            </w:pPr>
          </w:p>
          <w:p w14:paraId="3CCB2210" w14:textId="77777777" w:rsidR="005F4E74" w:rsidRPr="00283C7C" w:rsidRDefault="005F4E74" w:rsidP="00283C7C">
            <w:pPr>
              <w:jc w:val="center"/>
              <w:rPr>
                <w:b/>
                <w:sz w:val="24"/>
                <w:szCs w:val="24"/>
              </w:rPr>
            </w:pPr>
            <w:r w:rsidRPr="00283C7C">
              <w:rPr>
                <w:b/>
                <w:sz w:val="24"/>
                <w:szCs w:val="24"/>
              </w:rPr>
              <w:t>Tahapan</w:t>
            </w:r>
            <w:r w:rsidRPr="00283C7C">
              <w:rPr>
                <w:b/>
                <w:spacing w:val="-7"/>
                <w:sz w:val="24"/>
                <w:szCs w:val="24"/>
              </w:rPr>
              <w:t xml:space="preserve"> </w:t>
            </w:r>
            <w:r w:rsidRPr="00283C7C">
              <w:rPr>
                <w:b/>
                <w:spacing w:val="-2"/>
                <w:sz w:val="24"/>
                <w:szCs w:val="24"/>
              </w:rPr>
              <w:t>proses</w:t>
            </w:r>
          </w:p>
        </w:tc>
        <w:tc>
          <w:tcPr>
            <w:tcW w:w="1626" w:type="dxa"/>
            <w:tcBorders>
              <w:top w:val="single" w:sz="8" w:space="0" w:color="000000"/>
              <w:bottom w:val="single" w:sz="8" w:space="0" w:color="000000"/>
            </w:tcBorders>
            <w:vAlign w:val="center"/>
          </w:tcPr>
          <w:p w14:paraId="57E6A4BD" w14:textId="77777777" w:rsidR="005F4E74" w:rsidRPr="00283C7C" w:rsidRDefault="005F4E74" w:rsidP="00283C7C">
            <w:pPr>
              <w:jc w:val="center"/>
              <w:rPr>
                <w:b/>
                <w:sz w:val="24"/>
                <w:szCs w:val="24"/>
              </w:rPr>
            </w:pPr>
            <w:r w:rsidRPr="00283C7C">
              <w:rPr>
                <w:b/>
                <w:spacing w:val="-4"/>
                <w:sz w:val="24"/>
                <w:szCs w:val="24"/>
              </w:rPr>
              <w:t>Rata-rata</w:t>
            </w:r>
          </w:p>
          <w:p w14:paraId="464ADA33" w14:textId="233C7FBB" w:rsidR="005F4E74" w:rsidRPr="00283C7C" w:rsidRDefault="005F4E74" w:rsidP="00283C7C">
            <w:pPr>
              <w:jc w:val="center"/>
              <w:rPr>
                <w:b/>
                <w:sz w:val="24"/>
                <w:szCs w:val="24"/>
              </w:rPr>
            </w:pPr>
            <w:r w:rsidRPr="00283C7C">
              <w:rPr>
                <w:b/>
                <w:spacing w:val="-4"/>
                <w:sz w:val="24"/>
                <w:szCs w:val="24"/>
              </w:rPr>
              <w:t>(</w:t>
            </w:r>
            <w:r w:rsidR="00283C7C" w:rsidRPr="00283C7C">
              <w:rPr>
                <w:rFonts w:ascii="Arial" w:hAnsi="Arial" w:cs="Arial"/>
                <w:b/>
                <w:spacing w:val="-4"/>
                <w:sz w:val="32"/>
                <w:szCs w:val="32"/>
                <w:vertAlign w:val="superscript"/>
              </w:rPr>
              <w:t>º</w:t>
            </w:r>
            <w:r w:rsidRPr="00283C7C">
              <w:rPr>
                <w:b/>
                <w:spacing w:val="-4"/>
                <w:sz w:val="24"/>
                <w:szCs w:val="24"/>
              </w:rPr>
              <w:t>C)</w:t>
            </w:r>
          </w:p>
        </w:tc>
        <w:tc>
          <w:tcPr>
            <w:tcW w:w="1687" w:type="dxa"/>
            <w:tcBorders>
              <w:top w:val="single" w:sz="8" w:space="0" w:color="000000"/>
              <w:bottom w:val="single" w:sz="8" w:space="0" w:color="000000"/>
            </w:tcBorders>
            <w:vAlign w:val="center"/>
          </w:tcPr>
          <w:p w14:paraId="40A1B3D0" w14:textId="5D3F4F76" w:rsidR="005F4E74" w:rsidRPr="00283C7C" w:rsidRDefault="005F4E74" w:rsidP="00283C7C">
            <w:pPr>
              <w:jc w:val="center"/>
              <w:rPr>
                <w:b/>
                <w:sz w:val="24"/>
                <w:szCs w:val="24"/>
                <w:lang w:val="en-US"/>
              </w:rPr>
            </w:pPr>
            <w:r w:rsidRPr="00283C7C">
              <w:rPr>
                <w:b/>
                <w:spacing w:val="-2"/>
                <w:sz w:val="24"/>
                <w:szCs w:val="24"/>
              </w:rPr>
              <w:t>Standar</w:t>
            </w:r>
            <w:r w:rsidRPr="00283C7C">
              <w:rPr>
                <w:b/>
                <w:spacing w:val="-15"/>
                <w:sz w:val="24"/>
                <w:szCs w:val="24"/>
              </w:rPr>
              <w:t xml:space="preserve"> </w:t>
            </w:r>
            <w:r w:rsidRPr="00283C7C">
              <w:rPr>
                <w:b/>
                <w:spacing w:val="-2"/>
                <w:sz w:val="24"/>
                <w:szCs w:val="24"/>
              </w:rPr>
              <w:t xml:space="preserve">suhu </w:t>
            </w:r>
            <w:r w:rsidRPr="00283C7C">
              <w:rPr>
                <w:b/>
                <w:sz w:val="24"/>
                <w:szCs w:val="24"/>
              </w:rPr>
              <w:t xml:space="preserve">PT. </w:t>
            </w:r>
            <w:r w:rsidR="00BE1F4A" w:rsidRPr="00283C7C">
              <w:rPr>
                <w:b/>
                <w:sz w:val="24"/>
                <w:szCs w:val="24"/>
                <w:lang w:val="en-US"/>
              </w:rPr>
              <w:t>X</w:t>
            </w:r>
          </w:p>
          <w:p w14:paraId="167C11E0" w14:textId="3F58EC94" w:rsidR="005F4E74" w:rsidRPr="00283C7C" w:rsidRDefault="005F4E74" w:rsidP="00283C7C">
            <w:pPr>
              <w:jc w:val="center"/>
              <w:rPr>
                <w:b/>
                <w:sz w:val="24"/>
                <w:szCs w:val="24"/>
              </w:rPr>
            </w:pPr>
            <w:r w:rsidRPr="00283C7C">
              <w:rPr>
                <w:b/>
                <w:spacing w:val="-4"/>
                <w:sz w:val="24"/>
                <w:szCs w:val="24"/>
              </w:rPr>
              <w:t>(</w:t>
            </w:r>
            <w:r w:rsidR="00283C7C" w:rsidRPr="00283C7C">
              <w:rPr>
                <w:rFonts w:ascii="Arial" w:hAnsi="Arial" w:cs="Arial"/>
                <w:b/>
                <w:spacing w:val="-4"/>
                <w:sz w:val="32"/>
                <w:szCs w:val="32"/>
                <w:vertAlign w:val="superscript"/>
              </w:rPr>
              <w:t>º</w:t>
            </w:r>
            <w:r w:rsidRPr="00283C7C">
              <w:rPr>
                <w:b/>
                <w:spacing w:val="-4"/>
                <w:sz w:val="24"/>
                <w:szCs w:val="24"/>
              </w:rPr>
              <w:t>C)</w:t>
            </w:r>
          </w:p>
        </w:tc>
        <w:tc>
          <w:tcPr>
            <w:tcW w:w="2015" w:type="dxa"/>
            <w:tcBorders>
              <w:top w:val="single" w:sz="8" w:space="0" w:color="000000"/>
              <w:bottom w:val="single" w:sz="8" w:space="0" w:color="000000"/>
            </w:tcBorders>
            <w:vAlign w:val="center"/>
          </w:tcPr>
          <w:p w14:paraId="30C673A6" w14:textId="77777777" w:rsidR="005F4E74" w:rsidRPr="00283C7C" w:rsidRDefault="005F4E74" w:rsidP="00283C7C">
            <w:pPr>
              <w:jc w:val="center"/>
              <w:rPr>
                <w:b/>
                <w:sz w:val="24"/>
                <w:szCs w:val="24"/>
              </w:rPr>
            </w:pPr>
            <w:r w:rsidRPr="00283C7C">
              <w:rPr>
                <w:b/>
                <w:spacing w:val="-2"/>
                <w:sz w:val="24"/>
                <w:szCs w:val="24"/>
              </w:rPr>
              <w:t>Standar</w:t>
            </w:r>
            <w:r w:rsidRPr="00283C7C">
              <w:rPr>
                <w:b/>
                <w:spacing w:val="-15"/>
                <w:sz w:val="24"/>
                <w:szCs w:val="24"/>
              </w:rPr>
              <w:t xml:space="preserve"> </w:t>
            </w:r>
            <w:r w:rsidRPr="00283C7C">
              <w:rPr>
                <w:b/>
                <w:spacing w:val="-2"/>
                <w:sz w:val="24"/>
                <w:szCs w:val="24"/>
              </w:rPr>
              <w:t xml:space="preserve">suhu </w:t>
            </w:r>
            <w:r w:rsidRPr="00283C7C">
              <w:rPr>
                <w:b/>
                <w:spacing w:val="-4"/>
                <w:sz w:val="24"/>
                <w:szCs w:val="24"/>
              </w:rPr>
              <w:t>SNI</w:t>
            </w:r>
          </w:p>
          <w:p w14:paraId="484F86C3" w14:textId="2FB21AD6" w:rsidR="005F4E74" w:rsidRPr="00283C7C" w:rsidRDefault="005F4E74" w:rsidP="00283C7C">
            <w:pPr>
              <w:jc w:val="center"/>
              <w:rPr>
                <w:b/>
                <w:sz w:val="24"/>
                <w:szCs w:val="24"/>
              </w:rPr>
            </w:pPr>
            <w:r w:rsidRPr="00283C7C">
              <w:rPr>
                <w:b/>
                <w:spacing w:val="-4"/>
                <w:sz w:val="24"/>
                <w:szCs w:val="24"/>
              </w:rPr>
              <w:t>(</w:t>
            </w:r>
            <w:r w:rsidR="00283C7C" w:rsidRPr="00283C7C">
              <w:rPr>
                <w:rFonts w:ascii="Arial" w:hAnsi="Arial" w:cs="Arial"/>
                <w:b/>
                <w:spacing w:val="-4"/>
                <w:sz w:val="32"/>
                <w:szCs w:val="32"/>
                <w:vertAlign w:val="superscript"/>
              </w:rPr>
              <w:t>º</w:t>
            </w:r>
            <w:r w:rsidRPr="00283C7C">
              <w:rPr>
                <w:b/>
                <w:spacing w:val="-4"/>
                <w:sz w:val="24"/>
                <w:szCs w:val="24"/>
              </w:rPr>
              <w:t>C)</w:t>
            </w:r>
          </w:p>
        </w:tc>
      </w:tr>
      <w:tr w:rsidR="00CA52C6" w:rsidRPr="00283C7C" w14:paraId="77D20BE7" w14:textId="77777777" w:rsidTr="00283C7C">
        <w:trPr>
          <w:trHeight w:val="281"/>
        </w:trPr>
        <w:tc>
          <w:tcPr>
            <w:tcW w:w="2626" w:type="dxa"/>
            <w:tcBorders>
              <w:top w:val="single" w:sz="8" w:space="0" w:color="000000"/>
            </w:tcBorders>
            <w:vAlign w:val="center"/>
          </w:tcPr>
          <w:p w14:paraId="30D549BA" w14:textId="77777777" w:rsidR="005F4E74" w:rsidRPr="00283C7C" w:rsidRDefault="005F4E74" w:rsidP="00283C7C">
            <w:pPr>
              <w:jc w:val="center"/>
              <w:rPr>
                <w:sz w:val="24"/>
                <w:szCs w:val="24"/>
              </w:rPr>
            </w:pPr>
            <w:r w:rsidRPr="00283C7C">
              <w:rPr>
                <w:sz w:val="24"/>
                <w:szCs w:val="24"/>
              </w:rPr>
              <w:t>Penerimaan</w:t>
            </w:r>
            <w:r w:rsidRPr="00283C7C">
              <w:rPr>
                <w:spacing w:val="-14"/>
                <w:sz w:val="24"/>
                <w:szCs w:val="24"/>
              </w:rPr>
              <w:t xml:space="preserve"> </w:t>
            </w:r>
            <w:r w:rsidRPr="00283C7C">
              <w:rPr>
                <w:sz w:val="24"/>
                <w:szCs w:val="24"/>
              </w:rPr>
              <w:t>bahan</w:t>
            </w:r>
            <w:r w:rsidRPr="00283C7C">
              <w:rPr>
                <w:spacing w:val="-5"/>
                <w:sz w:val="24"/>
                <w:szCs w:val="24"/>
              </w:rPr>
              <w:t xml:space="preserve"> </w:t>
            </w:r>
            <w:r w:rsidRPr="00283C7C">
              <w:rPr>
                <w:spacing w:val="-4"/>
                <w:sz w:val="24"/>
                <w:szCs w:val="24"/>
              </w:rPr>
              <w:t>baku</w:t>
            </w:r>
          </w:p>
        </w:tc>
        <w:tc>
          <w:tcPr>
            <w:tcW w:w="1626" w:type="dxa"/>
            <w:tcBorders>
              <w:top w:val="single" w:sz="8" w:space="0" w:color="000000"/>
            </w:tcBorders>
            <w:vAlign w:val="center"/>
          </w:tcPr>
          <w:p w14:paraId="017A2889" w14:textId="77777777" w:rsidR="005F4E74" w:rsidRPr="00283C7C" w:rsidRDefault="005F4E74" w:rsidP="00283C7C">
            <w:pPr>
              <w:jc w:val="center"/>
              <w:rPr>
                <w:sz w:val="24"/>
                <w:szCs w:val="24"/>
              </w:rPr>
            </w:pPr>
            <w:r w:rsidRPr="00283C7C">
              <w:rPr>
                <w:sz w:val="24"/>
                <w:szCs w:val="24"/>
              </w:rPr>
              <w:t>-18,5</w:t>
            </w:r>
            <w:r w:rsidRPr="00283C7C">
              <w:rPr>
                <w:spacing w:val="-2"/>
                <w:sz w:val="24"/>
                <w:szCs w:val="24"/>
              </w:rPr>
              <w:t xml:space="preserve"> </w:t>
            </w:r>
            <w:r w:rsidRPr="00283C7C">
              <w:rPr>
                <w:sz w:val="24"/>
                <w:szCs w:val="24"/>
              </w:rPr>
              <w:t>±</w:t>
            </w:r>
            <w:r w:rsidRPr="00283C7C">
              <w:rPr>
                <w:spacing w:val="-15"/>
                <w:sz w:val="24"/>
                <w:szCs w:val="24"/>
              </w:rPr>
              <w:t xml:space="preserve"> </w:t>
            </w:r>
            <w:r w:rsidRPr="00283C7C">
              <w:rPr>
                <w:spacing w:val="-4"/>
                <w:sz w:val="24"/>
                <w:szCs w:val="24"/>
              </w:rPr>
              <w:t>1,09</w:t>
            </w:r>
          </w:p>
        </w:tc>
        <w:tc>
          <w:tcPr>
            <w:tcW w:w="1687" w:type="dxa"/>
            <w:tcBorders>
              <w:top w:val="single" w:sz="8" w:space="0" w:color="000000"/>
            </w:tcBorders>
            <w:vAlign w:val="center"/>
          </w:tcPr>
          <w:p w14:paraId="4671B994" w14:textId="77777777" w:rsidR="005F4E74" w:rsidRPr="00283C7C" w:rsidRDefault="005F4E74" w:rsidP="00283C7C">
            <w:pPr>
              <w:jc w:val="center"/>
              <w:rPr>
                <w:sz w:val="24"/>
                <w:szCs w:val="24"/>
              </w:rPr>
            </w:pPr>
            <w:r w:rsidRPr="00283C7C">
              <w:rPr>
                <w:spacing w:val="-4"/>
                <w:sz w:val="24"/>
                <w:szCs w:val="24"/>
              </w:rPr>
              <w:t>-</w:t>
            </w:r>
            <w:r w:rsidRPr="00283C7C">
              <w:rPr>
                <w:spacing w:val="-5"/>
                <w:sz w:val="24"/>
                <w:szCs w:val="24"/>
              </w:rPr>
              <w:t>18</w:t>
            </w:r>
          </w:p>
        </w:tc>
        <w:tc>
          <w:tcPr>
            <w:tcW w:w="2015" w:type="dxa"/>
            <w:tcBorders>
              <w:top w:val="single" w:sz="8" w:space="0" w:color="000000"/>
            </w:tcBorders>
            <w:vAlign w:val="center"/>
          </w:tcPr>
          <w:p w14:paraId="13E94A3F" w14:textId="77777777" w:rsidR="005F4E74" w:rsidRPr="00283C7C" w:rsidRDefault="005F4E74" w:rsidP="00283C7C">
            <w:pPr>
              <w:jc w:val="center"/>
              <w:rPr>
                <w:sz w:val="24"/>
                <w:szCs w:val="24"/>
              </w:rPr>
            </w:pPr>
            <w:r w:rsidRPr="00283C7C">
              <w:rPr>
                <w:spacing w:val="-4"/>
                <w:sz w:val="24"/>
                <w:szCs w:val="24"/>
              </w:rPr>
              <w:t>-</w:t>
            </w:r>
            <w:r w:rsidRPr="00283C7C">
              <w:rPr>
                <w:spacing w:val="-5"/>
                <w:sz w:val="24"/>
                <w:szCs w:val="24"/>
              </w:rPr>
              <w:t>18</w:t>
            </w:r>
          </w:p>
        </w:tc>
      </w:tr>
      <w:tr w:rsidR="00CA52C6" w:rsidRPr="00283C7C" w14:paraId="653D7C2D" w14:textId="77777777" w:rsidTr="00283C7C">
        <w:trPr>
          <w:trHeight w:val="284"/>
        </w:trPr>
        <w:tc>
          <w:tcPr>
            <w:tcW w:w="2626" w:type="dxa"/>
            <w:vAlign w:val="center"/>
          </w:tcPr>
          <w:p w14:paraId="501FA5E3" w14:textId="77777777" w:rsidR="005F4E74" w:rsidRPr="00283C7C" w:rsidRDefault="005F4E74" w:rsidP="00283C7C">
            <w:pPr>
              <w:jc w:val="center"/>
              <w:rPr>
                <w:i/>
                <w:sz w:val="24"/>
                <w:szCs w:val="24"/>
              </w:rPr>
            </w:pPr>
            <w:r w:rsidRPr="00283C7C">
              <w:rPr>
                <w:sz w:val="24"/>
                <w:szCs w:val="24"/>
              </w:rPr>
              <w:t>Sebelum</w:t>
            </w:r>
            <w:r w:rsidRPr="00283C7C">
              <w:rPr>
                <w:spacing w:val="-4"/>
                <w:sz w:val="24"/>
                <w:szCs w:val="24"/>
              </w:rPr>
              <w:t xml:space="preserve"> </w:t>
            </w:r>
            <w:r w:rsidRPr="00283C7C">
              <w:rPr>
                <w:i/>
                <w:spacing w:val="-2"/>
                <w:sz w:val="24"/>
                <w:szCs w:val="24"/>
              </w:rPr>
              <w:t>thawing</w:t>
            </w:r>
          </w:p>
        </w:tc>
        <w:tc>
          <w:tcPr>
            <w:tcW w:w="1626" w:type="dxa"/>
            <w:vAlign w:val="center"/>
          </w:tcPr>
          <w:p w14:paraId="692BD0CD" w14:textId="77777777" w:rsidR="005F4E74" w:rsidRPr="00283C7C" w:rsidRDefault="005F4E74" w:rsidP="00283C7C">
            <w:pPr>
              <w:jc w:val="center"/>
              <w:rPr>
                <w:sz w:val="24"/>
                <w:szCs w:val="24"/>
              </w:rPr>
            </w:pPr>
            <w:r w:rsidRPr="00283C7C">
              <w:rPr>
                <w:sz w:val="24"/>
                <w:szCs w:val="24"/>
              </w:rPr>
              <w:t>-10,2</w:t>
            </w:r>
            <w:r w:rsidRPr="00283C7C">
              <w:rPr>
                <w:spacing w:val="-2"/>
                <w:sz w:val="24"/>
                <w:szCs w:val="24"/>
              </w:rPr>
              <w:t xml:space="preserve"> </w:t>
            </w:r>
            <w:r w:rsidRPr="00283C7C">
              <w:rPr>
                <w:sz w:val="24"/>
                <w:szCs w:val="24"/>
              </w:rPr>
              <w:t>±</w:t>
            </w:r>
            <w:r w:rsidRPr="00283C7C">
              <w:rPr>
                <w:spacing w:val="-15"/>
                <w:sz w:val="24"/>
                <w:szCs w:val="24"/>
              </w:rPr>
              <w:t xml:space="preserve"> </w:t>
            </w:r>
            <w:r w:rsidRPr="00283C7C">
              <w:rPr>
                <w:spacing w:val="-4"/>
                <w:sz w:val="24"/>
                <w:szCs w:val="24"/>
              </w:rPr>
              <w:t>2,81</w:t>
            </w:r>
          </w:p>
        </w:tc>
        <w:tc>
          <w:tcPr>
            <w:tcW w:w="1687" w:type="dxa"/>
            <w:vAlign w:val="center"/>
          </w:tcPr>
          <w:p w14:paraId="50F6326C" w14:textId="77777777" w:rsidR="005F4E74" w:rsidRPr="00283C7C" w:rsidRDefault="005F4E74" w:rsidP="00283C7C">
            <w:pPr>
              <w:jc w:val="center"/>
              <w:rPr>
                <w:sz w:val="24"/>
                <w:szCs w:val="24"/>
              </w:rPr>
            </w:pPr>
            <w:r w:rsidRPr="00283C7C">
              <w:rPr>
                <w:spacing w:val="-4"/>
                <w:sz w:val="24"/>
                <w:szCs w:val="24"/>
              </w:rPr>
              <w:t>-</w:t>
            </w:r>
            <w:r w:rsidRPr="00283C7C">
              <w:rPr>
                <w:spacing w:val="-5"/>
                <w:sz w:val="24"/>
                <w:szCs w:val="24"/>
              </w:rPr>
              <w:t>10</w:t>
            </w:r>
          </w:p>
        </w:tc>
        <w:tc>
          <w:tcPr>
            <w:tcW w:w="2015" w:type="dxa"/>
            <w:vAlign w:val="center"/>
          </w:tcPr>
          <w:p w14:paraId="0FF92CEF" w14:textId="77777777" w:rsidR="005F4E74" w:rsidRPr="00283C7C" w:rsidRDefault="005F4E74" w:rsidP="00283C7C">
            <w:pPr>
              <w:jc w:val="center"/>
              <w:rPr>
                <w:sz w:val="24"/>
                <w:szCs w:val="24"/>
              </w:rPr>
            </w:pPr>
          </w:p>
        </w:tc>
      </w:tr>
      <w:tr w:rsidR="00CA52C6" w:rsidRPr="00283C7C" w14:paraId="785460BB" w14:textId="77777777" w:rsidTr="00283C7C">
        <w:trPr>
          <w:trHeight w:val="290"/>
        </w:trPr>
        <w:tc>
          <w:tcPr>
            <w:tcW w:w="2626" w:type="dxa"/>
            <w:vAlign w:val="center"/>
          </w:tcPr>
          <w:p w14:paraId="02D1C2C3" w14:textId="77777777" w:rsidR="005F4E74" w:rsidRPr="00283C7C" w:rsidRDefault="005F4E74" w:rsidP="00283C7C">
            <w:pPr>
              <w:jc w:val="center"/>
              <w:rPr>
                <w:i/>
                <w:sz w:val="24"/>
                <w:szCs w:val="24"/>
              </w:rPr>
            </w:pPr>
            <w:r w:rsidRPr="00283C7C">
              <w:rPr>
                <w:sz w:val="24"/>
                <w:szCs w:val="24"/>
              </w:rPr>
              <w:t>Sesudah</w:t>
            </w:r>
            <w:r w:rsidRPr="00283C7C">
              <w:rPr>
                <w:spacing w:val="-3"/>
                <w:sz w:val="24"/>
                <w:szCs w:val="24"/>
              </w:rPr>
              <w:t xml:space="preserve"> </w:t>
            </w:r>
            <w:r w:rsidRPr="00283C7C">
              <w:rPr>
                <w:i/>
                <w:spacing w:val="-2"/>
                <w:sz w:val="24"/>
                <w:szCs w:val="24"/>
              </w:rPr>
              <w:t>thawing</w:t>
            </w:r>
          </w:p>
        </w:tc>
        <w:tc>
          <w:tcPr>
            <w:tcW w:w="1626" w:type="dxa"/>
            <w:vAlign w:val="center"/>
          </w:tcPr>
          <w:p w14:paraId="44296258" w14:textId="77777777" w:rsidR="005F4E74" w:rsidRPr="00283C7C" w:rsidRDefault="005F4E74" w:rsidP="00283C7C">
            <w:pPr>
              <w:jc w:val="center"/>
              <w:rPr>
                <w:sz w:val="24"/>
                <w:szCs w:val="24"/>
              </w:rPr>
            </w:pPr>
            <w:r w:rsidRPr="00283C7C">
              <w:rPr>
                <w:sz w:val="24"/>
                <w:szCs w:val="24"/>
              </w:rPr>
              <w:t>-2,3</w:t>
            </w:r>
            <w:r w:rsidRPr="00283C7C">
              <w:rPr>
                <w:spacing w:val="-1"/>
                <w:sz w:val="24"/>
                <w:szCs w:val="24"/>
              </w:rPr>
              <w:t xml:space="preserve"> </w:t>
            </w:r>
            <w:r w:rsidRPr="00283C7C">
              <w:rPr>
                <w:sz w:val="24"/>
                <w:szCs w:val="24"/>
              </w:rPr>
              <w:t>±</w:t>
            </w:r>
            <w:r w:rsidRPr="00283C7C">
              <w:rPr>
                <w:spacing w:val="-15"/>
                <w:sz w:val="24"/>
                <w:szCs w:val="24"/>
              </w:rPr>
              <w:t xml:space="preserve"> </w:t>
            </w:r>
            <w:r w:rsidRPr="00283C7C">
              <w:rPr>
                <w:spacing w:val="-4"/>
                <w:sz w:val="24"/>
                <w:szCs w:val="24"/>
              </w:rPr>
              <w:t>1,28</w:t>
            </w:r>
          </w:p>
        </w:tc>
        <w:tc>
          <w:tcPr>
            <w:tcW w:w="1687" w:type="dxa"/>
            <w:vAlign w:val="center"/>
          </w:tcPr>
          <w:p w14:paraId="02AEA9F5" w14:textId="77777777" w:rsidR="005F4E74" w:rsidRPr="00283C7C" w:rsidRDefault="005F4E74" w:rsidP="00283C7C">
            <w:pPr>
              <w:jc w:val="center"/>
              <w:rPr>
                <w:sz w:val="24"/>
                <w:szCs w:val="24"/>
              </w:rPr>
            </w:pPr>
            <w:r w:rsidRPr="00283C7C">
              <w:rPr>
                <w:spacing w:val="-4"/>
                <w:sz w:val="24"/>
                <w:szCs w:val="24"/>
              </w:rPr>
              <w:t>-</w:t>
            </w:r>
            <w:r w:rsidRPr="00283C7C">
              <w:rPr>
                <w:spacing w:val="-10"/>
                <w:sz w:val="24"/>
                <w:szCs w:val="24"/>
              </w:rPr>
              <w:t>2</w:t>
            </w:r>
          </w:p>
        </w:tc>
        <w:tc>
          <w:tcPr>
            <w:tcW w:w="2015" w:type="dxa"/>
            <w:vMerge w:val="restart"/>
            <w:vAlign w:val="center"/>
          </w:tcPr>
          <w:p w14:paraId="01BADA46" w14:textId="77777777" w:rsidR="005F4E74" w:rsidRPr="00283C7C" w:rsidRDefault="005F4E74" w:rsidP="00283C7C">
            <w:pPr>
              <w:jc w:val="center"/>
              <w:rPr>
                <w:sz w:val="24"/>
                <w:szCs w:val="24"/>
              </w:rPr>
            </w:pPr>
            <w:r w:rsidRPr="00283C7C">
              <w:rPr>
                <w:spacing w:val="-4"/>
                <w:sz w:val="24"/>
                <w:szCs w:val="24"/>
              </w:rPr>
              <w:t>&lt;4,4</w:t>
            </w:r>
          </w:p>
        </w:tc>
      </w:tr>
      <w:tr w:rsidR="00CA52C6" w:rsidRPr="00283C7C" w14:paraId="3AB09B6E" w14:textId="77777777" w:rsidTr="00283C7C">
        <w:trPr>
          <w:trHeight w:val="289"/>
        </w:trPr>
        <w:tc>
          <w:tcPr>
            <w:tcW w:w="2626" w:type="dxa"/>
            <w:vAlign w:val="center"/>
          </w:tcPr>
          <w:p w14:paraId="580FEAB3" w14:textId="77777777" w:rsidR="005F4E74" w:rsidRPr="00283C7C" w:rsidRDefault="005F4E74" w:rsidP="00283C7C">
            <w:pPr>
              <w:jc w:val="center"/>
              <w:rPr>
                <w:sz w:val="24"/>
                <w:szCs w:val="24"/>
              </w:rPr>
            </w:pPr>
            <w:r w:rsidRPr="00283C7C">
              <w:rPr>
                <w:spacing w:val="-2"/>
                <w:sz w:val="24"/>
                <w:szCs w:val="24"/>
              </w:rPr>
              <w:t>Penyiangan</w:t>
            </w:r>
          </w:p>
        </w:tc>
        <w:tc>
          <w:tcPr>
            <w:tcW w:w="1626" w:type="dxa"/>
            <w:vAlign w:val="center"/>
          </w:tcPr>
          <w:p w14:paraId="75ABC8A4" w14:textId="77777777" w:rsidR="005F4E74" w:rsidRPr="00283C7C" w:rsidRDefault="005F4E74" w:rsidP="00283C7C">
            <w:pPr>
              <w:jc w:val="center"/>
              <w:rPr>
                <w:sz w:val="24"/>
                <w:szCs w:val="24"/>
              </w:rPr>
            </w:pPr>
            <w:r w:rsidRPr="00283C7C">
              <w:rPr>
                <w:sz w:val="24"/>
                <w:szCs w:val="24"/>
              </w:rPr>
              <w:t>-2,1</w:t>
            </w:r>
            <w:r w:rsidRPr="00283C7C">
              <w:rPr>
                <w:spacing w:val="1"/>
                <w:sz w:val="24"/>
                <w:szCs w:val="24"/>
              </w:rPr>
              <w:t xml:space="preserve"> </w:t>
            </w:r>
            <w:r w:rsidRPr="00283C7C">
              <w:rPr>
                <w:sz w:val="24"/>
                <w:szCs w:val="24"/>
              </w:rPr>
              <w:t>±</w:t>
            </w:r>
            <w:r w:rsidRPr="00283C7C">
              <w:rPr>
                <w:spacing w:val="-15"/>
                <w:sz w:val="24"/>
                <w:szCs w:val="24"/>
              </w:rPr>
              <w:t xml:space="preserve"> </w:t>
            </w:r>
            <w:r w:rsidRPr="00283C7C">
              <w:rPr>
                <w:spacing w:val="-4"/>
                <w:sz w:val="24"/>
                <w:szCs w:val="24"/>
              </w:rPr>
              <w:t>0,89</w:t>
            </w:r>
          </w:p>
        </w:tc>
        <w:tc>
          <w:tcPr>
            <w:tcW w:w="1687" w:type="dxa"/>
            <w:vAlign w:val="center"/>
          </w:tcPr>
          <w:p w14:paraId="5A3D1FD5" w14:textId="77777777" w:rsidR="005F4E74" w:rsidRPr="00283C7C" w:rsidRDefault="005F4E74" w:rsidP="00283C7C">
            <w:pPr>
              <w:jc w:val="center"/>
              <w:rPr>
                <w:sz w:val="24"/>
                <w:szCs w:val="24"/>
              </w:rPr>
            </w:pPr>
            <w:r w:rsidRPr="00283C7C">
              <w:rPr>
                <w:spacing w:val="-4"/>
                <w:sz w:val="24"/>
                <w:szCs w:val="24"/>
              </w:rPr>
              <w:t>-</w:t>
            </w:r>
            <w:r w:rsidRPr="00283C7C">
              <w:rPr>
                <w:spacing w:val="-10"/>
                <w:sz w:val="24"/>
                <w:szCs w:val="24"/>
              </w:rPr>
              <w:t>2</w:t>
            </w:r>
          </w:p>
        </w:tc>
        <w:tc>
          <w:tcPr>
            <w:tcW w:w="2015" w:type="dxa"/>
            <w:vMerge/>
            <w:tcBorders>
              <w:top w:val="nil"/>
            </w:tcBorders>
            <w:vAlign w:val="center"/>
          </w:tcPr>
          <w:p w14:paraId="75FB09B7" w14:textId="77777777" w:rsidR="005F4E74" w:rsidRPr="00283C7C" w:rsidRDefault="005F4E74" w:rsidP="00283C7C">
            <w:pPr>
              <w:jc w:val="center"/>
              <w:rPr>
                <w:sz w:val="24"/>
                <w:szCs w:val="24"/>
              </w:rPr>
            </w:pPr>
          </w:p>
        </w:tc>
      </w:tr>
      <w:tr w:rsidR="00CA52C6" w:rsidRPr="00283C7C" w14:paraId="37FD078B" w14:textId="77777777" w:rsidTr="00283C7C">
        <w:trPr>
          <w:trHeight w:val="291"/>
        </w:trPr>
        <w:tc>
          <w:tcPr>
            <w:tcW w:w="2626" w:type="dxa"/>
            <w:vAlign w:val="center"/>
          </w:tcPr>
          <w:p w14:paraId="24479ECF" w14:textId="77777777" w:rsidR="005F4E74" w:rsidRPr="00283C7C" w:rsidRDefault="005F4E74" w:rsidP="00283C7C">
            <w:pPr>
              <w:jc w:val="center"/>
              <w:rPr>
                <w:sz w:val="24"/>
                <w:szCs w:val="24"/>
              </w:rPr>
            </w:pPr>
            <w:r w:rsidRPr="00283C7C">
              <w:rPr>
                <w:sz w:val="24"/>
                <w:szCs w:val="24"/>
              </w:rPr>
              <w:t>Sebelum</w:t>
            </w:r>
            <w:r w:rsidRPr="00283C7C">
              <w:rPr>
                <w:spacing w:val="-4"/>
                <w:sz w:val="24"/>
                <w:szCs w:val="24"/>
              </w:rPr>
              <w:t xml:space="preserve"> </w:t>
            </w:r>
            <w:r w:rsidRPr="00283C7C">
              <w:rPr>
                <w:spacing w:val="-2"/>
                <w:sz w:val="24"/>
                <w:szCs w:val="24"/>
              </w:rPr>
              <w:t>pemasakan</w:t>
            </w:r>
          </w:p>
        </w:tc>
        <w:tc>
          <w:tcPr>
            <w:tcW w:w="1626" w:type="dxa"/>
            <w:vAlign w:val="center"/>
          </w:tcPr>
          <w:p w14:paraId="6AA4287D" w14:textId="77777777" w:rsidR="005F4E74" w:rsidRPr="00283C7C" w:rsidRDefault="005F4E74" w:rsidP="00283C7C">
            <w:pPr>
              <w:jc w:val="center"/>
              <w:rPr>
                <w:sz w:val="24"/>
                <w:szCs w:val="24"/>
              </w:rPr>
            </w:pPr>
            <w:r w:rsidRPr="00283C7C">
              <w:rPr>
                <w:sz w:val="24"/>
                <w:szCs w:val="24"/>
              </w:rPr>
              <w:t>-2,1</w:t>
            </w:r>
            <w:r w:rsidRPr="00283C7C">
              <w:rPr>
                <w:spacing w:val="1"/>
                <w:sz w:val="24"/>
                <w:szCs w:val="24"/>
              </w:rPr>
              <w:t xml:space="preserve"> </w:t>
            </w:r>
            <w:r w:rsidRPr="00283C7C">
              <w:rPr>
                <w:sz w:val="24"/>
                <w:szCs w:val="24"/>
              </w:rPr>
              <w:t>±</w:t>
            </w:r>
            <w:r w:rsidRPr="00283C7C">
              <w:rPr>
                <w:spacing w:val="-15"/>
                <w:sz w:val="24"/>
                <w:szCs w:val="24"/>
              </w:rPr>
              <w:t xml:space="preserve"> </w:t>
            </w:r>
            <w:r w:rsidRPr="00283C7C">
              <w:rPr>
                <w:spacing w:val="-4"/>
                <w:sz w:val="24"/>
                <w:szCs w:val="24"/>
              </w:rPr>
              <w:t>0,89</w:t>
            </w:r>
          </w:p>
        </w:tc>
        <w:tc>
          <w:tcPr>
            <w:tcW w:w="1687" w:type="dxa"/>
            <w:vAlign w:val="center"/>
          </w:tcPr>
          <w:p w14:paraId="36B23394" w14:textId="77777777" w:rsidR="005F4E74" w:rsidRPr="00283C7C" w:rsidRDefault="005F4E74" w:rsidP="00283C7C">
            <w:pPr>
              <w:jc w:val="center"/>
              <w:rPr>
                <w:sz w:val="24"/>
                <w:szCs w:val="24"/>
              </w:rPr>
            </w:pPr>
            <w:r w:rsidRPr="00283C7C">
              <w:rPr>
                <w:spacing w:val="-4"/>
                <w:sz w:val="24"/>
                <w:szCs w:val="24"/>
              </w:rPr>
              <w:t>-</w:t>
            </w:r>
            <w:r w:rsidRPr="00283C7C">
              <w:rPr>
                <w:spacing w:val="-10"/>
                <w:sz w:val="24"/>
                <w:szCs w:val="24"/>
              </w:rPr>
              <w:t>2</w:t>
            </w:r>
          </w:p>
        </w:tc>
        <w:tc>
          <w:tcPr>
            <w:tcW w:w="2015" w:type="dxa"/>
            <w:vAlign w:val="center"/>
          </w:tcPr>
          <w:p w14:paraId="6D718B61" w14:textId="77777777" w:rsidR="005F4E74" w:rsidRPr="00283C7C" w:rsidRDefault="005F4E74" w:rsidP="00283C7C">
            <w:pPr>
              <w:jc w:val="center"/>
              <w:rPr>
                <w:sz w:val="24"/>
                <w:szCs w:val="24"/>
              </w:rPr>
            </w:pPr>
          </w:p>
        </w:tc>
      </w:tr>
      <w:tr w:rsidR="00CA52C6" w:rsidRPr="00283C7C" w14:paraId="16310211" w14:textId="77777777" w:rsidTr="00283C7C">
        <w:trPr>
          <w:trHeight w:val="290"/>
        </w:trPr>
        <w:tc>
          <w:tcPr>
            <w:tcW w:w="2626" w:type="dxa"/>
            <w:vAlign w:val="center"/>
          </w:tcPr>
          <w:p w14:paraId="01172A5B" w14:textId="77777777" w:rsidR="005F4E74" w:rsidRPr="00283C7C" w:rsidRDefault="005F4E74" w:rsidP="00283C7C">
            <w:pPr>
              <w:jc w:val="center"/>
              <w:rPr>
                <w:sz w:val="24"/>
                <w:szCs w:val="24"/>
              </w:rPr>
            </w:pPr>
            <w:r w:rsidRPr="00283C7C">
              <w:rPr>
                <w:sz w:val="24"/>
                <w:szCs w:val="24"/>
              </w:rPr>
              <w:t>Sesudah</w:t>
            </w:r>
            <w:r w:rsidRPr="00283C7C">
              <w:rPr>
                <w:spacing w:val="-3"/>
                <w:sz w:val="24"/>
                <w:szCs w:val="24"/>
              </w:rPr>
              <w:t xml:space="preserve"> </w:t>
            </w:r>
            <w:r w:rsidRPr="00283C7C">
              <w:rPr>
                <w:spacing w:val="-2"/>
                <w:sz w:val="24"/>
                <w:szCs w:val="24"/>
              </w:rPr>
              <w:t>pemasakan</w:t>
            </w:r>
          </w:p>
        </w:tc>
        <w:tc>
          <w:tcPr>
            <w:tcW w:w="1626" w:type="dxa"/>
            <w:vAlign w:val="center"/>
          </w:tcPr>
          <w:p w14:paraId="70C083C7" w14:textId="77777777" w:rsidR="005F4E74" w:rsidRPr="00283C7C" w:rsidRDefault="005F4E74" w:rsidP="00283C7C">
            <w:pPr>
              <w:jc w:val="center"/>
              <w:rPr>
                <w:sz w:val="24"/>
                <w:szCs w:val="24"/>
              </w:rPr>
            </w:pPr>
            <w:r w:rsidRPr="00283C7C">
              <w:rPr>
                <w:sz w:val="24"/>
                <w:szCs w:val="24"/>
              </w:rPr>
              <w:t>68,5</w:t>
            </w:r>
            <w:r w:rsidRPr="00283C7C">
              <w:rPr>
                <w:spacing w:val="1"/>
                <w:sz w:val="24"/>
                <w:szCs w:val="24"/>
              </w:rPr>
              <w:t xml:space="preserve"> </w:t>
            </w:r>
            <w:r w:rsidRPr="00283C7C">
              <w:rPr>
                <w:sz w:val="24"/>
                <w:szCs w:val="24"/>
              </w:rPr>
              <w:t>±</w:t>
            </w:r>
            <w:r w:rsidRPr="00283C7C">
              <w:rPr>
                <w:spacing w:val="-13"/>
                <w:sz w:val="24"/>
                <w:szCs w:val="24"/>
              </w:rPr>
              <w:t xml:space="preserve"> </w:t>
            </w:r>
            <w:r w:rsidRPr="00283C7C">
              <w:rPr>
                <w:spacing w:val="-4"/>
                <w:sz w:val="24"/>
                <w:szCs w:val="24"/>
              </w:rPr>
              <w:t>2,96</w:t>
            </w:r>
          </w:p>
        </w:tc>
        <w:tc>
          <w:tcPr>
            <w:tcW w:w="1687" w:type="dxa"/>
            <w:vAlign w:val="center"/>
          </w:tcPr>
          <w:p w14:paraId="248C5545" w14:textId="77777777" w:rsidR="005F4E74" w:rsidRPr="00283C7C" w:rsidRDefault="005F4E74" w:rsidP="00283C7C">
            <w:pPr>
              <w:jc w:val="center"/>
              <w:rPr>
                <w:sz w:val="24"/>
                <w:szCs w:val="24"/>
              </w:rPr>
            </w:pPr>
            <w:r w:rsidRPr="00283C7C">
              <w:rPr>
                <w:spacing w:val="-4"/>
                <w:sz w:val="24"/>
                <w:szCs w:val="24"/>
              </w:rPr>
              <w:t>60-</w:t>
            </w:r>
            <w:r w:rsidRPr="00283C7C">
              <w:rPr>
                <w:spacing w:val="-5"/>
                <w:sz w:val="24"/>
                <w:szCs w:val="24"/>
              </w:rPr>
              <w:t>75</w:t>
            </w:r>
          </w:p>
        </w:tc>
        <w:tc>
          <w:tcPr>
            <w:tcW w:w="2015" w:type="dxa"/>
            <w:vAlign w:val="center"/>
          </w:tcPr>
          <w:p w14:paraId="36AFED57" w14:textId="77777777" w:rsidR="005F4E74" w:rsidRPr="00283C7C" w:rsidRDefault="005F4E74" w:rsidP="00283C7C">
            <w:pPr>
              <w:jc w:val="center"/>
              <w:rPr>
                <w:sz w:val="24"/>
                <w:szCs w:val="24"/>
              </w:rPr>
            </w:pPr>
          </w:p>
        </w:tc>
      </w:tr>
      <w:tr w:rsidR="00CA52C6" w:rsidRPr="00283C7C" w14:paraId="1F8AFCAE" w14:textId="77777777" w:rsidTr="00283C7C">
        <w:trPr>
          <w:trHeight w:val="290"/>
        </w:trPr>
        <w:tc>
          <w:tcPr>
            <w:tcW w:w="2626" w:type="dxa"/>
            <w:vAlign w:val="center"/>
          </w:tcPr>
          <w:p w14:paraId="71290962" w14:textId="77777777" w:rsidR="005F4E74" w:rsidRPr="00283C7C" w:rsidRDefault="005F4E74" w:rsidP="00283C7C">
            <w:pPr>
              <w:jc w:val="center"/>
              <w:rPr>
                <w:sz w:val="24"/>
                <w:szCs w:val="24"/>
              </w:rPr>
            </w:pPr>
            <w:r w:rsidRPr="00283C7C">
              <w:rPr>
                <w:spacing w:val="-2"/>
                <w:sz w:val="24"/>
                <w:szCs w:val="24"/>
              </w:rPr>
              <w:t>Cooling</w:t>
            </w:r>
          </w:p>
        </w:tc>
        <w:tc>
          <w:tcPr>
            <w:tcW w:w="1626" w:type="dxa"/>
            <w:vAlign w:val="center"/>
          </w:tcPr>
          <w:p w14:paraId="4E59F22E" w14:textId="77777777" w:rsidR="005F4E74" w:rsidRPr="00283C7C" w:rsidRDefault="005F4E74" w:rsidP="00283C7C">
            <w:pPr>
              <w:jc w:val="center"/>
              <w:rPr>
                <w:sz w:val="24"/>
                <w:szCs w:val="24"/>
              </w:rPr>
            </w:pPr>
            <w:r w:rsidRPr="00283C7C">
              <w:rPr>
                <w:sz w:val="24"/>
                <w:szCs w:val="24"/>
              </w:rPr>
              <w:t>54,0</w:t>
            </w:r>
            <w:r w:rsidRPr="00283C7C">
              <w:rPr>
                <w:spacing w:val="1"/>
                <w:sz w:val="24"/>
                <w:szCs w:val="24"/>
              </w:rPr>
              <w:t xml:space="preserve"> </w:t>
            </w:r>
            <w:r w:rsidRPr="00283C7C">
              <w:rPr>
                <w:sz w:val="24"/>
                <w:szCs w:val="24"/>
              </w:rPr>
              <w:t>±</w:t>
            </w:r>
            <w:r w:rsidRPr="00283C7C">
              <w:rPr>
                <w:spacing w:val="-13"/>
                <w:sz w:val="24"/>
                <w:szCs w:val="24"/>
              </w:rPr>
              <w:t xml:space="preserve"> </w:t>
            </w:r>
            <w:r w:rsidRPr="00283C7C">
              <w:rPr>
                <w:spacing w:val="-4"/>
                <w:sz w:val="24"/>
                <w:szCs w:val="24"/>
              </w:rPr>
              <w:t>3,35</w:t>
            </w:r>
          </w:p>
        </w:tc>
        <w:tc>
          <w:tcPr>
            <w:tcW w:w="1687" w:type="dxa"/>
            <w:vAlign w:val="center"/>
          </w:tcPr>
          <w:p w14:paraId="6BACB908" w14:textId="77777777" w:rsidR="005F4E74" w:rsidRPr="00283C7C" w:rsidRDefault="005F4E74" w:rsidP="00283C7C">
            <w:pPr>
              <w:jc w:val="center"/>
              <w:rPr>
                <w:sz w:val="24"/>
                <w:szCs w:val="24"/>
              </w:rPr>
            </w:pPr>
            <w:r w:rsidRPr="00283C7C">
              <w:rPr>
                <w:spacing w:val="-4"/>
                <w:sz w:val="24"/>
                <w:szCs w:val="24"/>
              </w:rPr>
              <w:t>40-</w:t>
            </w:r>
            <w:r w:rsidRPr="00283C7C">
              <w:rPr>
                <w:spacing w:val="-5"/>
                <w:sz w:val="24"/>
                <w:szCs w:val="24"/>
              </w:rPr>
              <w:t>60</w:t>
            </w:r>
          </w:p>
        </w:tc>
        <w:tc>
          <w:tcPr>
            <w:tcW w:w="2015" w:type="dxa"/>
            <w:vAlign w:val="center"/>
          </w:tcPr>
          <w:p w14:paraId="5C435E71" w14:textId="77777777" w:rsidR="005F4E74" w:rsidRPr="00283C7C" w:rsidRDefault="005F4E74" w:rsidP="00283C7C">
            <w:pPr>
              <w:jc w:val="center"/>
              <w:rPr>
                <w:sz w:val="24"/>
                <w:szCs w:val="24"/>
              </w:rPr>
            </w:pPr>
          </w:p>
        </w:tc>
      </w:tr>
      <w:tr w:rsidR="00CA52C6" w:rsidRPr="00283C7C" w14:paraId="64E2A4F1" w14:textId="77777777" w:rsidTr="00283C7C">
        <w:trPr>
          <w:trHeight w:val="291"/>
        </w:trPr>
        <w:tc>
          <w:tcPr>
            <w:tcW w:w="2626" w:type="dxa"/>
            <w:vAlign w:val="center"/>
          </w:tcPr>
          <w:p w14:paraId="320C5AB5" w14:textId="77777777" w:rsidR="005F4E74" w:rsidRPr="00283C7C" w:rsidRDefault="005F4E74" w:rsidP="00283C7C">
            <w:pPr>
              <w:jc w:val="center"/>
              <w:rPr>
                <w:sz w:val="24"/>
                <w:szCs w:val="24"/>
              </w:rPr>
            </w:pPr>
            <w:r w:rsidRPr="00283C7C">
              <w:rPr>
                <w:spacing w:val="-2"/>
                <w:sz w:val="24"/>
                <w:szCs w:val="24"/>
              </w:rPr>
              <w:t>Deskinning</w:t>
            </w:r>
          </w:p>
        </w:tc>
        <w:tc>
          <w:tcPr>
            <w:tcW w:w="1626" w:type="dxa"/>
            <w:vAlign w:val="center"/>
          </w:tcPr>
          <w:p w14:paraId="1F008DC6" w14:textId="77777777" w:rsidR="005F4E74" w:rsidRPr="00283C7C" w:rsidRDefault="005F4E74" w:rsidP="00283C7C">
            <w:pPr>
              <w:jc w:val="center"/>
              <w:rPr>
                <w:sz w:val="24"/>
                <w:szCs w:val="24"/>
              </w:rPr>
            </w:pPr>
            <w:r w:rsidRPr="00283C7C">
              <w:rPr>
                <w:spacing w:val="-2"/>
                <w:sz w:val="24"/>
                <w:szCs w:val="24"/>
              </w:rPr>
              <w:t>28,5±</w:t>
            </w:r>
            <w:r w:rsidRPr="00283C7C">
              <w:rPr>
                <w:spacing w:val="-7"/>
                <w:sz w:val="24"/>
                <w:szCs w:val="24"/>
              </w:rPr>
              <w:t xml:space="preserve"> </w:t>
            </w:r>
            <w:r w:rsidRPr="00283C7C">
              <w:rPr>
                <w:spacing w:val="-4"/>
                <w:sz w:val="24"/>
                <w:szCs w:val="24"/>
              </w:rPr>
              <w:t>2,07</w:t>
            </w:r>
          </w:p>
        </w:tc>
        <w:tc>
          <w:tcPr>
            <w:tcW w:w="1687" w:type="dxa"/>
            <w:vAlign w:val="center"/>
          </w:tcPr>
          <w:p w14:paraId="734BAB5C" w14:textId="77777777" w:rsidR="005F4E74" w:rsidRPr="00283C7C" w:rsidRDefault="005F4E74" w:rsidP="00283C7C">
            <w:pPr>
              <w:jc w:val="center"/>
              <w:rPr>
                <w:sz w:val="24"/>
                <w:szCs w:val="24"/>
              </w:rPr>
            </w:pPr>
            <w:r w:rsidRPr="00283C7C">
              <w:rPr>
                <w:spacing w:val="-4"/>
                <w:sz w:val="24"/>
                <w:szCs w:val="24"/>
              </w:rPr>
              <w:t>28-</w:t>
            </w:r>
            <w:r w:rsidRPr="00283C7C">
              <w:rPr>
                <w:spacing w:val="-5"/>
                <w:sz w:val="24"/>
                <w:szCs w:val="24"/>
              </w:rPr>
              <w:t>30</w:t>
            </w:r>
          </w:p>
        </w:tc>
        <w:tc>
          <w:tcPr>
            <w:tcW w:w="2015" w:type="dxa"/>
            <w:vAlign w:val="center"/>
          </w:tcPr>
          <w:p w14:paraId="38F9DEBC" w14:textId="77777777" w:rsidR="005F4E74" w:rsidRPr="00283C7C" w:rsidRDefault="005F4E74" w:rsidP="00283C7C">
            <w:pPr>
              <w:jc w:val="center"/>
              <w:rPr>
                <w:sz w:val="24"/>
                <w:szCs w:val="24"/>
              </w:rPr>
            </w:pPr>
          </w:p>
        </w:tc>
      </w:tr>
      <w:tr w:rsidR="00CA52C6" w:rsidRPr="00283C7C" w14:paraId="142E41B8" w14:textId="77777777" w:rsidTr="00283C7C">
        <w:trPr>
          <w:trHeight w:val="871"/>
        </w:trPr>
        <w:tc>
          <w:tcPr>
            <w:tcW w:w="2626" w:type="dxa"/>
            <w:vAlign w:val="center"/>
          </w:tcPr>
          <w:p w14:paraId="65DE98CD" w14:textId="77777777" w:rsidR="005F4E74" w:rsidRPr="00283C7C" w:rsidRDefault="005F4E74" w:rsidP="00283C7C">
            <w:pPr>
              <w:jc w:val="center"/>
              <w:rPr>
                <w:sz w:val="24"/>
                <w:szCs w:val="24"/>
              </w:rPr>
            </w:pPr>
            <w:r w:rsidRPr="00283C7C">
              <w:rPr>
                <w:spacing w:val="-2"/>
                <w:sz w:val="24"/>
                <w:szCs w:val="24"/>
              </w:rPr>
              <w:t>Pembersihan, pembentukan</w:t>
            </w:r>
            <w:r w:rsidRPr="00283C7C">
              <w:rPr>
                <w:spacing w:val="-15"/>
                <w:sz w:val="24"/>
                <w:szCs w:val="24"/>
              </w:rPr>
              <w:t xml:space="preserve"> </w:t>
            </w:r>
            <w:r w:rsidRPr="00283C7C">
              <w:rPr>
                <w:spacing w:val="-2"/>
                <w:sz w:val="24"/>
                <w:szCs w:val="24"/>
              </w:rPr>
              <w:t>loin,</w:t>
            </w:r>
            <w:r w:rsidRPr="00283C7C">
              <w:rPr>
                <w:spacing w:val="-9"/>
                <w:sz w:val="24"/>
                <w:szCs w:val="24"/>
              </w:rPr>
              <w:t xml:space="preserve"> </w:t>
            </w:r>
            <w:r w:rsidRPr="00283C7C">
              <w:rPr>
                <w:spacing w:val="-2"/>
                <w:sz w:val="24"/>
                <w:szCs w:val="24"/>
              </w:rPr>
              <w:t>dan</w:t>
            </w:r>
          </w:p>
          <w:p w14:paraId="2798D5DA" w14:textId="77777777" w:rsidR="005F4E74" w:rsidRPr="00283C7C" w:rsidRDefault="005F4E74" w:rsidP="00283C7C">
            <w:pPr>
              <w:jc w:val="center"/>
              <w:rPr>
                <w:sz w:val="24"/>
                <w:szCs w:val="24"/>
              </w:rPr>
            </w:pPr>
            <w:r w:rsidRPr="00283C7C">
              <w:rPr>
                <w:spacing w:val="-2"/>
                <w:sz w:val="24"/>
                <w:szCs w:val="24"/>
              </w:rPr>
              <w:t>perapihan</w:t>
            </w:r>
          </w:p>
        </w:tc>
        <w:tc>
          <w:tcPr>
            <w:tcW w:w="1626" w:type="dxa"/>
            <w:vAlign w:val="center"/>
          </w:tcPr>
          <w:p w14:paraId="2D50DCD2" w14:textId="77777777" w:rsidR="005F4E74" w:rsidRPr="00283C7C" w:rsidRDefault="005F4E74" w:rsidP="00283C7C">
            <w:pPr>
              <w:jc w:val="center"/>
              <w:rPr>
                <w:sz w:val="24"/>
                <w:szCs w:val="24"/>
              </w:rPr>
            </w:pPr>
          </w:p>
          <w:p w14:paraId="123428DA" w14:textId="77777777" w:rsidR="005F4E74" w:rsidRPr="00283C7C" w:rsidRDefault="005F4E74" w:rsidP="00283C7C">
            <w:pPr>
              <w:jc w:val="center"/>
              <w:rPr>
                <w:sz w:val="24"/>
                <w:szCs w:val="24"/>
              </w:rPr>
            </w:pPr>
            <w:r w:rsidRPr="00283C7C">
              <w:rPr>
                <w:sz w:val="24"/>
                <w:szCs w:val="24"/>
              </w:rPr>
              <w:t>25,8 ±</w:t>
            </w:r>
            <w:r w:rsidRPr="00283C7C">
              <w:rPr>
                <w:spacing w:val="-13"/>
                <w:sz w:val="24"/>
                <w:szCs w:val="24"/>
              </w:rPr>
              <w:t xml:space="preserve"> </w:t>
            </w:r>
            <w:r w:rsidRPr="00283C7C">
              <w:rPr>
                <w:spacing w:val="-4"/>
                <w:sz w:val="24"/>
                <w:szCs w:val="24"/>
              </w:rPr>
              <w:t>1,22</w:t>
            </w:r>
          </w:p>
        </w:tc>
        <w:tc>
          <w:tcPr>
            <w:tcW w:w="1687" w:type="dxa"/>
            <w:vAlign w:val="center"/>
          </w:tcPr>
          <w:p w14:paraId="760FEE63" w14:textId="77777777" w:rsidR="005F4E74" w:rsidRPr="00283C7C" w:rsidRDefault="005F4E74" w:rsidP="00283C7C">
            <w:pPr>
              <w:jc w:val="center"/>
              <w:rPr>
                <w:sz w:val="24"/>
                <w:szCs w:val="24"/>
              </w:rPr>
            </w:pPr>
          </w:p>
          <w:p w14:paraId="5C3938D6" w14:textId="77777777" w:rsidR="005F4E74" w:rsidRPr="00283C7C" w:rsidRDefault="005F4E74" w:rsidP="00283C7C">
            <w:pPr>
              <w:jc w:val="center"/>
              <w:rPr>
                <w:sz w:val="24"/>
                <w:szCs w:val="24"/>
              </w:rPr>
            </w:pPr>
            <w:r w:rsidRPr="00283C7C">
              <w:rPr>
                <w:spacing w:val="-4"/>
                <w:sz w:val="24"/>
                <w:szCs w:val="24"/>
              </w:rPr>
              <w:t>20-</w:t>
            </w:r>
            <w:r w:rsidRPr="00283C7C">
              <w:rPr>
                <w:spacing w:val="-5"/>
                <w:sz w:val="24"/>
                <w:szCs w:val="24"/>
              </w:rPr>
              <w:t>25</w:t>
            </w:r>
          </w:p>
        </w:tc>
        <w:tc>
          <w:tcPr>
            <w:tcW w:w="2015" w:type="dxa"/>
            <w:vAlign w:val="center"/>
          </w:tcPr>
          <w:p w14:paraId="1A4640BD" w14:textId="77777777" w:rsidR="005F4E74" w:rsidRPr="00283C7C" w:rsidRDefault="005F4E74" w:rsidP="00283C7C">
            <w:pPr>
              <w:jc w:val="center"/>
              <w:rPr>
                <w:sz w:val="24"/>
                <w:szCs w:val="24"/>
              </w:rPr>
            </w:pPr>
          </w:p>
        </w:tc>
      </w:tr>
      <w:tr w:rsidR="00CA52C6" w:rsidRPr="00283C7C" w14:paraId="66F00BCC" w14:textId="77777777" w:rsidTr="00283C7C">
        <w:trPr>
          <w:trHeight w:val="307"/>
        </w:trPr>
        <w:tc>
          <w:tcPr>
            <w:tcW w:w="2626" w:type="dxa"/>
            <w:tcBorders>
              <w:bottom w:val="single" w:sz="8" w:space="0" w:color="000000"/>
            </w:tcBorders>
            <w:vAlign w:val="center"/>
          </w:tcPr>
          <w:p w14:paraId="4D9BE604" w14:textId="77777777" w:rsidR="005F4E74" w:rsidRPr="00283C7C" w:rsidRDefault="005F4E74" w:rsidP="00283C7C">
            <w:pPr>
              <w:jc w:val="center"/>
              <w:rPr>
                <w:sz w:val="24"/>
                <w:szCs w:val="24"/>
              </w:rPr>
            </w:pPr>
            <w:r w:rsidRPr="00283C7C">
              <w:rPr>
                <w:spacing w:val="-2"/>
                <w:sz w:val="24"/>
                <w:szCs w:val="24"/>
              </w:rPr>
              <w:t>Pembekuan</w:t>
            </w:r>
          </w:p>
        </w:tc>
        <w:tc>
          <w:tcPr>
            <w:tcW w:w="1626" w:type="dxa"/>
            <w:tcBorders>
              <w:bottom w:val="single" w:sz="8" w:space="0" w:color="000000"/>
            </w:tcBorders>
            <w:vAlign w:val="center"/>
          </w:tcPr>
          <w:p w14:paraId="70D40DCD" w14:textId="77777777" w:rsidR="005F4E74" w:rsidRPr="00283C7C" w:rsidRDefault="005F4E74" w:rsidP="00283C7C">
            <w:pPr>
              <w:jc w:val="center"/>
              <w:rPr>
                <w:sz w:val="24"/>
                <w:szCs w:val="24"/>
              </w:rPr>
            </w:pPr>
            <w:r w:rsidRPr="00283C7C">
              <w:rPr>
                <w:sz w:val="24"/>
                <w:szCs w:val="24"/>
              </w:rPr>
              <w:t>-18,5</w:t>
            </w:r>
            <w:r w:rsidRPr="00283C7C">
              <w:rPr>
                <w:spacing w:val="-2"/>
                <w:sz w:val="24"/>
                <w:szCs w:val="24"/>
              </w:rPr>
              <w:t xml:space="preserve"> </w:t>
            </w:r>
            <w:r w:rsidRPr="00283C7C">
              <w:rPr>
                <w:sz w:val="24"/>
                <w:szCs w:val="24"/>
              </w:rPr>
              <w:t>±</w:t>
            </w:r>
            <w:r w:rsidRPr="00283C7C">
              <w:rPr>
                <w:spacing w:val="-15"/>
                <w:sz w:val="24"/>
                <w:szCs w:val="24"/>
              </w:rPr>
              <w:t xml:space="preserve"> </w:t>
            </w:r>
            <w:r w:rsidRPr="00283C7C">
              <w:rPr>
                <w:spacing w:val="-4"/>
                <w:sz w:val="24"/>
                <w:szCs w:val="24"/>
              </w:rPr>
              <w:t>0,47</w:t>
            </w:r>
          </w:p>
        </w:tc>
        <w:tc>
          <w:tcPr>
            <w:tcW w:w="1687" w:type="dxa"/>
            <w:tcBorders>
              <w:bottom w:val="single" w:sz="8" w:space="0" w:color="000000"/>
            </w:tcBorders>
            <w:vAlign w:val="center"/>
          </w:tcPr>
          <w:p w14:paraId="12227653" w14:textId="77777777" w:rsidR="005F4E74" w:rsidRPr="00283C7C" w:rsidRDefault="005F4E74" w:rsidP="00283C7C">
            <w:pPr>
              <w:jc w:val="center"/>
              <w:rPr>
                <w:sz w:val="24"/>
                <w:szCs w:val="24"/>
              </w:rPr>
            </w:pPr>
            <w:r w:rsidRPr="00283C7C">
              <w:rPr>
                <w:spacing w:val="-4"/>
                <w:sz w:val="24"/>
                <w:szCs w:val="24"/>
              </w:rPr>
              <w:t>-</w:t>
            </w:r>
            <w:r w:rsidRPr="00283C7C">
              <w:rPr>
                <w:spacing w:val="-5"/>
                <w:sz w:val="24"/>
                <w:szCs w:val="24"/>
              </w:rPr>
              <w:t>18</w:t>
            </w:r>
          </w:p>
        </w:tc>
        <w:tc>
          <w:tcPr>
            <w:tcW w:w="2015" w:type="dxa"/>
            <w:tcBorders>
              <w:bottom w:val="single" w:sz="8" w:space="0" w:color="000000"/>
            </w:tcBorders>
            <w:vAlign w:val="center"/>
          </w:tcPr>
          <w:p w14:paraId="4F220393" w14:textId="77777777" w:rsidR="005F4E74" w:rsidRPr="00283C7C" w:rsidRDefault="005F4E74" w:rsidP="00283C7C">
            <w:pPr>
              <w:jc w:val="center"/>
              <w:rPr>
                <w:sz w:val="24"/>
                <w:szCs w:val="24"/>
              </w:rPr>
            </w:pPr>
            <w:r w:rsidRPr="00283C7C">
              <w:rPr>
                <w:spacing w:val="-4"/>
                <w:sz w:val="24"/>
                <w:szCs w:val="24"/>
              </w:rPr>
              <w:t>-</w:t>
            </w:r>
            <w:r w:rsidRPr="00283C7C">
              <w:rPr>
                <w:spacing w:val="-5"/>
                <w:sz w:val="24"/>
                <w:szCs w:val="24"/>
              </w:rPr>
              <w:t>18</w:t>
            </w:r>
          </w:p>
        </w:tc>
      </w:tr>
    </w:tbl>
    <w:p w14:paraId="22017272" w14:textId="77777777" w:rsidR="005F4E74" w:rsidRPr="00C06445" w:rsidRDefault="005F4E74" w:rsidP="00CA52C6">
      <w:pPr>
        <w:jc w:val="both"/>
      </w:pPr>
    </w:p>
    <w:p w14:paraId="58B58133" w14:textId="6975B4C2" w:rsidR="00BE1F4A" w:rsidRPr="00283C7C" w:rsidRDefault="005F4E74" w:rsidP="00283C7C">
      <w:pPr>
        <w:ind w:firstLine="567"/>
        <w:jc w:val="both"/>
        <w:rPr>
          <w:sz w:val="24"/>
          <w:szCs w:val="24"/>
          <w:lang w:val="en-US"/>
        </w:rPr>
      </w:pPr>
      <w:r w:rsidRPr="00283C7C">
        <w:rPr>
          <w:sz w:val="24"/>
          <w:szCs w:val="24"/>
        </w:rPr>
        <w:t xml:space="preserve">Data Tabel </w:t>
      </w:r>
      <w:r w:rsidR="00BE1F4A" w:rsidRPr="00283C7C">
        <w:rPr>
          <w:sz w:val="24"/>
          <w:szCs w:val="24"/>
          <w:lang w:val="en-US"/>
        </w:rPr>
        <w:t>4</w:t>
      </w:r>
      <w:r w:rsidRPr="00283C7C">
        <w:rPr>
          <w:sz w:val="24"/>
          <w:szCs w:val="24"/>
        </w:rPr>
        <w:t xml:space="preserve"> menunjukkan suhu rata- rata produk pengolahan cakalang loin masak beku dibawah 4,4°C yang membuktikan rantai dingin telah diterapkan dengan</w:t>
      </w:r>
      <w:r w:rsidRPr="00283C7C">
        <w:rPr>
          <w:spacing w:val="-15"/>
          <w:sz w:val="24"/>
          <w:szCs w:val="24"/>
        </w:rPr>
        <w:t xml:space="preserve"> </w:t>
      </w:r>
      <w:r w:rsidRPr="00283C7C">
        <w:rPr>
          <w:sz w:val="24"/>
          <w:szCs w:val="24"/>
        </w:rPr>
        <w:t>baik</w:t>
      </w:r>
      <w:r w:rsidRPr="00283C7C">
        <w:rPr>
          <w:spacing w:val="-11"/>
          <w:sz w:val="24"/>
          <w:szCs w:val="24"/>
        </w:rPr>
        <w:t xml:space="preserve"> </w:t>
      </w:r>
      <w:r w:rsidRPr="00283C7C">
        <w:rPr>
          <w:sz w:val="24"/>
          <w:szCs w:val="24"/>
        </w:rPr>
        <w:t>di</w:t>
      </w:r>
      <w:r w:rsidRPr="00283C7C">
        <w:rPr>
          <w:spacing w:val="-14"/>
          <w:sz w:val="24"/>
          <w:szCs w:val="24"/>
        </w:rPr>
        <w:t xml:space="preserve"> </w:t>
      </w:r>
      <w:r w:rsidRPr="00283C7C">
        <w:rPr>
          <w:sz w:val="24"/>
          <w:szCs w:val="24"/>
        </w:rPr>
        <w:t>PT</w:t>
      </w:r>
      <w:r w:rsidR="00BE1F4A" w:rsidRPr="00283C7C">
        <w:rPr>
          <w:sz w:val="24"/>
          <w:szCs w:val="24"/>
          <w:lang w:val="en-US"/>
        </w:rPr>
        <w:t>. X. d</w:t>
      </w:r>
      <w:r w:rsidRPr="00283C7C">
        <w:rPr>
          <w:sz w:val="24"/>
          <w:szCs w:val="24"/>
        </w:rPr>
        <w:t>an</w:t>
      </w:r>
      <w:r w:rsidRPr="00283C7C">
        <w:rPr>
          <w:spacing w:val="-12"/>
          <w:sz w:val="24"/>
          <w:szCs w:val="24"/>
        </w:rPr>
        <w:t xml:space="preserve"> </w:t>
      </w:r>
      <w:r w:rsidRPr="00283C7C">
        <w:rPr>
          <w:sz w:val="24"/>
          <w:szCs w:val="24"/>
        </w:rPr>
        <w:t>sesuai</w:t>
      </w:r>
      <w:r w:rsidRPr="00283C7C">
        <w:rPr>
          <w:spacing w:val="-15"/>
          <w:sz w:val="24"/>
          <w:szCs w:val="24"/>
        </w:rPr>
        <w:t xml:space="preserve"> </w:t>
      </w:r>
      <w:r w:rsidRPr="00283C7C">
        <w:rPr>
          <w:sz w:val="24"/>
          <w:szCs w:val="24"/>
        </w:rPr>
        <w:t>dengan</w:t>
      </w:r>
      <w:r w:rsidRPr="00283C7C">
        <w:rPr>
          <w:spacing w:val="-13"/>
          <w:sz w:val="24"/>
          <w:szCs w:val="24"/>
        </w:rPr>
        <w:t xml:space="preserve"> </w:t>
      </w:r>
      <w:r w:rsidRPr="00283C7C">
        <w:rPr>
          <w:sz w:val="24"/>
          <w:szCs w:val="24"/>
        </w:rPr>
        <w:t>SNI</w:t>
      </w:r>
      <w:r w:rsidRPr="00283C7C">
        <w:rPr>
          <w:spacing w:val="-13"/>
          <w:sz w:val="24"/>
          <w:szCs w:val="24"/>
        </w:rPr>
        <w:t xml:space="preserve"> </w:t>
      </w:r>
      <w:r w:rsidRPr="00283C7C">
        <w:rPr>
          <w:sz w:val="24"/>
          <w:szCs w:val="24"/>
        </w:rPr>
        <w:t>4110:2020. ditetapkan</w:t>
      </w:r>
      <w:r w:rsidRPr="00283C7C">
        <w:rPr>
          <w:spacing w:val="-14"/>
          <w:sz w:val="24"/>
          <w:szCs w:val="24"/>
        </w:rPr>
        <w:t xml:space="preserve"> </w:t>
      </w:r>
      <w:r w:rsidRPr="00283C7C">
        <w:rPr>
          <w:sz w:val="24"/>
          <w:szCs w:val="24"/>
        </w:rPr>
        <w:t>SNI</w:t>
      </w:r>
      <w:r w:rsidRPr="00283C7C">
        <w:rPr>
          <w:spacing w:val="-12"/>
          <w:sz w:val="24"/>
          <w:szCs w:val="24"/>
        </w:rPr>
        <w:t xml:space="preserve"> </w:t>
      </w:r>
      <w:r w:rsidRPr="00283C7C">
        <w:rPr>
          <w:sz w:val="24"/>
          <w:szCs w:val="24"/>
        </w:rPr>
        <w:t>4110:2020</w:t>
      </w:r>
      <w:r w:rsidRPr="00283C7C">
        <w:rPr>
          <w:spacing w:val="-12"/>
          <w:sz w:val="24"/>
          <w:szCs w:val="24"/>
        </w:rPr>
        <w:t xml:space="preserve"> </w:t>
      </w:r>
      <w:r w:rsidRPr="00283C7C">
        <w:rPr>
          <w:sz w:val="24"/>
          <w:szCs w:val="24"/>
        </w:rPr>
        <w:t>tentang</w:t>
      </w:r>
      <w:r w:rsidRPr="00283C7C">
        <w:rPr>
          <w:spacing w:val="-12"/>
          <w:sz w:val="24"/>
          <w:szCs w:val="24"/>
        </w:rPr>
        <w:t xml:space="preserve"> </w:t>
      </w:r>
      <w:r w:rsidRPr="00283C7C">
        <w:rPr>
          <w:sz w:val="24"/>
          <w:szCs w:val="24"/>
        </w:rPr>
        <w:t>ikan</w:t>
      </w:r>
      <w:r w:rsidRPr="00283C7C">
        <w:rPr>
          <w:spacing w:val="-14"/>
          <w:sz w:val="24"/>
          <w:szCs w:val="24"/>
        </w:rPr>
        <w:t xml:space="preserve"> </w:t>
      </w:r>
      <w:r w:rsidRPr="00283C7C">
        <w:rPr>
          <w:sz w:val="24"/>
          <w:szCs w:val="24"/>
        </w:rPr>
        <w:t>beku</w:t>
      </w:r>
      <w:r w:rsidRPr="00283C7C">
        <w:rPr>
          <w:spacing w:val="-14"/>
          <w:sz w:val="24"/>
          <w:szCs w:val="24"/>
        </w:rPr>
        <w:t xml:space="preserve"> </w:t>
      </w:r>
      <w:r w:rsidRPr="00283C7C">
        <w:rPr>
          <w:sz w:val="24"/>
          <w:szCs w:val="24"/>
        </w:rPr>
        <w:t>yang</w:t>
      </w:r>
      <w:r w:rsidRPr="00283C7C">
        <w:rPr>
          <w:spacing w:val="-14"/>
          <w:sz w:val="24"/>
          <w:szCs w:val="24"/>
        </w:rPr>
        <w:t xml:space="preserve"> </w:t>
      </w:r>
      <w:r w:rsidRPr="00283C7C">
        <w:rPr>
          <w:sz w:val="24"/>
          <w:szCs w:val="24"/>
        </w:rPr>
        <w:t>menyatakan</w:t>
      </w:r>
      <w:r w:rsidRPr="00283C7C">
        <w:rPr>
          <w:spacing w:val="-12"/>
          <w:sz w:val="24"/>
          <w:szCs w:val="24"/>
        </w:rPr>
        <w:t xml:space="preserve"> </w:t>
      </w:r>
      <w:r w:rsidRPr="00283C7C">
        <w:rPr>
          <w:sz w:val="24"/>
          <w:szCs w:val="24"/>
        </w:rPr>
        <w:t>pembekuan</w:t>
      </w:r>
      <w:r w:rsidRPr="00283C7C">
        <w:rPr>
          <w:spacing w:val="-14"/>
          <w:sz w:val="24"/>
          <w:szCs w:val="24"/>
        </w:rPr>
        <w:t xml:space="preserve"> </w:t>
      </w:r>
      <w:r w:rsidRPr="00283C7C">
        <w:rPr>
          <w:sz w:val="24"/>
          <w:szCs w:val="24"/>
        </w:rPr>
        <w:t>di</w:t>
      </w:r>
      <w:r w:rsidRPr="00283C7C">
        <w:rPr>
          <w:spacing w:val="-15"/>
          <w:sz w:val="24"/>
          <w:szCs w:val="24"/>
        </w:rPr>
        <w:t xml:space="preserve"> </w:t>
      </w:r>
      <w:r w:rsidRPr="00283C7C">
        <w:rPr>
          <w:sz w:val="24"/>
          <w:szCs w:val="24"/>
        </w:rPr>
        <w:t>atas kapal atau di darat hingga suhu pusat mencapai -18°C atau lebih rendah. Pembekuan ikan mengubah sejumlah air menjadi kristal es dengan menurunkan suhu produk di bawah titik beku. Pembekuan bertujuan untuk mengurangi kandungan air pada bahan baku sehingga mampu menghambat kegiatan enzim dan jasad renik</w:t>
      </w:r>
      <w:r w:rsidRPr="00283C7C">
        <w:rPr>
          <w:spacing w:val="40"/>
          <w:sz w:val="24"/>
          <w:szCs w:val="24"/>
        </w:rPr>
        <w:t xml:space="preserve"> </w:t>
      </w:r>
      <w:r w:rsidR="00283C7C">
        <w:rPr>
          <w:spacing w:val="40"/>
          <w:sz w:val="24"/>
          <w:szCs w:val="24"/>
        </w:rPr>
        <w:fldChar w:fldCharType="begin" w:fldLock="1"/>
      </w:r>
      <w:r w:rsidR="00283C7C">
        <w:rPr>
          <w:spacing w:val="40"/>
          <w:sz w:val="24"/>
          <w:szCs w:val="24"/>
        </w:rPr>
        <w:instrText>ADDIN CSL_CITATION {"citationItems":[{"id":"ITEM-1","itemData":{"DOI":"10.24815/jkpi.v3i1.28674","abstract":"Skipjack tuna is one of the marine products that is often consumed by the community. Skipjack tuna with good quality requires special handling, namely the fish freezing method. Freezing skipjack tuna aims to maintain the quality and freshness of the fish in the long term. The freezing process can inhibit bacterial growth, enzyme activity or oxygen oxidation which causes quality deterioration (decay) and causes damage to fish. The purpose of this field work practice service is to find out the process of freezing skipjack tuna (Katsuwonus pelamis) which is carried out at CV. Novira Abadi Banda Aceh. The method used is a participatory method, observation, interviews, and documentation by following directly in the frozen fish processing process. The results of the service showed that the freezing process of skipjack tuna carried out at CV. Novira Abadi consists of several stages, namely receiving raw materials, washing I, sorting, weighing, washing II, preparation in pans, labeling I, freezing, unloading, packaging and packing, labeling II, storing in cold storage, and stuffing.Keywords: Freezing, Skipjack Tuna, Fish Freshness, Quality","author":[{"dropping-particle":"","family":"Aqilla","given":"Talcha","non-dropping-particle":"","parse-names":false,"suffix":""},{"dropping-particle":"","family":"Purnama","given":"Nanda Rizki","non-dropping-particle":"","parse-names":false,"suffix":""},{"dropping-particle":"","family":"Perdana","given":"Adli Waliul","non-dropping-particle":"","parse-names":false,"suffix":""},{"dropping-particle":"","family":"Nurfadillah","given":"Nurfadillah","non-dropping-particle":"","parse-names":false,"suffix":""},{"dropping-particle":"","family":"Irwan","given":"Irwan","non-dropping-particle":"","parse-names":false,"suffix":""},{"dropping-particle":"","family":"Aprilla","given":"Ratna Mutia","non-dropping-particle":"","parse-names":false,"suffix":""},{"dropping-particle":"","family":"Efendi","given":"Moh. Johan","non-dropping-particle":"","parse-names":false,"suffix":""}],"container-title":"Jurnal Kelautan dan Perikanan Indonesia","id":"ITEM-1","issue":"1","issued":{"date-parts":[["2023"]]},"page":"1-10","title":"The Process of freezing skipjack tuna (Katsuwonus Pelamis) in CV. Novira Abadi","type":"article-journal","volume":"3"},"uris":["http://www.mendeley.com/documents/?uuid=8b6f6193-e52c-44ee-9398-bac4fe8ec905"]}],"mendeley":{"formattedCitation":"(Aqilla et al., 2023)","plainTextFormattedCitation":"(Aqilla et al., 2023)"},"properties":{"noteIndex":0},"schema":"https://github.com/citation-style-language/schema/raw/master/csl-citation.json"}</w:instrText>
      </w:r>
      <w:r w:rsidR="00283C7C">
        <w:rPr>
          <w:spacing w:val="40"/>
          <w:sz w:val="24"/>
          <w:szCs w:val="24"/>
        </w:rPr>
        <w:fldChar w:fldCharType="separate"/>
      </w:r>
      <w:r w:rsidR="00283C7C" w:rsidRPr="00283C7C">
        <w:rPr>
          <w:noProof/>
          <w:spacing w:val="40"/>
          <w:sz w:val="24"/>
          <w:szCs w:val="24"/>
        </w:rPr>
        <w:t>(Aqilla et al., 2023)</w:t>
      </w:r>
      <w:r w:rsidR="00283C7C">
        <w:rPr>
          <w:spacing w:val="40"/>
          <w:sz w:val="24"/>
          <w:szCs w:val="24"/>
        </w:rPr>
        <w:fldChar w:fldCharType="end"/>
      </w:r>
      <w:r w:rsidR="00283C7C">
        <w:rPr>
          <w:spacing w:val="40"/>
          <w:sz w:val="24"/>
          <w:szCs w:val="24"/>
          <w:lang w:val="en-US"/>
        </w:rPr>
        <w:t>.</w:t>
      </w:r>
    </w:p>
    <w:p w14:paraId="0ED87CE4" w14:textId="15172E3E" w:rsidR="00FD6707" w:rsidRPr="00C06445" w:rsidRDefault="00283C7C" w:rsidP="00283C7C">
      <w:pPr>
        <w:tabs>
          <w:tab w:val="left" w:pos="5076"/>
        </w:tabs>
        <w:jc w:val="both"/>
        <w:rPr>
          <w:b/>
          <w:bCs/>
          <w:sz w:val="20"/>
          <w:lang w:val="en-US"/>
        </w:rPr>
      </w:pPr>
      <w:r>
        <w:rPr>
          <w:b/>
          <w:bCs/>
          <w:sz w:val="20"/>
          <w:lang w:val="en-US"/>
        </w:rPr>
        <w:tab/>
      </w:r>
    </w:p>
    <w:p w14:paraId="6F9E43BF" w14:textId="79B83329" w:rsidR="00FD6707" w:rsidRPr="00283C7C" w:rsidRDefault="00FD6707" w:rsidP="00CA52C6">
      <w:pPr>
        <w:jc w:val="both"/>
        <w:rPr>
          <w:b/>
          <w:bCs/>
          <w:lang w:val="en-US"/>
        </w:rPr>
      </w:pPr>
      <w:r w:rsidRPr="00283C7C">
        <w:rPr>
          <w:b/>
          <w:bCs/>
          <w:lang w:val="en-US"/>
        </w:rPr>
        <w:t>Daftar Pustaka</w:t>
      </w:r>
    </w:p>
    <w:p w14:paraId="2A8FA9C7" w14:textId="6470F0C3" w:rsidR="0097425D" w:rsidRPr="00C06445" w:rsidRDefault="0097425D" w:rsidP="00CA52C6">
      <w:pPr>
        <w:jc w:val="both"/>
        <w:rPr>
          <w:b/>
          <w:bCs/>
          <w:sz w:val="20"/>
          <w:lang w:val="en-US"/>
        </w:rPr>
      </w:pPr>
    </w:p>
    <w:p w14:paraId="76931536" w14:textId="4E7B40E7" w:rsidR="00283C7C" w:rsidRPr="00DB1384" w:rsidRDefault="0097425D" w:rsidP="00283C7C">
      <w:pPr>
        <w:adjustRightInd w:val="0"/>
        <w:ind w:left="567" w:hanging="567"/>
        <w:jc w:val="both"/>
        <w:rPr>
          <w:noProof/>
          <w:sz w:val="24"/>
          <w:szCs w:val="24"/>
        </w:rPr>
      </w:pPr>
      <w:r w:rsidRPr="00DB1384">
        <w:rPr>
          <w:sz w:val="24"/>
          <w:szCs w:val="24"/>
          <w:lang w:val="en-US"/>
        </w:rPr>
        <w:fldChar w:fldCharType="begin" w:fldLock="1"/>
      </w:r>
      <w:r w:rsidRPr="00DB1384">
        <w:rPr>
          <w:sz w:val="24"/>
          <w:szCs w:val="24"/>
          <w:lang w:val="en-US"/>
        </w:rPr>
        <w:instrText xml:space="preserve">ADDIN Mendeley Bibliography CSL_BIBLIOGRAPHY </w:instrText>
      </w:r>
      <w:r w:rsidRPr="00DB1384">
        <w:rPr>
          <w:sz w:val="24"/>
          <w:szCs w:val="24"/>
          <w:lang w:val="en-US"/>
        </w:rPr>
        <w:fldChar w:fldCharType="separate"/>
      </w:r>
      <w:r w:rsidR="00283C7C" w:rsidRPr="00DB1384">
        <w:rPr>
          <w:noProof/>
          <w:sz w:val="24"/>
          <w:szCs w:val="24"/>
        </w:rPr>
        <w:t xml:space="preserve">Anugrah, A. N., &amp; Alfarizi, A. (2021). Potensi dan Pengolahan Sumber Daya Perikanan Laut di Indonesia. </w:t>
      </w:r>
      <w:r w:rsidR="00283C7C" w:rsidRPr="00DB1384">
        <w:rPr>
          <w:i/>
          <w:iCs/>
          <w:noProof/>
          <w:sz w:val="24"/>
          <w:szCs w:val="24"/>
        </w:rPr>
        <w:t>Jurnal Sains Edukatika Indonesia (JSEI)</w:t>
      </w:r>
      <w:r w:rsidR="00283C7C" w:rsidRPr="00DB1384">
        <w:rPr>
          <w:noProof/>
          <w:sz w:val="24"/>
          <w:szCs w:val="24"/>
        </w:rPr>
        <w:t xml:space="preserve">, </w:t>
      </w:r>
      <w:r w:rsidR="00283C7C" w:rsidRPr="00DB1384">
        <w:rPr>
          <w:i/>
          <w:iCs/>
          <w:noProof/>
          <w:sz w:val="24"/>
          <w:szCs w:val="24"/>
        </w:rPr>
        <w:t>3</w:t>
      </w:r>
      <w:r w:rsidR="00283C7C" w:rsidRPr="00DB1384">
        <w:rPr>
          <w:noProof/>
          <w:sz w:val="24"/>
          <w:szCs w:val="24"/>
        </w:rPr>
        <w:t>(2), 31–36.</w:t>
      </w:r>
    </w:p>
    <w:p w14:paraId="03A1A81D"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Aqilla, T., Purnama, N. R., Perdana, A. W., Nurfadillah, N., Irwan, I., Aprilla, R. M., &amp; Efendi, M. J. (2023). The Process of freezing skipjack tuna (Katsuwonus Pelamis) in CV. Novira Abadi. </w:t>
      </w:r>
      <w:r w:rsidRPr="00DB1384">
        <w:rPr>
          <w:i/>
          <w:iCs/>
          <w:noProof/>
          <w:sz w:val="24"/>
          <w:szCs w:val="24"/>
        </w:rPr>
        <w:t>Jurnal Kelautan Dan Perikanan Indonesia</w:t>
      </w:r>
      <w:r w:rsidRPr="00DB1384">
        <w:rPr>
          <w:noProof/>
          <w:sz w:val="24"/>
          <w:szCs w:val="24"/>
        </w:rPr>
        <w:t xml:space="preserve">, </w:t>
      </w:r>
      <w:r w:rsidRPr="00DB1384">
        <w:rPr>
          <w:i/>
          <w:iCs/>
          <w:noProof/>
          <w:sz w:val="24"/>
          <w:szCs w:val="24"/>
        </w:rPr>
        <w:t>3</w:t>
      </w:r>
      <w:r w:rsidRPr="00DB1384">
        <w:rPr>
          <w:noProof/>
          <w:sz w:val="24"/>
          <w:szCs w:val="24"/>
        </w:rPr>
        <w:t>(1), 1–10. https://doi.org/10.24815/jkpi.v3i1.28674</w:t>
      </w:r>
    </w:p>
    <w:p w14:paraId="6BBB1ECC"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Fauziyah, A. F., &amp; Syihab, A. (2024). Studi Proses Pengolahan Precooked Tuna Loin Frozen Jenis Skipjack Tuna. </w:t>
      </w:r>
      <w:r w:rsidRPr="00DB1384">
        <w:rPr>
          <w:i/>
          <w:iCs/>
          <w:noProof/>
          <w:sz w:val="24"/>
          <w:szCs w:val="24"/>
        </w:rPr>
        <w:t>Jurnal Perikanan Unram</w:t>
      </w:r>
      <w:r w:rsidRPr="00DB1384">
        <w:rPr>
          <w:noProof/>
          <w:sz w:val="24"/>
          <w:szCs w:val="24"/>
        </w:rPr>
        <w:t xml:space="preserve">, </w:t>
      </w:r>
      <w:r w:rsidRPr="00DB1384">
        <w:rPr>
          <w:i/>
          <w:iCs/>
          <w:noProof/>
          <w:sz w:val="24"/>
          <w:szCs w:val="24"/>
        </w:rPr>
        <w:t>14</w:t>
      </w:r>
      <w:r w:rsidRPr="00DB1384">
        <w:rPr>
          <w:noProof/>
          <w:sz w:val="24"/>
          <w:szCs w:val="24"/>
        </w:rPr>
        <w:t>(1), 285–297. https://doi.org/10.29303/jp.v14i1.770</w:t>
      </w:r>
    </w:p>
    <w:p w14:paraId="04997625" w14:textId="3AA18224" w:rsidR="00283C7C" w:rsidRPr="00DB1384" w:rsidRDefault="00283C7C" w:rsidP="00283C7C">
      <w:pPr>
        <w:adjustRightInd w:val="0"/>
        <w:ind w:left="567" w:hanging="567"/>
        <w:jc w:val="both"/>
        <w:rPr>
          <w:noProof/>
          <w:sz w:val="24"/>
          <w:szCs w:val="24"/>
        </w:rPr>
      </w:pPr>
      <w:r w:rsidRPr="00DB1384">
        <w:rPr>
          <w:noProof/>
          <w:sz w:val="24"/>
          <w:szCs w:val="24"/>
        </w:rPr>
        <w:t xml:space="preserve">Kapisa, N. E., Timbowo, S. M., &amp; Mewengkang, H. W. (2016). </w:t>
      </w:r>
      <w:r w:rsidR="0080666E" w:rsidRPr="00DB1384">
        <w:rPr>
          <w:noProof/>
          <w:sz w:val="24"/>
          <w:szCs w:val="24"/>
        </w:rPr>
        <w:t xml:space="preserve">Bakteri </w:t>
      </w:r>
      <w:r w:rsidRPr="00DB1384">
        <w:rPr>
          <w:noProof/>
          <w:sz w:val="24"/>
          <w:szCs w:val="24"/>
        </w:rPr>
        <w:t xml:space="preserve">Escherichia </w:t>
      </w:r>
      <w:r w:rsidR="0080666E" w:rsidRPr="00DB1384">
        <w:rPr>
          <w:noProof/>
          <w:sz w:val="24"/>
          <w:szCs w:val="24"/>
          <w:lang w:val="en-US"/>
        </w:rPr>
        <w:t>c</w:t>
      </w:r>
      <w:r w:rsidR="0080666E" w:rsidRPr="00DB1384">
        <w:rPr>
          <w:noProof/>
          <w:sz w:val="24"/>
          <w:szCs w:val="24"/>
        </w:rPr>
        <w:t>oli Pada Air Pencuci Ikan Di Pasar Bahu Manado.</w:t>
      </w:r>
      <w:r w:rsidRPr="00DB1384">
        <w:rPr>
          <w:noProof/>
          <w:sz w:val="24"/>
          <w:szCs w:val="24"/>
        </w:rPr>
        <w:t xml:space="preserve"> </w:t>
      </w:r>
      <w:r w:rsidRPr="00DB1384">
        <w:rPr>
          <w:i/>
          <w:iCs/>
          <w:noProof/>
          <w:sz w:val="24"/>
          <w:szCs w:val="24"/>
        </w:rPr>
        <w:t>Media Teknologi Hasil Perikanan</w:t>
      </w:r>
      <w:r w:rsidRPr="00DB1384">
        <w:rPr>
          <w:noProof/>
          <w:sz w:val="24"/>
          <w:szCs w:val="24"/>
        </w:rPr>
        <w:t xml:space="preserve">, </w:t>
      </w:r>
      <w:r w:rsidRPr="00DB1384">
        <w:rPr>
          <w:i/>
          <w:iCs/>
          <w:noProof/>
          <w:sz w:val="24"/>
          <w:szCs w:val="24"/>
        </w:rPr>
        <w:t>4</w:t>
      </w:r>
      <w:r w:rsidRPr="00DB1384">
        <w:rPr>
          <w:noProof/>
          <w:sz w:val="24"/>
          <w:szCs w:val="24"/>
        </w:rPr>
        <w:t>(1), 68–70. https://doi.org/10.35800/mthp.4.1.2016.6858</w:t>
      </w:r>
    </w:p>
    <w:p w14:paraId="0E560AA3" w14:textId="77777777" w:rsidR="00283C7C" w:rsidRPr="00DB1384" w:rsidRDefault="00283C7C" w:rsidP="00283C7C">
      <w:pPr>
        <w:adjustRightInd w:val="0"/>
        <w:ind w:left="567" w:hanging="567"/>
        <w:jc w:val="both"/>
        <w:rPr>
          <w:noProof/>
          <w:sz w:val="24"/>
          <w:szCs w:val="24"/>
        </w:rPr>
      </w:pPr>
      <w:r w:rsidRPr="00DB1384">
        <w:rPr>
          <w:noProof/>
          <w:sz w:val="24"/>
          <w:szCs w:val="24"/>
        </w:rPr>
        <w:t>Mandeno</w:t>
      </w:r>
      <w:r w:rsidRPr="00DB1384">
        <w:rPr>
          <w:noProof/>
          <w:sz w:val="24"/>
          <w:szCs w:val="24"/>
          <w:vertAlign w:val="superscript"/>
        </w:rPr>
        <w:t>1</w:t>
      </w:r>
      <w:r w:rsidRPr="00DB1384">
        <w:rPr>
          <w:noProof/>
          <w:sz w:val="24"/>
          <w:szCs w:val="24"/>
        </w:rPr>
        <w:t>, J. A., &amp; Kaim</w:t>
      </w:r>
      <w:r w:rsidRPr="00DB1384">
        <w:rPr>
          <w:noProof/>
          <w:sz w:val="24"/>
          <w:szCs w:val="24"/>
          <w:vertAlign w:val="superscript"/>
        </w:rPr>
        <w:t>2</w:t>
      </w:r>
      <w:r w:rsidRPr="00DB1384">
        <w:rPr>
          <w:noProof/>
          <w:sz w:val="24"/>
          <w:szCs w:val="24"/>
        </w:rPr>
        <w:t xml:space="preserve">, M. A. (2016). Pengaruh Bleeding pada Penanganan Ikan Pasca Tangkap terhadap Kadar Histamin Ikan (Effect of Bleeding in Handling of Fish After Capture to Fish Histamine Levels). </w:t>
      </w:r>
      <w:r w:rsidRPr="00DB1384">
        <w:rPr>
          <w:i/>
          <w:iCs/>
          <w:noProof/>
          <w:sz w:val="24"/>
          <w:szCs w:val="24"/>
        </w:rPr>
        <w:t>Jurnal Ilmiah Tindalung</w:t>
      </w:r>
      <w:r w:rsidRPr="00DB1384">
        <w:rPr>
          <w:noProof/>
          <w:sz w:val="24"/>
          <w:szCs w:val="24"/>
        </w:rPr>
        <w:t xml:space="preserve">, </w:t>
      </w:r>
      <w:r w:rsidRPr="00DB1384">
        <w:rPr>
          <w:i/>
          <w:iCs/>
          <w:noProof/>
          <w:sz w:val="24"/>
          <w:szCs w:val="24"/>
        </w:rPr>
        <w:t>2</w:t>
      </w:r>
      <w:r w:rsidRPr="00DB1384">
        <w:rPr>
          <w:noProof/>
          <w:sz w:val="24"/>
          <w:szCs w:val="24"/>
        </w:rPr>
        <w:t>(2), 94–97.</w:t>
      </w:r>
    </w:p>
    <w:p w14:paraId="15E2D49A"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Marvao, Y., &amp; Wulandari, T. (2024). Pengolahan Ikan Tuna Sirip Kuning (Thunnus albacares) Loin Beku di PT. Era Mandiri Cemerlang – Kupang, Nusa </w:t>
      </w:r>
      <w:r w:rsidRPr="00DB1384">
        <w:rPr>
          <w:noProof/>
          <w:sz w:val="24"/>
          <w:szCs w:val="24"/>
        </w:rPr>
        <w:lastRenderedPageBreak/>
        <w:t xml:space="preserve">Tenggara Timur. </w:t>
      </w:r>
      <w:r w:rsidRPr="00DB1384">
        <w:rPr>
          <w:i/>
          <w:iCs/>
          <w:noProof/>
          <w:sz w:val="24"/>
          <w:szCs w:val="24"/>
        </w:rPr>
        <w:t>Prosiding Seminar Nasional Kontribusi Vokasi</w:t>
      </w:r>
      <w:r w:rsidRPr="00DB1384">
        <w:rPr>
          <w:noProof/>
          <w:sz w:val="24"/>
          <w:szCs w:val="24"/>
        </w:rPr>
        <w:t xml:space="preserve">, </w:t>
      </w:r>
      <w:r w:rsidRPr="00DB1384">
        <w:rPr>
          <w:i/>
          <w:iCs/>
          <w:noProof/>
          <w:sz w:val="24"/>
          <w:szCs w:val="24"/>
        </w:rPr>
        <w:t>1</w:t>
      </w:r>
      <w:r w:rsidRPr="00DB1384">
        <w:rPr>
          <w:noProof/>
          <w:sz w:val="24"/>
          <w:szCs w:val="24"/>
        </w:rPr>
        <w:t>, 327–333.</w:t>
      </w:r>
    </w:p>
    <w:p w14:paraId="3A02D310"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Maulani, A., Permadi, A., &amp; Veronica, C. T. (2023). Assessment of Quality and Processing Feasibility Certificate at Frozen Tuna Loin (Thunnus sp.) Processing Unit. </w:t>
      </w:r>
      <w:r w:rsidRPr="00DB1384">
        <w:rPr>
          <w:i/>
          <w:iCs/>
          <w:noProof/>
          <w:sz w:val="24"/>
          <w:szCs w:val="24"/>
        </w:rPr>
        <w:t>Jurnal Kelautan Dan Perikanan Indonesia</w:t>
      </w:r>
      <w:r w:rsidRPr="00DB1384">
        <w:rPr>
          <w:noProof/>
          <w:sz w:val="24"/>
          <w:szCs w:val="24"/>
        </w:rPr>
        <w:t xml:space="preserve">, </w:t>
      </w:r>
      <w:r w:rsidRPr="00DB1384">
        <w:rPr>
          <w:i/>
          <w:iCs/>
          <w:noProof/>
          <w:sz w:val="24"/>
          <w:szCs w:val="24"/>
        </w:rPr>
        <w:t>3</w:t>
      </w:r>
      <w:r w:rsidRPr="00DB1384">
        <w:rPr>
          <w:noProof/>
          <w:sz w:val="24"/>
          <w:szCs w:val="24"/>
        </w:rPr>
        <w:t>(2), 87–99. https://doi.org/10.24815/jkpi.v3i2.33090</w:t>
      </w:r>
    </w:p>
    <w:p w14:paraId="1967F2B8"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Mawaddah, A., Rozi, A., &amp; Akbardiansyah, A. (2023). Tingkat Kandungan Histamin pada Ikan Cakalang (Katsuwonus Pelamis) dengan Metode Pembekuan yang Berbeda di CV. Novira Abadi Kota Banda Aceh. </w:t>
      </w:r>
      <w:r w:rsidRPr="00DB1384">
        <w:rPr>
          <w:i/>
          <w:iCs/>
          <w:noProof/>
          <w:sz w:val="24"/>
          <w:szCs w:val="24"/>
        </w:rPr>
        <w:t>COMSERVA : Jurnal Penelitian Dan Pengabdian Masyarakat</w:t>
      </w:r>
      <w:r w:rsidRPr="00DB1384">
        <w:rPr>
          <w:noProof/>
          <w:sz w:val="24"/>
          <w:szCs w:val="24"/>
        </w:rPr>
        <w:t xml:space="preserve">, </w:t>
      </w:r>
      <w:r w:rsidRPr="00DB1384">
        <w:rPr>
          <w:i/>
          <w:iCs/>
          <w:noProof/>
          <w:sz w:val="24"/>
          <w:szCs w:val="24"/>
        </w:rPr>
        <w:t>3</w:t>
      </w:r>
      <w:r w:rsidRPr="00DB1384">
        <w:rPr>
          <w:noProof/>
          <w:sz w:val="24"/>
          <w:szCs w:val="24"/>
        </w:rPr>
        <w:t>(02), 684–693. https://doi.org/10.59141/comserva.v3i02.751</w:t>
      </w:r>
    </w:p>
    <w:p w14:paraId="43D73185"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Murtono, A., Kalangi, P. N. I., &amp; Kaparang, F. E. (2016). Analisis beban pendingin cold storage PT. Sari Tuna Makmur Aertembaga Bitung, Sulawesi Utara. </w:t>
      </w:r>
      <w:r w:rsidRPr="00DB1384">
        <w:rPr>
          <w:i/>
          <w:iCs/>
          <w:noProof/>
          <w:sz w:val="24"/>
          <w:szCs w:val="24"/>
        </w:rPr>
        <w:t>Jurnal Ilmu Dan Teknologi Perikanan Tangkap</w:t>
      </w:r>
      <w:r w:rsidRPr="00DB1384">
        <w:rPr>
          <w:noProof/>
          <w:sz w:val="24"/>
          <w:szCs w:val="24"/>
        </w:rPr>
        <w:t xml:space="preserve">, </w:t>
      </w:r>
      <w:r w:rsidRPr="00DB1384">
        <w:rPr>
          <w:i/>
          <w:iCs/>
          <w:noProof/>
          <w:sz w:val="24"/>
          <w:szCs w:val="24"/>
        </w:rPr>
        <w:t>2</w:t>
      </w:r>
      <w:r w:rsidRPr="00DB1384">
        <w:rPr>
          <w:noProof/>
          <w:sz w:val="24"/>
          <w:szCs w:val="24"/>
        </w:rPr>
        <w:t>(2), 89–93. https://doi.org/10.35800/jitpt.2.2.2015.10114</w:t>
      </w:r>
    </w:p>
    <w:p w14:paraId="31938965"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Nurmadiah, N. (2018). Manajemen Sarana Dan Prasarana. </w:t>
      </w:r>
      <w:r w:rsidRPr="00DB1384">
        <w:rPr>
          <w:i/>
          <w:iCs/>
          <w:noProof/>
          <w:sz w:val="24"/>
          <w:szCs w:val="24"/>
        </w:rPr>
        <w:t>Al-Afkar : Manajemen Pendidikan Islam</w:t>
      </w:r>
      <w:r w:rsidRPr="00DB1384">
        <w:rPr>
          <w:noProof/>
          <w:sz w:val="24"/>
          <w:szCs w:val="24"/>
        </w:rPr>
        <w:t xml:space="preserve">, </w:t>
      </w:r>
      <w:r w:rsidRPr="00DB1384">
        <w:rPr>
          <w:i/>
          <w:iCs/>
          <w:noProof/>
          <w:sz w:val="24"/>
          <w:szCs w:val="24"/>
        </w:rPr>
        <w:t>6</w:t>
      </w:r>
      <w:r w:rsidRPr="00DB1384">
        <w:rPr>
          <w:noProof/>
          <w:sz w:val="24"/>
          <w:szCs w:val="24"/>
        </w:rPr>
        <w:t>(1), 30–50. https://doi.org/10.32520/afkar.v6i1.190</w:t>
      </w:r>
    </w:p>
    <w:p w14:paraId="040AA583"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Sumartini, S., Harahap, K. S., &amp; Sthevany, S. (2020). Kajian Pengendalian Mutu Produk Tuna Loin Precooked Frozen Menggunakan Metode Skala Likert Di Perusahaan Pembekuan Tuna. </w:t>
      </w:r>
      <w:r w:rsidRPr="00DB1384">
        <w:rPr>
          <w:i/>
          <w:iCs/>
          <w:noProof/>
          <w:sz w:val="24"/>
          <w:szCs w:val="24"/>
        </w:rPr>
        <w:t>Aurelia Journal</w:t>
      </w:r>
      <w:r w:rsidRPr="00DB1384">
        <w:rPr>
          <w:noProof/>
          <w:sz w:val="24"/>
          <w:szCs w:val="24"/>
        </w:rPr>
        <w:t xml:space="preserve">, </w:t>
      </w:r>
      <w:r w:rsidRPr="00DB1384">
        <w:rPr>
          <w:i/>
          <w:iCs/>
          <w:noProof/>
          <w:sz w:val="24"/>
          <w:szCs w:val="24"/>
        </w:rPr>
        <w:t>2</w:t>
      </w:r>
      <w:r w:rsidRPr="00DB1384">
        <w:rPr>
          <w:noProof/>
          <w:sz w:val="24"/>
          <w:szCs w:val="24"/>
        </w:rPr>
        <w:t>(1), 29. https://doi.org/10.15578/aj.v2i1.9392</w:t>
      </w:r>
    </w:p>
    <w:p w14:paraId="277C4073" w14:textId="77777777" w:rsidR="00283C7C" w:rsidRPr="00DB1384" w:rsidRDefault="00283C7C" w:rsidP="00283C7C">
      <w:pPr>
        <w:adjustRightInd w:val="0"/>
        <w:ind w:left="567" w:hanging="567"/>
        <w:jc w:val="both"/>
        <w:rPr>
          <w:noProof/>
          <w:sz w:val="24"/>
          <w:szCs w:val="24"/>
        </w:rPr>
      </w:pPr>
      <w:r w:rsidRPr="00DB1384">
        <w:rPr>
          <w:noProof/>
          <w:sz w:val="24"/>
          <w:szCs w:val="24"/>
        </w:rPr>
        <w:t xml:space="preserve">Suryanto, M. R., &amp; Sipahutar, Y. H. (2021). Kadar Histamin dan Nilai Angka Lempeng Total (ALT) pada Tuna Loin Berdasarkan Jumlah Hari Penangkapan dan Ukuran Ikan di Unit Pengolahan Ikan, Surabaya. </w:t>
      </w:r>
      <w:r w:rsidRPr="00DB1384">
        <w:rPr>
          <w:i/>
          <w:iCs/>
          <w:noProof/>
          <w:sz w:val="24"/>
          <w:szCs w:val="24"/>
        </w:rPr>
        <w:t>Prosiding Simposium Nasional Kelautan Dan Perikanan</w:t>
      </w:r>
      <w:r w:rsidRPr="00DB1384">
        <w:rPr>
          <w:noProof/>
          <w:sz w:val="24"/>
          <w:szCs w:val="24"/>
        </w:rPr>
        <w:t xml:space="preserve">, </w:t>
      </w:r>
      <w:r w:rsidRPr="00DB1384">
        <w:rPr>
          <w:i/>
          <w:iCs/>
          <w:noProof/>
          <w:sz w:val="24"/>
          <w:szCs w:val="24"/>
        </w:rPr>
        <w:t>8</w:t>
      </w:r>
      <w:r w:rsidRPr="00DB1384">
        <w:rPr>
          <w:noProof/>
          <w:sz w:val="24"/>
          <w:szCs w:val="24"/>
        </w:rPr>
        <w:t>, 173–184.</w:t>
      </w:r>
    </w:p>
    <w:p w14:paraId="64C1358C" w14:textId="5D55BB52" w:rsidR="00283C7C" w:rsidRPr="00DB1384" w:rsidRDefault="00283C7C" w:rsidP="00283C7C">
      <w:pPr>
        <w:adjustRightInd w:val="0"/>
        <w:ind w:left="567" w:hanging="567"/>
        <w:jc w:val="both"/>
        <w:rPr>
          <w:noProof/>
          <w:sz w:val="24"/>
          <w:szCs w:val="24"/>
        </w:rPr>
      </w:pPr>
      <w:r w:rsidRPr="00DB1384">
        <w:rPr>
          <w:noProof/>
          <w:sz w:val="24"/>
          <w:szCs w:val="24"/>
        </w:rPr>
        <w:t xml:space="preserve">Wagola, A., Lalopua, V. M. N., Marla, Y., &amp; Nangkah, T. (2024). </w:t>
      </w:r>
      <w:r w:rsidR="0080666E" w:rsidRPr="00DB1384">
        <w:rPr>
          <w:i/>
          <w:iCs/>
          <w:noProof/>
          <w:sz w:val="24"/>
          <w:szCs w:val="24"/>
        </w:rPr>
        <w:t xml:space="preserve">Manajemen Mutu Dan Keamanan Pangan Tuna Loin Beku </w:t>
      </w:r>
      <w:r w:rsidR="0080666E" w:rsidRPr="00DB1384">
        <w:rPr>
          <w:i/>
          <w:iCs/>
          <w:noProof/>
          <w:sz w:val="24"/>
          <w:szCs w:val="24"/>
          <w:lang w:val="en-US"/>
        </w:rPr>
        <w:t>d</w:t>
      </w:r>
      <w:r w:rsidR="0080666E" w:rsidRPr="00DB1384">
        <w:rPr>
          <w:i/>
          <w:iCs/>
          <w:noProof/>
          <w:sz w:val="24"/>
          <w:szCs w:val="24"/>
        </w:rPr>
        <w:t>i</w:t>
      </w:r>
      <w:r w:rsidRPr="00DB1384">
        <w:rPr>
          <w:i/>
          <w:iCs/>
          <w:noProof/>
          <w:sz w:val="24"/>
          <w:szCs w:val="24"/>
        </w:rPr>
        <w:t xml:space="preserve"> PT . A</w:t>
      </w:r>
      <w:r w:rsidR="0080666E" w:rsidRPr="00DB1384">
        <w:rPr>
          <w:i/>
          <w:iCs/>
          <w:noProof/>
          <w:sz w:val="24"/>
          <w:szCs w:val="24"/>
        </w:rPr>
        <w:t>neka Sumber Tata Bahari , Tulehu , Maluku Tengah</w:t>
      </w:r>
      <w:r w:rsidRPr="00DB1384">
        <w:rPr>
          <w:i/>
          <w:iCs/>
          <w:noProof/>
          <w:sz w:val="24"/>
          <w:szCs w:val="24"/>
        </w:rPr>
        <w:t xml:space="preserve"> ( Quality Management And Food Safety Of Frozen Tuna Loin at PT . Aneka Sumber Tata Bahari ( PT . ASTB ) Tulehu , Central Maluku )</w:t>
      </w:r>
      <w:r w:rsidRPr="00DB1384">
        <w:rPr>
          <w:noProof/>
          <w:sz w:val="24"/>
          <w:szCs w:val="24"/>
        </w:rPr>
        <w:t xml:space="preserve">. </w:t>
      </w:r>
      <w:r w:rsidRPr="00DB1384">
        <w:rPr>
          <w:i/>
          <w:iCs/>
          <w:noProof/>
          <w:sz w:val="24"/>
          <w:szCs w:val="24"/>
        </w:rPr>
        <w:t>Sinta 3</w:t>
      </w:r>
      <w:r w:rsidRPr="00DB1384">
        <w:rPr>
          <w:noProof/>
          <w:sz w:val="24"/>
          <w:szCs w:val="24"/>
        </w:rPr>
        <w:t>, 10–18.</w:t>
      </w:r>
    </w:p>
    <w:p w14:paraId="5BD14EE4" w14:textId="6E3BD8DC" w:rsidR="0097425D" w:rsidRPr="00283C7C" w:rsidRDefault="0097425D" w:rsidP="00283C7C">
      <w:pPr>
        <w:ind w:left="567" w:hanging="567"/>
        <w:jc w:val="both"/>
        <w:rPr>
          <w:sz w:val="24"/>
          <w:szCs w:val="24"/>
          <w:lang w:val="en-US"/>
        </w:rPr>
      </w:pPr>
      <w:r w:rsidRPr="00DB1384">
        <w:rPr>
          <w:sz w:val="24"/>
          <w:szCs w:val="24"/>
          <w:lang w:val="en-US"/>
        </w:rPr>
        <w:fldChar w:fldCharType="end"/>
      </w:r>
    </w:p>
    <w:p w14:paraId="418DCADC" w14:textId="55B857C9" w:rsidR="00E5451E" w:rsidRPr="00283C7C" w:rsidRDefault="00E5451E" w:rsidP="00283C7C">
      <w:pPr>
        <w:ind w:left="567" w:hanging="567"/>
        <w:jc w:val="both"/>
        <w:rPr>
          <w:sz w:val="24"/>
          <w:szCs w:val="24"/>
          <w:lang w:val="en-US"/>
        </w:rPr>
      </w:pPr>
    </w:p>
    <w:p w14:paraId="1C0C93B6" w14:textId="77777777" w:rsidR="00D518E7" w:rsidRPr="00283C7C" w:rsidRDefault="00D518E7" w:rsidP="00283C7C">
      <w:pPr>
        <w:ind w:left="567" w:hanging="567"/>
        <w:jc w:val="both"/>
        <w:rPr>
          <w:sz w:val="24"/>
          <w:szCs w:val="24"/>
          <w:lang w:val="en-US"/>
        </w:rPr>
      </w:pPr>
    </w:p>
    <w:sectPr w:rsidR="00D518E7" w:rsidRPr="00283C7C" w:rsidSect="00C81E58">
      <w:pgSz w:w="11906" w:h="16838" w:code="9"/>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32E9C"/>
    <w:multiLevelType w:val="hybridMultilevel"/>
    <w:tmpl w:val="814000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C654F8"/>
    <w:multiLevelType w:val="hybridMultilevel"/>
    <w:tmpl w:val="F7C02F6A"/>
    <w:lvl w:ilvl="0" w:tplc="7A34A26A">
      <w:start w:val="1"/>
      <w:numFmt w:val="decimal"/>
      <w:lvlText w:val="%1."/>
      <w:lvlJc w:val="left"/>
      <w:pPr>
        <w:ind w:left="2563" w:hanging="360"/>
      </w:pPr>
      <w:rPr>
        <w:rFonts w:ascii="Microsoft Sans Serif" w:eastAsia="Microsoft Sans Serif" w:hAnsi="Microsoft Sans Serif" w:cs="Microsoft Sans Serif" w:hint="default"/>
        <w:b w:val="0"/>
        <w:bCs w:val="0"/>
        <w:i w:val="0"/>
        <w:iCs w:val="0"/>
        <w:spacing w:val="-1"/>
        <w:w w:val="100"/>
        <w:sz w:val="22"/>
        <w:szCs w:val="22"/>
        <w:lang w:val="id" w:eastAsia="en-US" w:bidi="ar-SA"/>
      </w:rPr>
    </w:lvl>
    <w:lvl w:ilvl="1" w:tplc="6A887EE6">
      <w:numFmt w:val="bullet"/>
      <w:lvlText w:val="•"/>
      <w:lvlJc w:val="left"/>
      <w:pPr>
        <w:ind w:left="3931" w:hanging="360"/>
      </w:pPr>
      <w:rPr>
        <w:rFonts w:hint="default"/>
        <w:lang w:val="id" w:eastAsia="en-US" w:bidi="ar-SA"/>
      </w:rPr>
    </w:lvl>
    <w:lvl w:ilvl="2" w:tplc="D7AEB298">
      <w:numFmt w:val="bullet"/>
      <w:lvlText w:val="•"/>
      <w:lvlJc w:val="left"/>
      <w:pPr>
        <w:ind w:left="5302" w:hanging="360"/>
      </w:pPr>
      <w:rPr>
        <w:rFonts w:hint="default"/>
        <w:lang w:val="id" w:eastAsia="en-US" w:bidi="ar-SA"/>
      </w:rPr>
    </w:lvl>
    <w:lvl w:ilvl="3" w:tplc="287ECE96">
      <w:numFmt w:val="bullet"/>
      <w:lvlText w:val="•"/>
      <w:lvlJc w:val="left"/>
      <w:pPr>
        <w:ind w:left="6674" w:hanging="360"/>
      </w:pPr>
      <w:rPr>
        <w:rFonts w:hint="default"/>
        <w:lang w:val="id" w:eastAsia="en-US" w:bidi="ar-SA"/>
      </w:rPr>
    </w:lvl>
    <w:lvl w:ilvl="4" w:tplc="F63E51B6">
      <w:numFmt w:val="bullet"/>
      <w:lvlText w:val="•"/>
      <w:lvlJc w:val="left"/>
      <w:pPr>
        <w:ind w:left="8045" w:hanging="360"/>
      </w:pPr>
      <w:rPr>
        <w:rFonts w:hint="default"/>
        <w:lang w:val="id" w:eastAsia="en-US" w:bidi="ar-SA"/>
      </w:rPr>
    </w:lvl>
    <w:lvl w:ilvl="5" w:tplc="3BACB7FE">
      <w:numFmt w:val="bullet"/>
      <w:lvlText w:val="•"/>
      <w:lvlJc w:val="left"/>
      <w:pPr>
        <w:ind w:left="9417" w:hanging="360"/>
      </w:pPr>
      <w:rPr>
        <w:rFonts w:hint="default"/>
        <w:lang w:val="id" w:eastAsia="en-US" w:bidi="ar-SA"/>
      </w:rPr>
    </w:lvl>
    <w:lvl w:ilvl="6" w:tplc="FA18255C">
      <w:numFmt w:val="bullet"/>
      <w:lvlText w:val="•"/>
      <w:lvlJc w:val="left"/>
      <w:pPr>
        <w:ind w:left="10788" w:hanging="360"/>
      </w:pPr>
      <w:rPr>
        <w:rFonts w:hint="default"/>
        <w:lang w:val="id" w:eastAsia="en-US" w:bidi="ar-SA"/>
      </w:rPr>
    </w:lvl>
    <w:lvl w:ilvl="7" w:tplc="A2CABCC6">
      <w:numFmt w:val="bullet"/>
      <w:lvlText w:val="•"/>
      <w:lvlJc w:val="left"/>
      <w:pPr>
        <w:ind w:left="12160" w:hanging="360"/>
      </w:pPr>
      <w:rPr>
        <w:rFonts w:hint="default"/>
        <w:lang w:val="id" w:eastAsia="en-US" w:bidi="ar-SA"/>
      </w:rPr>
    </w:lvl>
    <w:lvl w:ilvl="8" w:tplc="B328A3E2">
      <w:numFmt w:val="bullet"/>
      <w:lvlText w:val="•"/>
      <w:lvlJc w:val="left"/>
      <w:pPr>
        <w:ind w:left="13531" w:hanging="360"/>
      </w:pPr>
      <w:rPr>
        <w:rFonts w:hint="default"/>
        <w:lang w:val="id" w:eastAsia="en-US" w:bidi="ar-SA"/>
      </w:rPr>
    </w:lvl>
  </w:abstractNum>
  <w:abstractNum w:abstractNumId="2" w15:restartNumberingAfterBreak="0">
    <w:nsid w:val="6B5970E8"/>
    <w:multiLevelType w:val="hybridMultilevel"/>
    <w:tmpl w:val="7AA4879E"/>
    <w:lvl w:ilvl="0" w:tplc="3E721B66">
      <w:start w:val="1"/>
      <w:numFmt w:val="decimal"/>
      <w:lvlText w:val="%1)"/>
      <w:lvlJc w:val="left"/>
      <w:pPr>
        <w:ind w:left="1335" w:hanging="627"/>
        <w:jc w:val="right"/>
      </w:pPr>
      <w:rPr>
        <w:rFonts w:ascii="Microsoft Sans Serif" w:eastAsia="Microsoft Sans Serif" w:hAnsi="Microsoft Sans Serif" w:cs="Microsoft Sans Serif" w:hint="default"/>
        <w:b w:val="0"/>
        <w:bCs w:val="0"/>
        <w:i w:val="0"/>
        <w:iCs w:val="0"/>
        <w:spacing w:val="0"/>
        <w:w w:val="100"/>
        <w:sz w:val="22"/>
        <w:szCs w:val="22"/>
        <w:lang w:val="id" w:eastAsia="en-US" w:bidi="ar-SA"/>
      </w:rPr>
    </w:lvl>
    <w:lvl w:ilvl="1" w:tplc="983CDBCC">
      <w:start w:val="1"/>
      <w:numFmt w:val="lowerLetter"/>
      <w:lvlText w:val="%2)"/>
      <w:lvlJc w:val="left"/>
      <w:pPr>
        <w:ind w:left="709" w:hanging="567"/>
      </w:pPr>
      <w:rPr>
        <w:rFonts w:ascii="Microsoft Sans Serif" w:eastAsia="Microsoft Sans Serif" w:hAnsi="Microsoft Sans Serif" w:cs="Microsoft Sans Serif" w:hint="default"/>
        <w:b w:val="0"/>
        <w:bCs w:val="0"/>
        <w:i w:val="0"/>
        <w:iCs w:val="0"/>
        <w:spacing w:val="-1"/>
        <w:w w:val="100"/>
        <w:sz w:val="22"/>
        <w:szCs w:val="22"/>
        <w:lang w:val="id" w:eastAsia="en-US" w:bidi="ar-SA"/>
      </w:rPr>
    </w:lvl>
    <w:lvl w:ilvl="2" w:tplc="AA4A73B6">
      <w:numFmt w:val="bullet"/>
      <w:lvlText w:val="•"/>
      <w:lvlJc w:val="left"/>
      <w:pPr>
        <w:ind w:left="2183" w:hanging="567"/>
      </w:pPr>
      <w:rPr>
        <w:rFonts w:hint="default"/>
        <w:lang w:val="id" w:eastAsia="en-US" w:bidi="ar-SA"/>
      </w:rPr>
    </w:lvl>
    <w:lvl w:ilvl="3" w:tplc="7BDC099A">
      <w:numFmt w:val="bullet"/>
      <w:lvlText w:val="•"/>
      <w:lvlJc w:val="left"/>
      <w:pPr>
        <w:ind w:left="3026" w:hanging="567"/>
      </w:pPr>
      <w:rPr>
        <w:rFonts w:hint="default"/>
        <w:lang w:val="id" w:eastAsia="en-US" w:bidi="ar-SA"/>
      </w:rPr>
    </w:lvl>
    <w:lvl w:ilvl="4" w:tplc="A3AEC300">
      <w:numFmt w:val="bullet"/>
      <w:lvlText w:val="•"/>
      <w:lvlJc w:val="left"/>
      <w:pPr>
        <w:ind w:left="3870" w:hanging="567"/>
      </w:pPr>
      <w:rPr>
        <w:rFonts w:hint="default"/>
        <w:lang w:val="id" w:eastAsia="en-US" w:bidi="ar-SA"/>
      </w:rPr>
    </w:lvl>
    <w:lvl w:ilvl="5" w:tplc="8A74EFB4">
      <w:numFmt w:val="bullet"/>
      <w:lvlText w:val="•"/>
      <w:lvlJc w:val="left"/>
      <w:pPr>
        <w:ind w:left="4713" w:hanging="567"/>
      </w:pPr>
      <w:rPr>
        <w:rFonts w:hint="default"/>
        <w:lang w:val="id" w:eastAsia="en-US" w:bidi="ar-SA"/>
      </w:rPr>
    </w:lvl>
    <w:lvl w:ilvl="6" w:tplc="70FCEE04">
      <w:numFmt w:val="bullet"/>
      <w:lvlText w:val="•"/>
      <w:lvlJc w:val="left"/>
      <w:pPr>
        <w:ind w:left="5556" w:hanging="567"/>
      </w:pPr>
      <w:rPr>
        <w:rFonts w:hint="default"/>
        <w:lang w:val="id" w:eastAsia="en-US" w:bidi="ar-SA"/>
      </w:rPr>
    </w:lvl>
    <w:lvl w:ilvl="7" w:tplc="C7D245E8">
      <w:numFmt w:val="bullet"/>
      <w:lvlText w:val="•"/>
      <w:lvlJc w:val="left"/>
      <w:pPr>
        <w:ind w:left="6400" w:hanging="567"/>
      </w:pPr>
      <w:rPr>
        <w:rFonts w:hint="default"/>
        <w:lang w:val="id" w:eastAsia="en-US" w:bidi="ar-SA"/>
      </w:rPr>
    </w:lvl>
    <w:lvl w:ilvl="8" w:tplc="468CE2C0">
      <w:numFmt w:val="bullet"/>
      <w:lvlText w:val="•"/>
      <w:lvlJc w:val="left"/>
      <w:pPr>
        <w:ind w:left="7243" w:hanging="567"/>
      </w:pPr>
      <w:rPr>
        <w:rFonts w:hint="default"/>
        <w:lang w:val="id"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E3"/>
    <w:rsid w:val="00033A76"/>
    <w:rsid w:val="00060469"/>
    <w:rsid w:val="000D5BFE"/>
    <w:rsid w:val="00182A16"/>
    <w:rsid w:val="00183A4D"/>
    <w:rsid w:val="001F4966"/>
    <w:rsid w:val="00283C7C"/>
    <w:rsid w:val="003738F4"/>
    <w:rsid w:val="003822EB"/>
    <w:rsid w:val="00457C9D"/>
    <w:rsid w:val="005C7CCC"/>
    <w:rsid w:val="005F4E74"/>
    <w:rsid w:val="00613217"/>
    <w:rsid w:val="0079667A"/>
    <w:rsid w:val="0080666E"/>
    <w:rsid w:val="008A4D66"/>
    <w:rsid w:val="008B56E3"/>
    <w:rsid w:val="008C08DA"/>
    <w:rsid w:val="009273B6"/>
    <w:rsid w:val="0097425D"/>
    <w:rsid w:val="00AD177B"/>
    <w:rsid w:val="00AE3E29"/>
    <w:rsid w:val="00BE1F4A"/>
    <w:rsid w:val="00C06445"/>
    <w:rsid w:val="00C76FEF"/>
    <w:rsid w:val="00C81E58"/>
    <w:rsid w:val="00CA1BE5"/>
    <w:rsid w:val="00CA52C6"/>
    <w:rsid w:val="00CB01F2"/>
    <w:rsid w:val="00D518E7"/>
    <w:rsid w:val="00DA39F1"/>
    <w:rsid w:val="00DA73D9"/>
    <w:rsid w:val="00DB1384"/>
    <w:rsid w:val="00E5451E"/>
    <w:rsid w:val="00F27C05"/>
    <w:rsid w:val="00F30402"/>
    <w:rsid w:val="00F46612"/>
    <w:rsid w:val="00FD67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5BC27"/>
  <w15:chartTrackingRefBased/>
  <w15:docId w15:val="{11E4FB5D-E2F2-40CE-B6EC-E5A79063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6E3"/>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8B56E3"/>
    <w:pPr>
      <w:ind w:left="14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6E3"/>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8B56E3"/>
    <w:pPr>
      <w:ind w:left="141"/>
      <w:jc w:val="both"/>
    </w:pPr>
    <w:rPr>
      <w:sz w:val="24"/>
      <w:szCs w:val="24"/>
    </w:rPr>
  </w:style>
  <w:style w:type="character" w:customStyle="1" w:styleId="BodyTextChar">
    <w:name w:val="Body Text Char"/>
    <w:basedOn w:val="DefaultParagraphFont"/>
    <w:link w:val="BodyText"/>
    <w:uiPriority w:val="1"/>
    <w:rsid w:val="008B56E3"/>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semiHidden/>
    <w:unhideWhenUsed/>
    <w:rsid w:val="008B56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8B56E3"/>
    <w:rPr>
      <w:rFonts w:ascii="Courier New" w:eastAsia="Times New Roman" w:hAnsi="Courier New" w:cs="Courier New"/>
      <w:sz w:val="20"/>
      <w:szCs w:val="20"/>
      <w:lang w:eastAsia="en-ID"/>
    </w:rPr>
  </w:style>
  <w:style w:type="character" w:customStyle="1" w:styleId="y2iqfc">
    <w:name w:val="y2iqfc"/>
    <w:basedOn w:val="DefaultParagraphFont"/>
    <w:rsid w:val="008B56E3"/>
  </w:style>
  <w:style w:type="character" w:customStyle="1" w:styleId="citation-34">
    <w:name w:val="citation-34"/>
    <w:basedOn w:val="DefaultParagraphFont"/>
    <w:rsid w:val="009273B6"/>
  </w:style>
  <w:style w:type="character" w:customStyle="1" w:styleId="citation-33">
    <w:name w:val="citation-33"/>
    <w:basedOn w:val="DefaultParagraphFont"/>
    <w:rsid w:val="009273B6"/>
  </w:style>
  <w:style w:type="paragraph" w:styleId="TOC2">
    <w:name w:val="toc 2"/>
    <w:basedOn w:val="Normal"/>
    <w:uiPriority w:val="1"/>
    <w:qFormat/>
    <w:rsid w:val="00033A76"/>
    <w:pPr>
      <w:spacing w:before="41"/>
      <w:ind w:left="930"/>
    </w:pPr>
    <w:rPr>
      <w:rFonts w:ascii="Microsoft Sans Serif" w:eastAsia="Microsoft Sans Serif" w:hAnsi="Microsoft Sans Serif" w:cs="Microsoft Sans Serif"/>
    </w:rPr>
  </w:style>
  <w:style w:type="paragraph" w:styleId="ListParagraph">
    <w:name w:val="List Paragraph"/>
    <w:basedOn w:val="Normal"/>
    <w:uiPriority w:val="1"/>
    <w:qFormat/>
    <w:rsid w:val="00033A76"/>
    <w:pPr>
      <w:ind w:left="709" w:hanging="184"/>
    </w:pPr>
    <w:rPr>
      <w:rFonts w:ascii="Microsoft Sans Serif" w:eastAsia="Microsoft Sans Serif" w:hAnsi="Microsoft Sans Serif" w:cs="Microsoft Sans Serif"/>
    </w:rPr>
  </w:style>
  <w:style w:type="paragraph" w:customStyle="1" w:styleId="TableParagraph">
    <w:name w:val="Table Paragraph"/>
    <w:basedOn w:val="Normal"/>
    <w:uiPriority w:val="1"/>
    <w:qFormat/>
    <w:rsid w:val="000D5BFE"/>
    <w:pPr>
      <w:spacing w:before="42"/>
      <w:jc w:val="center"/>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48442">
      <w:bodyDiv w:val="1"/>
      <w:marLeft w:val="0"/>
      <w:marRight w:val="0"/>
      <w:marTop w:val="0"/>
      <w:marBottom w:val="0"/>
      <w:divBdr>
        <w:top w:val="none" w:sz="0" w:space="0" w:color="auto"/>
        <w:left w:val="none" w:sz="0" w:space="0" w:color="auto"/>
        <w:bottom w:val="none" w:sz="0" w:space="0" w:color="auto"/>
        <w:right w:val="none" w:sz="0" w:space="0" w:color="auto"/>
      </w:divBdr>
    </w:div>
    <w:div w:id="538005790">
      <w:bodyDiv w:val="1"/>
      <w:marLeft w:val="0"/>
      <w:marRight w:val="0"/>
      <w:marTop w:val="0"/>
      <w:marBottom w:val="0"/>
      <w:divBdr>
        <w:top w:val="none" w:sz="0" w:space="0" w:color="auto"/>
        <w:left w:val="none" w:sz="0" w:space="0" w:color="auto"/>
        <w:bottom w:val="none" w:sz="0" w:space="0" w:color="auto"/>
        <w:right w:val="none" w:sz="0" w:space="0" w:color="auto"/>
      </w:divBdr>
    </w:div>
    <w:div w:id="745146407">
      <w:bodyDiv w:val="1"/>
      <w:marLeft w:val="0"/>
      <w:marRight w:val="0"/>
      <w:marTop w:val="0"/>
      <w:marBottom w:val="0"/>
      <w:divBdr>
        <w:top w:val="none" w:sz="0" w:space="0" w:color="auto"/>
        <w:left w:val="none" w:sz="0" w:space="0" w:color="auto"/>
        <w:bottom w:val="none" w:sz="0" w:space="0" w:color="auto"/>
        <w:right w:val="none" w:sz="0" w:space="0" w:color="auto"/>
      </w:divBdr>
    </w:div>
    <w:div w:id="199394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AA63C-AC5D-4E4F-949C-815BF219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10668</Words>
  <Characters>60812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rahmaputrimuliska.aup@gmail.com</dc:creator>
  <cp:keywords/>
  <dc:description/>
  <cp:lastModifiedBy>rahmaputrimuliska.aup@gmail.com</cp:lastModifiedBy>
  <cp:revision>3</cp:revision>
  <dcterms:created xsi:type="dcterms:W3CDTF">2025-11-26T15:27:00Z</dcterms:created>
  <dcterms:modified xsi:type="dcterms:W3CDTF">2025-11-26T16:10:00Z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07a8e131-decf-3091-88a0-07f0111c492d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